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Look w:val="01E0"/>
      </w:tblPr>
      <w:tblGrid>
        <w:gridCol w:w="3689"/>
        <w:gridCol w:w="6451"/>
      </w:tblGrid>
      <w:tr w:rsidR="00C22693" w:rsidRPr="004851CC" w:rsidTr="000A34CB">
        <w:trPr>
          <w:trHeight w:val="1913"/>
        </w:trPr>
        <w:tc>
          <w:tcPr>
            <w:tcW w:w="1819" w:type="pct"/>
            <w:tcBorders>
              <w:bottom w:val="thickThinSmallGap" w:sz="12" w:space="0" w:color="auto"/>
            </w:tcBorders>
            <w:vAlign w:val="center"/>
          </w:tcPr>
          <w:p w:rsidR="00C22693" w:rsidRPr="004851CC" w:rsidRDefault="00E619CF" w:rsidP="00DA1F6A">
            <w:pPr>
              <w:spacing w:line="192" w:lineRule="auto"/>
              <w:rPr>
                <w:bCs/>
                <w:color w:val="FF0000"/>
                <w:spacing w:val="60"/>
                <w:sz w:val="22"/>
                <w:szCs w:val="22"/>
              </w:rPr>
            </w:pPr>
            <w:r w:rsidRPr="00E619CF">
              <w:rPr>
                <w:bCs/>
                <w:color w:val="FF0000"/>
                <w:spacing w:val="6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6pt">
                  <v:imagedata r:id="rId8" o:title="Новый логотип"/>
                </v:shape>
              </w:pict>
            </w:r>
          </w:p>
          <w:p w:rsidR="00D0610C" w:rsidRPr="00DA1F6A" w:rsidRDefault="00D0610C" w:rsidP="00DA1F6A">
            <w:pPr>
              <w:spacing w:line="192" w:lineRule="auto"/>
              <w:rPr>
                <w:bCs/>
                <w:spacing w:val="20"/>
                <w:sz w:val="16"/>
                <w:szCs w:val="16"/>
              </w:rPr>
            </w:pPr>
          </w:p>
          <w:p w:rsidR="00C22693" w:rsidRPr="004851CC" w:rsidRDefault="00C22693" w:rsidP="00DA1F6A">
            <w:pPr>
              <w:spacing w:line="192" w:lineRule="auto"/>
              <w:rPr>
                <w:bCs/>
                <w:sz w:val="22"/>
                <w:szCs w:val="22"/>
              </w:rPr>
            </w:pPr>
            <w:r w:rsidRPr="004851CC">
              <w:rPr>
                <w:bCs/>
                <w:spacing w:val="20"/>
                <w:sz w:val="22"/>
                <w:szCs w:val="22"/>
              </w:rPr>
              <w:t>Научно-технический</w:t>
            </w:r>
            <w:r w:rsidRPr="004851CC">
              <w:rPr>
                <w:bCs/>
                <w:spacing w:val="20"/>
                <w:sz w:val="22"/>
                <w:szCs w:val="22"/>
              </w:rPr>
              <w:br/>
              <w:t>журнал</w:t>
            </w:r>
          </w:p>
          <w:p w:rsidR="00C22693" w:rsidRPr="004851CC" w:rsidRDefault="00C22693" w:rsidP="00DA1F6A">
            <w:pPr>
              <w:spacing w:line="192" w:lineRule="auto"/>
              <w:rPr>
                <w:bCs/>
                <w:sz w:val="20"/>
                <w:szCs w:val="20"/>
              </w:rPr>
            </w:pPr>
            <w:r w:rsidRPr="004851CC">
              <w:rPr>
                <w:bCs/>
                <w:sz w:val="20"/>
                <w:szCs w:val="20"/>
              </w:rPr>
              <w:t>Издается с 2003 года</w:t>
            </w:r>
          </w:p>
          <w:p w:rsidR="00C22693" w:rsidRPr="004851CC" w:rsidRDefault="00C22693" w:rsidP="00DA1F6A">
            <w:pPr>
              <w:spacing w:line="192" w:lineRule="auto"/>
              <w:rPr>
                <w:b/>
                <w:bCs/>
                <w:sz w:val="20"/>
                <w:szCs w:val="20"/>
              </w:rPr>
            </w:pPr>
            <w:r w:rsidRPr="004851CC">
              <w:rPr>
                <w:sz w:val="20"/>
                <w:szCs w:val="20"/>
              </w:rPr>
              <w:t>Выходит четыре раза в год</w:t>
            </w:r>
          </w:p>
          <w:p w:rsidR="00C22693" w:rsidRPr="004851CC" w:rsidRDefault="00C22693" w:rsidP="00D3320F">
            <w:pPr>
              <w:spacing w:line="192" w:lineRule="auto"/>
              <w:rPr>
                <w:b/>
                <w:bCs/>
                <w:sz w:val="28"/>
                <w:szCs w:val="28"/>
              </w:rPr>
            </w:pPr>
            <w:r w:rsidRPr="004851CC">
              <w:rPr>
                <w:b/>
                <w:bCs/>
                <w:sz w:val="28"/>
                <w:szCs w:val="28"/>
              </w:rPr>
              <w:t xml:space="preserve">№ </w:t>
            </w:r>
            <w:r w:rsidR="00DD1851">
              <w:rPr>
                <w:b/>
                <w:bCs/>
                <w:sz w:val="28"/>
                <w:szCs w:val="28"/>
              </w:rPr>
              <w:t>1</w:t>
            </w:r>
            <w:r w:rsidR="00A84584">
              <w:rPr>
                <w:b/>
                <w:bCs/>
                <w:sz w:val="28"/>
                <w:szCs w:val="28"/>
              </w:rPr>
              <w:t>(</w:t>
            </w:r>
            <w:r w:rsidR="00DD1851">
              <w:rPr>
                <w:b/>
                <w:bCs/>
                <w:sz w:val="28"/>
                <w:szCs w:val="28"/>
              </w:rPr>
              <w:t>60</w:t>
            </w:r>
            <w:r w:rsidRPr="004851CC">
              <w:rPr>
                <w:b/>
                <w:bCs/>
                <w:sz w:val="28"/>
                <w:szCs w:val="28"/>
              </w:rPr>
              <w:t>) 201</w:t>
            </w:r>
            <w:r w:rsidR="00D3320F">
              <w:rPr>
                <w:b/>
                <w:bCs/>
                <w:sz w:val="28"/>
                <w:szCs w:val="28"/>
              </w:rPr>
              <w:t>8</w:t>
            </w:r>
            <w:r w:rsidR="00BB252B" w:rsidRPr="004851CC">
              <w:rPr>
                <w:b/>
                <w:bCs/>
                <w:sz w:val="28"/>
                <w:szCs w:val="28"/>
              </w:rPr>
              <w:br/>
            </w:r>
            <w:r w:rsidR="00DD1851">
              <w:rPr>
                <w:b/>
                <w:bCs/>
                <w:sz w:val="28"/>
                <w:szCs w:val="28"/>
              </w:rPr>
              <w:t>Январь</w:t>
            </w:r>
            <w:r w:rsidR="00943037">
              <w:rPr>
                <w:b/>
                <w:bCs/>
                <w:sz w:val="28"/>
                <w:szCs w:val="28"/>
              </w:rPr>
              <w:t>-</w:t>
            </w:r>
            <w:r w:rsidR="00DD1851">
              <w:rPr>
                <w:b/>
                <w:bCs/>
                <w:sz w:val="28"/>
                <w:szCs w:val="28"/>
              </w:rPr>
              <w:t>Март</w:t>
            </w:r>
          </w:p>
        </w:tc>
        <w:tc>
          <w:tcPr>
            <w:tcW w:w="3181" w:type="pct"/>
            <w:tcBorders>
              <w:left w:val="nil"/>
              <w:bottom w:val="thickThinSmallGap" w:sz="12" w:space="0" w:color="auto"/>
            </w:tcBorders>
          </w:tcPr>
          <w:p w:rsidR="00C22693" w:rsidRPr="004851CC" w:rsidRDefault="00C22693" w:rsidP="00DA1F6A">
            <w:pPr>
              <w:spacing w:line="192" w:lineRule="auto"/>
              <w:rPr>
                <w:b/>
                <w:bCs/>
                <w:sz w:val="62"/>
                <w:szCs w:val="62"/>
              </w:rPr>
            </w:pPr>
            <w:r w:rsidRPr="004851CC">
              <w:rPr>
                <w:b/>
                <w:bCs/>
                <w:sz w:val="62"/>
                <w:szCs w:val="62"/>
              </w:rPr>
              <w:t xml:space="preserve">Мир транспорта </w:t>
            </w:r>
            <w:r w:rsidRPr="004851CC">
              <w:rPr>
                <w:b/>
                <w:bCs/>
                <w:sz w:val="62"/>
                <w:szCs w:val="62"/>
              </w:rPr>
              <w:br/>
              <w:t>и технологических</w:t>
            </w:r>
            <w:r w:rsidRPr="004851CC">
              <w:rPr>
                <w:b/>
                <w:bCs/>
                <w:sz w:val="62"/>
                <w:szCs w:val="62"/>
              </w:rPr>
              <w:br/>
              <w:t>машин</w:t>
            </w:r>
          </w:p>
          <w:p w:rsidR="00DA1F6A" w:rsidRDefault="00DA1F6A" w:rsidP="00DA1F6A">
            <w:pPr>
              <w:spacing w:line="192" w:lineRule="auto"/>
              <w:rPr>
                <w:sz w:val="17"/>
                <w:szCs w:val="17"/>
              </w:rPr>
            </w:pPr>
          </w:p>
          <w:p w:rsidR="00C22693" w:rsidRPr="004851CC" w:rsidRDefault="00C22693" w:rsidP="00DA1F6A">
            <w:pPr>
              <w:spacing w:line="192" w:lineRule="auto"/>
              <w:rPr>
                <w:sz w:val="17"/>
                <w:szCs w:val="17"/>
              </w:rPr>
            </w:pPr>
            <w:r w:rsidRPr="004851CC">
              <w:rPr>
                <w:sz w:val="17"/>
                <w:szCs w:val="17"/>
              </w:rPr>
              <w:t xml:space="preserve">Учредитель </w:t>
            </w:r>
            <w:r w:rsidR="004310AA" w:rsidRPr="004851CC">
              <w:rPr>
                <w:sz w:val="17"/>
                <w:szCs w:val="17"/>
              </w:rPr>
              <w:t>-</w:t>
            </w:r>
            <w:r w:rsidRPr="004851CC">
              <w:rPr>
                <w:sz w:val="17"/>
                <w:szCs w:val="17"/>
              </w:rPr>
              <w:t xml:space="preserve"> федеральное государственное бюджетное образовательное учреждение </w:t>
            </w:r>
          </w:p>
          <w:p w:rsidR="00C22693" w:rsidRPr="004851CC" w:rsidRDefault="00C22693" w:rsidP="00DA1F6A">
            <w:pPr>
              <w:spacing w:line="192" w:lineRule="auto"/>
              <w:rPr>
                <w:sz w:val="17"/>
                <w:szCs w:val="17"/>
              </w:rPr>
            </w:pPr>
            <w:r w:rsidRPr="004851CC">
              <w:rPr>
                <w:sz w:val="17"/>
                <w:szCs w:val="17"/>
              </w:rPr>
              <w:t>высшего образования</w:t>
            </w:r>
          </w:p>
          <w:p w:rsidR="00E85CB1" w:rsidRPr="004851CC" w:rsidRDefault="00C95C71" w:rsidP="00DA1F6A">
            <w:pPr>
              <w:spacing w:line="192" w:lineRule="auto"/>
              <w:rPr>
                <w:b/>
                <w:sz w:val="17"/>
                <w:szCs w:val="17"/>
              </w:rPr>
            </w:pPr>
            <w:r>
              <w:rPr>
                <w:b/>
                <w:sz w:val="17"/>
                <w:szCs w:val="17"/>
              </w:rPr>
              <w:t>«</w:t>
            </w:r>
            <w:r w:rsidR="00E85CB1" w:rsidRPr="004851CC">
              <w:rPr>
                <w:b/>
                <w:sz w:val="17"/>
                <w:szCs w:val="17"/>
              </w:rPr>
              <w:t>Орловский государственный университет имени И.С. Тургенева</w:t>
            </w:r>
            <w:r>
              <w:rPr>
                <w:b/>
                <w:sz w:val="17"/>
                <w:szCs w:val="17"/>
              </w:rPr>
              <w:t>»</w:t>
            </w:r>
          </w:p>
          <w:p w:rsidR="00C22693" w:rsidRPr="004851CC" w:rsidRDefault="00E85CB1" w:rsidP="00DA1F6A">
            <w:pPr>
              <w:spacing w:line="192" w:lineRule="auto"/>
              <w:rPr>
                <w:bCs/>
                <w:sz w:val="16"/>
                <w:szCs w:val="16"/>
              </w:rPr>
            </w:pPr>
            <w:r w:rsidRPr="004851CC">
              <w:rPr>
                <w:b/>
                <w:sz w:val="17"/>
                <w:szCs w:val="17"/>
              </w:rPr>
              <w:t>(ОГУ имени И.С. Тургенева)</w:t>
            </w:r>
          </w:p>
        </w:tc>
      </w:tr>
      <w:tr w:rsidR="00C22693" w:rsidRPr="004851CC"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4851CC" w:rsidRDefault="00C22693" w:rsidP="00DA2E07">
            <w:pPr>
              <w:spacing w:line="204" w:lineRule="auto"/>
              <w:jc w:val="left"/>
              <w:rPr>
                <w:bCs/>
                <w:i/>
                <w:sz w:val="16"/>
                <w:szCs w:val="16"/>
              </w:rPr>
            </w:pPr>
            <w:r w:rsidRPr="004851CC">
              <w:rPr>
                <w:bCs/>
                <w:i/>
                <w:sz w:val="16"/>
                <w:szCs w:val="16"/>
              </w:rPr>
              <w:t>Редакционный совет:</w:t>
            </w:r>
          </w:p>
          <w:p w:rsidR="00C22693" w:rsidRPr="004851CC" w:rsidRDefault="007846C6" w:rsidP="00DA2E07">
            <w:pPr>
              <w:spacing w:line="204" w:lineRule="auto"/>
              <w:jc w:val="left"/>
              <w:rPr>
                <w:b/>
                <w:i/>
                <w:sz w:val="16"/>
                <w:szCs w:val="16"/>
              </w:rPr>
            </w:pPr>
            <w:r w:rsidRPr="004851CC">
              <w:rPr>
                <w:b/>
                <w:spacing w:val="-4"/>
                <w:sz w:val="16"/>
                <w:szCs w:val="16"/>
              </w:rPr>
              <w:t>Пилипенко О.В.</w:t>
            </w:r>
            <w:r w:rsidR="00AC6491">
              <w:rPr>
                <w:b/>
                <w:spacing w:val="-4"/>
                <w:sz w:val="16"/>
                <w:szCs w:val="16"/>
              </w:rPr>
              <w:t xml:space="preserve"> </w:t>
            </w:r>
            <w:r w:rsidR="00C22693" w:rsidRPr="004851CC">
              <w:rPr>
                <w:bCs/>
                <w:i/>
                <w:sz w:val="16"/>
                <w:szCs w:val="16"/>
              </w:rPr>
              <w:t>д-р техн. наук, проф</w:t>
            </w:r>
            <w:r w:rsidR="00C22693" w:rsidRPr="004851CC">
              <w:rPr>
                <w:i/>
                <w:sz w:val="16"/>
                <w:szCs w:val="16"/>
              </w:rPr>
              <w:t>.,</w:t>
            </w:r>
            <w:r w:rsidR="00C22693" w:rsidRPr="004851CC">
              <w:rPr>
                <w:bCs/>
                <w:i/>
                <w:sz w:val="16"/>
                <w:szCs w:val="16"/>
              </w:rPr>
              <w:br/>
              <w:t>председатель</w:t>
            </w:r>
            <w:r w:rsidRPr="004851CC">
              <w:rPr>
                <w:bCs/>
                <w:i/>
                <w:sz w:val="16"/>
                <w:szCs w:val="16"/>
              </w:rPr>
              <w:t>,</w:t>
            </w:r>
          </w:p>
          <w:p w:rsidR="00234B6F" w:rsidRPr="004851CC" w:rsidRDefault="007846C6" w:rsidP="00DA2E07">
            <w:pPr>
              <w:spacing w:line="204" w:lineRule="auto"/>
              <w:jc w:val="left"/>
              <w:rPr>
                <w:b/>
                <w:spacing w:val="-4"/>
                <w:sz w:val="16"/>
                <w:szCs w:val="16"/>
              </w:rPr>
            </w:pPr>
            <w:r w:rsidRPr="004851CC">
              <w:rPr>
                <w:b/>
                <w:sz w:val="16"/>
                <w:szCs w:val="16"/>
              </w:rPr>
              <w:t>Голенков В.А.</w:t>
            </w:r>
            <w:r w:rsidR="00AC6491">
              <w:rPr>
                <w:b/>
                <w:sz w:val="16"/>
                <w:szCs w:val="16"/>
              </w:rPr>
              <w:t xml:space="preserve"> </w:t>
            </w:r>
            <w:r w:rsidR="00234B6F" w:rsidRPr="004851CC">
              <w:rPr>
                <w:bCs/>
                <w:i/>
                <w:sz w:val="16"/>
                <w:szCs w:val="16"/>
              </w:rPr>
              <w:t>д-р техн. наук, проф</w:t>
            </w:r>
            <w:r w:rsidR="00234B6F" w:rsidRPr="004851CC">
              <w:rPr>
                <w:i/>
                <w:sz w:val="16"/>
                <w:szCs w:val="16"/>
              </w:rPr>
              <w:t>.,</w:t>
            </w:r>
          </w:p>
          <w:p w:rsidR="007846C6" w:rsidRPr="004851CC" w:rsidRDefault="00C22693" w:rsidP="00DA2E07">
            <w:pPr>
              <w:spacing w:line="204" w:lineRule="auto"/>
              <w:jc w:val="left"/>
              <w:rPr>
                <w:i/>
                <w:sz w:val="16"/>
                <w:szCs w:val="16"/>
              </w:rPr>
            </w:pPr>
            <w:r w:rsidRPr="004851CC">
              <w:rPr>
                <w:b/>
                <w:sz w:val="16"/>
                <w:szCs w:val="16"/>
              </w:rPr>
              <w:t xml:space="preserve">Радченко С.Ю. </w:t>
            </w:r>
            <w:r w:rsidRPr="004851CC">
              <w:rPr>
                <w:bCs/>
                <w:i/>
                <w:sz w:val="16"/>
                <w:szCs w:val="16"/>
              </w:rPr>
              <w:t>д-р техн. наук, проф</w:t>
            </w:r>
            <w:r w:rsidRPr="004851CC">
              <w:rPr>
                <w:i/>
                <w:sz w:val="16"/>
                <w:szCs w:val="16"/>
              </w:rPr>
              <w:t xml:space="preserve">., </w:t>
            </w:r>
          </w:p>
          <w:p w:rsidR="007846C6" w:rsidRPr="004851CC" w:rsidRDefault="007846C6" w:rsidP="00DA2E07">
            <w:pPr>
              <w:spacing w:line="204" w:lineRule="auto"/>
              <w:jc w:val="left"/>
              <w:rPr>
                <w:bCs/>
                <w:i/>
                <w:sz w:val="16"/>
                <w:szCs w:val="16"/>
              </w:rPr>
            </w:pPr>
            <w:r w:rsidRPr="004851CC">
              <w:rPr>
                <w:b/>
                <w:sz w:val="16"/>
                <w:szCs w:val="16"/>
              </w:rPr>
              <w:t>Пузанкова Е.Н.</w:t>
            </w:r>
            <w:r w:rsidRPr="004851CC">
              <w:rPr>
                <w:i/>
                <w:sz w:val="16"/>
                <w:szCs w:val="16"/>
              </w:rPr>
              <w:t xml:space="preserve"> д-р пед. наук, проф</w:t>
            </w:r>
            <w:r w:rsidR="00A752A7" w:rsidRPr="004851CC">
              <w:rPr>
                <w:i/>
                <w:sz w:val="16"/>
                <w:szCs w:val="16"/>
              </w:rPr>
              <w:t>.</w:t>
            </w:r>
            <w:r w:rsidR="000F74BC" w:rsidRPr="004851CC">
              <w:rPr>
                <w:i/>
                <w:sz w:val="16"/>
                <w:szCs w:val="16"/>
              </w:rPr>
              <w:t>,</w:t>
            </w:r>
            <w:r w:rsidR="00C22693" w:rsidRPr="004851CC">
              <w:rPr>
                <w:i/>
                <w:sz w:val="16"/>
                <w:szCs w:val="16"/>
              </w:rPr>
              <w:br/>
            </w:r>
            <w:r w:rsidR="00C22693" w:rsidRPr="004851CC">
              <w:rPr>
                <w:bCs/>
                <w:i/>
                <w:sz w:val="16"/>
                <w:szCs w:val="16"/>
              </w:rPr>
              <w:t>зам</w:t>
            </w:r>
            <w:r w:rsidR="00C22693" w:rsidRPr="004851CC">
              <w:rPr>
                <w:i/>
                <w:sz w:val="16"/>
                <w:szCs w:val="16"/>
              </w:rPr>
              <w:t xml:space="preserve">. </w:t>
            </w:r>
            <w:r w:rsidR="00C22693" w:rsidRPr="004851CC">
              <w:rPr>
                <w:bCs/>
                <w:i/>
                <w:sz w:val="16"/>
                <w:szCs w:val="16"/>
              </w:rPr>
              <w:t>председателя</w:t>
            </w:r>
            <w:r w:rsidRPr="004851CC">
              <w:rPr>
                <w:bCs/>
                <w:i/>
                <w:sz w:val="16"/>
                <w:szCs w:val="16"/>
              </w:rPr>
              <w:t>,</w:t>
            </w:r>
          </w:p>
          <w:p w:rsidR="00C22693" w:rsidRPr="004851CC" w:rsidRDefault="007846C6" w:rsidP="00DA2E07">
            <w:pPr>
              <w:spacing w:line="204" w:lineRule="auto"/>
              <w:ind w:right="-71"/>
              <w:jc w:val="left"/>
              <w:rPr>
                <w:b/>
                <w:spacing w:val="-4"/>
                <w:sz w:val="16"/>
                <w:szCs w:val="16"/>
              </w:rPr>
            </w:pPr>
            <w:r w:rsidRPr="004851CC">
              <w:rPr>
                <w:b/>
                <w:bCs/>
                <w:sz w:val="16"/>
                <w:szCs w:val="16"/>
              </w:rPr>
              <w:t>Борзенков М.И.</w:t>
            </w:r>
            <w:r w:rsidRPr="004851CC">
              <w:rPr>
                <w:bCs/>
                <w:i/>
                <w:sz w:val="16"/>
                <w:szCs w:val="16"/>
              </w:rPr>
              <w:t xml:space="preserve"> канд. техн. наук, доц., секретарь,</w:t>
            </w:r>
          </w:p>
          <w:p w:rsidR="00C22693" w:rsidRPr="004851CC" w:rsidRDefault="00C22693" w:rsidP="00DA2E07">
            <w:pPr>
              <w:spacing w:line="204" w:lineRule="auto"/>
              <w:jc w:val="left"/>
              <w:rPr>
                <w:b/>
                <w:spacing w:val="-4"/>
                <w:sz w:val="16"/>
                <w:szCs w:val="16"/>
              </w:rPr>
            </w:pPr>
            <w:r w:rsidRPr="004851CC">
              <w:rPr>
                <w:b/>
                <w:spacing w:val="-4"/>
                <w:sz w:val="16"/>
                <w:szCs w:val="16"/>
              </w:rPr>
              <w:t xml:space="preserve">Астафичев П.А. </w:t>
            </w:r>
            <w:r w:rsidRPr="004851CC">
              <w:rPr>
                <w:bCs/>
                <w:i/>
                <w:sz w:val="16"/>
                <w:szCs w:val="16"/>
              </w:rPr>
              <w:t>д-р юр. наук, проф</w:t>
            </w:r>
            <w:r w:rsidRPr="004851CC">
              <w:rPr>
                <w:i/>
                <w:sz w:val="16"/>
                <w:szCs w:val="16"/>
              </w:rPr>
              <w:t>.</w:t>
            </w:r>
            <w:r w:rsidR="00234B6F" w:rsidRPr="004851CC">
              <w:rPr>
                <w:i/>
                <w:sz w:val="16"/>
                <w:szCs w:val="16"/>
              </w:rPr>
              <w:t>,</w:t>
            </w:r>
          </w:p>
          <w:p w:rsidR="007846C6" w:rsidRPr="004851CC" w:rsidRDefault="007846C6" w:rsidP="00DA2E07">
            <w:pPr>
              <w:spacing w:line="204" w:lineRule="auto"/>
              <w:jc w:val="left"/>
              <w:rPr>
                <w:b/>
                <w:spacing w:val="-4"/>
                <w:sz w:val="16"/>
                <w:szCs w:val="16"/>
              </w:rPr>
            </w:pPr>
            <w:r w:rsidRPr="004851CC">
              <w:rPr>
                <w:b/>
                <w:spacing w:val="-4"/>
                <w:sz w:val="16"/>
                <w:szCs w:val="16"/>
              </w:rPr>
              <w:t xml:space="preserve">Авдеев Ф.С. </w:t>
            </w:r>
            <w:r w:rsidRPr="004851CC">
              <w:rPr>
                <w:i/>
                <w:spacing w:val="-4"/>
                <w:sz w:val="16"/>
                <w:szCs w:val="16"/>
              </w:rPr>
              <w:t>д-р пед. наук, проф.,</w:t>
            </w:r>
          </w:p>
          <w:p w:rsidR="007846C6" w:rsidRPr="004851CC" w:rsidRDefault="007846C6" w:rsidP="00DA2E07">
            <w:pPr>
              <w:spacing w:line="204" w:lineRule="auto"/>
              <w:jc w:val="left"/>
              <w:rPr>
                <w:b/>
                <w:spacing w:val="-4"/>
                <w:sz w:val="16"/>
                <w:szCs w:val="16"/>
              </w:rPr>
            </w:pPr>
            <w:r w:rsidRPr="004851CC">
              <w:rPr>
                <w:b/>
                <w:spacing w:val="-4"/>
                <w:sz w:val="16"/>
                <w:szCs w:val="16"/>
              </w:rPr>
              <w:t xml:space="preserve">Желтикова И.В. </w:t>
            </w:r>
            <w:r w:rsidRPr="004851CC">
              <w:rPr>
                <w:i/>
                <w:spacing w:val="-4"/>
                <w:sz w:val="16"/>
                <w:szCs w:val="16"/>
              </w:rPr>
              <w:t>канд. фил. наук, доц.,</w:t>
            </w:r>
          </w:p>
          <w:p w:rsidR="00C22693" w:rsidRPr="004851CC" w:rsidRDefault="00C22693" w:rsidP="00DA2E07">
            <w:pPr>
              <w:spacing w:line="204" w:lineRule="auto"/>
              <w:jc w:val="left"/>
              <w:rPr>
                <w:b/>
                <w:i/>
                <w:spacing w:val="-4"/>
                <w:sz w:val="16"/>
                <w:szCs w:val="16"/>
              </w:rPr>
            </w:pPr>
            <w:r w:rsidRPr="004851CC">
              <w:rPr>
                <w:b/>
                <w:spacing w:val="-4"/>
                <w:sz w:val="16"/>
                <w:szCs w:val="16"/>
              </w:rPr>
              <w:t>Иванова Т.Н.</w:t>
            </w:r>
            <w:r w:rsidR="00AC6491">
              <w:rPr>
                <w:b/>
                <w:spacing w:val="-4"/>
                <w:sz w:val="16"/>
                <w:szCs w:val="16"/>
              </w:rPr>
              <w:t xml:space="preserve"> </w:t>
            </w:r>
            <w:r w:rsidRPr="004851CC">
              <w:rPr>
                <w:bCs/>
                <w:i/>
                <w:sz w:val="16"/>
                <w:szCs w:val="16"/>
              </w:rPr>
              <w:t>д-р техн. наук, проф</w:t>
            </w:r>
            <w:r w:rsidRPr="004851CC">
              <w:rPr>
                <w:i/>
                <w:sz w:val="16"/>
                <w:szCs w:val="16"/>
              </w:rPr>
              <w:t>.</w:t>
            </w:r>
            <w:r w:rsidR="00234B6F" w:rsidRPr="004851CC">
              <w:rPr>
                <w:i/>
                <w:sz w:val="16"/>
                <w:szCs w:val="16"/>
              </w:rPr>
              <w:t>,</w:t>
            </w:r>
          </w:p>
          <w:p w:rsidR="00DA2E07" w:rsidRPr="004851CC" w:rsidRDefault="00DA2E07" w:rsidP="00DA2E07">
            <w:pPr>
              <w:spacing w:line="204" w:lineRule="auto"/>
              <w:jc w:val="left"/>
              <w:rPr>
                <w:i/>
                <w:sz w:val="16"/>
                <w:szCs w:val="16"/>
              </w:rPr>
            </w:pPr>
            <w:r w:rsidRPr="004851CC">
              <w:rPr>
                <w:b/>
                <w:sz w:val="16"/>
                <w:szCs w:val="16"/>
              </w:rPr>
              <w:t xml:space="preserve">Зомитева Г.М. </w:t>
            </w:r>
            <w:r w:rsidRPr="004851CC">
              <w:rPr>
                <w:i/>
                <w:sz w:val="16"/>
                <w:szCs w:val="16"/>
              </w:rPr>
              <w:t>канд. экон.наук, доц.,</w:t>
            </w:r>
          </w:p>
          <w:p w:rsidR="00C22693" w:rsidRPr="004851CC" w:rsidRDefault="00C22693" w:rsidP="00DA2E07">
            <w:pPr>
              <w:spacing w:line="204" w:lineRule="auto"/>
              <w:jc w:val="left"/>
              <w:rPr>
                <w:b/>
                <w:sz w:val="16"/>
                <w:szCs w:val="16"/>
              </w:rPr>
            </w:pPr>
            <w:r w:rsidRPr="004851CC">
              <w:rPr>
                <w:b/>
                <w:sz w:val="16"/>
                <w:szCs w:val="16"/>
              </w:rPr>
              <w:t>Колчунов В.И.</w:t>
            </w:r>
            <w:r w:rsidRPr="004851CC">
              <w:rPr>
                <w:bCs/>
                <w:i/>
                <w:sz w:val="16"/>
                <w:szCs w:val="16"/>
              </w:rPr>
              <w:t>д-р техн. наук, проф</w:t>
            </w:r>
            <w:r w:rsidRPr="004851CC">
              <w:rPr>
                <w:i/>
                <w:sz w:val="16"/>
                <w:szCs w:val="16"/>
              </w:rPr>
              <w:t>.</w:t>
            </w:r>
            <w:r w:rsidR="00234B6F" w:rsidRPr="004851CC">
              <w:rPr>
                <w:i/>
                <w:sz w:val="16"/>
                <w:szCs w:val="16"/>
              </w:rPr>
              <w:t>,</w:t>
            </w:r>
          </w:p>
          <w:p w:rsidR="00C22693" w:rsidRPr="004851CC" w:rsidRDefault="00C22693" w:rsidP="00DA2E07">
            <w:pPr>
              <w:spacing w:line="204" w:lineRule="auto"/>
              <w:jc w:val="left"/>
              <w:rPr>
                <w:b/>
                <w:sz w:val="16"/>
                <w:szCs w:val="16"/>
              </w:rPr>
            </w:pPr>
            <w:r w:rsidRPr="004851CC">
              <w:rPr>
                <w:b/>
                <w:sz w:val="16"/>
                <w:szCs w:val="16"/>
              </w:rPr>
              <w:t xml:space="preserve">Константинов И.С. </w:t>
            </w:r>
            <w:r w:rsidRPr="004851CC">
              <w:rPr>
                <w:bCs/>
                <w:i/>
                <w:sz w:val="16"/>
                <w:szCs w:val="16"/>
              </w:rPr>
              <w:t>д-р техн. наук</w:t>
            </w:r>
            <w:r w:rsidRPr="004851CC">
              <w:rPr>
                <w:i/>
                <w:sz w:val="16"/>
                <w:szCs w:val="16"/>
              </w:rPr>
              <w:t xml:space="preserve">, </w:t>
            </w:r>
            <w:r w:rsidRPr="004851CC">
              <w:rPr>
                <w:bCs/>
                <w:i/>
                <w:sz w:val="16"/>
                <w:szCs w:val="16"/>
              </w:rPr>
              <w:t>проф.</w:t>
            </w:r>
            <w:r w:rsidR="00234B6F" w:rsidRPr="004851CC">
              <w:rPr>
                <w:bCs/>
                <w:i/>
                <w:sz w:val="16"/>
                <w:szCs w:val="16"/>
              </w:rPr>
              <w:t>,</w:t>
            </w:r>
          </w:p>
          <w:p w:rsidR="00DA2E07" w:rsidRPr="004851CC" w:rsidRDefault="00DA2E07" w:rsidP="00DA2E07">
            <w:pPr>
              <w:spacing w:line="204" w:lineRule="auto"/>
              <w:jc w:val="left"/>
              <w:rPr>
                <w:b/>
                <w:sz w:val="16"/>
                <w:szCs w:val="16"/>
              </w:rPr>
            </w:pPr>
            <w:r w:rsidRPr="004851CC">
              <w:rPr>
                <w:b/>
                <w:sz w:val="16"/>
                <w:szCs w:val="16"/>
              </w:rPr>
              <w:t xml:space="preserve">Коськин А.В. </w:t>
            </w:r>
            <w:r w:rsidRPr="004851CC">
              <w:rPr>
                <w:i/>
                <w:sz w:val="16"/>
                <w:szCs w:val="16"/>
              </w:rPr>
              <w:t>д-р техн.наук, проф.,</w:t>
            </w:r>
          </w:p>
          <w:p w:rsidR="00C22693" w:rsidRPr="004851CC" w:rsidRDefault="00C22693" w:rsidP="00DA2E07">
            <w:pPr>
              <w:spacing w:line="204" w:lineRule="auto"/>
              <w:jc w:val="left"/>
              <w:rPr>
                <w:b/>
                <w:iCs/>
                <w:sz w:val="16"/>
                <w:szCs w:val="16"/>
              </w:rPr>
            </w:pPr>
            <w:r w:rsidRPr="004851CC">
              <w:rPr>
                <w:b/>
                <w:sz w:val="16"/>
                <w:szCs w:val="16"/>
              </w:rPr>
              <w:t>Новиков А.Н</w:t>
            </w:r>
            <w:r w:rsidRPr="004851CC">
              <w:rPr>
                <w:iCs/>
                <w:sz w:val="16"/>
                <w:szCs w:val="16"/>
              </w:rPr>
              <w:t xml:space="preserve">. </w:t>
            </w:r>
            <w:r w:rsidRPr="004851CC">
              <w:rPr>
                <w:bCs/>
                <w:i/>
                <w:sz w:val="16"/>
                <w:szCs w:val="16"/>
              </w:rPr>
              <w:t>д-р техн. наук, проф</w:t>
            </w:r>
            <w:r w:rsidRPr="004851CC">
              <w:rPr>
                <w:i/>
                <w:sz w:val="16"/>
                <w:szCs w:val="16"/>
              </w:rPr>
              <w:t>.</w:t>
            </w:r>
            <w:r w:rsidR="00234B6F" w:rsidRPr="004851CC">
              <w:rPr>
                <w:i/>
                <w:sz w:val="16"/>
                <w:szCs w:val="16"/>
              </w:rPr>
              <w:t>,</w:t>
            </w:r>
          </w:p>
          <w:p w:rsidR="00C22693" w:rsidRPr="004851CC" w:rsidRDefault="00C22693" w:rsidP="00DA2E07">
            <w:pPr>
              <w:spacing w:line="204" w:lineRule="auto"/>
              <w:jc w:val="left"/>
              <w:rPr>
                <w:b/>
                <w:sz w:val="16"/>
                <w:szCs w:val="16"/>
              </w:rPr>
            </w:pPr>
            <w:r w:rsidRPr="004851CC">
              <w:rPr>
                <w:b/>
                <w:sz w:val="16"/>
                <w:szCs w:val="16"/>
              </w:rPr>
              <w:t>Попова Л.В.</w:t>
            </w:r>
            <w:r w:rsidR="00AC6491">
              <w:rPr>
                <w:b/>
                <w:sz w:val="16"/>
                <w:szCs w:val="16"/>
              </w:rPr>
              <w:t xml:space="preserve"> </w:t>
            </w:r>
            <w:r w:rsidRPr="004851CC">
              <w:rPr>
                <w:i/>
                <w:sz w:val="16"/>
                <w:szCs w:val="16"/>
              </w:rPr>
              <w:t>д</w:t>
            </w:r>
            <w:r w:rsidRPr="004851CC">
              <w:rPr>
                <w:bCs/>
                <w:i/>
                <w:sz w:val="16"/>
                <w:szCs w:val="16"/>
              </w:rPr>
              <w:t>-р экон. наук, проф</w:t>
            </w:r>
            <w:r w:rsidRPr="004851CC">
              <w:rPr>
                <w:i/>
                <w:sz w:val="16"/>
                <w:szCs w:val="16"/>
              </w:rPr>
              <w:t>.</w:t>
            </w:r>
            <w:r w:rsidR="00234B6F" w:rsidRPr="004851CC">
              <w:rPr>
                <w:i/>
                <w:sz w:val="16"/>
                <w:szCs w:val="16"/>
              </w:rPr>
              <w:t>,</w:t>
            </w:r>
          </w:p>
          <w:p w:rsidR="00DA2E07" w:rsidRPr="004851CC" w:rsidRDefault="00DA2E07" w:rsidP="00DA2E07">
            <w:pPr>
              <w:spacing w:line="204" w:lineRule="auto"/>
              <w:jc w:val="left"/>
              <w:rPr>
                <w:bCs/>
                <w:sz w:val="16"/>
                <w:szCs w:val="16"/>
              </w:rPr>
            </w:pPr>
            <w:r w:rsidRPr="004851CC">
              <w:rPr>
                <w:b/>
                <w:bCs/>
                <w:sz w:val="16"/>
                <w:szCs w:val="16"/>
              </w:rPr>
              <w:t>Уварова В.И.</w:t>
            </w:r>
            <w:r w:rsidRPr="004851CC">
              <w:rPr>
                <w:bCs/>
                <w:i/>
                <w:sz w:val="16"/>
                <w:szCs w:val="16"/>
              </w:rPr>
              <w:t xml:space="preserve"> канд. фил. наук, доц.</w:t>
            </w:r>
          </w:p>
        </w:tc>
        <w:tc>
          <w:tcPr>
            <w:tcW w:w="3181" w:type="pct"/>
            <w:vMerge w:val="restart"/>
            <w:tcBorders>
              <w:top w:val="thickThinSmallGap" w:sz="12" w:space="0" w:color="auto"/>
              <w:left w:val="single" w:sz="8" w:space="0" w:color="auto"/>
            </w:tcBorders>
          </w:tcPr>
          <w:p w:rsidR="00C22693" w:rsidRPr="004851CC" w:rsidRDefault="00C22693" w:rsidP="000C3683">
            <w:pPr>
              <w:rPr>
                <w:i/>
                <w:sz w:val="6"/>
                <w:szCs w:val="6"/>
              </w:rPr>
            </w:pPr>
          </w:p>
          <w:tbl>
            <w:tblPr>
              <w:tblW w:w="6244" w:type="dxa"/>
              <w:tblInd w:w="132" w:type="dxa"/>
              <w:tblLayout w:type="fixed"/>
              <w:tblCellMar>
                <w:left w:w="28" w:type="dxa"/>
              </w:tblCellMar>
              <w:tblLook w:val="01E0"/>
            </w:tblPr>
            <w:tblGrid>
              <w:gridCol w:w="5818"/>
              <w:gridCol w:w="426"/>
            </w:tblGrid>
            <w:tr w:rsidR="009E3832" w:rsidRPr="004851CC" w:rsidTr="00A9536F">
              <w:trPr>
                <w:trHeight w:val="132"/>
              </w:trPr>
              <w:tc>
                <w:tcPr>
                  <w:tcW w:w="6244" w:type="dxa"/>
                  <w:gridSpan w:val="2"/>
                </w:tcPr>
                <w:p w:rsidR="009E3832" w:rsidRPr="004851CC" w:rsidRDefault="009E3832" w:rsidP="00A26CB8">
                  <w:pPr>
                    <w:widowControl w:val="0"/>
                    <w:spacing w:line="216" w:lineRule="auto"/>
                    <w:rPr>
                      <w:caps/>
                      <w:sz w:val="16"/>
                      <w:szCs w:val="16"/>
                    </w:rPr>
                  </w:pPr>
                  <w:r w:rsidRPr="004851CC">
                    <w:rPr>
                      <w:b/>
                      <w:sz w:val="28"/>
                      <w:szCs w:val="28"/>
                    </w:rPr>
                    <w:t>Содержание</w:t>
                  </w:r>
                </w:p>
              </w:tc>
            </w:tr>
            <w:tr w:rsidR="009E3832" w:rsidRPr="004851CC" w:rsidTr="00DC4A13">
              <w:trPr>
                <w:trHeight w:val="132"/>
              </w:trPr>
              <w:tc>
                <w:tcPr>
                  <w:tcW w:w="6244" w:type="dxa"/>
                  <w:gridSpan w:val="2"/>
                </w:tcPr>
                <w:p w:rsidR="008E0F74" w:rsidRPr="00A26CB8" w:rsidRDefault="008E0F74" w:rsidP="00A26CB8">
                  <w:pPr>
                    <w:widowControl w:val="0"/>
                    <w:spacing w:line="216" w:lineRule="auto"/>
                    <w:rPr>
                      <w:i/>
                      <w:sz w:val="10"/>
                      <w:szCs w:val="10"/>
                    </w:rPr>
                  </w:pPr>
                </w:p>
                <w:p w:rsidR="00954CC1" w:rsidRPr="004851CC" w:rsidRDefault="009E3832" w:rsidP="00A26CB8">
                  <w:pPr>
                    <w:widowControl w:val="0"/>
                    <w:spacing w:line="216" w:lineRule="auto"/>
                    <w:rPr>
                      <w:caps/>
                      <w:sz w:val="16"/>
                      <w:szCs w:val="16"/>
                    </w:rPr>
                  </w:pPr>
                  <w:r w:rsidRPr="004851CC">
                    <w:rPr>
                      <w:i/>
                      <w:sz w:val="20"/>
                      <w:szCs w:val="20"/>
                    </w:rPr>
                    <w:t>Эксплуатация, ремонт, восстановление</w:t>
                  </w:r>
                </w:p>
              </w:tc>
            </w:tr>
            <w:tr w:rsidR="00EE215F" w:rsidRPr="004851CC" w:rsidTr="00DC4A13">
              <w:trPr>
                <w:trHeight w:val="132"/>
              </w:trPr>
              <w:tc>
                <w:tcPr>
                  <w:tcW w:w="5818" w:type="dxa"/>
                </w:tcPr>
                <w:p w:rsidR="00EE215F" w:rsidRPr="00EE215F" w:rsidRDefault="00EE215F" w:rsidP="002D3764">
                  <w:pPr>
                    <w:jc w:val="both"/>
                    <w:rPr>
                      <w:sz w:val="16"/>
                      <w:szCs w:val="16"/>
                    </w:rPr>
                  </w:pPr>
                  <w:r w:rsidRPr="00EE215F">
                    <w:rPr>
                      <w:i/>
                      <w:sz w:val="16"/>
                      <w:szCs w:val="16"/>
                    </w:rPr>
                    <w:t>Ю.В. Родионов, В.О. Петренко</w:t>
                  </w:r>
                  <w:r w:rsidRPr="00EE215F">
                    <w:rPr>
                      <w:sz w:val="16"/>
                      <w:szCs w:val="16"/>
                    </w:rPr>
                    <w:t xml:space="preserve"> </w:t>
                  </w:r>
                  <w:r w:rsidRPr="00EE215F">
                    <w:rPr>
                      <w:b/>
                      <w:color w:val="000000"/>
                      <w:spacing w:val="-2"/>
                      <w:sz w:val="16"/>
                      <w:szCs w:val="16"/>
                    </w:rPr>
                    <w:t xml:space="preserve">Алгоритм создания клеевой полиуретановой композиции </w:t>
                  </w:r>
                  <w:r>
                    <w:rPr>
                      <w:color w:val="000000"/>
                      <w:spacing w:val="-2"/>
                      <w:sz w:val="16"/>
                      <w:szCs w:val="16"/>
                    </w:rPr>
                    <w:t>………………………………………………………………………………</w:t>
                  </w:r>
                </w:p>
              </w:tc>
              <w:tc>
                <w:tcPr>
                  <w:tcW w:w="426" w:type="dxa"/>
                  <w:vAlign w:val="bottom"/>
                </w:tcPr>
                <w:p w:rsidR="00EE215F" w:rsidRPr="00646C81" w:rsidRDefault="00646C81" w:rsidP="00A26CB8">
                  <w:pPr>
                    <w:widowControl w:val="0"/>
                    <w:spacing w:line="216" w:lineRule="auto"/>
                    <w:jc w:val="both"/>
                    <w:rPr>
                      <w:caps/>
                      <w:sz w:val="16"/>
                      <w:szCs w:val="16"/>
                      <w:lang w:val="en-US"/>
                    </w:rPr>
                  </w:pPr>
                  <w:r>
                    <w:rPr>
                      <w:caps/>
                      <w:sz w:val="16"/>
                      <w:szCs w:val="16"/>
                      <w:lang w:val="en-US"/>
                    </w:rPr>
                    <w:t>3</w:t>
                  </w:r>
                </w:p>
              </w:tc>
            </w:tr>
            <w:tr w:rsidR="00EE215F" w:rsidRPr="004851CC" w:rsidTr="00DC4A13">
              <w:trPr>
                <w:trHeight w:val="132"/>
              </w:trPr>
              <w:tc>
                <w:tcPr>
                  <w:tcW w:w="5818" w:type="dxa"/>
                </w:tcPr>
                <w:p w:rsidR="00EE215F" w:rsidRPr="00EE215F" w:rsidRDefault="00EE215F" w:rsidP="00DC4A13">
                  <w:pPr>
                    <w:jc w:val="both"/>
                    <w:rPr>
                      <w:sz w:val="16"/>
                      <w:szCs w:val="16"/>
                    </w:rPr>
                  </w:pPr>
                  <w:r w:rsidRPr="00EE215F">
                    <w:rPr>
                      <w:i/>
                      <w:sz w:val="16"/>
                      <w:szCs w:val="16"/>
                    </w:rPr>
                    <w:t>Ю.В. Баженов, М.Ю. Баженов</w:t>
                  </w:r>
                  <w:r w:rsidRPr="00EE215F">
                    <w:rPr>
                      <w:sz w:val="16"/>
                      <w:szCs w:val="16"/>
                    </w:rPr>
                    <w:t xml:space="preserve"> </w:t>
                  </w:r>
                  <w:r w:rsidRPr="00EE215F">
                    <w:rPr>
                      <w:b/>
                      <w:sz w:val="16"/>
                      <w:szCs w:val="16"/>
                    </w:rPr>
                    <w:t xml:space="preserve">Исследование надежности подвесок автомобиля </w:t>
                  </w:r>
                  <w:r w:rsidR="00DC4A13" w:rsidRPr="00EE215F">
                    <w:rPr>
                      <w:b/>
                      <w:sz w:val="16"/>
                      <w:szCs w:val="16"/>
                      <w:lang w:val="en-US"/>
                    </w:rPr>
                    <w:t>LadaKalina</w:t>
                  </w:r>
                  <w:r w:rsidR="00DC4A13" w:rsidRPr="00EE215F">
                    <w:rPr>
                      <w:b/>
                      <w:sz w:val="16"/>
                      <w:szCs w:val="16"/>
                    </w:rPr>
                    <w:t xml:space="preserve"> </w:t>
                  </w:r>
                  <w:r w:rsidRPr="00EE215F">
                    <w:rPr>
                      <w:b/>
                      <w:sz w:val="16"/>
                      <w:szCs w:val="16"/>
                    </w:rPr>
                    <w:t>в эксплуатации</w:t>
                  </w:r>
                  <w:r>
                    <w:rPr>
                      <w:b/>
                      <w:sz w:val="16"/>
                      <w:szCs w:val="16"/>
                    </w:rPr>
                    <w:t xml:space="preserve"> </w:t>
                  </w:r>
                  <w:r>
                    <w:rPr>
                      <w:sz w:val="16"/>
                      <w:szCs w:val="16"/>
                    </w:rPr>
                    <w:t>………………………………………………………</w:t>
                  </w:r>
                </w:p>
              </w:tc>
              <w:tc>
                <w:tcPr>
                  <w:tcW w:w="426" w:type="dxa"/>
                  <w:vAlign w:val="bottom"/>
                </w:tcPr>
                <w:p w:rsidR="00EE215F" w:rsidRPr="00646C81" w:rsidRDefault="00646C81" w:rsidP="00A26CB8">
                  <w:pPr>
                    <w:widowControl w:val="0"/>
                    <w:spacing w:line="216" w:lineRule="auto"/>
                    <w:jc w:val="both"/>
                    <w:rPr>
                      <w:caps/>
                      <w:position w:val="-18"/>
                      <w:sz w:val="16"/>
                      <w:szCs w:val="16"/>
                      <w:lang w:val="en-US"/>
                    </w:rPr>
                  </w:pPr>
                  <w:r>
                    <w:rPr>
                      <w:caps/>
                      <w:position w:val="-18"/>
                      <w:sz w:val="16"/>
                      <w:szCs w:val="16"/>
                      <w:lang w:val="en-US"/>
                    </w:rPr>
                    <w:t>9</w:t>
                  </w:r>
                </w:p>
              </w:tc>
            </w:tr>
            <w:tr w:rsidR="00EE215F" w:rsidRPr="004851CC" w:rsidTr="00DC4A13">
              <w:trPr>
                <w:trHeight w:val="132"/>
              </w:trPr>
              <w:tc>
                <w:tcPr>
                  <w:tcW w:w="5818" w:type="dxa"/>
                </w:tcPr>
                <w:p w:rsidR="00EE215F" w:rsidRPr="00EE215F" w:rsidRDefault="00EE215F" w:rsidP="002D3764">
                  <w:pPr>
                    <w:spacing w:line="216" w:lineRule="auto"/>
                    <w:jc w:val="both"/>
                    <w:rPr>
                      <w:bCs/>
                      <w:i/>
                      <w:sz w:val="16"/>
                      <w:szCs w:val="16"/>
                    </w:rPr>
                  </w:pPr>
                  <w:r w:rsidRPr="00EE215F">
                    <w:rPr>
                      <w:i/>
                      <w:sz w:val="16"/>
                      <w:szCs w:val="16"/>
                    </w:rPr>
                    <w:t>А.С. Переверзев, Е.В. Агеев, В.В. Васильева</w:t>
                  </w:r>
                  <w:r w:rsidRPr="00EE215F">
                    <w:rPr>
                      <w:sz w:val="16"/>
                      <w:szCs w:val="16"/>
                    </w:rPr>
                    <w:t xml:space="preserve"> </w:t>
                  </w:r>
                  <w:r w:rsidRPr="00EE215F">
                    <w:rPr>
                      <w:b/>
                      <w:sz w:val="16"/>
                      <w:szCs w:val="16"/>
                    </w:rPr>
                    <w:t>Исследование соответствия разм</w:t>
                  </w:r>
                  <w:r w:rsidRPr="00EE215F">
                    <w:rPr>
                      <w:b/>
                      <w:sz w:val="16"/>
                      <w:szCs w:val="16"/>
                    </w:rPr>
                    <w:t>е</w:t>
                  </w:r>
                  <w:r w:rsidRPr="00EE215F">
                    <w:rPr>
                      <w:b/>
                      <w:sz w:val="16"/>
                      <w:szCs w:val="16"/>
                    </w:rPr>
                    <w:t>ров защитной накладки на ветровое стекло существующим требованиям по эксплуатации ветровых стекол</w:t>
                  </w:r>
                  <w:r>
                    <w:rPr>
                      <w:sz w:val="16"/>
                      <w:szCs w:val="16"/>
                    </w:rPr>
                    <w:t>……………………………………………………….</w:t>
                  </w:r>
                </w:p>
              </w:tc>
              <w:tc>
                <w:tcPr>
                  <w:tcW w:w="426" w:type="dxa"/>
                  <w:vAlign w:val="bottom"/>
                </w:tcPr>
                <w:p w:rsidR="00EE215F" w:rsidRPr="00646C81" w:rsidRDefault="00646C81" w:rsidP="00A26CB8">
                  <w:pPr>
                    <w:widowControl w:val="0"/>
                    <w:spacing w:line="216" w:lineRule="auto"/>
                    <w:jc w:val="both"/>
                    <w:rPr>
                      <w:caps/>
                      <w:position w:val="-18"/>
                      <w:sz w:val="16"/>
                      <w:szCs w:val="16"/>
                      <w:lang w:val="en-US"/>
                    </w:rPr>
                  </w:pPr>
                  <w:r>
                    <w:rPr>
                      <w:caps/>
                      <w:position w:val="-18"/>
                      <w:sz w:val="16"/>
                      <w:szCs w:val="16"/>
                      <w:lang w:val="en-US"/>
                    </w:rPr>
                    <w:t>16</w:t>
                  </w:r>
                </w:p>
              </w:tc>
            </w:tr>
            <w:tr w:rsidR="00EE215F" w:rsidRPr="004851CC" w:rsidTr="00DC4A13">
              <w:trPr>
                <w:trHeight w:val="132"/>
              </w:trPr>
              <w:tc>
                <w:tcPr>
                  <w:tcW w:w="5818" w:type="dxa"/>
                </w:tcPr>
                <w:p w:rsidR="00EE215F" w:rsidRPr="00EE215F" w:rsidRDefault="00EE215F" w:rsidP="002D3764">
                  <w:pPr>
                    <w:jc w:val="both"/>
                    <w:rPr>
                      <w:i/>
                      <w:sz w:val="16"/>
                      <w:szCs w:val="16"/>
                    </w:rPr>
                  </w:pPr>
                  <w:r w:rsidRPr="00EE215F">
                    <w:rPr>
                      <w:i/>
                      <w:sz w:val="16"/>
                      <w:szCs w:val="16"/>
                    </w:rPr>
                    <w:t>А.В. Терентьев, Д.Б. Ефименко</w:t>
                  </w:r>
                  <w:r w:rsidRPr="00EE215F">
                    <w:rPr>
                      <w:sz w:val="16"/>
                      <w:szCs w:val="16"/>
                    </w:rPr>
                    <w:t xml:space="preserve"> </w:t>
                  </w:r>
                  <w:r w:rsidRPr="00EE215F">
                    <w:rPr>
                      <w:b/>
                      <w:sz w:val="16"/>
                      <w:szCs w:val="16"/>
                    </w:rPr>
                    <w:t>К вопросу многокритериальной оценки  срока эксплуатации автомобиля</w:t>
                  </w:r>
                  <w:r>
                    <w:rPr>
                      <w:b/>
                      <w:sz w:val="16"/>
                      <w:szCs w:val="16"/>
                    </w:rPr>
                    <w:t xml:space="preserve"> </w:t>
                  </w:r>
                  <w:r>
                    <w:rPr>
                      <w:sz w:val="16"/>
                      <w:szCs w:val="16"/>
                    </w:rPr>
                    <w:t>…………………………………………………………….</w:t>
                  </w:r>
                </w:p>
              </w:tc>
              <w:tc>
                <w:tcPr>
                  <w:tcW w:w="426" w:type="dxa"/>
                  <w:vAlign w:val="bottom"/>
                </w:tcPr>
                <w:p w:rsidR="00EE215F" w:rsidRPr="00646C81" w:rsidRDefault="00646C81" w:rsidP="00A26CB8">
                  <w:pPr>
                    <w:widowControl w:val="0"/>
                    <w:spacing w:line="216" w:lineRule="auto"/>
                    <w:jc w:val="both"/>
                    <w:rPr>
                      <w:caps/>
                      <w:position w:val="-18"/>
                      <w:sz w:val="16"/>
                      <w:szCs w:val="16"/>
                      <w:lang w:val="en-US"/>
                    </w:rPr>
                  </w:pPr>
                  <w:r>
                    <w:rPr>
                      <w:caps/>
                      <w:position w:val="-18"/>
                      <w:sz w:val="16"/>
                      <w:szCs w:val="16"/>
                      <w:lang w:val="en-US"/>
                    </w:rPr>
                    <w:t>21</w:t>
                  </w:r>
                </w:p>
              </w:tc>
            </w:tr>
            <w:tr w:rsidR="00EE215F" w:rsidRPr="004851CC" w:rsidTr="00DC4A13">
              <w:trPr>
                <w:trHeight w:val="132"/>
              </w:trPr>
              <w:tc>
                <w:tcPr>
                  <w:tcW w:w="5818" w:type="dxa"/>
                </w:tcPr>
                <w:p w:rsidR="00EE215F" w:rsidRPr="00EE215F" w:rsidRDefault="00EE215F" w:rsidP="002D3764">
                  <w:pPr>
                    <w:jc w:val="both"/>
                    <w:rPr>
                      <w:i/>
                      <w:sz w:val="16"/>
                      <w:szCs w:val="16"/>
                    </w:rPr>
                  </w:pPr>
                  <w:r w:rsidRPr="00EE215F">
                    <w:rPr>
                      <w:i/>
                      <w:sz w:val="16"/>
                      <w:szCs w:val="16"/>
                    </w:rPr>
                    <w:t>С.В. Булатов</w:t>
                  </w:r>
                  <w:r w:rsidRPr="00EE215F">
                    <w:rPr>
                      <w:sz w:val="16"/>
                      <w:szCs w:val="16"/>
                    </w:rPr>
                    <w:t xml:space="preserve"> </w:t>
                  </w:r>
                  <w:r w:rsidRPr="00EE215F">
                    <w:rPr>
                      <w:b/>
                      <w:sz w:val="16"/>
                      <w:szCs w:val="16"/>
                    </w:rPr>
                    <w:t>Методика прогнозирования объемов работ по техническому обслуживанию и текущему ремонту автобусов</w:t>
                  </w:r>
                  <w:r>
                    <w:rPr>
                      <w:sz w:val="16"/>
                      <w:szCs w:val="16"/>
                    </w:rPr>
                    <w:t xml:space="preserve"> ……………………………………</w:t>
                  </w:r>
                </w:p>
              </w:tc>
              <w:tc>
                <w:tcPr>
                  <w:tcW w:w="426" w:type="dxa"/>
                  <w:vAlign w:val="bottom"/>
                </w:tcPr>
                <w:p w:rsidR="00EE215F" w:rsidRPr="00646C81" w:rsidRDefault="00646C81" w:rsidP="00A26CB8">
                  <w:pPr>
                    <w:spacing w:line="216" w:lineRule="auto"/>
                    <w:jc w:val="both"/>
                    <w:rPr>
                      <w:sz w:val="16"/>
                      <w:szCs w:val="16"/>
                      <w:lang w:val="en-US"/>
                    </w:rPr>
                  </w:pPr>
                  <w:r>
                    <w:rPr>
                      <w:sz w:val="16"/>
                      <w:szCs w:val="16"/>
                      <w:lang w:val="en-US"/>
                    </w:rPr>
                    <w:t>28</w:t>
                  </w:r>
                </w:p>
              </w:tc>
            </w:tr>
            <w:tr w:rsidR="00EE215F" w:rsidRPr="004851CC" w:rsidTr="00DC4A13">
              <w:trPr>
                <w:trHeight w:val="132"/>
              </w:trPr>
              <w:tc>
                <w:tcPr>
                  <w:tcW w:w="5818" w:type="dxa"/>
                </w:tcPr>
                <w:p w:rsidR="00EE215F" w:rsidRPr="00EE215F" w:rsidRDefault="00EE215F" w:rsidP="002D3764">
                  <w:pPr>
                    <w:spacing w:line="264" w:lineRule="auto"/>
                    <w:jc w:val="both"/>
                    <w:rPr>
                      <w:i/>
                      <w:sz w:val="16"/>
                      <w:szCs w:val="16"/>
                    </w:rPr>
                  </w:pPr>
                  <w:r w:rsidRPr="00EE215F">
                    <w:rPr>
                      <w:i/>
                      <w:sz w:val="16"/>
                      <w:szCs w:val="16"/>
                    </w:rPr>
                    <w:t>Е.В. Агеев, Е.П. Новиков, А.Н. Новиков</w:t>
                  </w:r>
                  <w:r w:rsidRPr="00EE215F">
                    <w:rPr>
                      <w:sz w:val="16"/>
                      <w:szCs w:val="16"/>
                    </w:rPr>
                    <w:t xml:space="preserve"> </w:t>
                  </w:r>
                  <w:r w:rsidRPr="00EE215F">
                    <w:rPr>
                      <w:b/>
                      <w:sz w:val="16"/>
                      <w:szCs w:val="16"/>
                    </w:rPr>
                    <w:t>Прочностные характеристики газод</w:t>
                  </w:r>
                  <w:r w:rsidRPr="00EE215F">
                    <w:rPr>
                      <w:b/>
                      <w:sz w:val="16"/>
                      <w:szCs w:val="16"/>
                    </w:rPr>
                    <w:t>и</w:t>
                  </w:r>
                  <w:r w:rsidRPr="00EE215F">
                    <w:rPr>
                      <w:b/>
                      <w:sz w:val="16"/>
                      <w:szCs w:val="16"/>
                    </w:rPr>
                    <w:t>намических покрытий на головках блоков цилиндров, полученных поро</w:t>
                  </w:r>
                  <w:r w:rsidRPr="00EE215F">
                    <w:rPr>
                      <w:b/>
                      <w:sz w:val="16"/>
                      <w:szCs w:val="16"/>
                    </w:rPr>
                    <w:t>ш</w:t>
                  </w:r>
                  <w:r w:rsidRPr="00EE215F">
                    <w:rPr>
                      <w:b/>
                      <w:sz w:val="16"/>
                      <w:szCs w:val="16"/>
                    </w:rPr>
                    <w:t>ковыми электроэрозионными материалами</w:t>
                  </w:r>
                  <w:r>
                    <w:rPr>
                      <w:sz w:val="16"/>
                      <w:szCs w:val="16"/>
                    </w:rPr>
                    <w:t>………………………………………..</w:t>
                  </w:r>
                </w:p>
              </w:tc>
              <w:tc>
                <w:tcPr>
                  <w:tcW w:w="426" w:type="dxa"/>
                  <w:vAlign w:val="bottom"/>
                </w:tcPr>
                <w:p w:rsidR="00EE215F" w:rsidRPr="00646C81" w:rsidRDefault="00646C81" w:rsidP="00A26CB8">
                  <w:pPr>
                    <w:spacing w:line="216" w:lineRule="auto"/>
                    <w:jc w:val="both"/>
                    <w:rPr>
                      <w:sz w:val="16"/>
                      <w:szCs w:val="16"/>
                      <w:lang w:val="en-US"/>
                    </w:rPr>
                  </w:pPr>
                  <w:r>
                    <w:rPr>
                      <w:sz w:val="16"/>
                      <w:szCs w:val="16"/>
                      <w:lang w:val="en-US"/>
                    </w:rPr>
                    <w:t>35</w:t>
                  </w:r>
                </w:p>
              </w:tc>
            </w:tr>
            <w:tr w:rsidR="00EE215F" w:rsidRPr="004851CC" w:rsidTr="00DC4A13">
              <w:trPr>
                <w:trHeight w:val="132"/>
              </w:trPr>
              <w:tc>
                <w:tcPr>
                  <w:tcW w:w="5818" w:type="dxa"/>
                </w:tcPr>
                <w:p w:rsidR="00EE215F" w:rsidRPr="00EE215F" w:rsidRDefault="00EE215F" w:rsidP="002D3764">
                  <w:pPr>
                    <w:jc w:val="both"/>
                    <w:rPr>
                      <w:caps/>
                      <w:sz w:val="16"/>
                      <w:szCs w:val="16"/>
                    </w:rPr>
                  </w:pPr>
                  <w:r w:rsidRPr="00EE215F">
                    <w:rPr>
                      <w:i/>
                      <w:sz w:val="16"/>
                      <w:szCs w:val="16"/>
                    </w:rPr>
                    <w:t>Г.Г. Мусаелянц, Е.А. Павленко, Д.К. Сысоев</w:t>
                  </w:r>
                  <w:r w:rsidRPr="00EE215F">
                    <w:rPr>
                      <w:sz w:val="16"/>
                      <w:szCs w:val="16"/>
                    </w:rPr>
                    <w:t xml:space="preserve"> </w:t>
                  </w:r>
                  <w:r w:rsidRPr="00EE215F">
                    <w:rPr>
                      <w:b/>
                      <w:sz w:val="16"/>
                      <w:szCs w:val="16"/>
                    </w:rPr>
                    <w:t>Силовой анализ механизма предв</w:t>
                  </w:r>
                  <w:r w:rsidRPr="00EE215F">
                    <w:rPr>
                      <w:b/>
                      <w:sz w:val="16"/>
                      <w:szCs w:val="16"/>
                    </w:rPr>
                    <w:t>а</w:t>
                  </w:r>
                  <w:r w:rsidRPr="00EE215F">
                    <w:rPr>
                      <w:b/>
                      <w:sz w:val="16"/>
                      <w:szCs w:val="16"/>
                    </w:rPr>
                    <w:t>рительной  правки  дисков автомобильных колес</w:t>
                  </w:r>
                  <w:r>
                    <w:rPr>
                      <w:sz w:val="16"/>
                      <w:szCs w:val="16"/>
                    </w:rPr>
                    <w:t>………………………………...</w:t>
                  </w:r>
                </w:p>
              </w:tc>
              <w:tc>
                <w:tcPr>
                  <w:tcW w:w="426" w:type="dxa"/>
                  <w:vAlign w:val="bottom"/>
                </w:tcPr>
                <w:p w:rsidR="00EE215F" w:rsidRPr="00646C81" w:rsidRDefault="00646C81" w:rsidP="00A26CB8">
                  <w:pPr>
                    <w:spacing w:line="216" w:lineRule="auto"/>
                    <w:jc w:val="both"/>
                    <w:rPr>
                      <w:sz w:val="16"/>
                      <w:szCs w:val="16"/>
                      <w:lang w:val="en-US"/>
                    </w:rPr>
                  </w:pPr>
                  <w:r>
                    <w:rPr>
                      <w:sz w:val="16"/>
                      <w:szCs w:val="16"/>
                      <w:lang w:val="en-US"/>
                    </w:rPr>
                    <w:t>42</w:t>
                  </w:r>
                </w:p>
              </w:tc>
            </w:tr>
            <w:tr w:rsidR="00EE215F" w:rsidRPr="004851CC" w:rsidTr="00DC4A13">
              <w:trPr>
                <w:trHeight w:val="132"/>
              </w:trPr>
              <w:tc>
                <w:tcPr>
                  <w:tcW w:w="5818" w:type="dxa"/>
                </w:tcPr>
                <w:p w:rsidR="00EE215F" w:rsidRPr="00EE215F" w:rsidRDefault="00EE215F" w:rsidP="002D3764">
                  <w:pPr>
                    <w:jc w:val="both"/>
                    <w:rPr>
                      <w:sz w:val="16"/>
                      <w:szCs w:val="16"/>
                    </w:rPr>
                  </w:pPr>
                  <w:r w:rsidRPr="00EE215F">
                    <w:rPr>
                      <w:bCs/>
                      <w:i/>
                      <w:sz w:val="16"/>
                      <w:szCs w:val="16"/>
                    </w:rPr>
                    <w:t>М.С. Шевелев, Л.Н. Тышкевич</w:t>
                  </w:r>
                  <w:r w:rsidRPr="00EE215F">
                    <w:rPr>
                      <w:bCs/>
                      <w:sz w:val="16"/>
                      <w:szCs w:val="16"/>
                    </w:rPr>
                    <w:t xml:space="preserve"> </w:t>
                  </w:r>
                  <w:r w:rsidRPr="00EE215F">
                    <w:rPr>
                      <w:b/>
                      <w:sz w:val="16"/>
                      <w:szCs w:val="16"/>
                    </w:rPr>
                    <w:t>Разработка методики оценки качества выпо</w:t>
                  </w:r>
                  <w:r w:rsidRPr="00EE215F">
                    <w:rPr>
                      <w:b/>
                      <w:sz w:val="16"/>
                      <w:szCs w:val="16"/>
                    </w:rPr>
                    <w:t>л</w:t>
                  </w:r>
                  <w:r w:rsidRPr="00EE215F">
                    <w:rPr>
                      <w:b/>
                      <w:sz w:val="16"/>
                      <w:szCs w:val="16"/>
                    </w:rPr>
                    <w:t>ненных работ по ремонту автомобилей</w:t>
                  </w:r>
                  <w:r>
                    <w:rPr>
                      <w:sz w:val="16"/>
                      <w:szCs w:val="16"/>
                    </w:rPr>
                    <w:t>……………………………………………...</w:t>
                  </w:r>
                </w:p>
              </w:tc>
              <w:tc>
                <w:tcPr>
                  <w:tcW w:w="426" w:type="dxa"/>
                  <w:vAlign w:val="bottom"/>
                </w:tcPr>
                <w:p w:rsidR="00EE215F" w:rsidRPr="00646C81" w:rsidRDefault="00646C81" w:rsidP="00A26CB8">
                  <w:pPr>
                    <w:spacing w:line="216" w:lineRule="auto"/>
                    <w:jc w:val="both"/>
                    <w:rPr>
                      <w:sz w:val="16"/>
                      <w:szCs w:val="16"/>
                      <w:lang w:val="en-US"/>
                    </w:rPr>
                  </w:pPr>
                  <w:r>
                    <w:rPr>
                      <w:sz w:val="16"/>
                      <w:szCs w:val="16"/>
                      <w:lang w:val="en-US"/>
                    </w:rPr>
                    <w:t>49</w:t>
                  </w:r>
                </w:p>
              </w:tc>
            </w:tr>
          </w:tbl>
          <w:p w:rsidR="00EC4AC0" w:rsidRPr="004B7D50" w:rsidRDefault="00EC4AC0" w:rsidP="00A26CB8">
            <w:pPr>
              <w:spacing w:line="216" w:lineRule="auto"/>
              <w:rPr>
                <w:i/>
                <w:sz w:val="2"/>
                <w:szCs w:val="2"/>
              </w:rPr>
            </w:pPr>
          </w:p>
          <w:p w:rsidR="008E0F74" w:rsidRPr="00A26CB8" w:rsidRDefault="008E0F74" w:rsidP="00A26CB8">
            <w:pPr>
              <w:spacing w:line="216" w:lineRule="auto"/>
              <w:rPr>
                <w:i/>
                <w:sz w:val="10"/>
                <w:szCs w:val="10"/>
              </w:rPr>
            </w:pPr>
          </w:p>
          <w:p w:rsidR="00954CC1" w:rsidRPr="004851CC" w:rsidRDefault="0029732C" w:rsidP="00A26CB8">
            <w:pPr>
              <w:spacing w:line="216" w:lineRule="auto"/>
              <w:rPr>
                <w:i/>
                <w:sz w:val="16"/>
                <w:szCs w:val="16"/>
              </w:rPr>
            </w:pPr>
            <w:r w:rsidRPr="004851CC">
              <w:rPr>
                <w:i/>
                <w:sz w:val="20"/>
                <w:szCs w:val="20"/>
              </w:rPr>
              <w:t>Безопасность движения и автомобильные перевозки</w:t>
            </w:r>
          </w:p>
          <w:tbl>
            <w:tblPr>
              <w:tblW w:w="12092" w:type="dxa"/>
              <w:tblInd w:w="112" w:type="dxa"/>
              <w:tblLayout w:type="fixed"/>
              <w:tblCellMar>
                <w:left w:w="28" w:type="dxa"/>
              </w:tblCellMar>
              <w:tblLook w:val="01E0"/>
            </w:tblPr>
            <w:tblGrid>
              <w:gridCol w:w="5833"/>
              <w:gridCol w:w="5833"/>
              <w:gridCol w:w="426"/>
            </w:tblGrid>
            <w:tr w:rsidR="00EE215F" w:rsidRPr="004851CC" w:rsidTr="00DC4A13">
              <w:trPr>
                <w:trHeight w:val="132"/>
              </w:trPr>
              <w:tc>
                <w:tcPr>
                  <w:tcW w:w="5833" w:type="dxa"/>
                </w:tcPr>
                <w:p w:rsidR="00EE215F" w:rsidRPr="00EE215F" w:rsidRDefault="00EE215F" w:rsidP="002D3764">
                  <w:pPr>
                    <w:jc w:val="both"/>
                    <w:rPr>
                      <w:i/>
                      <w:sz w:val="16"/>
                      <w:szCs w:val="16"/>
                    </w:rPr>
                  </w:pPr>
                  <w:r w:rsidRPr="00EE215F">
                    <w:rPr>
                      <w:i/>
                      <w:sz w:val="16"/>
                      <w:szCs w:val="16"/>
                    </w:rPr>
                    <w:t>В.А. Корчагин, И.П. Энглези</w:t>
                  </w:r>
                  <w:r w:rsidRPr="00EE215F">
                    <w:rPr>
                      <w:sz w:val="16"/>
                      <w:szCs w:val="16"/>
                    </w:rPr>
                    <w:t xml:space="preserve"> </w:t>
                  </w:r>
                  <w:r w:rsidRPr="00EE215F">
                    <w:rPr>
                      <w:b/>
                      <w:sz w:val="16"/>
                      <w:szCs w:val="16"/>
                    </w:rPr>
                    <w:t>Анализ методов оценки безопасности дорожного движения с учётом человеческого фактора</w:t>
                  </w:r>
                  <w:r>
                    <w:rPr>
                      <w:sz w:val="16"/>
                      <w:szCs w:val="16"/>
                    </w:rPr>
                    <w:t>…………………………………………</w:t>
                  </w:r>
                </w:p>
              </w:tc>
              <w:tc>
                <w:tcPr>
                  <w:tcW w:w="5833" w:type="dxa"/>
                </w:tcPr>
                <w:p w:rsidR="00EE215F" w:rsidRPr="00E53C79" w:rsidRDefault="00EE215F" w:rsidP="00A26CB8">
                  <w:pPr>
                    <w:spacing w:line="216" w:lineRule="auto"/>
                    <w:jc w:val="both"/>
                    <w:rPr>
                      <w:i/>
                      <w:sz w:val="16"/>
                      <w:szCs w:val="16"/>
                    </w:rPr>
                  </w:pPr>
                </w:p>
                <w:p w:rsidR="00646C81" w:rsidRPr="00646C81" w:rsidRDefault="00646C81" w:rsidP="00A26CB8">
                  <w:pPr>
                    <w:spacing w:line="216" w:lineRule="auto"/>
                    <w:jc w:val="both"/>
                    <w:rPr>
                      <w:i/>
                      <w:sz w:val="16"/>
                      <w:szCs w:val="16"/>
                      <w:lang w:val="en-US"/>
                    </w:rPr>
                  </w:pPr>
                  <w:r>
                    <w:rPr>
                      <w:i/>
                      <w:sz w:val="16"/>
                      <w:szCs w:val="16"/>
                      <w:lang w:val="en-US"/>
                    </w:rPr>
                    <w:t>58</w:t>
                  </w:r>
                </w:p>
              </w:tc>
              <w:tc>
                <w:tcPr>
                  <w:tcW w:w="426" w:type="dxa"/>
                </w:tcPr>
                <w:p w:rsidR="00EE215F" w:rsidRPr="004851CC" w:rsidRDefault="00EE215F" w:rsidP="00A26CB8">
                  <w:pPr>
                    <w:spacing w:line="216" w:lineRule="auto"/>
                    <w:jc w:val="both"/>
                    <w:rPr>
                      <w:sz w:val="15"/>
                      <w:szCs w:val="15"/>
                    </w:rPr>
                  </w:pPr>
                </w:p>
              </w:tc>
            </w:tr>
            <w:tr w:rsidR="00EE215F" w:rsidRPr="004851CC" w:rsidTr="00DC4A13">
              <w:trPr>
                <w:trHeight w:val="203"/>
              </w:trPr>
              <w:tc>
                <w:tcPr>
                  <w:tcW w:w="5833" w:type="dxa"/>
                </w:tcPr>
                <w:p w:rsidR="00EE215F" w:rsidRPr="00EE215F" w:rsidRDefault="00EE215F" w:rsidP="00E53C79">
                  <w:pPr>
                    <w:spacing w:line="216" w:lineRule="auto"/>
                    <w:jc w:val="both"/>
                    <w:rPr>
                      <w:sz w:val="16"/>
                      <w:szCs w:val="16"/>
                    </w:rPr>
                  </w:pPr>
                  <w:r w:rsidRPr="00EE215F">
                    <w:rPr>
                      <w:i/>
                      <w:sz w:val="16"/>
                      <w:szCs w:val="16"/>
                    </w:rPr>
                    <w:t xml:space="preserve">А.Э. Аухадеев, Р.С. Литвиненко, </w:t>
                  </w:r>
                  <w:r w:rsidR="00E53C79">
                    <w:rPr>
                      <w:i/>
                      <w:sz w:val="16"/>
                      <w:szCs w:val="16"/>
                    </w:rPr>
                    <w:t>Ю.А. Рылов</w:t>
                  </w:r>
                  <w:r w:rsidRPr="00EE215F">
                    <w:rPr>
                      <w:i/>
                      <w:sz w:val="16"/>
                      <w:szCs w:val="16"/>
                    </w:rPr>
                    <w:t>, А.Г. Хайруллин</w:t>
                  </w:r>
                  <w:r w:rsidRPr="00EE215F">
                    <w:rPr>
                      <w:sz w:val="16"/>
                      <w:szCs w:val="16"/>
                    </w:rPr>
                    <w:t xml:space="preserve"> </w:t>
                  </w:r>
                  <w:r w:rsidRPr="00EE215F">
                    <w:rPr>
                      <w:b/>
                      <w:sz w:val="16"/>
                      <w:szCs w:val="16"/>
                    </w:rPr>
                    <w:t>Городской электр</w:t>
                  </w:r>
                  <w:r w:rsidRPr="00EE215F">
                    <w:rPr>
                      <w:b/>
                      <w:sz w:val="16"/>
                      <w:szCs w:val="16"/>
                    </w:rPr>
                    <w:t>и</w:t>
                  </w:r>
                  <w:r w:rsidRPr="00EE215F">
                    <w:rPr>
                      <w:b/>
                      <w:sz w:val="16"/>
                      <w:szCs w:val="16"/>
                    </w:rPr>
                    <w:t>ческий транспорт с позиций синергетической методологии</w:t>
                  </w:r>
                  <w:r>
                    <w:rPr>
                      <w:sz w:val="16"/>
                      <w:szCs w:val="16"/>
                    </w:rPr>
                    <w:t>…………………</w:t>
                  </w:r>
                </w:p>
              </w:tc>
              <w:tc>
                <w:tcPr>
                  <w:tcW w:w="5833" w:type="dxa"/>
                </w:tcPr>
                <w:p w:rsidR="00EE215F" w:rsidRPr="00E53C79" w:rsidRDefault="00EE215F" w:rsidP="00A26CB8">
                  <w:pPr>
                    <w:spacing w:line="216" w:lineRule="auto"/>
                    <w:jc w:val="both"/>
                    <w:rPr>
                      <w:sz w:val="16"/>
                      <w:szCs w:val="16"/>
                    </w:rPr>
                  </w:pPr>
                </w:p>
                <w:p w:rsidR="00646C81" w:rsidRPr="00E53C79" w:rsidRDefault="00646C81" w:rsidP="00A26CB8">
                  <w:pPr>
                    <w:spacing w:line="216" w:lineRule="auto"/>
                    <w:jc w:val="both"/>
                    <w:rPr>
                      <w:sz w:val="16"/>
                      <w:szCs w:val="16"/>
                    </w:rPr>
                  </w:pPr>
                  <w:r w:rsidRPr="00E53C79">
                    <w:rPr>
                      <w:sz w:val="16"/>
                      <w:szCs w:val="16"/>
                    </w:rPr>
                    <w:t>67</w:t>
                  </w:r>
                </w:p>
              </w:tc>
              <w:tc>
                <w:tcPr>
                  <w:tcW w:w="426" w:type="dxa"/>
                </w:tcPr>
                <w:p w:rsidR="00EE215F" w:rsidRPr="004851CC" w:rsidRDefault="00EE215F" w:rsidP="00A26CB8">
                  <w:pPr>
                    <w:spacing w:line="216" w:lineRule="auto"/>
                    <w:jc w:val="both"/>
                    <w:rPr>
                      <w:sz w:val="16"/>
                      <w:szCs w:val="16"/>
                    </w:rPr>
                  </w:pPr>
                </w:p>
              </w:tc>
            </w:tr>
            <w:tr w:rsidR="00EE215F" w:rsidRPr="004851CC" w:rsidTr="00DC4A13">
              <w:trPr>
                <w:trHeight w:val="132"/>
              </w:trPr>
              <w:tc>
                <w:tcPr>
                  <w:tcW w:w="5833" w:type="dxa"/>
                </w:tcPr>
                <w:p w:rsidR="00EE215F" w:rsidRPr="00EE215F" w:rsidRDefault="00E619CF" w:rsidP="00EE215F">
                  <w:pPr>
                    <w:tabs>
                      <w:tab w:val="left" w:pos="7200"/>
                    </w:tabs>
                    <w:jc w:val="both"/>
                    <w:rPr>
                      <w:i/>
                      <w:sz w:val="16"/>
                      <w:szCs w:val="16"/>
                    </w:rPr>
                  </w:pPr>
                  <w:r>
                    <w:rPr>
                      <w:i/>
                      <w:noProof/>
                      <w:sz w:val="16"/>
                      <w:szCs w:val="16"/>
                    </w:rPr>
                    <w:pict>
                      <v:rect id="_x0000_s37890" style="position:absolute;left:0;text-align:left;margin-left:115.15pt;margin-top:.25pt;width:53.45pt;height:7.5pt;z-index:-251658753;mso-position-horizontal-relative:text;mso-position-vertical-relative:text"/>
                    </w:pict>
                  </w:r>
                  <w:r w:rsidR="00EE215F" w:rsidRPr="00EE215F">
                    <w:rPr>
                      <w:i/>
                      <w:sz w:val="16"/>
                      <w:szCs w:val="16"/>
                    </w:rPr>
                    <w:t>В.В. Зырянов, А.А. Феофилова, Н.Н. Чуклинов</w:t>
                  </w:r>
                  <w:r w:rsidR="00EE215F" w:rsidRPr="00EE215F">
                    <w:rPr>
                      <w:sz w:val="16"/>
                      <w:szCs w:val="16"/>
                    </w:rPr>
                    <w:t xml:space="preserve"> </w:t>
                  </w:r>
                  <w:r w:rsidR="00EE215F" w:rsidRPr="00EE215F">
                    <w:rPr>
                      <w:b/>
                      <w:sz w:val="16"/>
                      <w:szCs w:val="16"/>
                    </w:rPr>
                    <w:t>Динамическая маршрутизация транспортных потоков как метод снижения транспортной</w:t>
                  </w:r>
                  <w:r w:rsidR="00EE215F">
                    <w:rPr>
                      <w:b/>
                      <w:sz w:val="16"/>
                      <w:szCs w:val="16"/>
                    </w:rPr>
                    <w:t xml:space="preserve"> </w:t>
                  </w:r>
                  <w:r w:rsidR="00EE215F" w:rsidRPr="00EE215F">
                    <w:rPr>
                      <w:b/>
                      <w:sz w:val="16"/>
                      <w:szCs w:val="16"/>
                    </w:rPr>
                    <w:t>нагрузки на эл</w:t>
                  </w:r>
                  <w:r w:rsidR="00EE215F" w:rsidRPr="00EE215F">
                    <w:rPr>
                      <w:b/>
                      <w:sz w:val="16"/>
                      <w:szCs w:val="16"/>
                    </w:rPr>
                    <w:t>е</w:t>
                  </w:r>
                  <w:r w:rsidR="00EE215F" w:rsidRPr="00EE215F">
                    <w:rPr>
                      <w:b/>
                      <w:sz w:val="16"/>
                      <w:szCs w:val="16"/>
                    </w:rPr>
                    <w:t>менты УДС</w:t>
                  </w:r>
                  <w:r w:rsidR="00EE215F">
                    <w:rPr>
                      <w:sz w:val="16"/>
                      <w:szCs w:val="16"/>
                    </w:rPr>
                    <w:t>………………………………………………………………………………</w:t>
                  </w:r>
                </w:p>
              </w:tc>
              <w:tc>
                <w:tcPr>
                  <w:tcW w:w="5833" w:type="dxa"/>
                </w:tcPr>
                <w:p w:rsidR="00EE215F" w:rsidRPr="00E53C79" w:rsidRDefault="00EE215F" w:rsidP="00A26CB8">
                  <w:pPr>
                    <w:spacing w:line="216" w:lineRule="auto"/>
                    <w:jc w:val="both"/>
                    <w:rPr>
                      <w:i/>
                      <w:sz w:val="16"/>
                      <w:szCs w:val="16"/>
                    </w:rPr>
                  </w:pPr>
                </w:p>
                <w:p w:rsidR="00646C81" w:rsidRPr="00E53C79" w:rsidRDefault="00646C81" w:rsidP="00A26CB8">
                  <w:pPr>
                    <w:spacing w:line="216" w:lineRule="auto"/>
                    <w:jc w:val="both"/>
                    <w:rPr>
                      <w:i/>
                      <w:sz w:val="16"/>
                      <w:szCs w:val="16"/>
                    </w:rPr>
                  </w:pPr>
                </w:p>
                <w:p w:rsidR="00646C81" w:rsidRPr="00646C81" w:rsidRDefault="00646C81" w:rsidP="00A26CB8">
                  <w:pPr>
                    <w:spacing w:line="216" w:lineRule="auto"/>
                    <w:jc w:val="both"/>
                    <w:rPr>
                      <w:sz w:val="16"/>
                      <w:szCs w:val="16"/>
                      <w:lang w:val="en-US"/>
                    </w:rPr>
                  </w:pPr>
                  <w:r>
                    <w:rPr>
                      <w:sz w:val="16"/>
                      <w:szCs w:val="16"/>
                      <w:lang w:val="en-US"/>
                    </w:rPr>
                    <w:t>74</w:t>
                  </w:r>
                </w:p>
              </w:tc>
              <w:tc>
                <w:tcPr>
                  <w:tcW w:w="426" w:type="dxa"/>
                </w:tcPr>
                <w:p w:rsidR="00EE215F" w:rsidRDefault="00EE215F" w:rsidP="00A26CB8">
                  <w:pPr>
                    <w:spacing w:line="216" w:lineRule="auto"/>
                    <w:jc w:val="both"/>
                    <w:rPr>
                      <w:sz w:val="16"/>
                      <w:szCs w:val="16"/>
                    </w:rPr>
                  </w:pPr>
                </w:p>
              </w:tc>
            </w:tr>
            <w:tr w:rsidR="00EE215F" w:rsidRPr="004851CC" w:rsidTr="00DC4A13">
              <w:trPr>
                <w:trHeight w:val="132"/>
              </w:trPr>
              <w:tc>
                <w:tcPr>
                  <w:tcW w:w="5833" w:type="dxa"/>
                </w:tcPr>
                <w:p w:rsidR="00EE215F" w:rsidRPr="00EE215F" w:rsidRDefault="00EE215F" w:rsidP="002D3764">
                  <w:pPr>
                    <w:autoSpaceDE w:val="0"/>
                    <w:autoSpaceDN w:val="0"/>
                    <w:adjustRightInd w:val="0"/>
                    <w:contextualSpacing/>
                    <w:jc w:val="both"/>
                    <w:rPr>
                      <w:i/>
                      <w:sz w:val="16"/>
                      <w:szCs w:val="16"/>
                    </w:rPr>
                  </w:pPr>
                  <w:r w:rsidRPr="00EE215F">
                    <w:rPr>
                      <w:rFonts w:eastAsia="Batang"/>
                      <w:i/>
                      <w:sz w:val="16"/>
                      <w:szCs w:val="16"/>
                    </w:rPr>
                    <w:t>Ю.Н. Баранов, А.П. Трясцин, А.Г. Дубровин</w:t>
                  </w:r>
                  <w:r w:rsidRPr="00EE215F">
                    <w:rPr>
                      <w:rFonts w:eastAsia="Batang"/>
                      <w:sz w:val="16"/>
                      <w:szCs w:val="16"/>
                    </w:rPr>
                    <w:t xml:space="preserve"> </w:t>
                  </w:r>
                  <w:r w:rsidRPr="00EE215F">
                    <w:rPr>
                      <w:rFonts w:eastAsia="Batang"/>
                      <w:b/>
                      <w:sz w:val="16"/>
                      <w:szCs w:val="16"/>
                    </w:rPr>
                    <w:t>Комплексная оценка влияния чел</w:t>
                  </w:r>
                  <w:r w:rsidRPr="00EE215F">
                    <w:rPr>
                      <w:rFonts w:eastAsia="Batang"/>
                      <w:b/>
                      <w:sz w:val="16"/>
                      <w:szCs w:val="16"/>
                    </w:rPr>
                    <w:t>о</w:t>
                  </w:r>
                  <w:r w:rsidRPr="00EE215F">
                    <w:rPr>
                      <w:rFonts w:eastAsia="Batang"/>
                      <w:b/>
                      <w:sz w:val="16"/>
                      <w:szCs w:val="16"/>
                    </w:rPr>
                    <w:t>веческого фактора на безопасность автотранспортных систем</w:t>
                  </w:r>
                  <w:r>
                    <w:rPr>
                      <w:rFonts w:eastAsia="Batang"/>
                      <w:b/>
                      <w:sz w:val="16"/>
                      <w:szCs w:val="16"/>
                    </w:rPr>
                    <w:t xml:space="preserve"> </w:t>
                  </w:r>
                  <w:r>
                    <w:rPr>
                      <w:rFonts w:eastAsia="Batang"/>
                      <w:sz w:val="16"/>
                      <w:szCs w:val="16"/>
                    </w:rPr>
                    <w:t>…………………</w:t>
                  </w:r>
                </w:p>
              </w:tc>
              <w:tc>
                <w:tcPr>
                  <w:tcW w:w="5833" w:type="dxa"/>
                </w:tcPr>
                <w:p w:rsidR="00EE215F" w:rsidRPr="00E53C79" w:rsidRDefault="00EE215F" w:rsidP="00A26CB8">
                  <w:pPr>
                    <w:spacing w:line="216" w:lineRule="auto"/>
                    <w:jc w:val="both"/>
                    <w:textAlignment w:val="baseline"/>
                    <w:rPr>
                      <w:i/>
                      <w:sz w:val="16"/>
                      <w:szCs w:val="16"/>
                    </w:rPr>
                  </w:pPr>
                </w:p>
                <w:p w:rsidR="00646C81" w:rsidRPr="00646C81" w:rsidRDefault="00646C81" w:rsidP="00A26CB8">
                  <w:pPr>
                    <w:spacing w:line="216" w:lineRule="auto"/>
                    <w:jc w:val="both"/>
                    <w:textAlignment w:val="baseline"/>
                    <w:rPr>
                      <w:sz w:val="16"/>
                      <w:szCs w:val="16"/>
                      <w:lang w:val="en-US"/>
                    </w:rPr>
                  </w:pPr>
                  <w:r>
                    <w:rPr>
                      <w:sz w:val="16"/>
                      <w:szCs w:val="16"/>
                      <w:lang w:val="en-US"/>
                    </w:rPr>
                    <w:t>81</w:t>
                  </w:r>
                </w:p>
              </w:tc>
              <w:tc>
                <w:tcPr>
                  <w:tcW w:w="426" w:type="dxa"/>
                </w:tcPr>
                <w:p w:rsidR="00EE215F" w:rsidRPr="004851CC" w:rsidRDefault="00EE215F" w:rsidP="00A26CB8">
                  <w:pPr>
                    <w:keepNext/>
                    <w:widowControl w:val="0"/>
                    <w:spacing w:line="216" w:lineRule="auto"/>
                    <w:jc w:val="both"/>
                    <w:rPr>
                      <w:sz w:val="15"/>
                      <w:szCs w:val="15"/>
                    </w:rPr>
                  </w:pPr>
                </w:p>
              </w:tc>
            </w:tr>
            <w:tr w:rsidR="00EE215F" w:rsidRPr="004851CC" w:rsidTr="00DC4A13">
              <w:trPr>
                <w:trHeight w:val="132"/>
              </w:trPr>
              <w:tc>
                <w:tcPr>
                  <w:tcW w:w="5833" w:type="dxa"/>
                </w:tcPr>
                <w:p w:rsidR="00EE215F" w:rsidRPr="00EE215F" w:rsidRDefault="00EE215F" w:rsidP="00CB6353">
                  <w:pPr>
                    <w:widowControl w:val="0"/>
                    <w:jc w:val="both"/>
                    <w:rPr>
                      <w:sz w:val="16"/>
                      <w:szCs w:val="16"/>
                    </w:rPr>
                  </w:pPr>
                  <w:r w:rsidRPr="00EE215F">
                    <w:rPr>
                      <w:rFonts w:eastAsia="SimSun"/>
                      <w:i/>
                      <w:color w:val="000000"/>
                      <w:kern w:val="2"/>
                      <w:sz w:val="16"/>
                      <w:szCs w:val="16"/>
                      <w:lang w:eastAsia="zh-CN"/>
                    </w:rPr>
                    <w:t>О.Ю. Криволапова, Ли Вэньли</w:t>
                  </w:r>
                  <w:r w:rsidRPr="00EE215F">
                    <w:rPr>
                      <w:rFonts w:eastAsia="SimSun"/>
                      <w:color w:val="000000"/>
                      <w:kern w:val="2"/>
                      <w:sz w:val="16"/>
                      <w:szCs w:val="16"/>
                      <w:lang w:eastAsia="zh-CN"/>
                    </w:rPr>
                    <w:t xml:space="preserve"> </w:t>
                  </w:r>
                  <w:r w:rsidRPr="00EE215F">
                    <w:rPr>
                      <w:rFonts w:eastAsia="SimSun"/>
                      <w:b/>
                      <w:color w:val="000000"/>
                      <w:kern w:val="2"/>
                      <w:sz w:val="16"/>
                      <w:szCs w:val="16"/>
                      <w:lang w:eastAsia="zh-CN"/>
                    </w:rPr>
                    <w:t>Опыт применения интеллектуальных тран</w:t>
                  </w:r>
                  <w:r w:rsidRPr="00EE215F">
                    <w:rPr>
                      <w:rFonts w:eastAsia="SimSun"/>
                      <w:b/>
                      <w:color w:val="000000"/>
                      <w:kern w:val="2"/>
                      <w:sz w:val="16"/>
                      <w:szCs w:val="16"/>
                      <w:lang w:eastAsia="zh-CN"/>
                    </w:rPr>
                    <w:t>с</w:t>
                  </w:r>
                  <w:r w:rsidRPr="00EE215F">
                    <w:rPr>
                      <w:rFonts w:eastAsia="SimSun"/>
                      <w:b/>
                      <w:color w:val="000000"/>
                      <w:kern w:val="2"/>
                      <w:sz w:val="16"/>
                      <w:szCs w:val="16"/>
                      <w:lang w:eastAsia="zh-CN"/>
                    </w:rPr>
                    <w:t xml:space="preserve">портных систем в </w:t>
                  </w:r>
                  <w:r w:rsidR="00CB6353" w:rsidRPr="00EE215F">
                    <w:rPr>
                      <w:rFonts w:eastAsia="SimSun"/>
                      <w:b/>
                      <w:color w:val="000000"/>
                      <w:kern w:val="2"/>
                      <w:sz w:val="16"/>
                      <w:szCs w:val="16"/>
                      <w:lang w:eastAsia="zh-CN"/>
                    </w:rPr>
                    <w:t xml:space="preserve">Китайской </w:t>
                  </w:r>
                  <w:r w:rsidRPr="00EE215F">
                    <w:rPr>
                      <w:rFonts w:eastAsia="SimSun"/>
                      <w:b/>
                      <w:color w:val="000000"/>
                      <w:kern w:val="2"/>
                      <w:sz w:val="16"/>
                      <w:szCs w:val="16"/>
                      <w:lang w:eastAsia="zh-CN"/>
                    </w:rPr>
                    <w:t>народной республике</w:t>
                  </w:r>
                  <w:r>
                    <w:rPr>
                      <w:rFonts w:eastAsia="SimSun"/>
                      <w:color w:val="000000"/>
                      <w:kern w:val="2"/>
                      <w:sz w:val="16"/>
                      <w:szCs w:val="16"/>
                      <w:lang w:eastAsia="zh-CN"/>
                    </w:rPr>
                    <w:t>…………</w:t>
                  </w:r>
                  <w:r w:rsidR="00CB6353">
                    <w:rPr>
                      <w:rFonts w:eastAsia="SimSun"/>
                      <w:color w:val="000000"/>
                      <w:kern w:val="2"/>
                      <w:sz w:val="16"/>
                      <w:szCs w:val="16"/>
                      <w:lang w:eastAsia="zh-CN"/>
                    </w:rPr>
                    <w:t>..</w:t>
                  </w:r>
                  <w:r>
                    <w:rPr>
                      <w:rFonts w:eastAsia="SimSun"/>
                      <w:color w:val="000000"/>
                      <w:kern w:val="2"/>
                      <w:sz w:val="16"/>
                      <w:szCs w:val="16"/>
                      <w:lang w:eastAsia="zh-CN"/>
                    </w:rPr>
                    <w:t>…………………..</w:t>
                  </w:r>
                </w:p>
              </w:tc>
              <w:tc>
                <w:tcPr>
                  <w:tcW w:w="5833" w:type="dxa"/>
                </w:tcPr>
                <w:p w:rsidR="00EE215F" w:rsidRPr="00E53C79" w:rsidRDefault="00EE215F" w:rsidP="00A26CB8">
                  <w:pPr>
                    <w:spacing w:line="216" w:lineRule="auto"/>
                    <w:jc w:val="both"/>
                    <w:rPr>
                      <w:sz w:val="16"/>
                      <w:szCs w:val="16"/>
                    </w:rPr>
                  </w:pPr>
                </w:p>
                <w:p w:rsidR="00646C81" w:rsidRPr="00646C81" w:rsidRDefault="00646C81" w:rsidP="00A26CB8">
                  <w:pPr>
                    <w:spacing w:line="216" w:lineRule="auto"/>
                    <w:jc w:val="both"/>
                    <w:rPr>
                      <w:sz w:val="16"/>
                      <w:szCs w:val="16"/>
                      <w:lang w:val="en-US"/>
                    </w:rPr>
                  </w:pPr>
                  <w:r>
                    <w:rPr>
                      <w:sz w:val="16"/>
                      <w:szCs w:val="16"/>
                      <w:lang w:val="en-US"/>
                    </w:rPr>
                    <w:t>88</w:t>
                  </w:r>
                </w:p>
              </w:tc>
              <w:tc>
                <w:tcPr>
                  <w:tcW w:w="426" w:type="dxa"/>
                </w:tcPr>
                <w:p w:rsidR="00EE215F" w:rsidRPr="004851CC" w:rsidRDefault="00EE215F" w:rsidP="00A26CB8">
                  <w:pPr>
                    <w:keepNext/>
                    <w:widowControl w:val="0"/>
                    <w:spacing w:line="216" w:lineRule="auto"/>
                    <w:jc w:val="both"/>
                    <w:rPr>
                      <w:sz w:val="15"/>
                      <w:szCs w:val="15"/>
                    </w:rPr>
                  </w:pPr>
                </w:p>
              </w:tc>
            </w:tr>
            <w:tr w:rsidR="00EE215F" w:rsidRPr="004851CC" w:rsidTr="00DC4A13">
              <w:trPr>
                <w:trHeight w:val="132"/>
              </w:trPr>
              <w:tc>
                <w:tcPr>
                  <w:tcW w:w="5833" w:type="dxa"/>
                </w:tcPr>
                <w:p w:rsidR="00EE215F" w:rsidRPr="00EE215F" w:rsidRDefault="00EE215F" w:rsidP="002D3764">
                  <w:pPr>
                    <w:jc w:val="both"/>
                    <w:rPr>
                      <w:i/>
                      <w:sz w:val="16"/>
                      <w:szCs w:val="16"/>
                    </w:rPr>
                  </w:pPr>
                  <w:r w:rsidRPr="00EE215F">
                    <w:rPr>
                      <w:i/>
                      <w:sz w:val="16"/>
                      <w:szCs w:val="16"/>
                    </w:rPr>
                    <w:t>Э.Р. Домке, С.А. Жесткова</w:t>
                  </w:r>
                  <w:r w:rsidRPr="00EE215F">
                    <w:rPr>
                      <w:sz w:val="16"/>
                      <w:szCs w:val="16"/>
                    </w:rPr>
                    <w:t xml:space="preserve"> </w:t>
                  </w:r>
                  <w:r w:rsidRPr="00EE215F">
                    <w:rPr>
                      <w:b/>
                      <w:sz w:val="16"/>
                      <w:szCs w:val="16"/>
                    </w:rPr>
                    <w:t>Организация процесса перевозки нефтепродуктов с использованием логистического подхода</w:t>
                  </w:r>
                  <w:r>
                    <w:rPr>
                      <w:sz w:val="16"/>
                      <w:szCs w:val="16"/>
                    </w:rPr>
                    <w:t>……………………………………………</w:t>
                  </w:r>
                </w:p>
              </w:tc>
              <w:tc>
                <w:tcPr>
                  <w:tcW w:w="5833" w:type="dxa"/>
                </w:tcPr>
                <w:p w:rsidR="00EE215F" w:rsidRPr="00E53C79" w:rsidRDefault="00EE215F" w:rsidP="00A26CB8">
                  <w:pPr>
                    <w:spacing w:line="216" w:lineRule="auto"/>
                    <w:jc w:val="both"/>
                    <w:rPr>
                      <w:i/>
                      <w:sz w:val="16"/>
                      <w:szCs w:val="16"/>
                    </w:rPr>
                  </w:pPr>
                </w:p>
                <w:p w:rsidR="00646C81" w:rsidRPr="00646C81" w:rsidRDefault="00646C81" w:rsidP="00A26CB8">
                  <w:pPr>
                    <w:spacing w:line="216" w:lineRule="auto"/>
                    <w:jc w:val="both"/>
                    <w:rPr>
                      <w:sz w:val="16"/>
                      <w:szCs w:val="16"/>
                      <w:lang w:val="en-US"/>
                    </w:rPr>
                  </w:pPr>
                  <w:r>
                    <w:rPr>
                      <w:sz w:val="16"/>
                      <w:szCs w:val="16"/>
                      <w:lang w:val="en-US"/>
                    </w:rPr>
                    <w:t>94</w:t>
                  </w:r>
                </w:p>
              </w:tc>
              <w:tc>
                <w:tcPr>
                  <w:tcW w:w="426" w:type="dxa"/>
                </w:tcPr>
                <w:p w:rsidR="00EE215F" w:rsidRDefault="00EE215F" w:rsidP="00A26CB8">
                  <w:pPr>
                    <w:keepNext/>
                    <w:widowControl w:val="0"/>
                    <w:spacing w:line="216" w:lineRule="auto"/>
                    <w:jc w:val="both"/>
                    <w:rPr>
                      <w:sz w:val="15"/>
                      <w:szCs w:val="15"/>
                    </w:rPr>
                  </w:pPr>
                </w:p>
              </w:tc>
            </w:tr>
            <w:tr w:rsidR="00EE215F" w:rsidRPr="004851CC" w:rsidTr="00DC4A13">
              <w:trPr>
                <w:trHeight w:val="132"/>
              </w:trPr>
              <w:tc>
                <w:tcPr>
                  <w:tcW w:w="5833" w:type="dxa"/>
                </w:tcPr>
                <w:p w:rsidR="00EE215F" w:rsidRPr="00EE215F" w:rsidRDefault="00EE215F" w:rsidP="002D3764">
                  <w:pPr>
                    <w:jc w:val="both"/>
                    <w:rPr>
                      <w:sz w:val="16"/>
                      <w:szCs w:val="16"/>
                    </w:rPr>
                  </w:pPr>
                  <w:r w:rsidRPr="00EE215F">
                    <w:rPr>
                      <w:i/>
                      <w:sz w:val="16"/>
                      <w:szCs w:val="16"/>
                    </w:rPr>
                    <w:t>А.С. Аханова, И.Ю. Солодовченко</w:t>
                  </w:r>
                  <w:r w:rsidRPr="00EE215F">
                    <w:rPr>
                      <w:sz w:val="16"/>
                      <w:szCs w:val="16"/>
                    </w:rPr>
                    <w:t xml:space="preserve"> </w:t>
                  </w:r>
                  <w:r w:rsidRPr="00EE215F">
                    <w:rPr>
                      <w:b/>
                      <w:sz w:val="16"/>
                      <w:szCs w:val="16"/>
                    </w:rPr>
                    <w:t>Развитие транспортно-пересадочных узлов  в городе Ростове-на-Дону</w:t>
                  </w:r>
                  <w:r>
                    <w:rPr>
                      <w:sz w:val="16"/>
                      <w:szCs w:val="16"/>
                    </w:rPr>
                    <w:t>………………………………………………………………...</w:t>
                  </w:r>
                </w:p>
              </w:tc>
              <w:tc>
                <w:tcPr>
                  <w:tcW w:w="5833" w:type="dxa"/>
                </w:tcPr>
                <w:p w:rsidR="00EE215F" w:rsidRPr="00E53C79" w:rsidRDefault="00EE215F" w:rsidP="00A26CB8">
                  <w:pPr>
                    <w:spacing w:line="216" w:lineRule="auto"/>
                    <w:jc w:val="both"/>
                    <w:rPr>
                      <w:i/>
                      <w:sz w:val="16"/>
                      <w:szCs w:val="16"/>
                    </w:rPr>
                  </w:pPr>
                </w:p>
                <w:p w:rsidR="00646C81" w:rsidRPr="00646C81" w:rsidRDefault="00646C81" w:rsidP="00A26CB8">
                  <w:pPr>
                    <w:spacing w:line="216" w:lineRule="auto"/>
                    <w:jc w:val="both"/>
                    <w:rPr>
                      <w:sz w:val="16"/>
                      <w:szCs w:val="16"/>
                      <w:lang w:val="en-US"/>
                    </w:rPr>
                  </w:pPr>
                  <w:r>
                    <w:rPr>
                      <w:sz w:val="16"/>
                      <w:szCs w:val="16"/>
                      <w:lang w:val="en-US"/>
                    </w:rPr>
                    <w:t>101</w:t>
                  </w:r>
                </w:p>
              </w:tc>
              <w:tc>
                <w:tcPr>
                  <w:tcW w:w="426" w:type="dxa"/>
                </w:tcPr>
                <w:p w:rsidR="00EE215F" w:rsidRDefault="00EE215F" w:rsidP="00A26CB8">
                  <w:pPr>
                    <w:keepNext/>
                    <w:widowControl w:val="0"/>
                    <w:spacing w:line="216" w:lineRule="auto"/>
                    <w:jc w:val="both"/>
                    <w:rPr>
                      <w:sz w:val="15"/>
                      <w:szCs w:val="15"/>
                    </w:rPr>
                  </w:pPr>
                </w:p>
              </w:tc>
            </w:tr>
            <w:tr w:rsidR="00EE215F" w:rsidRPr="004851CC" w:rsidTr="00DC4A13">
              <w:trPr>
                <w:trHeight w:val="132"/>
              </w:trPr>
              <w:tc>
                <w:tcPr>
                  <w:tcW w:w="5833" w:type="dxa"/>
                </w:tcPr>
                <w:p w:rsidR="00EE215F" w:rsidRPr="00D3320F" w:rsidRDefault="00EE215F" w:rsidP="00D3320F">
                  <w:pPr>
                    <w:spacing w:line="216" w:lineRule="auto"/>
                    <w:jc w:val="both"/>
                    <w:rPr>
                      <w:sz w:val="16"/>
                      <w:szCs w:val="16"/>
                    </w:rPr>
                  </w:pPr>
                  <w:r w:rsidRPr="00D3320F">
                    <w:rPr>
                      <w:i/>
                      <w:sz w:val="16"/>
                      <w:szCs w:val="16"/>
                    </w:rPr>
                    <w:t>С</w:t>
                  </w:r>
                  <w:r w:rsidR="00D3320F">
                    <w:rPr>
                      <w:i/>
                      <w:sz w:val="16"/>
                      <w:szCs w:val="16"/>
                    </w:rPr>
                    <w:t>.</w:t>
                  </w:r>
                  <w:r w:rsidRPr="00D3320F">
                    <w:rPr>
                      <w:i/>
                      <w:sz w:val="16"/>
                      <w:szCs w:val="16"/>
                    </w:rPr>
                    <w:t>Г. Павлишин</w:t>
                  </w:r>
                  <w:r w:rsidRPr="00EE215F">
                    <w:rPr>
                      <w:sz w:val="16"/>
                      <w:szCs w:val="16"/>
                    </w:rPr>
                    <w:t xml:space="preserve"> </w:t>
                  </w:r>
                  <w:r w:rsidRPr="00EE215F">
                    <w:rPr>
                      <w:b/>
                      <w:sz w:val="16"/>
                      <w:szCs w:val="16"/>
                    </w:rPr>
                    <w:t>Технологическое обеспечение оценки ущерба по ОСАГО</w:t>
                  </w:r>
                  <w:r w:rsidR="00D3320F">
                    <w:rPr>
                      <w:sz w:val="16"/>
                      <w:szCs w:val="16"/>
                    </w:rPr>
                    <w:t>………</w:t>
                  </w:r>
                </w:p>
              </w:tc>
              <w:tc>
                <w:tcPr>
                  <w:tcW w:w="5833" w:type="dxa"/>
                </w:tcPr>
                <w:p w:rsidR="00EE215F" w:rsidRPr="00646C81" w:rsidRDefault="00646C81" w:rsidP="00A26CB8">
                  <w:pPr>
                    <w:spacing w:line="216" w:lineRule="auto"/>
                    <w:jc w:val="both"/>
                    <w:rPr>
                      <w:sz w:val="16"/>
                      <w:szCs w:val="16"/>
                      <w:lang w:val="en-US"/>
                    </w:rPr>
                  </w:pPr>
                  <w:r>
                    <w:rPr>
                      <w:sz w:val="16"/>
                      <w:szCs w:val="16"/>
                      <w:lang w:val="en-US"/>
                    </w:rPr>
                    <w:t>107</w:t>
                  </w:r>
                </w:p>
              </w:tc>
              <w:tc>
                <w:tcPr>
                  <w:tcW w:w="426" w:type="dxa"/>
                </w:tcPr>
                <w:p w:rsidR="00EE215F" w:rsidRDefault="00EE215F" w:rsidP="00A26CB8">
                  <w:pPr>
                    <w:keepNext/>
                    <w:widowControl w:val="0"/>
                    <w:spacing w:line="216" w:lineRule="auto"/>
                    <w:jc w:val="both"/>
                    <w:rPr>
                      <w:sz w:val="15"/>
                      <w:szCs w:val="15"/>
                    </w:rPr>
                  </w:pPr>
                </w:p>
              </w:tc>
            </w:tr>
            <w:tr w:rsidR="00EE215F" w:rsidRPr="004851CC" w:rsidTr="00DC4A13">
              <w:trPr>
                <w:trHeight w:val="132"/>
              </w:trPr>
              <w:tc>
                <w:tcPr>
                  <w:tcW w:w="5833" w:type="dxa"/>
                </w:tcPr>
                <w:p w:rsidR="00EE215F" w:rsidRPr="00D3320F" w:rsidRDefault="00EE215F" w:rsidP="002D3764">
                  <w:pPr>
                    <w:jc w:val="both"/>
                    <w:rPr>
                      <w:sz w:val="16"/>
                      <w:szCs w:val="16"/>
                    </w:rPr>
                  </w:pPr>
                  <w:r w:rsidRPr="00D3320F">
                    <w:rPr>
                      <w:i/>
                      <w:sz w:val="16"/>
                      <w:szCs w:val="16"/>
                    </w:rPr>
                    <w:t>И.Е. Ильина, А.С. Квасова</w:t>
                  </w:r>
                  <w:r w:rsidRPr="00EE215F">
                    <w:rPr>
                      <w:sz w:val="16"/>
                      <w:szCs w:val="16"/>
                    </w:rPr>
                    <w:t xml:space="preserve"> </w:t>
                  </w:r>
                  <w:r w:rsidRPr="00EE215F">
                    <w:rPr>
                      <w:rStyle w:val="itemextrafieldsvalue"/>
                      <w:b/>
                      <w:sz w:val="16"/>
                      <w:szCs w:val="16"/>
                    </w:rPr>
                    <w:t>Экспертная оценка факторов, влияющих на эффе</w:t>
                  </w:r>
                  <w:r w:rsidRPr="00EE215F">
                    <w:rPr>
                      <w:rStyle w:val="itemextrafieldsvalue"/>
                      <w:b/>
                      <w:sz w:val="16"/>
                      <w:szCs w:val="16"/>
                    </w:rPr>
                    <w:t>к</w:t>
                  </w:r>
                  <w:r w:rsidRPr="00EE215F">
                    <w:rPr>
                      <w:rStyle w:val="itemextrafieldsvalue"/>
                      <w:b/>
                      <w:sz w:val="16"/>
                      <w:szCs w:val="16"/>
                    </w:rPr>
                    <w:t>тивность оказания транспортных услуг по перевозке строительных грузов</w:t>
                  </w:r>
                  <w:r w:rsidR="00D3320F">
                    <w:rPr>
                      <w:rStyle w:val="itemextrafieldsvalue"/>
                      <w:sz w:val="16"/>
                      <w:szCs w:val="16"/>
                    </w:rPr>
                    <w:t>…..</w:t>
                  </w:r>
                </w:p>
              </w:tc>
              <w:tc>
                <w:tcPr>
                  <w:tcW w:w="5833" w:type="dxa"/>
                </w:tcPr>
                <w:p w:rsidR="00EE215F" w:rsidRPr="00E53C79" w:rsidRDefault="00EE215F" w:rsidP="00A26CB8">
                  <w:pPr>
                    <w:spacing w:line="216" w:lineRule="auto"/>
                    <w:jc w:val="both"/>
                    <w:rPr>
                      <w:i/>
                      <w:sz w:val="16"/>
                      <w:szCs w:val="16"/>
                    </w:rPr>
                  </w:pPr>
                </w:p>
                <w:p w:rsidR="00646C81" w:rsidRPr="00646C81" w:rsidRDefault="00646C81" w:rsidP="00A26CB8">
                  <w:pPr>
                    <w:spacing w:line="216" w:lineRule="auto"/>
                    <w:jc w:val="both"/>
                    <w:rPr>
                      <w:sz w:val="16"/>
                      <w:szCs w:val="16"/>
                      <w:lang w:val="en-US"/>
                    </w:rPr>
                  </w:pPr>
                  <w:r>
                    <w:rPr>
                      <w:sz w:val="16"/>
                      <w:szCs w:val="16"/>
                      <w:lang w:val="en-US"/>
                    </w:rPr>
                    <w:t>115</w:t>
                  </w:r>
                </w:p>
              </w:tc>
              <w:tc>
                <w:tcPr>
                  <w:tcW w:w="426" w:type="dxa"/>
                </w:tcPr>
                <w:p w:rsidR="00EE215F" w:rsidRDefault="00EE215F" w:rsidP="00A26CB8">
                  <w:pPr>
                    <w:keepNext/>
                    <w:widowControl w:val="0"/>
                    <w:spacing w:line="216" w:lineRule="auto"/>
                    <w:jc w:val="both"/>
                    <w:rPr>
                      <w:sz w:val="15"/>
                      <w:szCs w:val="15"/>
                    </w:rPr>
                  </w:pPr>
                </w:p>
              </w:tc>
            </w:tr>
          </w:tbl>
          <w:p w:rsidR="004B7D50" w:rsidRPr="004B7D50" w:rsidRDefault="004B7D50" w:rsidP="00A26CB8">
            <w:pPr>
              <w:spacing w:line="216" w:lineRule="auto"/>
              <w:rPr>
                <w:i/>
                <w:sz w:val="2"/>
                <w:szCs w:val="2"/>
              </w:rPr>
            </w:pPr>
          </w:p>
          <w:p w:rsidR="008E0F74" w:rsidRPr="00A165FA" w:rsidRDefault="008E0F74" w:rsidP="00A26CB8">
            <w:pPr>
              <w:spacing w:line="216" w:lineRule="auto"/>
              <w:rPr>
                <w:i/>
                <w:sz w:val="10"/>
                <w:szCs w:val="10"/>
              </w:rPr>
            </w:pPr>
          </w:p>
          <w:p w:rsidR="00954CC1" w:rsidRPr="004851CC" w:rsidRDefault="000A58BD" w:rsidP="00A26CB8">
            <w:pPr>
              <w:spacing w:line="216" w:lineRule="auto"/>
              <w:rPr>
                <w:i/>
                <w:sz w:val="16"/>
                <w:szCs w:val="16"/>
              </w:rPr>
            </w:pPr>
            <w:r w:rsidRPr="004851CC">
              <w:rPr>
                <w:i/>
                <w:sz w:val="20"/>
                <w:szCs w:val="20"/>
              </w:rPr>
              <w:t>Вопросы экологии</w:t>
            </w:r>
          </w:p>
          <w:tbl>
            <w:tblPr>
              <w:tblW w:w="6237" w:type="dxa"/>
              <w:tblInd w:w="134" w:type="dxa"/>
              <w:tblLayout w:type="fixed"/>
              <w:tblCellMar>
                <w:left w:w="28" w:type="dxa"/>
              </w:tblCellMar>
              <w:tblLook w:val="01E0"/>
            </w:tblPr>
            <w:tblGrid>
              <w:gridCol w:w="5811"/>
              <w:gridCol w:w="426"/>
            </w:tblGrid>
            <w:tr w:rsidR="000A58BD" w:rsidRPr="004851CC" w:rsidTr="00DC4A13">
              <w:trPr>
                <w:trHeight w:val="132"/>
              </w:trPr>
              <w:tc>
                <w:tcPr>
                  <w:tcW w:w="5811" w:type="dxa"/>
                </w:tcPr>
                <w:p w:rsidR="00A56C13" w:rsidRPr="00D3320F" w:rsidRDefault="00EE215F" w:rsidP="00A26CB8">
                  <w:pPr>
                    <w:tabs>
                      <w:tab w:val="left" w:pos="980"/>
                    </w:tabs>
                    <w:spacing w:line="216" w:lineRule="auto"/>
                    <w:jc w:val="both"/>
                    <w:rPr>
                      <w:color w:val="222222"/>
                      <w:sz w:val="16"/>
                      <w:szCs w:val="16"/>
                      <w:shd w:val="clear" w:color="auto" w:fill="FDFDFD"/>
                    </w:rPr>
                  </w:pPr>
                  <w:r w:rsidRPr="00D3320F">
                    <w:rPr>
                      <w:i/>
                      <w:sz w:val="16"/>
                      <w:szCs w:val="16"/>
                    </w:rPr>
                    <w:t>М.Е. Елисеев, А.А. Репников, А.С. Блинов, А.В. Липенков</w:t>
                  </w:r>
                  <w:r w:rsidRPr="00EE215F">
                    <w:rPr>
                      <w:sz w:val="16"/>
                      <w:szCs w:val="16"/>
                    </w:rPr>
                    <w:t xml:space="preserve"> </w:t>
                  </w:r>
                  <w:r w:rsidRPr="00EE215F">
                    <w:rPr>
                      <w:rFonts w:eastAsia="Calibri"/>
                      <w:b/>
                      <w:sz w:val="16"/>
                      <w:szCs w:val="16"/>
                      <w:lang w:eastAsia="en-US"/>
                    </w:rPr>
                    <w:t>О критериях для опр</w:t>
                  </w:r>
                  <w:r w:rsidRPr="00EE215F">
                    <w:rPr>
                      <w:rFonts w:eastAsia="Calibri"/>
                      <w:b/>
                      <w:sz w:val="16"/>
                      <w:szCs w:val="16"/>
                      <w:lang w:eastAsia="en-US"/>
                    </w:rPr>
                    <w:t>е</w:t>
                  </w:r>
                  <w:r w:rsidRPr="00EE215F">
                    <w:rPr>
                      <w:rFonts w:eastAsia="Calibri"/>
                      <w:b/>
                      <w:sz w:val="16"/>
                      <w:szCs w:val="16"/>
                      <w:lang w:eastAsia="en-US"/>
                    </w:rPr>
                    <w:t>деления аварийноопасных сочетаний погодных факторов</w:t>
                  </w:r>
                  <w:r w:rsidR="00D3320F">
                    <w:rPr>
                      <w:rFonts w:eastAsia="Calibri"/>
                      <w:sz w:val="16"/>
                      <w:szCs w:val="16"/>
                      <w:lang w:eastAsia="en-US"/>
                    </w:rPr>
                    <w:t>………………………</w:t>
                  </w:r>
                </w:p>
              </w:tc>
              <w:tc>
                <w:tcPr>
                  <w:tcW w:w="426" w:type="dxa"/>
                  <w:vAlign w:val="bottom"/>
                </w:tcPr>
                <w:p w:rsidR="00250721" w:rsidRPr="00646C81" w:rsidRDefault="00646C81" w:rsidP="00A26CB8">
                  <w:pPr>
                    <w:spacing w:line="216" w:lineRule="auto"/>
                    <w:jc w:val="both"/>
                    <w:rPr>
                      <w:color w:val="000000"/>
                      <w:sz w:val="16"/>
                      <w:szCs w:val="16"/>
                      <w:lang w:val="en-US"/>
                    </w:rPr>
                  </w:pPr>
                  <w:r>
                    <w:rPr>
                      <w:color w:val="000000"/>
                      <w:sz w:val="16"/>
                      <w:szCs w:val="16"/>
                      <w:lang w:val="en-US"/>
                    </w:rPr>
                    <w:t>121</w:t>
                  </w:r>
                </w:p>
              </w:tc>
            </w:tr>
          </w:tbl>
          <w:p w:rsidR="000A58BD" w:rsidRPr="004B7D50" w:rsidRDefault="000A58BD" w:rsidP="00A26CB8">
            <w:pPr>
              <w:spacing w:line="216" w:lineRule="auto"/>
              <w:rPr>
                <w:i/>
                <w:sz w:val="2"/>
                <w:szCs w:val="2"/>
              </w:rPr>
            </w:pPr>
          </w:p>
          <w:p w:rsidR="008E0F74" w:rsidRPr="00A165FA" w:rsidRDefault="008E0F74" w:rsidP="00A26CB8">
            <w:pPr>
              <w:spacing w:line="216" w:lineRule="auto"/>
              <w:rPr>
                <w:i/>
                <w:sz w:val="10"/>
                <w:szCs w:val="10"/>
              </w:rPr>
            </w:pPr>
          </w:p>
          <w:p w:rsidR="00954CC1" w:rsidRPr="004851CC" w:rsidRDefault="00C050DF" w:rsidP="00A26CB8">
            <w:pPr>
              <w:spacing w:line="216" w:lineRule="auto"/>
              <w:rPr>
                <w:i/>
                <w:sz w:val="16"/>
                <w:szCs w:val="16"/>
              </w:rPr>
            </w:pPr>
            <w:r w:rsidRPr="004851CC">
              <w:rPr>
                <w:i/>
                <w:sz w:val="20"/>
                <w:szCs w:val="20"/>
              </w:rPr>
              <w:t>Образование и кадры</w:t>
            </w:r>
          </w:p>
          <w:tbl>
            <w:tblPr>
              <w:tblW w:w="6237" w:type="dxa"/>
              <w:tblInd w:w="134" w:type="dxa"/>
              <w:tblLayout w:type="fixed"/>
              <w:tblCellMar>
                <w:left w:w="28" w:type="dxa"/>
              </w:tblCellMar>
              <w:tblLook w:val="01E0"/>
            </w:tblPr>
            <w:tblGrid>
              <w:gridCol w:w="5811"/>
              <w:gridCol w:w="426"/>
            </w:tblGrid>
            <w:tr w:rsidR="00FE1F41" w:rsidRPr="004851CC" w:rsidTr="00DC4A13">
              <w:trPr>
                <w:trHeight w:val="132"/>
              </w:trPr>
              <w:tc>
                <w:tcPr>
                  <w:tcW w:w="5811" w:type="dxa"/>
                </w:tcPr>
                <w:p w:rsidR="00FE1F41" w:rsidRPr="00D3320F" w:rsidRDefault="00EE215F" w:rsidP="00A26CB8">
                  <w:pPr>
                    <w:tabs>
                      <w:tab w:val="left" w:pos="2010"/>
                    </w:tabs>
                    <w:spacing w:line="216" w:lineRule="auto"/>
                    <w:jc w:val="both"/>
                    <w:rPr>
                      <w:caps/>
                      <w:color w:val="000000"/>
                      <w:sz w:val="16"/>
                      <w:szCs w:val="16"/>
                      <w:shd w:val="clear" w:color="auto" w:fill="FFFFFF"/>
                    </w:rPr>
                  </w:pPr>
                  <w:r w:rsidRPr="00D3320F">
                    <w:rPr>
                      <w:i/>
                      <w:sz w:val="16"/>
                      <w:szCs w:val="16"/>
                    </w:rPr>
                    <w:t>Т.М. Заяц,  Ю.А. Заяц</w:t>
                  </w:r>
                  <w:r w:rsidRPr="00EE215F">
                    <w:rPr>
                      <w:sz w:val="16"/>
                      <w:szCs w:val="16"/>
                    </w:rPr>
                    <w:t xml:space="preserve"> </w:t>
                  </w:r>
                  <w:r w:rsidRPr="00EE215F">
                    <w:rPr>
                      <w:b/>
                      <w:bCs/>
                      <w:sz w:val="16"/>
                      <w:szCs w:val="16"/>
                    </w:rPr>
                    <w:t>Моделирование работы обучаемого в составе коллект</w:t>
                  </w:r>
                  <w:r w:rsidRPr="00EE215F">
                    <w:rPr>
                      <w:b/>
                      <w:bCs/>
                      <w:sz w:val="16"/>
                      <w:szCs w:val="16"/>
                    </w:rPr>
                    <w:t>и</w:t>
                  </w:r>
                  <w:r w:rsidRPr="00EE215F">
                    <w:rPr>
                      <w:b/>
                      <w:bCs/>
                      <w:sz w:val="16"/>
                      <w:szCs w:val="16"/>
                    </w:rPr>
                    <w:t>ва исполнителей</w:t>
                  </w:r>
                  <w:r w:rsidR="00D3320F">
                    <w:rPr>
                      <w:bCs/>
                      <w:sz w:val="16"/>
                      <w:szCs w:val="16"/>
                    </w:rPr>
                    <w:t>………………………………………………………………………...</w:t>
                  </w:r>
                </w:p>
              </w:tc>
              <w:tc>
                <w:tcPr>
                  <w:tcW w:w="426" w:type="dxa"/>
                </w:tcPr>
                <w:p w:rsidR="003C2386" w:rsidRPr="00E53C79" w:rsidRDefault="003C2386" w:rsidP="00A26CB8">
                  <w:pPr>
                    <w:spacing w:line="216" w:lineRule="auto"/>
                    <w:jc w:val="both"/>
                    <w:rPr>
                      <w:bCs/>
                      <w:sz w:val="15"/>
                      <w:szCs w:val="15"/>
                    </w:rPr>
                  </w:pPr>
                </w:p>
                <w:p w:rsidR="00646C81" w:rsidRPr="00646C81" w:rsidRDefault="00646C81" w:rsidP="00A26CB8">
                  <w:pPr>
                    <w:spacing w:line="216" w:lineRule="auto"/>
                    <w:jc w:val="both"/>
                    <w:rPr>
                      <w:bCs/>
                      <w:sz w:val="15"/>
                      <w:szCs w:val="15"/>
                      <w:lang w:val="en-US"/>
                    </w:rPr>
                  </w:pPr>
                  <w:r>
                    <w:rPr>
                      <w:bCs/>
                      <w:sz w:val="15"/>
                      <w:szCs w:val="15"/>
                      <w:lang w:val="en-US"/>
                    </w:rPr>
                    <w:t>127</w:t>
                  </w:r>
                </w:p>
              </w:tc>
            </w:tr>
          </w:tbl>
          <w:p w:rsidR="00C050DF" w:rsidRPr="004B7D50" w:rsidRDefault="00C050DF" w:rsidP="00A26CB8">
            <w:pPr>
              <w:spacing w:line="216" w:lineRule="auto"/>
              <w:rPr>
                <w:i/>
                <w:sz w:val="2"/>
                <w:szCs w:val="2"/>
              </w:rPr>
            </w:pPr>
          </w:p>
          <w:p w:rsidR="008E0F74" w:rsidRPr="00A165FA" w:rsidRDefault="008E0F74" w:rsidP="00A26CB8">
            <w:pPr>
              <w:spacing w:line="216" w:lineRule="auto"/>
              <w:rPr>
                <w:i/>
                <w:sz w:val="10"/>
                <w:szCs w:val="10"/>
              </w:rPr>
            </w:pPr>
          </w:p>
          <w:p w:rsidR="00954CC1" w:rsidRPr="004851CC" w:rsidRDefault="009C771A" w:rsidP="00A26CB8">
            <w:pPr>
              <w:spacing w:line="216" w:lineRule="auto"/>
              <w:rPr>
                <w:i/>
                <w:sz w:val="16"/>
                <w:szCs w:val="16"/>
              </w:rPr>
            </w:pPr>
            <w:r w:rsidRPr="004851CC">
              <w:rPr>
                <w:i/>
                <w:sz w:val="20"/>
                <w:szCs w:val="20"/>
              </w:rPr>
              <w:t>Экономика и управление</w:t>
            </w:r>
          </w:p>
          <w:tbl>
            <w:tblPr>
              <w:tblW w:w="6237" w:type="dxa"/>
              <w:tblInd w:w="134" w:type="dxa"/>
              <w:tblLayout w:type="fixed"/>
              <w:tblCellMar>
                <w:left w:w="28" w:type="dxa"/>
              </w:tblCellMar>
              <w:tblLook w:val="01E0"/>
            </w:tblPr>
            <w:tblGrid>
              <w:gridCol w:w="5811"/>
              <w:gridCol w:w="426"/>
            </w:tblGrid>
            <w:tr w:rsidR="009C771A" w:rsidRPr="004851CC" w:rsidTr="00DC4A13">
              <w:trPr>
                <w:trHeight w:val="132"/>
              </w:trPr>
              <w:tc>
                <w:tcPr>
                  <w:tcW w:w="5811" w:type="dxa"/>
                </w:tcPr>
                <w:p w:rsidR="009C771A" w:rsidRPr="00D3320F" w:rsidRDefault="00EE215F" w:rsidP="00A26CB8">
                  <w:pPr>
                    <w:spacing w:line="216" w:lineRule="auto"/>
                    <w:jc w:val="both"/>
                    <w:rPr>
                      <w:bCs/>
                      <w:sz w:val="16"/>
                      <w:szCs w:val="16"/>
                    </w:rPr>
                  </w:pPr>
                  <w:r w:rsidRPr="00D3320F">
                    <w:rPr>
                      <w:i/>
                      <w:sz w:val="16"/>
                      <w:szCs w:val="16"/>
                    </w:rPr>
                    <w:t>А.С. Семыкина, Н.А. Загородний, А.А. Конев</w:t>
                  </w:r>
                  <w:r w:rsidRPr="00EE215F">
                    <w:rPr>
                      <w:sz w:val="16"/>
                      <w:szCs w:val="16"/>
                    </w:rPr>
                    <w:t xml:space="preserve"> </w:t>
                  </w:r>
                  <w:r w:rsidRPr="00EE215F">
                    <w:rPr>
                      <w:b/>
                      <w:sz w:val="16"/>
                      <w:szCs w:val="16"/>
                    </w:rPr>
                    <w:t>Повышение эффективности эк</w:t>
                  </w:r>
                  <w:r w:rsidRPr="00EE215F">
                    <w:rPr>
                      <w:b/>
                      <w:sz w:val="16"/>
                      <w:szCs w:val="16"/>
                    </w:rPr>
                    <w:t>с</w:t>
                  </w:r>
                  <w:r w:rsidRPr="00EE215F">
                    <w:rPr>
                      <w:b/>
                      <w:sz w:val="16"/>
                      <w:szCs w:val="16"/>
                    </w:rPr>
                    <w:t>плуатации   транспортного комплекса горно-обогатительных комбинатов</w:t>
                  </w:r>
                  <w:r w:rsidR="00D3320F">
                    <w:rPr>
                      <w:sz w:val="16"/>
                      <w:szCs w:val="16"/>
                    </w:rPr>
                    <w:t xml:space="preserve"> ….</w:t>
                  </w:r>
                </w:p>
              </w:tc>
              <w:tc>
                <w:tcPr>
                  <w:tcW w:w="426" w:type="dxa"/>
                  <w:vAlign w:val="center"/>
                </w:tcPr>
                <w:p w:rsidR="008D337A" w:rsidRPr="00E53C79" w:rsidRDefault="008D337A" w:rsidP="00A26CB8">
                  <w:pPr>
                    <w:spacing w:line="216" w:lineRule="auto"/>
                    <w:jc w:val="left"/>
                    <w:rPr>
                      <w:bCs/>
                      <w:position w:val="-14"/>
                      <w:sz w:val="16"/>
                      <w:szCs w:val="16"/>
                    </w:rPr>
                  </w:pPr>
                </w:p>
                <w:p w:rsidR="00646C81" w:rsidRPr="00646C81" w:rsidRDefault="00646C81" w:rsidP="00A26CB8">
                  <w:pPr>
                    <w:spacing w:line="216" w:lineRule="auto"/>
                    <w:jc w:val="left"/>
                    <w:rPr>
                      <w:bCs/>
                      <w:position w:val="-14"/>
                      <w:sz w:val="16"/>
                      <w:szCs w:val="16"/>
                      <w:lang w:val="en-US"/>
                    </w:rPr>
                  </w:pPr>
                  <w:r>
                    <w:rPr>
                      <w:bCs/>
                      <w:position w:val="-14"/>
                      <w:sz w:val="16"/>
                      <w:szCs w:val="16"/>
                      <w:lang w:val="en-US"/>
                    </w:rPr>
                    <w:t>134</w:t>
                  </w:r>
                </w:p>
              </w:tc>
            </w:tr>
          </w:tbl>
          <w:p w:rsidR="000A58BD" w:rsidRPr="004851CC" w:rsidRDefault="000A58BD" w:rsidP="000C3683">
            <w:pPr>
              <w:rPr>
                <w:bCs/>
                <w:i/>
              </w:rPr>
            </w:pPr>
          </w:p>
        </w:tc>
      </w:tr>
      <w:tr w:rsidR="00C22693" w:rsidRPr="004851CC" w:rsidTr="0092449E">
        <w:trPr>
          <w:trHeight w:val="752"/>
        </w:trPr>
        <w:tc>
          <w:tcPr>
            <w:tcW w:w="1819" w:type="pct"/>
            <w:tcBorders>
              <w:top w:val="single" w:sz="8" w:space="0" w:color="auto"/>
              <w:bottom w:val="single" w:sz="8" w:space="0" w:color="auto"/>
              <w:right w:val="single" w:sz="8" w:space="0" w:color="auto"/>
            </w:tcBorders>
            <w:vAlign w:val="center"/>
          </w:tcPr>
          <w:p w:rsidR="00C22693" w:rsidRPr="004851CC" w:rsidRDefault="00C22693" w:rsidP="00DA2E07">
            <w:pPr>
              <w:spacing w:line="204" w:lineRule="auto"/>
              <w:jc w:val="both"/>
              <w:rPr>
                <w:bCs/>
                <w:sz w:val="16"/>
                <w:szCs w:val="16"/>
              </w:rPr>
            </w:pPr>
            <w:r w:rsidRPr="004851CC">
              <w:rPr>
                <w:bCs/>
                <w:i/>
                <w:sz w:val="16"/>
                <w:szCs w:val="16"/>
              </w:rPr>
              <w:t>Главный редактор:</w:t>
            </w:r>
          </w:p>
          <w:p w:rsidR="00C22693" w:rsidRPr="004851CC" w:rsidRDefault="00C22693" w:rsidP="00DA2E07">
            <w:pPr>
              <w:spacing w:line="204" w:lineRule="auto"/>
              <w:jc w:val="both"/>
              <w:rPr>
                <w:i/>
                <w:sz w:val="16"/>
                <w:szCs w:val="16"/>
              </w:rPr>
            </w:pPr>
            <w:r w:rsidRPr="004851CC">
              <w:rPr>
                <w:b/>
                <w:sz w:val="16"/>
                <w:szCs w:val="16"/>
              </w:rPr>
              <w:t>Новиков А.Н.</w:t>
            </w:r>
            <w:r w:rsidR="00AC6491">
              <w:rPr>
                <w:b/>
                <w:sz w:val="16"/>
                <w:szCs w:val="16"/>
              </w:rPr>
              <w:t xml:space="preserve"> </w:t>
            </w:r>
            <w:r w:rsidR="00234B6F" w:rsidRPr="004851CC">
              <w:rPr>
                <w:i/>
                <w:sz w:val="16"/>
                <w:szCs w:val="16"/>
              </w:rPr>
              <w:t>д-р техн. наук, проф.</w:t>
            </w:r>
          </w:p>
          <w:p w:rsidR="00C22693" w:rsidRPr="004851CC" w:rsidRDefault="00C22693" w:rsidP="00DA2E07">
            <w:pPr>
              <w:spacing w:line="204" w:lineRule="auto"/>
              <w:jc w:val="both"/>
              <w:rPr>
                <w:i/>
                <w:sz w:val="16"/>
                <w:szCs w:val="16"/>
              </w:rPr>
            </w:pPr>
            <w:r w:rsidRPr="004851CC">
              <w:rPr>
                <w:i/>
                <w:sz w:val="16"/>
                <w:szCs w:val="16"/>
              </w:rPr>
              <w:t>Заместител</w:t>
            </w:r>
            <w:r w:rsidR="00F92880">
              <w:rPr>
                <w:i/>
                <w:sz w:val="16"/>
                <w:szCs w:val="16"/>
              </w:rPr>
              <w:t>ь</w:t>
            </w:r>
            <w:r w:rsidRPr="004851CC">
              <w:rPr>
                <w:i/>
                <w:sz w:val="16"/>
                <w:szCs w:val="16"/>
              </w:rPr>
              <w:t xml:space="preserve"> главного редактора:</w:t>
            </w:r>
          </w:p>
          <w:p w:rsidR="00FF273C" w:rsidRPr="004851CC" w:rsidRDefault="00FF273C" w:rsidP="00DA2E07">
            <w:pPr>
              <w:spacing w:line="204" w:lineRule="auto"/>
              <w:jc w:val="both"/>
              <w:rPr>
                <w:bCs/>
                <w:i/>
                <w:sz w:val="16"/>
                <w:szCs w:val="16"/>
              </w:rPr>
            </w:pPr>
            <w:r w:rsidRPr="004851CC">
              <w:rPr>
                <w:b/>
                <w:spacing w:val="-4"/>
                <w:sz w:val="16"/>
                <w:szCs w:val="16"/>
              </w:rPr>
              <w:t>Васильева В.В.</w:t>
            </w:r>
            <w:r w:rsidRPr="004851CC">
              <w:rPr>
                <w:i/>
                <w:spacing w:val="-4"/>
                <w:sz w:val="16"/>
                <w:szCs w:val="16"/>
              </w:rPr>
              <w:t xml:space="preserve"> канд. техн. наук, доц.</w:t>
            </w:r>
          </w:p>
        </w:tc>
        <w:tc>
          <w:tcPr>
            <w:tcW w:w="3181" w:type="pct"/>
            <w:vMerge/>
            <w:tcBorders>
              <w:top w:val="thickThinSmallGap" w:sz="12" w:space="0" w:color="auto"/>
              <w:left w:val="single" w:sz="8" w:space="0" w:color="auto"/>
            </w:tcBorders>
          </w:tcPr>
          <w:p w:rsidR="00C22693" w:rsidRPr="004851CC" w:rsidRDefault="00C22693" w:rsidP="000C3683">
            <w:pPr>
              <w:rPr>
                <w:b/>
                <w:sz w:val="16"/>
                <w:szCs w:val="16"/>
              </w:rPr>
            </w:pPr>
          </w:p>
        </w:tc>
      </w:tr>
      <w:tr w:rsidR="00C22693" w:rsidRPr="004851CC" w:rsidTr="000A34CB">
        <w:trPr>
          <w:trHeight w:val="3088"/>
        </w:trPr>
        <w:tc>
          <w:tcPr>
            <w:tcW w:w="1819" w:type="pct"/>
            <w:tcBorders>
              <w:top w:val="single" w:sz="8" w:space="0" w:color="auto"/>
              <w:bottom w:val="single" w:sz="8" w:space="0" w:color="auto"/>
              <w:right w:val="single" w:sz="8" w:space="0" w:color="auto"/>
            </w:tcBorders>
            <w:vAlign w:val="center"/>
          </w:tcPr>
          <w:p w:rsidR="00C22693" w:rsidRPr="004851CC" w:rsidRDefault="000F74BC" w:rsidP="00DA2E07">
            <w:pPr>
              <w:spacing w:line="204" w:lineRule="auto"/>
              <w:jc w:val="both"/>
              <w:rPr>
                <w:b/>
                <w:bCs/>
                <w:sz w:val="16"/>
                <w:szCs w:val="16"/>
              </w:rPr>
            </w:pPr>
            <w:r w:rsidRPr="004851CC">
              <w:rPr>
                <w:i/>
                <w:sz w:val="16"/>
                <w:szCs w:val="16"/>
              </w:rPr>
              <w:t>Ре</w:t>
            </w:r>
            <w:r w:rsidR="00C22693" w:rsidRPr="004851CC">
              <w:rPr>
                <w:i/>
                <w:sz w:val="16"/>
                <w:szCs w:val="16"/>
              </w:rPr>
              <w:t>дколлегия</w:t>
            </w:r>
            <w:r w:rsidR="00C22693" w:rsidRPr="004851CC">
              <w:rPr>
                <w:sz w:val="16"/>
                <w:szCs w:val="16"/>
              </w:rPr>
              <w:t>:</w:t>
            </w:r>
          </w:p>
          <w:p w:rsidR="000A3A5D" w:rsidRPr="004851CC" w:rsidRDefault="000A3A5D" w:rsidP="00DA2E07">
            <w:pPr>
              <w:spacing w:line="204" w:lineRule="auto"/>
              <w:jc w:val="left"/>
              <w:rPr>
                <w:b/>
                <w:sz w:val="16"/>
                <w:szCs w:val="16"/>
              </w:rPr>
            </w:pPr>
            <w:r w:rsidRPr="004851CC">
              <w:rPr>
                <w:b/>
                <w:sz w:val="16"/>
                <w:szCs w:val="16"/>
              </w:rPr>
              <w:t xml:space="preserve">Агеев Е.В.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Агуреев И.Е.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z w:val="16"/>
                <w:szCs w:val="16"/>
              </w:rPr>
            </w:pPr>
            <w:r w:rsidRPr="004851CC">
              <w:rPr>
                <w:b/>
                <w:sz w:val="16"/>
                <w:szCs w:val="16"/>
              </w:rPr>
              <w:t xml:space="preserve">Бажинов А.В. </w:t>
            </w:r>
            <w:r w:rsidRPr="004851CC">
              <w:rPr>
                <w:bCs/>
                <w:i/>
                <w:sz w:val="16"/>
                <w:szCs w:val="16"/>
              </w:rPr>
              <w:t>д-р техн. наук, проф</w:t>
            </w:r>
            <w:r w:rsidRPr="004851CC">
              <w:rPr>
                <w:i/>
                <w:sz w:val="16"/>
                <w:szCs w:val="16"/>
              </w:rPr>
              <w:t>.(Украина)</w:t>
            </w:r>
          </w:p>
          <w:p w:rsidR="00C22693" w:rsidRPr="004851CC" w:rsidRDefault="00C22693" w:rsidP="00DA2E07">
            <w:pPr>
              <w:spacing w:line="204" w:lineRule="auto"/>
              <w:jc w:val="left"/>
              <w:rPr>
                <w:b/>
                <w:sz w:val="16"/>
                <w:szCs w:val="16"/>
              </w:rPr>
            </w:pPr>
            <w:r w:rsidRPr="004851CC">
              <w:rPr>
                <w:b/>
                <w:sz w:val="16"/>
                <w:szCs w:val="16"/>
              </w:rPr>
              <w:t xml:space="preserve">Басков В.Н.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pacing w:val="-10"/>
                <w:sz w:val="16"/>
                <w:szCs w:val="16"/>
              </w:rPr>
            </w:pPr>
            <w:r w:rsidRPr="004851CC">
              <w:rPr>
                <w:b/>
                <w:sz w:val="16"/>
                <w:szCs w:val="16"/>
              </w:rPr>
              <w:t xml:space="preserve">Бондаренко Е.В.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pacing w:val="-2"/>
                <w:sz w:val="16"/>
                <w:szCs w:val="16"/>
              </w:rPr>
              <w:t>Браннольте У.</w:t>
            </w:r>
            <w:r w:rsidR="00AC6491">
              <w:rPr>
                <w:b/>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(Германия)</w:t>
            </w:r>
          </w:p>
          <w:p w:rsidR="00C22693" w:rsidRPr="004851CC" w:rsidRDefault="00C22693" w:rsidP="00DA2E07">
            <w:pPr>
              <w:spacing w:line="204" w:lineRule="auto"/>
              <w:jc w:val="left"/>
              <w:rPr>
                <w:i/>
                <w:spacing w:val="-2"/>
                <w:sz w:val="16"/>
                <w:szCs w:val="16"/>
              </w:rPr>
            </w:pPr>
            <w:r w:rsidRPr="004851CC">
              <w:rPr>
                <w:b/>
                <w:sz w:val="16"/>
                <w:szCs w:val="16"/>
              </w:rPr>
              <w:t xml:space="preserve">Бялы В. </w:t>
            </w:r>
            <w:r w:rsidRPr="004851CC">
              <w:rPr>
                <w:bCs/>
                <w:i/>
                <w:sz w:val="16"/>
                <w:szCs w:val="16"/>
              </w:rPr>
              <w:t>д-р техн. наук, проф</w:t>
            </w:r>
            <w:r w:rsidRPr="004851CC">
              <w:rPr>
                <w:i/>
                <w:sz w:val="16"/>
                <w:szCs w:val="16"/>
              </w:rPr>
              <w:t>.</w:t>
            </w:r>
            <w:r w:rsidRPr="004851CC">
              <w:rPr>
                <w:i/>
                <w:spacing w:val="-2"/>
                <w:sz w:val="16"/>
                <w:szCs w:val="16"/>
              </w:rPr>
              <w:t xml:space="preserve"> (Польша)</w:t>
            </w:r>
          </w:p>
          <w:p w:rsidR="00C22693" w:rsidRPr="004851CC" w:rsidRDefault="00C22693" w:rsidP="00DA2E07">
            <w:pPr>
              <w:spacing w:line="204" w:lineRule="auto"/>
              <w:jc w:val="left"/>
              <w:rPr>
                <w:i/>
                <w:sz w:val="16"/>
                <w:szCs w:val="16"/>
              </w:rPr>
            </w:pPr>
            <w:r w:rsidRPr="004851CC">
              <w:rPr>
                <w:b/>
                <w:spacing w:val="-2"/>
                <w:sz w:val="16"/>
                <w:szCs w:val="16"/>
              </w:rPr>
              <w:t xml:space="preserve">Венцель Е.С. </w:t>
            </w:r>
            <w:r w:rsidRPr="004851CC">
              <w:rPr>
                <w:bCs/>
                <w:i/>
                <w:sz w:val="16"/>
                <w:szCs w:val="16"/>
              </w:rPr>
              <w:t>д-р техн. наук, проф</w:t>
            </w:r>
            <w:r w:rsidRPr="004851CC">
              <w:rPr>
                <w:i/>
                <w:sz w:val="16"/>
                <w:szCs w:val="16"/>
              </w:rPr>
              <w:t>.(Украина)</w:t>
            </w:r>
          </w:p>
          <w:p w:rsidR="005125E0" w:rsidRPr="004851CC" w:rsidRDefault="005125E0" w:rsidP="00DA2E07">
            <w:pPr>
              <w:spacing w:line="204" w:lineRule="auto"/>
              <w:jc w:val="left"/>
              <w:rPr>
                <w:i/>
                <w:spacing w:val="-2"/>
                <w:sz w:val="16"/>
                <w:szCs w:val="16"/>
              </w:rPr>
            </w:pPr>
            <w:r w:rsidRPr="004851CC">
              <w:rPr>
                <w:b/>
                <w:spacing w:val="-2"/>
                <w:sz w:val="16"/>
                <w:szCs w:val="16"/>
              </w:rPr>
              <w:t xml:space="preserve">Власов В.М. </w:t>
            </w:r>
            <w:r w:rsidRPr="004851CC">
              <w:rPr>
                <w:i/>
                <w:spacing w:val="-2"/>
                <w:sz w:val="16"/>
                <w:szCs w:val="16"/>
              </w:rPr>
              <w:t>д-р техн. наук, проф. (Россия)</w:t>
            </w:r>
          </w:p>
          <w:p w:rsidR="00C22693" w:rsidRPr="004851CC" w:rsidRDefault="00C22693" w:rsidP="00DA2E07">
            <w:pPr>
              <w:spacing w:line="204" w:lineRule="auto"/>
              <w:jc w:val="left"/>
              <w:rPr>
                <w:b/>
                <w:sz w:val="16"/>
                <w:szCs w:val="16"/>
              </w:rPr>
            </w:pPr>
            <w:r w:rsidRPr="004851CC">
              <w:rPr>
                <w:b/>
                <w:spacing w:val="-2"/>
                <w:sz w:val="16"/>
                <w:szCs w:val="16"/>
              </w:rPr>
              <w:t>Глаголев С.Н</w:t>
            </w:r>
            <w:r w:rsidRPr="004851CC">
              <w:rPr>
                <w:i/>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z w:val="16"/>
                <w:szCs w:val="16"/>
              </w:rPr>
            </w:pPr>
            <w:r w:rsidRPr="004851CC">
              <w:rPr>
                <w:b/>
                <w:sz w:val="16"/>
                <w:szCs w:val="16"/>
              </w:rPr>
              <w:t xml:space="preserve">Демич М. </w:t>
            </w:r>
            <w:r w:rsidRPr="004851CC">
              <w:rPr>
                <w:bCs/>
                <w:i/>
                <w:sz w:val="16"/>
                <w:szCs w:val="16"/>
              </w:rPr>
              <w:t>д-р техн. наук, проф</w:t>
            </w:r>
            <w:r w:rsidRPr="004851CC">
              <w:rPr>
                <w:i/>
                <w:sz w:val="16"/>
                <w:szCs w:val="16"/>
              </w:rPr>
              <w:t>.(Сербия)</w:t>
            </w:r>
          </w:p>
          <w:p w:rsidR="0092449E" w:rsidRPr="004851CC" w:rsidRDefault="0092449E" w:rsidP="00DA2E07">
            <w:pPr>
              <w:spacing w:line="204" w:lineRule="auto"/>
              <w:jc w:val="left"/>
              <w:rPr>
                <w:i/>
                <w:sz w:val="16"/>
                <w:szCs w:val="16"/>
              </w:rPr>
            </w:pPr>
            <w:r w:rsidRPr="004851CC">
              <w:rPr>
                <w:b/>
                <w:sz w:val="16"/>
                <w:szCs w:val="16"/>
              </w:rPr>
              <w:t>Денисов А.С.</w:t>
            </w:r>
            <w:r w:rsidRPr="004851CC">
              <w:rPr>
                <w:i/>
                <w:sz w:val="16"/>
                <w:szCs w:val="16"/>
              </w:rPr>
              <w:t xml:space="preserve"> д-р техн. наук, проф. (Россия)</w:t>
            </w:r>
          </w:p>
          <w:p w:rsidR="00D717BB" w:rsidRPr="004851CC" w:rsidRDefault="00D717BB" w:rsidP="00DA2E07">
            <w:pPr>
              <w:spacing w:line="204" w:lineRule="auto"/>
              <w:jc w:val="left"/>
              <w:rPr>
                <w:i/>
                <w:sz w:val="16"/>
                <w:szCs w:val="16"/>
              </w:rPr>
            </w:pPr>
            <w:r w:rsidRPr="004851CC">
              <w:rPr>
                <w:b/>
                <w:sz w:val="16"/>
                <w:szCs w:val="16"/>
              </w:rPr>
              <w:t>Жанказиев С.В</w:t>
            </w:r>
            <w:r w:rsidRPr="004851CC">
              <w:rPr>
                <w:b/>
                <w:i/>
                <w:sz w:val="16"/>
                <w:szCs w:val="16"/>
              </w:rPr>
              <w:t>.</w:t>
            </w:r>
            <w:r w:rsidRPr="004851CC">
              <w:rPr>
                <w:i/>
                <w:sz w:val="16"/>
                <w:szCs w:val="16"/>
              </w:rPr>
              <w:t xml:space="preserve"> д-р техн. наук, проф. (Россия)</w:t>
            </w:r>
          </w:p>
          <w:p w:rsidR="00D717BB" w:rsidRPr="004851CC" w:rsidRDefault="00D717BB" w:rsidP="00DA2E07">
            <w:pPr>
              <w:spacing w:line="204" w:lineRule="auto"/>
              <w:jc w:val="left"/>
              <w:rPr>
                <w:sz w:val="16"/>
                <w:szCs w:val="16"/>
              </w:rPr>
            </w:pPr>
            <w:r w:rsidRPr="004851CC">
              <w:rPr>
                <w:b/>
                <w:sz w:val="16"/>
                <w:szCs w:val="16"/>
              </w:rPr>
              <w:t>Зырянов В.В.</w:t>
            </w:r>
            <w:r w:rsidRPr="004851CC">
              <w:rPr>
                <w:i/>
                <w:sz w:val="16"/>
                <w:szCs w:val="16"/>
              </w:rPr>
              <w:t xml:space="preserve"> д-р техн. наук, проф. (Россия)</w:t>
            </w:r>
          </w:p>
          <w:p w:rsidR="00C22693" w:rsidRPr="004851CC" w:rsidRDefault="00C22693" w:rsidP="00DA2E07">
            <w:pPr>
              <w:spacing w:line="204" w:lineRule="auto"/>
              <w:jc w:val="left"/>
              <w:rPr>
                <w:b/>
                <w:sz w:val="16"/>
                <w:szCs w:val="16"/>
              </w:rPr>
            </w:pPr>
            <w:r w:rsidRPr="004851CC">
              <w:rPr>
                <w:b/>
                <w:sz w:val="16"/>
                <w:szCs w:val="16"/>
              </w:rPr>
              <w:t xml:space="preserve">Корчагин В.А.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786F94" w:rsidP="00DA2E07">
            <w:pPr>
              <w:spacing w:line="204" w:lineRule="auto"/>
              <w:jc w:val="left"/>
              <w:rPr>
                <w:i/>
                <w:sz w:val="16"/>
                <w:szCs w:val="16"/>
              </w:rPr>
            </w:pPr>
            <w:r w:rsidRPr="004851CC">
              <w:rPr>
                <w:b/>
                <w:sz w:val="16"/>
                <w:szCs w:val="16"/>
              </w:rPr>
              <w:t>Макарова И.В.</w:t>
            </w:r>
            <w:r w:rsidR="00AC6491">
              <w:rPr>
                <w:b/>
                <w:sz w:val="16"/>
                <w:szCs w:val="16"/>
              </w:rPr>
              <w:t xml:space="preserve"> </w:t>
            </w:r>
            <w:r w:rsidR="00C22693" w:rsidRPr="004851CC">
              <w:rPr>
                <w:bCs/>
                <w:i/>
                <w:sz w:val="16"/>
                <w:szCs w:val="16"/>
              </w:rPr>
              <w:t>д-р техн. наук, проф</w:t>
            </w:r>
            <w:r w:rsidR="00C22693" w:rsidRPr="004851CC">
              <w:rPr>
                <w:i/>
                <w:sz w:val="16"/>
                <w:szCs w:val="16"/>
              </w:rPr>
              <w:t>.(</w:t>
            </w:r>
            <w:r w:rsidRPr="004851CC">
              <w:rPr>
                <w:i/>
                <w:sz w:val="16"/>
                <w:szCs w:val="16"/>
              </w:rPr>
              <w:t>Россия)</w:t>
            </w:r>
          </w:p>
          <w:p w:rsidR="00C22693" w:rsidRPr="004851CC" w:rsidRDefault="00C22693" w:rsidP="00DA2E07">
            <w:pPr>
              <w:spacing w:line="204" w:lineRule="auto"/>
              <w:jc w:val="left"/>
              <w:rPr>
                <w:i/>
                <w:spacing w:val="-2"/>
                <w:sz w:val="16"/>
                <w:szCs w:val="16"/>
              </w:rPr>
            </w:pPr>
            <w:r w:rsidRPr="004851CC">
              <w:rPr>
                <w:b/>
                <w:sz w:val="16"/>
                <w:szCs w:val="16"/>
              </w:rPr>
              <w:t xml:space="preserve">Мартюченко И.Г.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i/>
                <w:spacing w:val="-2"/>
                <w:sz w:val="16"/>
                <w:szCs w:val="16"/>
              </w:rPr>
            </w:pPr>
            <w:r w:rsidRPr="004851CC">
              <w:rPr>
                <w:b/>
                <w:sz w:val="16"/>
                <w:szCs w:val="16"/>
              </w:rPr>
              <w:t xml:space="preserve">Митусов А.А. </w:t>
            </w:r>
            <w:r w:rsidRPr="004851CC">
              <w:rPr>
                <w:bCs/>
                <w:i/>
                <w:sz w:val="16"/>
                <w:szCs w:val="16"/>
              </w:rPr>
              <w:t>д-р техн. наук, проф</w:t>
            </w:r>
            <w:r w:rsidRPr="004851CC">
              <w:rPr>
                <w:i/>
                <w:sz w:val="16"/>
                <w:szCs w:val="16"/>
              </w:rPr>
              <w:t>.</w:t>
            </w:r>
            <w:r w:rsidRPr="004851CC">
              <w:rPr>
                <w:i/>
                <w:spacing w:val="-2"/>
                <w:sz w:val="16"/>
                <w:szCs w:val="16"/>
              </w:rPr>
              <w:t xml:space="preserve"> (Казахстан)</w:t>
            </w:r>
          </w:p>
          <w:p w:rsidR="00C22693" w:rsidRPr="004851CC" w:rsidRDefault="00C22693" w:rsidP="00DA2E07">
            <w:pPr>
              <w:spacing w:line="204" w:lineRule="auto"/>
              <w:jc w:val="left"/>
              <w:rPr>
                <w:i/>
                <w:spacing w:val="-2"/>
                <w:sz w:val="16"/>
                <w:szCs w:val="16"/>
              </w:rPr>
            </w:pPr>
            <w:r w:rsidRPr="004851CC">
              <w:rPr>
                <w:b/>
                <w:sz w:val="16"/>
                <w:szCs w:val="16"/>
              </w:rPr>
              <w:t xml:space="preserve">Нордин В.В. </w:t>
            </w:r>
            <w:r w:rsidRPr="004851CC">
              <w:rPr>
                <w:i/>
                <w:spacing w:val="-4"/>
                <w:sz w:val="16"/>
                <w:szCs w:val="16"/>
              </w:rPr>
              <w:t xml:space="preserve">канд. техн. наук, </w:t>
            </w:r>
            <w:r w:rsidRPr="004851CC">
              <w:rPr>
                <w:bCs/>
                <w:i/>
                <w:sz w:val="16"/>
                <w:szCs w:val="16"/>
              </w:rPr>
              <w:t>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Прентковский О. </w:t>
            </w:r>
            <w:r w:rsidRPr="004851CC">
              <w:rPr>
                <w:bCs/>
                <w:i/>
                <w:sz w:val="16"/>
                <w:szCs w:val="16"/>
              </w:rPr>
              <w:t>д-р техн. наук, проф</w:t>
            </w:r>
            <w:r w:rsidRPr="004851CC">
              <w:rPr>
                <w:i/>
                <w:sz w:val="16"/>
                <w:szCs w:val="16"/>
              </w:rPr>
              <w:t>.(Литва)</w:t>
            </w:r>
          </w:p>
          <w:p w:rsidR="00C22693" w:rsidRPr="004851CC" w:rsidRDefault="00C22693" w:rsidP="00DA2E07">
            <w:pPr>
              <w:spacing w:line="204" w:lineRule="auto"/>
              <w:jc w:val="left"/>
              <w:rPr>
                <w:b/>
                <w:sz w:val="16"/>
                <w:szCs w:val="16"/>
              </w:rPr>
            </w:pPr>
            <w:r w:rsidRPr="004851CC">
              <w:rPr>
                <w:b/>
                <w:spacing w:val="-2"/>
                <w:sz w:val="16"/>
                <w:szCs w:val="16"/>
              </w:rPr>
              <w:t>Пржиб</w:t>
            </w:r>
            <w:r w:rsidR="0046097A" w:rsidRPr="004851CC">
              <w:rPr>
                <w:b/>
                <w:spacing w:val="-2"/>
                <w:sz w:val="16"/>
                <w:szCs w:val="16"/>
              </w:rPr>
              <w:t>ы</w:t>
            </w:r>
            <w:r w:rsidRPr="004851CC">
              <w:rPr>
                <w:b/>
                <w:spacing w:val="-2"/>
                <w:sz w:val="16"/>
                <w:szCs w:val="16"/>
              </w:rPr>
              <w:t>л П.</w:t>
            </w:r>
            <w:r w:rsidR="00AC6491">
              <w:rPr>
                <w:b/>
                <w:spacing w:val="-2"/>
                <w:sz w:val="16"/>
                <w:szCs w:val="16"/>
              </w:rPr>
              <w:t xml:space="preserve"> </w:t>
            </w:r>
            <w:r w:rsidRPr="004851CC">
              <w:rPr>
                <w:bCs/>
                <w:i/>
                <w:sz w:val="16"/>
                <w:szCs w:val="16"/>
              </w:rPr>
              <w:t>д-р техн. наук, проф</w:t>
            </w:r>
            <w:r w:rsidRPr="004851CC">
              <w:rPr>
                <w:i/>
                <w:sz w:val="16"/>
                <w:szCs w:val="16"/>
              </w:rPr>
              <w:t>.</w:t>
            </w:r>
            <w:r w:rsidRPr="004851CC">
              <w:rPr>
                <w:i/>
                <w:spacing w:val="-2"/>
                <w:sz w:val="16"/>
                <w:szCs w:val="16"/>
              </w:rPr>
              <w:t xml:space="preserve"> (Чехия)</w:t>
            </w:r>
          </w:p>
          <w:p w:rsidR="00C22693" w:rsidRPr="004851CC" w:rsidRDefault="00C22693" w:rsidP="00DA2E07">
            <w:pPr>
              <w:spacing w:line="204" w:lineRule="auto"/>
              <w:jc w:val="left"/>
              <w:rPr>
                <w:i/>
                <w:spacing w:val="-2"/>
                <w:sz w:val="16"/>
                <w:szCs w:val="16"/>
              </w:rPr>
            </w:pPr>
            <w:r w:rsidRPr="004851CC">
              <w:rPr>
                <w:b/>
                <w:sz w:val="16"/>
                <w:szCs w:val="16"/>
              </w:rPr>
              <w:t xml:space="preserve">Пушкарёв А.Е.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p w:rsidR="00C22693" w:rsidRPr="004851CC" w:rsidRDefault="00C22693" w:rsidP="00DA2E07">
            <w:pPr>
              <w:spacing w:line="204" w:lineRule="auto"/>
              <w:jc w:val="left"/>
              <w:rPr>
                <w:b/>
                <w:sz w:val="16"/>
                <w:szCs w:val="16"/>
              </w:rPr>
            </w:pPr>
            <w:r w:rsidRPr="004851CC">
              <w:rPr>
                <w:b/>
                <w:sz w:val="16"/>
                <w:szCs w:val="16"/>
              </w:rPr>
              <w:t xml:space="preserve">Ременцов А.Н. </w:t>
            </w:r>
            <w:r w:rsidRPr="004851CC">
              <w:rPr>
                <w:bCs/>
                <w:i/>
                <w:sz w:val="16"/>
                <w:szCs w:val="16"/>
              </w:rPr>
              <w:t>д-р пед. наук, проф</w:t>
            </w:r>
            <w:r w:rsidRPr="004851CC">
              <w:rPr>
                <w:i/>
                <w:sz w:val="16"/>
                <w:szCs w:val="16"/>
              </w:rPr>
              <w:t>.</w:t>
            </w:r>
            <w:r w:rsidRPr="004851CC">
              <w:rPr>
                <w:i/>
                <w:spacing w:val="-2"/>
                <w:sz w:val="16"/>
                <w:szCs w:val="16"/>
              </w:rPr>
              <w:t xml:space="preserve"> (Россия)</w:t>
            </w:r>
          </w:p>
          <w:p w:rsidR="0096557C" w:rsidRPr="004851CC" w:rsidRDefault="0096557C" w:rsidP="00DA2E07">
            <w:pPr>
              <w:spacing w:line="204" w:lineRule="auto"/>
              <w:jc w:val="left"/>
              <w:rPr>
                <w:i/>
                <w:spacing w:val="-2"/>
                <w:sz w:val="16"/>
                <w:szCs w:val="16"/>
              </w:rPr>
            </w:pPr>
            <w:r w:rsidRPr="004851CC">
              <w:rPr>
                <w:b/>
                <w:spacing w:val="-2"/>
                <w:sz w:val="16"/>
                <w:szCs w:val="16"/>
              </w:rPr>
              <w:t>Сарбаев В.И.</w:t>
            </w:r>
            <w:r w:rsidRPr="004851CC">
              <w:rPr>
                <w:i/>
                <w:spacing w:val="-2"/>
                <w:sz w:val="16"/>
                <w:szCs w:val="16"/>
              </w:rPr>
              <w:t xml:space="preserve"> д-р техн.наук, профессор (Россия)</w:t>
            </w:r>
          </w:p>
          <w:p w:rsidR="00C22693" w:rsidRPr="004851CC" w:rsidRDefault="00C22693" w:rsidP="00DA2E07">
            <w:pPr>
              <w:spacing w:line="204" w:lineRule="auto"/>
              <w:jc w:val="left"/>
              <w:rPr>
                <w:i/>
                <w:spacing w:val="-2"/>
                <w:sz w:val="16"/>
                <w:szCs w:val="16"/>
              </w:rPr>
            </w:pPr>
            <w:r w:rsidRPr="004851CC">
              <w:rPr>
                <w:b/>
                <w:spacing w:val="-2"/>
                <w:sz w:val="16"/>
                <w:szCs w:val="16"/>
              </w:rPr>
              <w:t xml:space="preserve">Сиваченко Л.А. </w:t>
            </w:r>
            <w:r w:rsidRPr="004851CC">
              <w:rPr>
                <w:bCs/>
                <w:i/>
                <w:sz w:val="16"/>
                <w:szCs w:val="16"/>
              </w:rPr>
              <w:t>д-р техн. наук, проф</w:t>
            </w:r>
            <w:r w:rsidRPr="004851CC">
              <w:rPr>
                <w:i/>
                <w:sz w:val="16"/>
                <w:szCs w:val="16"/>
              </w:rPr>
              <w:t>.</w:t>
            </w:r>
            <w:r w:rsidRPr="004851CC">
              <w:rPr>
                <w:i/>
                <w:spacing w:val="-2"/>
                <w:sz w:val="16"/>
                <w:szCs w:val="16"/>
              </w:rPr>
              <w:t xml:space="preserve"> (Беларусь)</w:t>
            </w:r>
          </w:p>
          <w:p w:rsidR="00C22693" w:rsidRPr="004851CC" w:rsidRDefault="00C22693" w:rsidP="00DA2E07">
            <w:pPr>
              <w:spacing w:line="204" w:lineRule="auto"/>
              <w:jc w:val="left"/>
              <w:rPr>
                <w:bCs/>
                <w:i/>
                <w:sz w:val="16"/>
                <w:szCs w:val="16"/>
              </w:rPr>
            </w:pPr>
            <w:r w:rsidRPr="004851CC">
              <w:rPr>
                <w:b/>
                <w:spacing w:val="-2"/>
                <w:sz w:val="16"/>
                <w:szCs w:val="16"/>
              </w:rPr>
              <w:t xml:space="preserve">Юнгмейстер Д.А. </w:t>
            </w:r>
            <w:r w:rsidRPr="004851CC">
              <w:rPr>
                <w:bCs/>
                <w:i/>
                <w:sz w:val="16"/>
                <w:szCs w:val="16"/>
              </w:rPr>
              <w:t>д-р техн. наук, проф</w:t>
            </w:r>
            <w:r w:rsidRPr="004851CC">
              <w:rPr>
                <w:i/>
                <w:sz w:val="16"/>
                <w:szCs w:val="16"/>
              </w:rPr>
              <w:t>.</w:t>
            </w:r>
            <w:r w:rsidRPr="004851CC">
              <w:rPr>
                <w:i/>
                <w:spacing w:val="-2"/>
                <w:sz w:val="16"/>
                <w:szCs w:val="16"/>
              </w:rPr>
              <w:t xml:space="preserve"> (Россия)</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4851CC" w:rsidRDefault="00C22693" w:rsidP="000C3683">
            <w:pPr>
              <w:jc w:val="left"/>
              <w:rPr>
                <w:bCs/>
                <w:i/>
                <w:sz w:val="16"/>
                <w:szCs w:val="16"/>
              </w:rPr>
            </w:pPr>
            <w:r w:rsidRPr="004851CC">
              <w:rPr>
                <w:i/>
                <w:sz w:val="16"/>
                <w:szCs w:val="16"/>
              </w:rPr>
              <w:t xml:space="preserve">Ответственный за выпуск: </w:t>
            </w:r>
            <w:r w:rsidRPr="004851CC">
              <w:rPr>
                <w:b/>
                <w:sz w:val="16"/>
                <w:szCs w:val="16"/>
              </w:rPr>
              <w:t>Акимочкина И.В.</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C0495B" w:rsidTr="000A34CB">
        <w:tc>
          <w:tcPr>
            <w:tcW w:w="1819" w:type="pct"/>
            <w:tcBorders>
              <w:top w:val="single" w:sz="8" w:space="0" w:color="auto"/>
              <w:bottom w:val="single" w:sz="8" w:space="0" w:color="auto"/>
              <w:right w:val="single" w:sz="8" w:space="0" w:color="auto"/>
            </w:tcBorders>
            <w:vAlign w:val="center"/>
          </w:tcPr>
          <w:p w:rsidR="00C22693" w:rsidRPr="004851CC" w:rsidRDefault="00C22693" w:rsidP="000C3683">
            <w:pPr>
              <w:jc w:val="left"/>
              <w:rPr>
                <w:i/>
                <w:sz w:val="16"/>
                <w:szCs w:val="16"/>
              </w:rPr>
            </w:pPr>
            <w:r w:rsidRPr="004851CC">
              <w:rPr>
                <w:i/>
                <w:sz w:val="16"/>
                <w:szCs w:val="16"/>
              </w:rPr>
              <w:t>Адрес редколлегии:</w:t>
            </w:r>
          </w:p>
          <w:p w:rsidR="00C22693" w:rsidRPr="004851CC" w:rsidRDefault="00C22693" w:rsidP="000C3683">
            <w:pPr>
              <w:jc w:val="left"/>
              <w:rPr>
                <w:bCs/>
                <w:spacing w:val="-6"/>
                <w:sz w:val="16"/>
                <w:szCs w:val="16"/>
              </w:rPr>
            </w:pPr>
            <w:r w:rsidRPr="004851CC">
              <w:rPr>
                <w:bCs/>
                <w:spacing w:val="-6"/>
                <w:sz w:val="16"/>
                <w:szCs w:val="16"/>
              </w:rPr>
              <w:t xml:space="preserve">302030, Россия, г. Орел, ул. Московская, 77 </w:t>
            </w:r>
          </w:p>
          <w:p w:rsidR="00C22693" w:rsidRPr="004851CC" w:rsidRDefault="00C22693" w:rsidP="000C3683">
            <w:pPr>
              <w:jc w:val="left"/>
              <w:rPr>
                <w:bCs/>
                <w:sz w:val="16"/>
                <w:szCs w:val="16"/>
              </w:rPr>
            </w:pPr>
            <w:r w:rsidRPr="004851CC">
              <w:rPr>
                <w:bCs/>
                <w:sz w:val="16"/>
                <w:szCs w:val="16"/>
              </w:rPr>
              <w:t xml:space="preserve">Тел. </w:t>
            </w:r>
            <w:r w:rsidR="00C050DF" w:rsidRPr="004851CC">
              <w:rPr>
                <w:bCs/>
                <w:sz w:val="16"/>
                <w:szCs w:val="16"/>
              </w:rPr>
              <w:t>+7</w:t>
            </w:r>
            <w:r w:rsidR="00C7320C" w:rsidRPr="004851CC">
              <w:rPr>
                <w:bCs/>
                <w:sz w:val="16"/>
                <w:szCs w:val="16"/>
              </w:rPr>
              <w:t> </w:t>
            </w:r>
            <w:r w:rsidR="00C050DF" w:rsidRPr="004851CC">
              <w:rPr>
                <w:bCs/>
                <w:sz w:val="16"/>
                <w:szCs w:val="16"/>
              </w:rPr>
              <w:t>905</w:t>
            </w:r>
            <w:r w:rsidR="00C7320C" w:rsidRPr="004851CC">
              <w:rPr>
                <w:bCs/>
                <w:sz w:val="16"/>
                <w:szCs w:val="16"/>
              </w:rPr>
              <w:t> </w:t>
            </w:r>
            <w:r w:rsidR="00C050DF" w:rsidRPr="004851CC">
              <w:rPr>
                <w:bCs/>
                <w:sz w:val="16"/>
                <w:szCs w:val="16"/>
              </w:rPr>
              <w:t>8566556</w:t>
            </w:r>
          </w:p>
          <w:p w:rsidR="00C22693" w:rsidRPr="004851CC" w:rsidRDefault="00C22693" w:rsidP="000C3683">
            <w:pPr>
              <w:jc w:val="left"/>
              <w:rPr>
                <w:bCs/>
                <w:sz w:val="16"/>
                <w:szCs w:val="16"/>
              </w:rPr>
            </w:pPr>
            <w:r w:rsidRPr="004851CC">
              <w:rPr>
                <w:bCs/>
                <w:sz w:val="16"/>
                <w:szCs w:val="16"/>
                <w:lang w:val="en-US"/>
              </w:rPr>
              <w:t>http</w:t>
            </w:r>
            <w:r w:rsidRPr="004851CC">
              <w:rPr>
                <w:bCs/>
                <w:sz w:val="16"/>
                <w:szCs w:val="16"/>
              </w:rPr>
              <w:t>://</w:t>
            </w:r>
            <w:r w:rsidRPr="004851CC">
              <w:rPr>
                <w:bCs/>
                <w:sz w:val="16"/>
                <w:szCs w:val="16"/>
                <w:lang w:val="en-US"/>
              </w:rPr>
              <w:t>www</w:t>
            </w:r>
            <w:r w:rsidRPr="004851CC">
              <w:rPr>
                <w:bCs/>
                <w:sz w:val="16"/>
                <w:szCs w:val="16"/>
              </w:rPr>
              <w:t>.</w:t>
            </w:r>
            <w:r w:rsidR="00C33845" w:rsidRPr="004851CC">
              <w:rPr>
                <w:bCs/>
                <w:sz w:val="16"/>
                <w:szCs w:val="16"/>
                <w:lang w:val="en-US"/>
              </w:rPr>
              <w:t>http</w:t>
            </w:r>
            <w:r w:rsidR="00C33845" w:rsidRPr="004851CC">
              <w:rPr>
                <w:bCs/>
                <w:sz w:val="16"/>
                <w:szCs w:val="16"/>
              </w:rPr>
              <w:t>://</w:t>
            </w:r>
            <w:r w:rsidR="00C33845" w:rsidRPr="004851CC">
              <w:rPr>
                <w:bCs/>
                <w:sz w:val="16"/>
                <w:szCs w:val="16"/>
                <w:lang w:val="en-US"/>
              </w:rPr>
              <w:t>oreluniver</w:t>
            </w:r>
            <w:r w:rsidR="00C33845" w:rsidRPr="004851CC">
              <w:rPr>
                <w:bCs/>
                <w:sz w:val="16"/>
                <w:szCs w:val="16"/>
              </w:rPr>
              <w:t>.</w:t>
            </w:r>
            <w:r w:rsidR="00C33845" w:rsidRPr="004851CC">
              <w:rPr>
                <w:bCs/>
                <w:sz w:val="16"/>
                <w:szCs w:val="16"/>
                <w:lang w:val="en-US"/>
              </w:rPr>
              <w:t>ru</w:t>
            </w:r>
            <w:r w:rsidR="00C33845" w:rsidRPr="004851CC">
              <w:rPr>
                <w:bCs/>
                <w:sz w:val="16"/>
                <w:szCs w:val="16"/>
              </w:rPr>
              <w:t>/</w:t>
            </w:r>
          </w:p>
          <w:p w:rsidR="00C22693" w:rsidRPr="004851CC" w:rsidRDefault="00C22693" w:rsidP="000C3683">
            <w:pPr>
              <w:jc w:val="left"/>
              <w:rPr>
                <w:b/>
                <w:bCs/>
                <w:i/>
                <w:sz w:val="16"/>
                <w:szCs w:val="16"/>
                <w:lang w:val="en-US"/>
              </w:rPr>
            </w:pPr>
            <w:r w:rsidRPr="004851CC">
              <w:rPr>
                <w:bCs/>
                <w:sz w:val="16"/>
                <w:szCs w:val="16"/>
                <w:lang w:val="en-US"/>
              </w:rPr>
              <w:t>E-mail:</w:t>
            </w:r>
            <w:r w:rsidRPr="004851CC">
              <w:rPr>
                <w:b/>
                <w:bCs/>
                <w:sz w:val="16"/>
                <w:szCs w:val="16"/>
                <w:lang w:val="en-US"/>
              </w:rPr>
              <w:t xml:space="preserve"> srmostu@mail.ru</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single" w:sz="8" w:space="0" w:color="auto"/>
              <w:right w:val="single" w:sz="8" w:space="0" w:color="auto"/>
            </w:tcBorders>
            <w:vAlign w:val="center"/>
          </w:tcPr>
          <w:p w:rsidR="00C22693" w:rsidRPr="004851CC" w:rsidRDefault="00C22693" w:rsidP="000C3683">
            <w:pPr>
              <w:jc w:val="left"/>
              <w:rPr>
                <w:bCs/>
                <w:noProof/>
                <w:sz w:val="16"/>
                <w:szCs w:val="16"/>
              </w:rPr>
            </w:pPr>
            <w:r w:rsidRPr="004851CC">
              <w:rPr>
                <w:bCs/>
                <w:noProof/>
                <w:sz w:val="16"/>
                <w:szCs w:val="16"/>
              </w:rPr>
              <w:t xml:space="preserve">Зарегистрировано в Федеральной службе по надзору в сфере связи, информационных технологий и массовых коммуникаций (Роскомнадзор). </w:t>
            </w:r>
          </w:p>
          <w:p w:rsidR="00C22693" w:rsidRPr="004851CC" w:rsidRDefault="00C22693" w:rsidP="00445E69">
            <w:pPr>
              <w:jc w:val="left"/>
              <w:rPr>
                <w:i/>
                <w:sz w:val="16"/>
                <w:szCs w:val="16"/>
              </w:rPr>
            </w:pPr>
            <w:r w:rsidRPr="004851CC">
              <w:rPr>
                <w:bCs/>
                <w:noProof/>
                <w:sz w:val="16"/>
                <w:szCs w:val="16"/>
              </w:rPr>
              <w:t>Свидетельство: ПИ № ФС77-</w:t>
            </w:r>
            <w:r w:rsidR="006544C2" w:rsidRPr="004851CC">
              <w:rPr>
                <w:bCs/>
                <w:noProof/>
                <w:sz w:val="16"/>
                <w:szCs w:val="16"/>
              </w:rPr>
              <w:t>6</w:t>
            </w:r>
            <w:r w:rsidR="00445E69" w:rsidRPr="004851CC">
              <w:rPr>
                <w:bCs/>
                <w:noProof/>
                <w:sz w:val="16"/>
                <w:szCs w:val="16"/>
              </w:rPr>
              <w:t>7027</w:t>
            </w:r>
            <w:r w:rsidRPr="004851CC">
              <w:rPr>
                <w:bCs/>
                <w:noProof/>
                <w:sz w:val="16"/>
                <w:szCs w:val="16"/>
              </w:rPr>
              <w:t xml:space="preserve"> от </w:t>
            </w:r>
            <w:r w:rsidR="00445E69" w:rsidRPr="004851CC">
              <w:rPr>
                <w:bCs/>
                <w:noProof/>
                <w:sz w:val="16"/>
                <w:szCs w:val="16"/>
              </w:rPr>
              <w:t>3</w:t>
            </w:r>
            <w:r w:rsidR="006544C2" w:rsidRPr="004851CC">
              <w:rPr>
                <w:bCs/>
                <w:noProof/>
                <w:sz w:val="16"/>
                <w:szCs w:val="16"/>
              </w:rPr>
              <w:t>0</w:t>
            </w:r>
            <w:r w:rsidR="00DA281A" w:rsidRPr="004851CC">
              <w:rPr>
                <w:bCs/>
                <w:noProof/>
                <w:sz w:val="16"/>
                <w:szCs w:val="16"/>
              </w:rPr>
              <w:t>.0</w:t>
            </w:r>
            <w:r w:rsidR="00445E69" w:rsidRPr="004851CC">
              <w:rPr>
                <w:bCs/>
                <w:noProof/>
                <w:sz w:val="16"/>
                <w:szCs w:val="16"/>
              </w:rPr>
              <w:t>8</w:t>
            </w:r>
            <w:r w:rsidRPr="004851CC">
              <w:rPr>
                <w:bCs/>
                <w:noProof/>
                <w:sz w:val="16"/>
                <w:szCs w:val="16"/>
              </w:rPr>
              <w:t>.201</w:t>
            </w:r>
            <w:r w:rsidR="00DA281A" w:rsidRPr="004851CC">
              <w:rPr>
                <w:bCs/>
                <w:noProof/>
                <w:sz w:val="16"/>
                <w:szCs w:val="16"/>
              </w:rPr>
              <w:t>6</w:t>
            </w:r>
            <w:r w:rsidRPr="004851CC">
              <w:rPr>
                <w:bCs/>
                <w:noProof/>
                <w:sz w:val="16"/>
                <w:szCs w:val="16"/>
              </w:rPr>
              <w:t>г.</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54116B" w:rsidRPr="004851CC" w:rsidRDefault="00C22693" w:rsidP="000C3683">
            <w:pPr>
              <w:jc w:val="left"/>
              <w:rPr>
                <w:b/>
                <w:bCs/>
                <w:sz w:val="16"/>
                <w:szCs w:val="16"/>
              </w:rPr>
            </w:pPr>
            <w:r w:rsidRPr="004851CC">
              <w:rPr>
                <w:bCs/>
                <w:sz w:val="16"/>
                <w:szCs w:val="16"/>
              </w:rPr>
              <w:t xml:space="preserve">Подписной индекс: </w:t>
            </w:r>
            <w:r w:rsidRPr="004851CC">
              <w:rPr>
                <w:b/>
                <w:bCs/>
                <w:sz w:val="16"/>
                <w:szCs w:val="16"/>
              </w:rPr>
              <w:t>16376</w:t>
            </w:r>
          </w:p>
          <w:p w:rsidR="00C22693" w:rsidRPr="004851CC" w:rsidRDefault="00C22693" w:rsidP="000C3683">
            <w:pPr>
              <w:jc w:val="left"/>
              <w:rPr>
                <w:bCs/>
                <w:i/>
                <w:sz w:val="16"/>
                <w:szCs w:val="16"/>
              </w:rPr>
            </w:pPr>
            <w:r w:rsidRPr="004851CC">
              <w:rPr>
                <w:bCs/>
                <w:sz w:val="16"/>
                <w:szCs w:val="16"/>
              </w:rPr>
              <w:t xml:space="preserve">по объединенному каталогу </w:t>
            </w:r>
            <w:r w:rsidR="00C95C71">
              <w:rPr>
                <w:bCs/>
                <w:sz w:val="16"/>
                <w:szCs w:val="16"/>
              </w:rPr>
              <w:t>«</w:t>
            </w:r>
            <w:r w:rsidRPr="004851CC">
              <w:rPr>
                <w:b/>
                <w:bCs/>
                <w:sz w:val="16"/>
                <w:szCs w:val="16"/>
              </w:rPr>
              <w:t>Пресса России</w:t>
            </w:r>
            <w:r w:rsidR="00C95C71">
              <w:rPr>
                <w:bCs/>
                <w:sz w:val="16"/>
                <w:szCs w:val="16"/>
              </w:rPr>
              <w:t>»</w:t>
            </w:r>
          </w:p>
        </w:tc>
        <w:tc>
          <w:tcPr>
            <w:tcW w:w="3181" w:type="pct"/>
            <w:vMerge/>
            <w:tcBorders>
              <w:left w:val="single" w:sz="8" w:space="0" w:color="auto"/>
            </w:tcBorders>
          </w:tcPr>
          <w:p w:rsidR="00C22693" w:rsidRPr="004851CC" w:rsidRDefault="00C22693" w:rsidP="000C3683">
            <w:pPr>
              <w:rPr>
                <w:b/>
                <w:sz w:val="16"/>
                <w:szCs w:val="16"/>
              </w:rPr>
            </w:pPr>
          </w:p>
        </w:tc>
      </w:tr>
      <w:tr w:rsidR="00C22693" w:rsidRPr="004851CC" w:rsidTr="000A34CB">
        <w:tc>
          <w:tcPr>
            <w:tcW w:w="1819" w:type="pct"/>
            <w:tcBorders>
              <w:top w:val="single" w:sz="8" w:space="0" w:color="auto"/>
              <w:bottom w:val="thickThinSmallGap" w:sz="12" w:space="0" w:color="auto"/>
              <w:right w:val="single" w:sz="8" w:space="0" w:color="auto"/>
            </w:tcBorders>
            <w:vAlign w:val="center"/>
          </w:tcPr>
          <w:p w:rsidR="00C22693" w:rsidRPr="004851CC" w:rsidRDefault="00C22693" w:rsidP="00D3320F">
            <w:pPr>
              <w:jc w:val="left"/>
              <w:rPr>
                <w:b/>
                <w:bCs/>
                <w:i/>
                <w:sz w:val="16"/>
                <w:szCs w:val="16"/>
              </w:rPr>
            </w:pPr>
            <w:r w:rsidRPr="004851CC">
              <w:rPr>
                <w:b/>
                <w:bCs/>
                <w:sz w:val="16"/>
                <w:szCs w:val="16"/>
              </w:rPr>
              <w:t xml:space="preserve">© </w:t>
            </w:r>
            <w:r w:rsidR="00E85CB1" w:rsidRPr="004851CC">
              <w:rPr>
                <w:b/>
                <w:sz w:val="16"/>
                <w:szCs w:val="16"/>
              </w:rPr>
              <w:t>ОГУ имени И.С. Тургенева</w:t>
            </w:r>
            <w:r w:rsidRPr="004851CC">
              <w:rPr>
                <w:b/>
                <w:bCs/>
                <w:sz w:val="16"/>
                <w:szCs w:val="16"/>
              </w:rPr>
              <w:t>, 201</w:t>
            </w:r>
            <w:r w:rsidR="00D3320F">
              <w:rPr>
                <w:b/>
                <w:bCs/>
                <w:sz w:val="16"/>
                <w:szCs w:val="16"/>
              </w:rPr>
              <w:t>8</w:t>
            </w:r>
          </w:p>
        </w:tc>
        <w:tc>
          <w:tcPr>
            <w:tcW w:w="3181" w:type="pct"/>
            <w:vMerge/>
            <w:tcBorders>
              <w:left w:val="single" w:sz="8" w:space="0" w:color="auto"/>
              <w:bottom w:val="thickThinSmallGap" w:sz="12" w:space="0" w:color="auto"/>
            </w:tcBorders>
          </w:tcPr>
          <w:p w:rsidR="00C22693" w:rsidRPr="004851CC" w:rsidRDefault="00C22693" w:rsidP="000C3683">
            <w:pPr>
              <w:rPr>
                <w:b/>
                <w:sz w:val="16"/>
                <w:szCs w:val="16"/>
              </w:rPr>
            </w:pPr>
          </w:p>
        </w:tc>
      </w:tr>
      <w:tr w:rsidR="00C22693" w:rsidRPr="004851CC" w:rsidTr="000A34CB">
        <w:trPr>
          <w:trHeight w:val="1913"/>
        </w:trPr>
        <w:tc>
          <w:tcPr>
            <w:tcW w:w="1819" w:type="pct"/>
            <w:tcBorders>
              <w:bottom w:val="thickThinSmallGap" w:sz="12" w:space="0" w:color="auto"/>
            </w:tcBorders>
            <w:vAlign w:val="center"/>
          </w:tcPr>
          <w:p w:rsidR="00C22693" w:rsidRPr="004851CC" w:rsidRDefault="00E619CF" w:rsidP="000C3683">
            <w:pPr>
              <w:rPr>
                <w:bCs/>
                <w:spacing w:val="60"/>
                <w:sz w:val="22"/>
                <w:szCs w:val="22"/>
              </w:rPr>
            </w:pPr>
            <w:r w:rsidRPr="00E619CF">
              <w:rPr>
                <w:bCs/>
                <w:color w:val="FF0000"/>
                <w:spacing w:val="60"/>
                <w:sz w:val="22"/>
                <w:szCs w:val="22"/>
              </w:rPr>
              <w:lastRenderedPageBreak/>
              <w:pict>
                <v:shape id="_x0000_i1026" type="#_x0000_t75" style="width:108pt;height:66pt">
                  <v:imagedata r:id="rId8" o:title="Новый логотип"/>
                </v:shape>
              </w:pict>
            </w:r>
          </w:p>
          <w:p w:rsidR="00D0610C" w:rsidRPr="004851CC" w:rsidRDefault="00D0610C" w:rsidP="000C3683">
            <w:pPr>
              <w:rPr>
                <w:bCs/>
                <w:spacing w:val="20"/>
                <w:sz w:val="16"/>
                <w:szCs w:val="16"/>
                <w:lang w:val="en-US"/>
              </w:rPr>
            </w:pPr>
          </w:p>
          <w:p w:rsidR="00C22693" w:rsidRPr="004851CC" w:rsidRDefault="008D7BDD" w:rsidP="000C3683">
            <w:pPr>
              <w:rPr>
                <w:bCs/>
                <w:spacing w:val="20"/>
                <w:sz w:val="22"/>
                <w:szCs w:val="22"/>
                <w:lang w:val="en-US"/>
              </w:rPr>
            </w:pPr>
            <w:r w:rsidRPr="00361330">
              <w:rPr>
                <w:color w:val="000000"/>
                <w:sz w:val="20"/>
                <w:szCs w:val="20"/>
                <w:shd w:val="clear" w:color="auto" w:fill="FFFFFF"/>
                <w:lang w:val="en-US"/>
              </w:rPr>
              <w:t>Scientific and technical journal</w:t>
            </w:r>
          </w:p>
          <w:p w:rsidR="00C22693" w:rsidRPr="004851CC" w:rsidRDefault="00C22693" w:rsidP="000C3683">
            <w:pPr>
              <w:rPr>
                <w:b/>
                <w:bCs/>
                <w:sz w:val="20"/>
                <w:szCs w:val="20"/>
                <w:lang w:val="en-US"/>
              </w:rPr>
            </w:pPr>
            <w:r w:rsidRPr="004851CC">
              <w:rPr>
                <w:sz w:val="20"/>
                <w:szCs w:val="20"/>
                <w:lang w:val="en-US"/>
              </w:rPr>
              <w:t>A quarterly review</w:t>
            </w:r>
          </w:p>
          <w:p w:rsidR="00BB252B" w:rsidRPr="00D3320F" w:rsidRDefault="00BA0266" w:rsidP="000C3683">
            <w:pPr>
              <w:rPr>
                <w:b/>
                <w:bCs/>
                <w:sz w:val="28"/>
                <w:szCs w:val="28"/>
              </w:rPr>
            </w:pPr>
            <w:r w:rsidRPr="008D7BDD">
              <w:rPr>
                <w:b/>
                <w:bCs/>
                <w:sz w:val="28"/>
                <w:szCs w:val="28"/>
                <w:lang w:val="en-US"/>
              </w:rPr>
              <w:t xml:space="preserve">№ </w:t>
            </w:r>
            <w:r w:rsidR="00DD1851">
              <w:rPr>
                <w:b/>
                <w:bCs/>
                <w:sz w:val="28"/>
                <w:szCs w:val="28"/>
              </w:rPr>
              <w:t>1</w:t>
            </w:r>
            <w:r w:rsidR="00C22693" w:rsidRPr="008D7BDD">
              <w:rPr>
                <w:b/>
                <w:bCs/>
                <w:sz w:val="28"/>
                <w:szCs w:val="28"/>
                <w:lang w:val="en-US"/>
              </w:rPr>
              <w:t>(</w:t>
            </w:r>
            <w:r w:rsidR="00DD1851">
              <w:rPr>
                <w:b/>
                <w:bCs/>
                <w:sz w:val="28"/>
                <w:szCs w:val="28"/>
              </w:rPr>
              <w:t>60</w:t>
            </w:r>
            <w:r w:rsidR="00C22693" w:rsidRPr="008D7BDD">
              <w:rPr>
                <w:b/>
                <w:bCs/>
                <w:sz w:val="28"/>
                <w:szCs w:val="28"/>
                <w:lang w:val="en-US"/>
              </w:rPr>
              <w:t>) 201</w:t>
            </w:r>
            <w:r w:rsidR="00D3320F">
              <w:rPr>
                <w:b/>
                <w:bCs/>
                <w:sz w:val="28"/>
                <w:szCs w:val="28"/>
              </w:rPr>
              <w:t>8</w:t>
            </w:r>
          </w:p>
          <w:p w:rsidR="00C22693" w:rsidRPr="00943037" w:rsidRDefault="00DD1851" w:rsidP="00EB64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8"/>
                <w:szCs w:val="28"/>
                <w:lang w:val="en-US"/>
              </w:rPr>
            </w:pPr>
            <w:r w:rsidRPr="001C177F">
              <w:rPr>
                <w:b/>
                <w:bCs/>
                <w:sz w:val="28"/>
                <w:szCs w:val="28"/>
                <w:lang w:val="en-US"/>
              </w:rPr>
              <w:t>January</w:t>
            </w:r>
            <w:r w:rsidRPr="001C177F">
              <w:rPr>
                <w:b/>
                <w:bCs/>
                <w:sz w:val="28"/>
                <w:szCs w:val="28"/>
              </w:rPr>
              <w:t xml:space="preserve"> -</w:t>
            </w:r>
            <w:r w:rsidRPr="001C177F">
              <w:rPr>
                <w:b/>
                <w:bCs/>
                <w:sz w:val="28"/>
                <w:szCs w:val="28"/>
                <w:lang w:val="en-US"/>
              </w:rPr>
              <w:t xml:space="preserve"> March</w:t>
            </w:r>
          </w:p>
        </w:tc>
        <w:tc>
          <w:tcPr>
            <w:tcW w:w="3181" w:type="pct"/>
            <w:tcBorders>
              <w:left w:val="nil"/>
              <w:bottom w:val="thickThinSmallGap" w:sz="12" w:space="0" w:color="auto"/>
            </w:tcBorders>
          </w:tcPr>
          <w:p w:rsidR="00C22693" w:rsidRPr="004851CC" w:rsidRDefault="009E379D" w:rsidP="000C3683">
            <w:pPr>
              <w:rPr>
                <w:b/>
                <w:bCs/>
                <w:sz w:val="62"/>
                <w:szCs w:val="62"/>
                <w:lang w:val="en-US"/>
              </w:rPr>
            </w:pPr>
            <w:r>
              <w:rPr>
                <w:b/>
                <w:bCs/>
                <w:sz w:val="62"/>
                <w:szCs w:val="62"/>
                <w:lang w:val="en-US"/>
              </w:rPr>
              <w:t xml:space="preserve">The </w:t>
            </w:r>
            <w:r w:rsidRPr="004851CC">
              <w:rPr>
                <w:b/>
                <w:bCs/>
                <w:sz w:val="62"/>
                <w:szCs w:val="62"/>
                <w:lang w:val="en-US"/>
              </w:rPr>
              <w:t xml:space="preserve">world </w:t>
            </w:r>
            <w:r>
              <w:rPr>
                <w:b/>
                <w:bCs/>
                <w:sz w:val="62"/>
                <w:szCs w:val="62"/>
                <w:lang w:val="en-US"/>
              </w:rPr>
              <w:t xml:space="preserve">of </w:t>
            </w:r>
            <w:r w:rsidR="00C22693" w:rsidRPr="004851CC">
              <w:rPr>
                <w:b/>
                <w:bCs/>
                <w:sz w:val="62"/>
                <w:szCs w:val="62"/>
                <w:lang w:val="en-US"/>
              </w:rPr>
              <w:t>transport</w:t>
            </w:r>
            <w:r w:rsidR="00C22693" w:rsidRPr="004851CC">
              <w:rPr>
                <w:b/>
                <w:bCs/>
                <w:sz w:val="62"/>
                <w:szCs w:val="62"/>
                <w:lang w:val="en-US"/>
              </w:rPr>
              <w:br/>
              <w:t>and technological</w:t>
            </w:r>
            <w:r w:rsidR="00C22693" w:rsidRPr="004851CC">
              <w:rPr>
                <w:b/>
                <w:bCs/>
                <w:sz w:val="62"/>
                <w:szCs w:val="62"/>
                <w:lang w:val="en-US"/>
              </w:rPr>
              <w:br/>
              <w:t>machinery</w:t>
            </w:r>
          </w:p>
          <w:p w:rsidR="00E85CB1" w:rsidRPr="004851CC" w:rsidRDefault="00C22693" w:rsidP="000C3683">
            <w:pPr>
              <w:rPr>
                <w:sz w:val="20"/>
                <w:szCs w:val="20"/>
                <w:lang w:val="en-US"/>
              </w:rPr>
            </w:pPr>
            <w:r w:rsidRPr="004851CC">
              <w:rPr>
                <w:sz w:val="20"/>
                <w:szCs w:val="20"/>
                <w:lang w:val="en-US"/>
              </w:rPr>
              <w:t xml:space="preserve">Founder - Federal State </w:t>
            </w:r>
            <w:r w:rsidR="00E85CB1" w:rsidRPr="004851CC">
              <w:rPr>
                <w:sz w:val="20"/>
                <w:szCs w:val="20"/>
                <w:lang w:val="en-US"/>
              </w:rPr>
              <w:t xml:space="preserve">Budgetary Educational </w:t>
            </w:r>
            <w:r w:rsidRPr="004851CC">
              <w:rPr>
                <w:sz w:val="20"/>
                <w:szCs w:val="20"/>
                <w:lang w:val="en-US"/>
              </w:rPr>
              <w:t xml:space="preserve">Institution </w:t>
            </w:r>
            <w:r w:rsidR="00E85CB1" w:rsidRPr="004851CC">
              <w:rPr>
                <w:sz w:val="20"/>
                <w:szCs w:val="20"/>
                <w:lang w:val="en-US"/>
              </w:rPr>
              <w:t xml:space="preserve">of Higher </w:t>
            </w:r>
          </w:p>
          <w:p w:rsidR="00C22693" w:rsidRPr="004851CC" w:rsidRDefault="00E85CB1" w:rsidP="000C3683">
            <w:pPr>
              <w:rPr>
                <w:b/>
                <w:sz w:val="20"/>
                <w:szCs w:val="20"/>
                <w:lang w:val="en-US"/>
              </w:rPr>
            </w:pPr>
            <w:r w:rsidRPr="004851CC">
              <w:rPr>
                <w:sz w:val="20"/>
                <w:szCs w:val="20"/>
                <w:lang w:val="en-US"/>
              </w:rPr>
              <w:t xml:space="preserve">Education </w:t>
            </w:r>
            <w:r w:rsidR="00C95C71">
              <w:rPr>
                <w:b/>
                <w:sz w:val="20"/>
                <w:szCs w:val="20"/>
                <w:lang w:val="en-US"/>
              </w:rPr>
              <w:t>«</w:t>
            </w:r>
            <w:r w:rsidRPr="004851CC">
              <w:rPr>
                <w:b/>
                <w:sz w:val="20"/>
                <w:szCs w:val="20"/>
                <w:lang w:val="en-US"/>
              </w:rPr>
              <w:t>Orel State University named after I.S. Turgenev</w:t>
            </w:r>
            <w:r w:rsidR="00C95C71">
              <w:rPr>
                <w:b/>
                <w:sz w:val="20"/>
                <w:szCs w:val="20"/>
                <w:lang w:val="en-US"/>
              </w:rPr>
              <w:t>»</w:t>
            </w:r>
          </w:p>
          <w:p w:rsidR="00C22693" w:rsidRPr="004851CC" w:rsidRDefault="00C22693" w:rsidP="00E85CB1">
            <w:pPr>
              <w:rPr>
                <w:bCs/>
                <w:sz w:val="16"/>
                <w:szCs w:val="16"/>
                <w:lang w:val="en-US"/>
              </w:rPr>
            </w:pPr>
            <w:r w:rsidRPr="004851CC">
              <w:rPr>
                <w:b/>
                <w:sz w:val="20"/>
                <w:szCs w:val="20"/>
                <w:lang w:val="en-US"/>
              </w:rPr>
              <w:t>(</w:t>
            </w:r>
            <w:r w:rsidR="00E85CB1" w:rsidRPr="004851CC">
              <w:rPr>
                <w:b/>
                <w:sz w:val="20"/>
                <w:szCs w:val="20"/>
                <w:lang w:val="en-US"/>
              </w:rPr>
              <w:t xml:space="preserve">Orel </w:t>
            </w:r>
            <w:r w:rsidRPr="004851CC">
              <w:rPr>
                <w:b/>
                <w:sz w:val="20"/>
                <w:szCs w:val="20"/>
                <w:lang w:val="en-US"/>
              </w:rPr>
              <w:t>State University</w:t>
            </w:r>
            <w:r w:rsidR="00E85CB1" w:rsidRPr="004851CC">
              <w:rPr>
                <w:b/>
                <w:sz w:val="20"/>
                <w:szCs w:val="20"/>
                <w:lang w:val="en-US"/>
              </w:rPr>
              <w:t>)</w:t>
            </w:r>
          </w:p>
        </w:tc>
      </w:tr>
      <w:tr w:rsidR="00C22693" w:rsidRPr="00EA229D" w:rsidTr="000A34CB">
        <w:trPr>
          <w:trHeight w:val="415"/>
        </w:trPr>
        <w:tc>
          <w:tcPr>
            <w:tcW w:w="1819" w:type="pct"/>
            <w:tcBorders>
              <w:top w:val="thickThinSmallGap" w:sz="12" w:space="0" w:color="auto"/>
              <w:bottom w:val="single" w:sz="8" w:space="0" w:color="auto"/>
              <w:right w:val="single" w:sz="8" w:space="0" w:color="auto"/>
            </w:tcBorders>
            <w:vAlign w:val="center"/>
          </w:tcPr>
          <w:p w:rsidR="00C22693" w:rsidRPr="004851CC" w:rsidRDefault="00C22693" w:rsidP="00A752A7">
            <w:pPr>
              <w:spacing w:line="204" w:lineRule="auto"/>
              <w:jc w:val="both"/>
              <w:rPr>
                <w:bCs/>
                <w:i/>
                <w:sz w:val="16"/>
                <w:szCs w:val="16"/>
                <w:lang w:val="en-US"/>
              </w:rPr>
            </w:pPr>
            <w:r w:rsidRPr="004851CC">
              <w:rPr>
                <w:bCs/>
                <w:i/>
                <w:sz w:val="16"/>
                <w:szCs w:val="16"/>
                <w:lang w:val="en-US"/>
              </w:rPr>
              <w:t>Editorial Council:</w:t>
            </w:r>
          </w:p>
          <w:p w:rsidR="00C22693" w:rsidRPr="004851CC" w:rsidRDefault="00EB55AF" w:rsidP="00A752A7">
            <w:pPr>
              <w:spacing w:line="204" w:lineRule="auto"/>
              <w:jc w:val="both"/>
              <w:rPr>
                <w:i/>
                <w:sz w:val="16"/>
                <w:szCs w:val="16"/>
                <w:lang w:val="en-US"/>
              </w:rPr>
            </w:pPr>
            <w:r w:rsidRPr="004851CC">
              <w:rPr>
                <w:b/>
                <w:sz w:val="16"/>
                <w:szCs w:val="16"/>
                <w:lang w:val="en-US"/>
              </w:rPr>
              <w:t xml:space="preserve">O.V. Pilipenko </w:t>
            </w:r>
            <w:r w:rsidR="00C22693" w:rsidRPr="004851CC">
              <w:rPr>
                <w:i/>
                <w:sz w:val="16"/>
                <w:szCs w:val="16"/>
                <w:lang w:val="en-US"/>
              </w:rPr>
              <w:t>Doc. Eng., Prof</w:t>
            </w:r>
            <w:r w:rsidR="00C22693" w:rsidRPr="004851CC">
              <w:rPr>
                <w:sz w:val="16"/>
                <w:szCs w:val="16"/>
                <w:lang w:val="en-US"/>
              </w:rPr>
              <w:t>.</w:t>
            </w:r>
            <w:r w:rsidR="00234B6F" w:rsidRPr="004851CC">
              <w:rPr>
                <w:sz w:val="16"/>
                <w:szCs w:val="16"/>
                <w:lang w:val="en-US"/>
              </w:rPr>
              <w:t>,</w:t>
            </w:r>
          </w:p>
          <w:p w:rsidR="00234B6F" w:rsidRPr="004851CC" w:rsidRDefault="00EB55AF" w:rsidP="00A752A7">
            <w:pPr>
              <w:spacing w:line="204" w:lineRule="auto"/>
              <w:jc w:val="both"/>
              <w:rPr>
                <w:i/>
                <w:sz w:val="16"/>
                <w:szCs w:val="16"/>
                <w:lang w:val="en-US"/>
              </w:rPr>
            </w:pPr>
            <w:r w:rsidRPr="004851CC">
              <w:rPr>
                <w:b/>
                <w:sz w:val="17"/>
                <w:szCs w:val="17"/>
                <w:lang w:val="en-US"/>
              </w:rPr>
              <w:t>V.A. Golenkov</w:t>
            </w:r>
            <w:r w:rsidR="00AC6491" w:rsidRPr="00AC6491">
              <w:rPr>
                <w:b/>
                <w:sz w:val="17"/>
                <w:szCs w:val="17"/>
                <w:lang w:val="en-US"/>
              </w:rPr>
              <w:t xml:space="preserve"> </w:t>
            </w:r>
            <w:r w:rsidR="00234B6F" w:rsidRPr="004851CC">
              <w:rPr>
                <w:i/>
                <w:sz w:val="16"/>
                <w:szCs w:val="16"/>
                <w:lang w:val="en-US"/>
              </w:rPr>
              <w:t>Doc. Eng., Prof.,</w:t>
            </w:r>
          </w:p>
          <w:p w:rsidR="00EB55AF" w:rsidRPr="004851CC" w:rsidRDefault="00C22693" w:rsidP="00A752A7">
            <w:pPr>
              <w:spacing w:line="204" w:lineRule="auto"/>
              <w:jc w:val="both"/>
              <w:rPr>
                <w:sz w:val="16"/>
                <w:szCs w:val="16"/>
                <w:lang w:val="en-US"/>
              </w:rPr>
            </w:pPr>
            <w:r w:rsidRPr="004851CC">
              <w:rPr>
                <w:b/>
                <w:sz w:val="17"/>
                <w:szCs w:val="17"/>
                <w:lang w:val="en-US"/>
              </w:rPr>
              <w:t>S.Y. Radchenko</w:t>
            </w:r>
            <w:r w:rsidR="00AC6491" w:rsidRPr="00AC6491">
              <w:rPr>
                <w:b/>
                <w:sz w:val="17"/>
                <w:szCs w:val="17"/>
                <w:lang w:val="en-US"/>
              </w:rPr>
              <w:t xml:space="preserve"> </w:t>
            </w:r>
            <w:r w:rsidRPr="004851CC">
              <w:rPr>
                <w:i/>
                <w:sz w:val="16"/>
                <w:szCs w:val="16"/>
                <w:lang w:val="en-US"/>
              </w:rPr>
              <w:t>Doc. Eng., Prof.</w:t>
            </w:r>
            <w:r w:rsidR="00A752A7" w:rsidRPr="004851CC">
              <w:rPr>
                <w:i/>
                <w:sz w:val="16"/>
                <w:szCs w:val="16"/>
                <w:lang w:val="en-US"/>
              </w:rPr>
              <w:t>,</w:t>
            </w:r>
          </w:p>
          <w:p w:rsidR="00EB55AF" w:rsidRPr="004851CC" w:rsidRDefault="00A752A7" w:rsidP="00A752A7">
            <w:pPr>
              <w:spacing w:line="204" w:lineRule="auto"/>
              <w:jc w:val="both"/>
              <w:rPr>
                <w:sz w:val="16"/>
                <w:szCs w:val="16"/>
                <w:lang w:val="en-US"/>
              </w:rPr>
            </w:pPr>
            <w:r w:rsidRPr="004851CC">
              <w:rPr>
                <w:b/>
                <w:sz w:val="16"/>
                <w:szCs w:val="16"/>
                <w:lang w:val="en-US"/>
              </w:rPr>
              <w:t>E.N.</w:t>
            </w:r>
            <w:r w:rsidRPr="004851CC">
              <w:rPr>
                <w:sz w:val="16"/>
                <w:szCs w:val="16"/>
                <w:lang w:val="en-US"/>
              </w:rPr>
              <w:t>.</w:t>
            </w:r>
            <w:r w:rsidR="00EB55AF" w:rsidRPr="004851CC">
              <w:rPr>
                <w:b/>
                <w:sz w:val="16"/>
                <w:szCs w:val="16"/>
                <w:lang w:val="en-US"/>
              </w:rPr>
              <w:t xml:space="preserve">Puzankova </w:t>
            </w:r>
            <w:r w:rsidR="00EB55AF" w:rsidRPr="004851CC">
              <w:rPr>
                <w:i/>
                <w:sz w:val="16"/>
                <w:szCs w:val="16"/>
                <w:lang w:val="en-US"/>
              </w:rPr>
              <w:t xml:space="preserve">Doc. </w:t>
            </w:r>
            <w:r w:rsidR="00EB55AF" w:rsidRPr="004851CC">
              <w:rPr>
                <w:sz w:val="16"/>
                <w:szCs w:val="16"/>
                <w:lang w:val="en-US"/>
              </w:rPr>
              <w:t>ped., Prof</w:t>
            </w:r>
            <w:r w:rsidRPr="004851CC">
              <w:rPr>
                <w:sz w:val="16"/>
                <w:szCs w:val="16"/>
                <w:lang w:val="en-US"/>
              </w:rPr>
              <w:t>.</w:t>
            </w:r>
          </w:p>
          <w:p w:rsidR="00C22693" w:rsidRPr="004851CC" w:rsidRDefault="00C22693" w:rsidP="00A752A7">
            <w:pPr>
              <w:spacing w:line="204" w:lineRule="auto"/>
              <w:jc w:val="both"/>
              <w:rPr>
                <w:i/>
                <w:sz w:val="16"/>
                <w:szCs w:val="16"/>
                <w:lang w:val="en-US"/>
              </w:rPr>
            </w:pPr>
            <w:r w:rsidRPr="004851CC">
              <w:rPr>
                <w:i/>
                <w:sz w:val="16"/>
                <w:szCs w:val="16"/>
                <w:lang w:val="en-US"/>
              </w:rPr>
              <w:t>Vice-Chairman</w:t>
            </w:r>
            <w:r w:rsidR="00A752A7" w:rsidRPr="004851CC">
              <w:rPr>
                <w:i/>
                <w:sz w:val="16"/>
                <w:szCs w:val="16"/>
                <w:lang w:val="en-US"/>
              </w:rPr>
              <w:t>,</w:t>
            </w:r>
          </w:p>
          <w:p w:rsidR="00EB55AF" w:rsidRPr="004851CC" w:rsidRDefault="00EB55AF" w:rsidP="00A752A7">
            <w:pPr>
              <w:spacing w:line="204" w:lineRule="auto"/>
              <w:ind w:right="-96"/>
              <w:jc w:val="both"/>
              <w:rPr>
                <w:b/>
                <w:sz w:val="17"/>
                <w:szCs w:val="17"/>
                <w:lang w:val="en-US"/>
              </w:rPr>
            </w:pPr>
            <w:r w:rsidRPr="004851CC">
              <w:rPr>
                <w:b/>
                <w:sz w:val="17"/>
                <w:szCs w:val="17"/>
                <w:lang w:val="en-US"/>
              </w:rPr>
              <w:t xml:space="preserve">M.I. Borzenkov </w:t>
            </w:r>
            <w:r w:rsidRPr="004851CC">
              <w:rPr>
                <w:i/>
                <w:spacing w:val="-4"/>
                <w:sz w:val="16"/>
                <w:szCs w:val="16"/>
                <w:lang w:val="en-US"/>
              </w:rPr>
              <w:t>Can. Eng., Prof</w:t>
            </w:r>
            <w:r w:rsidRPr="004851CC">
              <w:rPr>
                <w:spacing w:val="-4"/>
                <w:sz w:val="16"/>
                <w:szCs w:val="16"/>
                <w:lang w:val="en-US"/>
              </w:rPr>
              <w:t>.,</w:t>
            </w:r>
            <w:r w:rsidRPr="004851CC">
              <w:rPr>
                <w:sz w:val="17"/>
                <w:szCs w:val="17"/>
                <w:lang w:val="en-US"/>
              </w:rPr>
              <w:t>Secretary</w:t>
            </w:r>
            <w:r w:rsidRPr="004851CC">
              <w:rPr>
                <w:b/>
                <w:sz w:val="17"/>
                <w:szCs w:val="17"/>
                <w:lang w:val="en-US"/>
              </w:rPr>
              <w:t>,</w:t>
            </w:r>
          </w:p>
          <w:p w:rsidR="00C22693" w:rsidRPr="004851CC" w:rsidRDefault="00C22693" w:rsidP="00A752A7">
            <w:pPr>
              <w:spacing w:line="204" w:lineRule="auto"/>
              <w:ind w:right="-96"/>
              <w:jc w:val="both"/>
              <w:rPr>
                <w:b/>
                <w:spacing w:val="-4"/>
                <w:sz w:val="16"/>
                <w:szCs w:val="16"/>
                <w:lang w:val="en-US"/>
              </w:rPr>
            </w:pPr>
            <w:r w:rsidRPr="004851CC">
              <w:rPr>
                <w:b/>
                <w:sz w:val="17"/>
                <w:szCs w:val="17"/>
                <w:lang w:val="en-US"/>
              </w:rPr>
              <w:t>P.A. Astafichev</w:t>
            </w:r>
            <w:r w:rsidR="00AC6491" w:rsidRPr="00AC6491">
              <w:rPr>
                <w:b/>
                <w:sz w:val="17"/>
                <w:szCs w:val="17"/>
                <w:lang w:val="en-US"/>
              </w:rPr>
              <w:t xml:space="preserve"> </w:t>
            </w:r>
            <w:r w:rsidRPr="004851CC">
              <w:rPr>
                <w:i/>
                <w:sz w:val="16"/>
                <w:szCs w:val="16"/>
                <w:lang w:val="en-US"/>
              </w:rPr>
              <w:t>Doc. Law., Prof.</w:t>
            </w:r>
            <w:r w:rsidR="00234B6F" w:rsidRPr="004851CC">
              <w:rPr>
                <w:i/>
                <w:sz w:val="16"/>
                <w:szCs w:val="16"/>
                <w:lang w:val="en-US"/>
              </w:rPr>
              <w:t>,</w:t>
            </w:r>
          </w:p>
          <w:p w:rsidR="00EB55AF" w:rsidRPr="004851CC" w:rsidRDefault="00A752A7" w:rsidP="00A752A7">
            <w:pPr>
              <w:spacing w:line="204" w:lineRule="auto"/>
              <w:ind w:right="-96"/>
              <w:jc w:val="both"/>
              <w:rPr>
                <w:b/>
                <w:spacing w:val="-4"/>
                <w:sz w:val="17"/>
                <w:szCs w:val="17"/>
                <w:lang w:val="en-US"/>
              </w:rPr>
            </w:pPr>
            <w:r w:rsidRPr="004851CC">
              <w:rPr>
                <w:b/>
                <w:spacing w:val="-4"/>
                <w:sz w:val="17"/>
                <w:szCs w:val="17"/>
                <w:lang w:val="en-US"/>
              </w:rPr>
              <w:t>F.S.</w:t>
            </w:r>
            <w:r w:rsidR="00EB55AF" w:rsidRPr="004851CC">
              <w:rPr>
                <w:b/>
                <w:spacing w:val="-4"/>
                <w:sz w:val="17"/>
                <w:szCs w:val="17"/>
                <w:lang w:val="en-US"/>
              </w:rPr>
              <w:t xml:space="preserve">Avdeev </w:t>
            </w:r>
            <w:r w:rsidR="00EB55AF" w:rsidRPr="004851CC">
              <w:rPr>
                <w:i/>
                <w:sz w:val="16"/>
                <w:szCs w:val="16"/>
                <w:lang w:val="en-US"/>
              </w:rPr>
              <w:t>Doc.</w:t>
            </w:r>
            <w:r w:rsidR="00EB55AF" w:rsidRPr="004851CC">
              <w:rPr>
                <w:i/>
                <w:spacing w:val="-4"/>
                <w:sz w:val="17"/>
                <w:szCs w:val="17"/>
                <w:lang w:val="en-US"/>
              </w:rPr>
              <w:t>Ped</w:t>
            </w:r>
            <w:r w:rsidR="00EB55AF" w:rsidRPr="004851CC">
              <w:rPr>
                <w:i/>
                <w:sz w:val="16"/>
                <w:szCs w:val="16"/>
                <w:lang w:val="en-US"/>
              </w:rPr>
              <w:t>., Prof.,</w:t>
            </w:r>
          </w:p>
          <w:p w:rsidR="00EB55AF" w:rsidRPr="004851CC" w:rsidRDefault="00A752A7" w:rsidP="00A752A7">
            <w:pPr>
              <w:spacing w:line="204" w:lineRule="auto"/>
              <w:ind w:right="-96"/>
              <w:jc w:val="both"/>
              <w:rPr>
                <w:i/>
                <w:spacing w:val="-4"/>
                <w:sz w:val="16"/>
                <w:szCs w:val="16"/>
                <w:lang w:val="en-US"/>
              </w:rPr>
            </w:pPr>
            <w:r w:rsidRPr="004851CC">
              <w:rPr>
                <w:b/>
                <w:spacing w:val="-4"/>
                <w:sz w:val="17"/>
                <w:szCs w:val="17"/>
                <w:lang w:val="en-US"/>
              </w:rPr>
              <w:t xml:space="preserve">I.V. </w:t>
            </w:r>
            <w:r w:rsidR="00EB55AF" w:rsidRPr="004851CC">
              <w:rPr>
                <w:b/>
                <w:spacing w:val="-4"/>
                <w:sz w:val="17"/>
                <w:szCs w:val="17"/>
                <w:lang w:val="en-US"/>
              </w:rPr>
              <w:t xml:space="preserve">Zheltikova </w:t>
            </w:r>
            <w:r w:rsidR="00EB55AF" w:rsidRPr="004851CC">
              <w:rPr>
                <w:i/>
                <w:spacing w:val="-4"/>
                <w:sz w:val="16"/>
                <w:szCs w:val="16"/>
                <w:lang w:val="en-US"/>
              </w:rPr>
              <w:t xml:space="preserve">Can.Phil., </w:t>
            </w:r>
          </w:p>
          <w:p w:rsidR="00C22693" w:rsidRPr="004851CC" w:rsidRDefault="00C22693" w:rsidP="00A752A7">
            <w:pPr>
              <w:spacing w:line="204" w:lineRule="auto"/>
              <w:ind w:right="-96"/>
              <w:jc w:val="both"/>
              <w:rPr>
                <w:i/>
                <w:spacing w:val="-4"/>
                <w:sz w:val="16"/>
                <w:szCs w:val="16"/>
                <w:lang w:val="en-US"/>
              </w:rPr>
            </w:pPr>
            <w:r w:rsidRPr="004851CC">
              <w:rPr>
                <w:b/>
                <w:spacing w:val="-4"/>
                <w:sz w:val="17"/>
                <w:szCs w:val="17"/>
                <w:lang w:val="en-US"/>
              </w:rPr>
              <w:t>T.N. Ivanova</w:t>
            </w:r>
            <w:r w:rsidR="00AC6491" w:rsidRPr="00AC6491">
              <w:rPr>
                <w:b/>
                <w:spacing w:val="-4"/>
                <w:sz w:val="17"/>
                <w:szCs w:val="17"/>
                <w:lang w:val="en-US"/>
              </w:rPr>
              <w:t xml:space="preserve"> </w:t>
            </w:r>
            <w:r w:rsidRPr="004851CC">
              <w:rPr>
                <w:i/>
                <w:spacing w:val="-4"/>
                <w:sz w:val="16"/>
                <w:szCs w:val="16"/>
                <w:lang w:val="en-US"/>
              </w:rPr>
              <w:t>Doc. Eng., Prof.</w:t>
            </w:r>
            <w:r w:rsidR="00234B6F" w:rsidRPr="004851CC">
              <w:rPr>
                <w:i/>
                <w:spacing w:val="-4"/>
                <w:sz w:val="16"/>
                <w:szCs w:val="16"/>
                <w:lang w:val="en-US"/>
              </w:rPr>
              <w:t>,</w:t>
            </w:r>
          </w:p>
          <w:p w:rsidR="00EB55AF" w:rsidRPr="004851CC" w:rsidRDefault="00A752A7" w:rsidP="00A752A7">
            <w:pPr>
              <w:spacing w:line="204" w:lineRule="auto"/>
              <w:ind w:right="-96"/>
              <w:jc w:val="both"/>
              <w:rPr>
                <w:b/>
                <w:spacing w:val="-4"/>
                <w:sz w:val="16"/>
                <w:szCs w:val="16"/>
                <w:lang w:val="en-US"/>
              </w:rPr>
            </w:pPr>
            <w:r w:rsidRPr="004851CC">
              <w:rPr>
                <w:b/>
                <w:spacing w:val="-4"/>
                <w:sz w:val="16"/>
                <w:szCs w:val="16"/>
                <w:lang w:val="en-US"/>
              </w:rPr>
              <w:t>G.M.</w:t>
            </w:r>
            <w:r w:rsidR="00EB55AF" w:rsidRPr="004851CC">
              <w:rPr>
                <w:b/>
                <w:spacing w:val="-4"/>
                <w:sz w:val="16"/>
                <w:szCs w:val="16"/>
                <w:lang w:val="en-US"/>
              </w:rPr>
              <w:t xml:space="preserve">Zomiteva </w:t>
            </w:r>
            <w:r w:rsidR="00EB55AF" w:rsidRPr="004851CC">
              <w:rPr>
                <w:i/>
                <w:spacing w:val="-4"/>
                <w:sz w:val="16"/>
                <w:szCs w:val="16"/>
                <w:lang w:val="en-US"/>
              </w:rPr>
              <w:t>Can.Econ.,</w:t>
            </w:r>
          </w:p>
          <w:p w:rsidR="00C22693" w:rsidRPr="004851CC" w:rsidRDefault="00C22693" w:rsidP="00A752A7">
            <w:pPr>
              <w:spacing w:line="204" w:lineRule="auto"/>
              <w:ind w:right="-96"/>
              <w:jc w:val="both"/>
              <w:rPr>
                <w:b/>
                <w:sz w:val="16"/>
                <w:szCs w:val="16"/>
                <w:lang w:val="en-US"/>
              </w:rPr>
            </w:pPr>
            <w:r w:rsidRPr="004851CC">
              <w:rPr>
                <w:b/>
                <w:sz w:val="17"/>
                <w:szCs w:val="17"/>
                <w:lang w:val="de-DE"/>
              </w:rPr>
              <w:t>V.I. Kolchunov</w:t>
            </w:r>
            <w:r w:rsidR="00AC6491" w:rsidRPr="00AC6491">
              <w:rPr>
                <w:b/>
                <w:sz w:val="17"/>
                <w:szCs w:val="17"/>
                <w:lang w:val="en-US"/>
              </w:rPr>
              <w:t xml:space="preserve"> </w:t>
            </w:r>
            <w:r w:rsidRPr="004851CC">
              <w:rPr>
                <w:i/>
                <w:sz w:val="16"/>
                <w:szCs w:val="16"/>
                <w:lang w:val="de-DE"/>
              </w:rPr>
              <w:t>Doc.Eng., Prof</w:t>
            </w:r>
            <w:r w:rsidRPr="004851CC">
              <w:rPr>
                <w:sz w:val="16"/>
                <w:szCs w:val="16"/>
                <w:lang w:val="de-DE"/>
              </w:rPr>
              <w:t>.</w:t>
            </w:r>
            <w:r w:rsidR="00234B6F" w:rsidRPr="004851CC">
              <w:rPr>
                <w:sz w:val="16"/>
                <w:szCs w:val="16"/>
                <w:lang w:val="en-US"/>
              </w:rPr>
              <w:t>,</w:t>
            </w:r>
          </w:p>
          <w:p w:rsidR="00C22693" w:rsidRPr="004851CC" w:rsidRDefault="00C22693" w:rsidP="00A752A7">
            <w:pPr>
              <w:spacing w:line="204" w:lineRule="auto"/>
              <w:jc w:val="both"/>
              <w:rPr>
                <w:i/>
                <w:sz w:val="16"/>
                <w:szCs w:val="16"/>
                <w:lang w:val="en-US"/>
              </w:rPr>
            </w:pPr>
            <w:r w:rsidRPr="004851CC">
              <w:rPr>
                <w:b/>
                <w:sz w:val="17"/>
                <w:szCs w:val="17"/>
                <w:lang w:val="de-DE"/>
              </w:rPr>
              <w:t>I.S. Konstantinov</w:t>
            </w:r>
            <w:r w:rsidR="00AC6491" w:rsidRPr="00AC6491">
              <w:rPr>
                <w:b/>
                <w:sz w:val="17"/>
                <w:szCs w:val="17"/>
                <w:lang w:val="en-US"/>
              </w:rPr>
              <w:t xml:space="preserve"> </w:t>
            </w:r>
            <w:r w:rsidRPr="004851CC">
              <w:rPr>
                <w:i/>
                <w:sz w:val="16"/>
                <w:szCs w:val="16"/>
                <w:lang w:val="de-DE"/>
              </w:rPr>
              <w:t>Doc.Eng., Prof</w:t>
            </w:r>
            <w:r w:rsidR="00234B6F" w:rsidRPr="004851CC">
              <w:rPr>
                <w:i/>
                <w:sz w:val="16"/>
                <w:szCs w:val="16"/>
                <w:lang w:val="en-US"/>
              </w:rPr>
              <w:t>.,</w:t>
            </w:r>
          </w:p>
          <w:p w:rsidR="00EB55AF" w:rsidRPr="004851CC" w:rsidRDefault="00EB55AF" w:rsidP="00A752A7">
            <w:pPr>
              <w:spacing w:line="204" w:lineRule="auto"/>
              <w:jc w:val="both"/>
              <w:rPr>
                <w:sz w:val="16"/>
                <w:szCs w:val="16"/>
                <w:lang w:val="en-US"/>
              </w:rPr>
            </w:pPr>
            <w:r w:rsidRPr="004851CC">
              <w:rPr>
                <w:b/>
                <w:sz w:val="16"/>
                <w:szCs w:val="16"/>
                <w:lang w:val="en-US"/>
              </w:rPr>
              <w:t xml:space="preserve">A.V. Kos'kin </w:t>
            </w:r>
            <w:r w:rsidRPr="004851CC">
              <w:rPr>
                <w:i/>
                <w:sz w:val="16"/>
                <w:szCs w:val="16"/>
                <w:lang w:val="en-US"/>
              </w:rPr>
              <w:t>Doc. Eng., Prof.</w:t>
            </w:r>
          </w:p>
          <w:p w:rsidR="00C22693" w:rsidRPr="004851CC" w:rsidRDefault="00C22693" w:rsidP="00A752A7">
            <w:pPr>
              <w:spacing w:line="204" w:lineRule="auto"/>
              <w:jc w:val="both"/>
              <w:rPr>
                <w:b/>
                <w:i/>
                <w:iCs/>
                <w:sz w:val="16"/>
                <w:szCs w:val="16"/>
                <w:lang w:val="en-US"/>
              </w:rPr>
            </w:pPr>
            <w:r w:rsidRPr="004851CC">
              <w:rPr>
                <w:b/>
                <w:bCs/>
                <w:iCs/>
                <w:sz w:val="17"/>
                <w:szCs w:val="17"/>
                <w:lang w:val="de-DE"/>
              </w:rPr>
              <w:t>A.N. Novikov</w:t>
            </w:r>
            <w:r w:rsidR="00AC6491" w:rsidRPr="00AC6491">
              <w:rPr>
                <w:b/>
                <w:bCs/>
                <w:iCs/>
                <w:sz w:val="17"/>
                <w:szCs w:val="17"/>
                <w:lang w:val="en-US"/>
              </w:rPr>
              <w:t xml:space="preserve"> </w:t>
            </w:r>
            <w:r w:rsidRPr="004851CC">
              <w:rPr>
                <w:i/>
                <w:iCs/>
                <w:sz w:val="16"/>
                <w:szCs w:val="16"/>
                <w:lang w:val="de-DE"/>
              </w:rPr>
              <w:t>Doc.Eng</w:t>
            </w:r>
            <w:r w:rsidRPr="004851CC">
              <w:rPr>
                <w:i/>
                <w:iCs/>
                <w:sz w:val="16"/>
                <w:szCs w:val="16"/>
                <w:lang w:val="en-US"/>
              </w:rPr>
              <w:t>.</w:t>
            </w:r>
            <w:r w:rsidRPr="004851CC">
              <w:rPr>
                <w:i/>
                <w:iCs/>
                <w:sz w:val="16"/>
                <w:szCs w:val="16"/>
                <w:lang w:val="de-DE"/>
              </w:rPr>
              <w:t>, Prof</w:t>
            </w:r>
            <w:r w:rsidR="00234B6F" w:rsidRPr="004851CC">
              <w:rPr>
                <w:i/>
                <w:iCs/>
                <w:sz w:val="16"/>
                <w:szCs w:val="16"/>
                <w:lang w:val="en-US"/>
              </w:rPr>
              <w:t>.,</w:t>
            </w:r>
          </w:p>
          <w:p w:rsidR="00C22693" w:rsidRPr="004851CC" w:rsidRDefault="00C22693" w:rsidP="00A752A7">
            <w:pPr>
              <w:spacing w:line="204" w:lineRule="auto"/>
              <w:jc w:val="both"/>
              <w:rPr>
                <w:b/>
                <w:sz w:val="16"/>
                <w:szCs w:val="16"/>
                <w:lang w:val="en-US"/>
              </w:rPr>
            </w:pPr>
            <w:r w:rsidRPr="004851CC">
              <w:rPr>
                <w:b/>
                <w:sz w:val="17"/>
                <w:szCs w:val="17"/>
                <w:lang w:val="en-US"/>
              </w:rPr>
              <w:t>L.I. Popova</w:t>
            </w:r>
            <w:r w:rsidR="00AC6491" w:rsidRPr="00AC6491">
              <w:rPr>
                <w:b/>
                <w:sz w:val="17"/>
                <w:szCs w:val="17"/>
                <w:lang w:val="en-US"/>
              </w:rPr>
              <w:t xml:space="preserve"> </w:t>
            </w:r>
            <w:r w:rsidRPr="004851CC">
              <w:rPr>
                <w:i/>
                <w:sz w:val="16"/>
                <w:szCs w:val="16"/>
                <w:lang w:val="en-US"/>
              </w:rPr>
              <w:t>Doc. Ec., Prof.</w:t>
            </w:r>
            <w:r w:rsidR="00234B6F" w:rsidRPr="004851CC">
              <w:rPr>
                <w:i/>
                <w:sz w:val="16"/>
                <w:szCs w:val="16"/>
                <w:lang w:val="en-US"/>
              </w:rPr>
              <w:t>,</w:t>
            </w:r>
          </w:p>
          <w:p w:rsidR="00EB55AF" w:rsidRPr="004851CC" w:rsidRDefault="00EB55AF" w:rsidP="00A752A7">
            <w:pPr>
              <w:spacing w:line="204" w:lineRule="auto"/>
              <w:ind w:right="-96"/>
              <w:jc w:val="both"/>
              <w:rPr>
                <w:bCs/>
                <w:sz w:val="16"/>
                <w:szCs w:val="16"/>
                <w:lang w:val="en-US"/>
              </w:rPr>
            </w:pPr>
            <w:r w:rsidRPr="004851CC">
              <w:rPr>
                <w:b/>
                <w:bCs/>
                <w:sz w:val="16"/>
                <w:szCs w:val="16"/>
                <w:lang w:val="en-US"/>
              </w:rPr>
              <w:t>V.I.Uvarova</w:t>
            </w:r>
            <w:r w:rsidR="00AC6491" w:rsidRPr="00AC6491">
              <w:rPr>
                <w:b/>
                <w:bCs/>
                <w:sz w:val="16"/>
                <w:szCs w:val="16"/>
                <w:lang w:val="en-US"/>
              </w:rPr>
              <w:t xml:space="preserve"> </w:t>
            </w:r>
            <w:r w:rsidRPr="004851CC">
              <w:rPr>
                <w:i/>
                <w:spacing w:val="-4"/>
                <w:sz w:val="16"/>
                <w:szCs w:val="16"/>
                <w:lang w:val="en-US"/>
              </w:rPr>
              <w:t>Can.Phil.</w:t>
            </w:r>
          </w:p>
        </w:tc>
        <w:tc>
          <w:tcPr>
            <w:tcW w:w="3181" w:type="pct"/>
            <w:vMerge w:val="restart"/>
            <w:tcBorders>
              <w:top w:val="thickThinSmallGap" w:sz="12" w:space="0" w:color="auto"/>
              <w:left w:val="single" w:sz="8" w:space="0" w:color="auto"/>
            </w:tcBorders>
          </w:tcPr>
          <w:p w:rsidR="00B650AD" w:rsidRPr="004851CC" w:rsidRDefault="00B650AD" w:rsidP="000C3683">
            <w:pPr>
              <w:rPr>
                <w:i/>
                <w:sz w:val="6"/>
                <w:szCs w:val="6"/>
                <w:lang w:val="en-US"/>
              </w:rPr>
            </w:pPr>
          </w:p>
          <w:tbl>
            <w:tblPr>
              <w:tblW w:w="6311"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tblPr>
            <w:tblGrid>
              <w:gridCol w:w="28"/>
              <w:gridCol w:w="5835"/>
              <w:gridCol w:w="448"/>
            </w:tblGrid>
            <w:tr w:rsidR="00B650AD" w:rsidRPr="00CB4C62" w:rsidTr="002C6C54">
              <w:trPr>
                <w:gridBefore w:val="1"/>
                <w:wBefore w:w="28" w:type="dxa"/>
                <w:trHeight w:val="132"/>
              </w:trPr>
              <w:tc>
                <w:tcPr>
                  <w:tcW w:w="6283" w:type="dxa"/>
                  <w:gridSpan w:val="2"/>
                  <w:tcBorders>
                    <w:top w:val="nil"/>
                    <w:left w:val="nil"/>
                    <w:bottom w:val="nil"/>
                    <w:right w:val="nil"/>
                  </w:tcBorders>
                </w:tcPr>
                <w:p w:rsidR="00B650AD" w:rsidRPr="004851CC" w:rsidRDefault="00B650AD" w:rsidP="000C3683">
                  <w:pPr>
                    <w:rPr>
                      <w:b/>
                      <w:sz w:val="28"/>
                      <w:szCs w:val="28"/>
                      <w:lang w:val="en-US"/>
                    </w:rPr>
                  </w:pPr>
                  <w:r w:rsidRPr="004851CC">
                    <w:rPr>
                      <w:b/>
                      <w:sz w:val="28"/>
                      <w:szCs w:val="28"/>
                      <w:lang w:val="en-US"/>
                    </w:rPr>
                    <w:t>Contents</w:t>
                  </w:r>
                </w:p>
                <w:p w:rsidR="009D76C4" w:rsidRPr="004851CC" w:rsidRDefault="009D76C4" w:rsidP="00901266">
                  <w:pPr>
                    <w:ind w:right="28"/>
                    <w:rPr>
                      <w:b/>
                      <w:sz w:val="16"/>
                      <w:szCs w:val="16"/>
                      <w:lang w:val="en-US"/>
                    </w:rPr>
                  </w:pPr>
                </w:p>
                <w:p w:rsidR="009D76C4" w:rsidRPr="002C6C54" w:rsidRDefault="009D76C4" w:rsidP="000C3683">
                  <w:pPr>
                    <w:rPr>
                      <w:i/>
                      <w:sz w:val="21"/>
                      <w:szCs w:val="21"/>
                      <w:lang w:val="en-US"/>
                    </w:rPr>
                  </w:pPr>
                  <w:r w:rsidRPr="002C6C54">
                    <w:rPr>
                      <w:i/>
                      <w:sz w:val="21"/>
                      <w:szCs w:val="21"/>
                      <w:lang w:val="en-US"/>
                    </w:rPr>
                    <w:t>Operation, Repair, Restoration</w:t>
                  </w:r>
                </w:p>
                <w:tbl>
                  <w:tblPr>
                    <w:tblW w:w="6100" w:type="dxa"/>
                    <w:tblInd w:w="8" w:type="dxa"/>
                    <w:tblLayout w:type="fixed"/>
                    <w:tblCellMar>
                      <w:left w:w="28" w:type="dxa"/>
                    </w:tblCellMar>
                    <w:tblLook w:val="01E0"/>
                  </w:tblPr>
                  <w:tblGrid>
                    <w:gridCol w:w="5817"/>
                    <w:gridCol w:w="283"/>
                  </w:tblGrid>
                  <w:tr w:rsidR="00CB4C62" w:rsidRPr="00FA183F" w:rsidTr="00DC4A13">
                    <w:trPr>
                      <w:trHeight w:val="132"/>
                    </w:trPr>
                    <w:tc>
                      <w:tcPr>
                        <w:tcW w:w="5817" w:type="dxa"/>
                      </w:tcPr>
                      <w:p w:rsidR="00CB4C62" w:rsidRPr="00CB4C62" w:rsidRDefault="00CB4C62" w:rsidP="00FA183F">
                        <w:pPr>
                          <w:jc w:val="both"/>
                          <w:rPr>
                            <w:sz w:val="16"/>
                            <w:szCs w:val="16"/>
                            <w:lang w:val="en-US"/>
                          </w:rPr>
                        </w:pPr>
                        <w:r w:rsidRPr="00CB4C62">
                          <w:rPr>
                            <w:i/>
                            <w:sz w:val="16"/>
                            <w:szCs w:val="16"/>
                            <w:lang w:val="en-US"/>
                          </w:rPr>
                          <w:t>Yu.V. Rodionov, V.O. Petrenko</w:t>
                        </w:r>
                        <w:r w:rsidRPr="004C359B">
                          <w:rPr>
                            <w:sz w:val="16"/>
                            <w:szCs w:val="16"/>
                            <w:lang w:val="en-US"/>
                          </w:rPr>
                          <w:t xml:space="preserve"> </w:t>
                        </w:r>
                        <w:r w:rsidRPr="004C359B">
                          <w:rPr>
                            <w:b/>
                            <w:sz w:val="16"/>
                            <w:szCs w:val="16"/>
                            <w:lang w:val="en-US"/>
                          </w:rPr>
                          <w:t>The algorithm for creating glue polyurethane songs</w:t>
                        </w:r>
                        <w:r w:rsidRPr="00CB4C62">
                          <w:rPr>
                            <w:sz w:val="16"/>
                            <w:szCs w:val="16"/>
                            <w:lang w:val="en-US"/>
                          </w:rPr>
                          <w:t>...</w:t>
                        </w:r>
                      </w:p>
                    </w:tc>
                    <w:tc>
                      <w:tcPr>
                        <w:tcW w:w="283" w:type="dxa"/>
                        <w:vAlign w:val="bottom"/>
                      </w:tcPr>
                      <w:p w:rsidR="00CB4C62" w:rsidRPr="00144041" w:rsidRDefault="00DC4A13" w:rsidP="00067786">
                        <w:pPr>
                          <w:widowControl w:val="0"/>
                          <w:jc w:val="both"/>
                          <w:rPr>
                            <w:sz w:val="16"/>
                            <w:szCs w:val="16"/>
                            <w:lang w:val="en-US"/>
                          </w:rPr>
                        </w:pPr>
                        <w:r>
                          <w:rPr>
                            <w:sz w:val="16"/>
                            <w:szCs w:val="16"/>
                            <w:lang w:val="en-US"/>
                          </w:rPr>
                          <w:t>3</w:t>
                        </w:r>
                      </w:p>
                    </w:tc>
                  </w:tr>
                  <w:tr w:rsidR="00CB4C62" w:rsidRPr="00FA183F" w:rsidTr="00DC4A13">
                    <w:trPr>
                      <w:trHeight w:val="132"/>
                    </w:trPr>
                    <w:tc>
                      <w:tcPr>
                        <w:tcW w:w="5817" w:type="dxa"/>
                      </w:tcPr>
                      <w:p w:rsidR="00CB4C62" w:rsidRPr="00CB4C62" w:rsidRDefault="00CB4C62" w:rsidP="00FA183F">
                        <w:pPr>
                          <w:widowControl w:val="0"/>
                          <w:jc w:val="both"/>
                          <w:rPr>
                            <w:sz w:val="16"/>
                            <w:szCs w:val="16"/>
                            <w:lang w:val="en-US"/>
                          </w:rPr>
                        </w:pPr>
                        <w:r w:rsidRPr="00CB4C62">
                          <w:rPr>
                            <w:i/>
                            <w:sz w:val="16"/>
                            <w:szCs w:val="16"/>
                            <w:lang w:val="en-US"/>
                          </w:rPr>
                          <w:t>Yu.V. Bazhenov, M.Yu. Bazhenov</w:t>
                        </w:r>
                        <w:r w:rsidRPr="004C359B">
                          <w:rPr>
                            <w:sz w:val="16"/>
                            <w:szCs w:val="16"/>
                            <w:lang w:val="en-US"/>
                          </w:rPr>
                          <w:t xml:space="preserve"> </w:t>
                        </w:r>
                        <w:r w:rsidRPr="004C359B">
                          <w:rPr>
                            <w:b/>
                            <w:sz w:val="16"/>
                            <w:szCs w:val="16"/>
                            <w:lang w:val="en-US"/>
                          </w:rPr>
                          <w:t>Research of reliability of suspenders</w:t>
                        </w:r>
                        <w:r w:rsidRPr="00525648">
                          <w:rPr>
                            <w:b/>
                            <w:sz w:val="16"/>
                            <w:szCs w:val="16"/>
                            <w:lang w:val="en-US"/>
                          </w:rPr>
                          <w:t xml:space="preserve"> </w:t>
                        </w:r>
                        <w:r w:rsidRPr="004C359B">
                          <w:rPr>
                            <w:b/>
                            <w:sz w:val="16"/>
                            <w:szCs w:val="16"/>
                            <w:lang w:val="en-US"/>
                          </w:rPr>
                          <w:t>of the Lada Kalina car in operation</w:t>
                        </w:r>
                        <w:r>
                          <w:rPr>
                            <w:sz w:val="16"/>
                            <w:szCs w:val="16"/>
                            <w:lang w:val="en-US"/>
                          </w:rPr>
                          <w:t>…</w:t>
                        </w:r>
                        <w:r w:rsidRPr="00CB4C62">
                          <w:rPr>
                            <w:sz w:val="16"/>
                            <w:szCs w:val="16"/>
                            <w:lang w:val="en-US"/>
                          </w:rPr>
                          <w:t>………………………………………………………………..</w:t>
                        </w:r>
                      </w:p>
                    </w:tc>
                    <w:tc>
                      <w:tcPr>
                        <w:tcW w:w="283" w:type="dxa"/>
                        <w:vAlign w:val="bottom"/>
                      </w:tcPr>
                      <w:p w:rsidR="00CB4C62" w:rsidRPr="00144041" w:rsidRDefault="00DC4A13" w:rsidP="00067786">
                        <w:pPr>
                          <w:widowControl w:val="0"/>
                          <w:jc w:val="both"/>
                          <w:rPr>
                            <w:sz w:val="16"/>
                            <w:szCs w:val="16"/>
                            <w:lang w:val="en-US"/>
                          </w:rPr>
                        </w:pPr>
                        <w:r>
                          <w:rPr>
                            <w:sz w:val="16"/>
                            <w:szCs w:val="16"/>
                            <w:lang w:val="en-US"/>
                          </w:rPr>
                          <w:t>9</w:t>
                        </w:r>
                      </w:p>
                    </w:tc>
                  </w:tr>
                  <w:tr w:rsidR="00CB4C62" w:rsidRPr="00FA183F" w:rsidTr="00DC4A13">
                    <w:trPr>
                      <w:trHeight w:val="132"/>
                    </w:trPr>
                    <w:tc>
                      <w:tcPr>
                        <w:tcW w:w="5817" w:type="dxa"/>
                      </w:tcPr>
                      <w:p w:rsidR="00CB4C62" w:rsidRPr="00CB4C62" w:rsidRDefault="00CB4C62" w:rsidP="00CB4C62">
                        <w:pPr>
                          <w:widowControl w:val="0"/>
                          <w:shd w:val="clear" w:color="auto" w:fill="FFFFFF"/>
                          <w:tabs>
                            <w:tab w:val="left" w:pos="0"/>
                            <w:tab w:val="left" w:pos="6412"/>
                            <w:tab w:val="left" w:pos="7328"/>
                            <w:tab w:val="left" w:pos="8244"/>
                            <w:tab w:val="left" w:pos="9160"/>
                            <w:tab w:val="left" w:pos="10076"/>
                            <w:tab w:val="left" w:pos="10992"/>
                            <w:tab w:val="left" w:pos="11908"/>
                            <w:tab w:val="left" w:pos="12824"/>
                            <w:tab w:val="left" w:pos="13740"/>
                            <w:tab w:val="left" w:pos="14656"/>
                          </w:tabs>
                          <w:jc w:val="both"/>
                          <w:rPr>
                            <w:bCs/>
                            <w:i/>
                            <w:sz w:val="16"/>
                            <w:szCs w:val="16"/>
                            <w:lang w:val="en-US"/>
                          </w:rPr>
                        </w:pPr>
                        <w:r w:rsidRPr="00CB4C62">
                          <w:rPr>
                            <w:i/>
                            <w:sz w:val="16"/>
                            <w:szCs w:val="16"/>
                            <w:lang w:val="en-US"/>
                          </w:rPr>
                          <w:t xml:space="preserve">A.S. Pereverzev, E.V. Ageev, </w:t>
                        </w:r>
                        <w:r w:rsidRPr="00CB4C62">
                          <w:rPr>
                            <w:i/>
                            <w:color w:val="212121"/>
                            <w:sz w:val="16"/>
                            <w:szCs w:val="16"/>
                            <w:lang w:val="en-US"/>
                          </w:rPr>
                          <w:t>V.V. Vasilyeva</w:t>
                        </w:r>
                        <w:r w:rsidRPr="00525648">
                          <w:rPr>
                            <w:color w:val="212121"/>
                            <w:sz w:val="16"/>
                            <w:szCs w:val="16"/>
                            <w:lang w:val="en-US"/>
                          </w:rPr>
                          <w:t xml:space="preserve"> </w:t>
                        </w:r>
                        <w:r w:rsidRPr="004C359B">
                          <w:rPr>
                            <w:b/>
                            <w:sz w:val="16"/>
                            <w:szCs w:val="16"/>
                            <w:lang w:val="en-US"/>
                          </w:rPr>
                          <w:t>Study of conformity of the dimensions of the protective pads on the windshield to the existing requirements of the manual for windshields</w:t>
                        </w:r>
                        <w:r w:rsidRPr="00CB4C62">
                          <w:rPr>
                            <w:b/>
                            <w:sz w:val="16"/>
                            <w:szCs w:val="16"/>
                            <w:lang w:val="en-US"/>
                          </w:rPr>
                          <w:t xml:space="preserve"> </w:t>
                        </w:r>
                        <w:r w:rsidRPr="00CB4C62">
                          <w:rPr>
                            <w:sz w:val="16"/>
                            <w:szCs w:val="16"/>
                            <w:lang w:val="en-US"/>
                          </w:rPr>
                          <w:t>……………………………………………</w:t>
                        </w:r>
                        <w:r>
                          <w:rPr>
                            <w:sz w:val="16"/>
                            <w:szCs w:val="16"/>
                            <w:lang w:val="en-US"/>
                          </w:rPr>
                          <w:t>…………</w:t>
                        </w:r>
                        <w:r w:rsidRPr="00CB4C62">
                          <w:rPr>
                            <w:sz w:val="16"/>
                            <w:szCs w:val="16"/>
                            <w:lang w:val="en-US"/>
                          </w:rPr>
                          <w:t>………………......</w:t>
                        </w:r>
                      </w:p>
                    </w:tc>
                    <w:tc>
                      <w:tcPr>
                        <w:tcW w:w="283" w:type="dxa"/>
                        <w:vAlign w:val="bottom"/>
                      </w:tcPr>
                      <w:p w:rsidR="00CB4C62" w:rsidRPr="00144041" w:rsidRDefault="00DC4A13" w:rsidP="00DC4A13">
                        <w:pPr>
                          <w:widowControl w:val="0"/>
                          <w:ind w:left="-28"/>
                          <w:jc w:val="both"/>
                          <w:rPr>
                            <w:sz w:val="16"/>
                            <w:szCs w:val="16"/>
                            <w:lang w:val="en-US"/>
                          </w:rPr>
                        </w:pPr>
                        <w:r>
                          <w:rPr>
                            <w:sz w:val="16"/>
                            <w:szCs w:val="16"/>
                            <w:lang w:val="en-US"/>
                          </w:rPr>
                          <w:t>16</w:t>
                        </w:r>
                      </w:p>
                    </w:tc>
                  </w:tr>
                  <w:tr w:rsidR="00CB4C62" w:rsidRPr="00FA183F" w:rsidTr="00DC4A13">
                    <w:trPr>
                      <w:trHeight w:val="132"/>
                    </w:trPr>
                    <w:tc>
                      <w:tcPr>
                        <w:tcW w:w="5817" w:type="dxa"/>
                      </w:tcPr>
                      <w:p w:rsidR="00CB4C62" w:rsidRPr="00CB4C62" w:rsidRDefault="00CB4C62" w:rsidP="00FA183F">
                        <w:pPr>
                          <w:jc w:val="both"/>
                          <w:rPr>
                            <w:i/>
                            <w:sz w:val="16"/>
                            <w:szCs w:val="16"/>
                            <w:lang w:val="en-US"/>
                          </w:rPr>
                        </w:pPr>
                        <w:r w:rsidRPr="00CB4C62">
                          <w:rPr>
                            <w:i/>
                            <w:sz w:val="16"/>
                            <w:szCs w:val="16"/>
                            <w:lang w:val="en-US"/>
                          </w:rPr>
                          <w:t>A.V. Terentyev, D.B. Efimenko</w:t>
                        </w:r>
                        <w:r w:rsidRPr="00525648">
                          <w:rPr>
                            <w:sz w:val="16"/>
                            <w:szCs w:val="16"/>
                            <w:lang w:val="en-US"/>
                          </w:rPr>
                          <w:t xml:space="preserve"> </w:t>
                        </w:r>
                        <w:r w:rsidRPr="004C359B">
                          <w:rPr>
                            <w:b/>
                            <w:sz w:val="16"/>
                            <w:szCs w:val="16"/>
                            <w:lang w:val="en-US"/>
                          </w:rPr>
                          <w:t>To the question of multicriteria assessment of life of the car</w:t>
                        </w:r>
                        <w:r w:rsidRPr="00CB4C62">
                          <w:rPr>
                            <w:sz w:val="16"/>
                            <w:szCs w:val="16"/>
                            <w:lang w:val="en-US"/>
                          </w:rPr>
                          <w:t>…………………</w:t>
                        </w:r>
                        <w:r>
                          <w:rPr>
                            <w:sz w:val="16"/>
                            <w:szCs w:val="16"/>
                            <w:lang w:val="en-US"/>
                          </w:rPr>
                          <w:t>…………</w:t>
                        </w:r>
                        <w:r w:rsidRPr="00CB4C62">
                          <w:rPr>
                            <w:sz w:val="16"/>
                            <w:szCs w:val="16"/>
                            <w:lang w:val="en-US"/>
                          </w:rPr>
                          <w:t>………………………………</w:t>
                        </w:r>
                        <w:r>
                          <w:rPr>
                            <w:sz w:val="16"/>
                            <w:szCs w:val="16"/>
                            <w:lang w:val="en-US"/>
                          </w:rPr>
                          <w:t>…………</w:t>
                        </w:r>
                        <w:r w:rsidRPr="00CB4C62">
                          <w:rPr>
                            <w:sz w:val="16"/>
                            <w:szCs w:val="16"/>
                            <w:lang w:val="en-US"/>
                          </w:rPr>
                          <w:t>……………..</w:t>
                        </w:r>
                      </w:p>
                    </w:tc>
                    <w:tc>
                      <w:tcPr>
                        <w:tcW w:w="283" w:type="dxa"/>
                        <w:vAlign w:val="bottom"/>
                      </w:tcPr>
                      <w:p w:rsidR="00CB4C62" w:rsidRPr="00144041" w:rsidRDefault="00DC4A13" w:rsidP="00DC4A13">
                        <w:pPr>
                          <w:widowControl w:val="0"/>
                          <w:ind w:left="-28"/>
                          <w:jc w:val="both"/>
                          <w:rPr>
                            <w:sz w:val="16"/>
                            <w:szCs w:val="16"/>
                            <w:lang w:val="en-US"/>
                          </w:rPr>
                        </w:pPr>
                        <w:r>
                          <w:rPr>
                            <w:sz w:val="16"/>
                            <w:szCs w:val="16"/>
                            <w:lang w:val="en-US"/>
                          </w:rPr>
                          <w:t>21</w:t>
                        </w:r>
                      </w:p>
                    </w:tc>
                  </w:tr>
                  <w:tr w:rsidR="00CB4C62" w:rsidRPr="00FA183F" w:rsidTr="00DC4A13">
                    <w:trPr>
                      <w:trHeight w:val="132"/>
                    </w:trPr>
                    <w:tc>
                      <w:tcPr>
                        <w:tcW w:w="5817" w:type="dxa"/>
                      </w:tcPr>
                      <w:p w:rsidR="00CB4C62" w:rsidRPr="00CB4C62" w:rsidRDefault="00CB4C62" w:rsidP="00CB6353">
                        <w:pPr>
                          <w:jc w:val="both"/>
                          <w:rPr>
                            <w:i/>
                            <w:sz w:val="16"/>
                            <w:szCs w:val="16"/>
                            <w:lang w:val="en-US"/>
                          </w:rPr>
                        </w:pPr>
                        <w:r w:rsidRPr="00CB4C62">
                          <w:rPr>
                            <w:i/>
                            <w:color w:val="000000"/>
                            <w:sz w:val="16"/>
                            <w:szCs w:val="16"/>
                            <w:lang w:val="en-US" w:eastAsia="en-US"/>
                          </w:rPr>
                          <w:t>S.V. Bulatov</w:t>
                        </w:r>
                        <w:r w:rsidRPr="004C359B">
                          <w:rPr>
                            <w:color w:val="000000"/>
                            <w:sz w:val="16"/>
                            <w:szCs w:val="16"/>
                            <w:lang w:val="en-US" w:eastAsia="en-US"/>
                          </w:rPr>
                          <w:t xml:space="preserve"> </w:t>
                        </w:r>
                        <w:r w:rsidRPr="004C359B">
                          <w:rPr>
                            <w:b/>
                            <w:color w:val="000000"/>
                            <w:sz w:val="16"/>
                            <w:szCs w:val="16"/>
                            <w:lang w:val="en-US" w:eastAsia="en-US"/>
                          </w:rPr>
                          <w:t>The method of forecasting of volumes of works on maintenance and current repair of the buses</w:t>
                        </w:r>
                        <w:r w:rsidRPr="00CB4C62">
                          <w:rPr>
                            <w:color w:val="000000"/>
                            <w:sz w:val="16"/>
                            <w:szCs w:val="16"/>
                            <w:lang w:val="en-US" w:eastAsia="en-US"/>
                          </w:rPr>
                          <w:t>………………………………………………………………</w:t>
                        </w:r>
                      </w:p>
                    </w:tc>
                    <w:tc>
                      <w:tcPr>
                        <w:tcW w:w="283" w:type="dxa"/>
                        <w:vAlign w:val="bottom"/>
                      </w:tcPr>
                      <w:p w:rsidR="00CB4C62" w:rsidRPr="00144041" w:rsidRDefault="00DC4A13" w:rsidP="00DC4A13">
                        <w:pPr>
                          <w:widowControl w:val="0"/>
                          <w:ind w:left="-28"/>
                          <w:jc w:val="both"/>
                          <w:rPr>
                            <w:sz w:val="16"/>
                            <w:szCs w:val="16"/>
                            <w:lang w:val="en-US"/>
                          </w:rPr>
                        </w:pPr>
                        <w:r>
                          <w:rPr>
                            <w:sz w:val="16"/>
                            <w:szCs w:val="16"/>
                            <w:lang w:val="en-US"/>
                          </w:rPr>
                          <w:t>28</w:t>
                        </w:r>
                      </w:p>
                    </w:tc>
                  </w:tr>
                  <w:tr w:rsidR="00CB4C62" w:rsidRPr="00FA183F" w:rsidTr="00DC4A13">
                    <w:trPr>
                      <w:trHeight w:val="132"/>
                    </w:trPr>
                    <w:tc>
                      <w:tcPr>
                        <w:tcW w:w="5817" w:type="dxa"/>
                      </w:tcPr>
                      <w:p w:rsidR="00CB4C62" w:rsidRPr="00CB4C62" w:rsidRDefault="00CB4C62" w:rsidP="00FA183F">
                        <w:pPr>
                          <w:jc w:val="both"/>
                          <w:rPr>
                            <w:i/>
                            <w:sz w:val="16"/>
                            <w:szCs w:val="16"/>
                            <w:lang w:val="en-US"/>
                          </w:rPr>
                        </w:pPr>
                        <w:r w:rsidRPr="00CB4C62">
                          <w:rPr>
                            <w:i/>
                            <w:sz w:val="16"/>
                            <w:szCs w:val="16"/>
                            <w:lang w:val="en-US"/>
                          </w:rPr>
                          <w:t xml:space="preserve">E.V. Ageev, E.P. Novikov, </w:t>
                        </w:r>
                        <w:r w:rsidRPr="00CB4C62">
                          <w:rPr>
                            <w:i/>
                            <w:color w:val="212121"/>
                            <w:sz w:val="16"/>
                            <w:szCs w:val="16"/>
                            <w:lang w:val="en-US"/>
                          </w:rPr>
                          <w:t>A.N. Novikov</w:t>
                        </w:r>
                        <w:r w:rsidRPr="00525648">
                          <w:rPr>
                            <w:color w:val="212121"/>
                            <w:sz w:val="16"/>
                            <w:szCs w:val="16"/>
                            <w:lang w:val="en-US"/>
                          </w:rPr>
                          <w:t xml:space="preserve"> </w:t>
                        </w:r>
                        <w:r w:rsidRPr="004C359B">
                          <w:rPr>
                            <w:b/>
                            <w:sz w:val="16"/>
                            <w:szCs w:val="16"/>
                            <w:lang w:val="en-US"/>
                          </w:rPr>
                          <w:t>Strength characteristics of the working su</w:t>
                        </w:r>
                        <w:r w:rsidRPr="004C359B">
                          <w:rPr>
                            <w:b/>
                            <w:sz w:val="16"/>
                            <w:szCs w:val="16"/>
                            <w:lang w:val="en-US"/>
                          </w:rPr>
                          <w:t>r</w:t>
                        </w:r>
                        <w:r w:rsidRPr="004C359B">
                          <w:rPr>
                            <w:b/>
                            <w:sz w:val="16"/>
                            <w:szCs w:val="16"/>
                            <w:lang w:val="en-US"/>
                          </w:rPr>
                          <w:t>faces of the headsets recovered by gas dynamic direction</w:t>
                        </w:r>
                        <w:r>
                          <w:rPr>
                            <w:sz w:val="16"/>
                            <w:szCs w:val="16"/>
                            <w:lang w:val="en-US"/>
                          </w:rPr>
                          <w:t>…</w:t>
                        </w:r>
                        <w:r w:rsidRPr="00CB4C62">
                          <w:rPr>
                            <w:sz w:val="16"/>
                            <w:szCs w:val="16"/>
                            <w:lang w:val="en-US"/>
                          </w:rPr>
                          <w:t>………………………….</w:t>
                        </w:r>
                      </w:p>
                    </w:tc>
                    <w:tc>
                      <w:tcPr>
                        <w:tcW w:w="283" w:type="dxa"/>
                        <w:vAlign w:val="bottom"/>
                      </w:tcPr>
                      <w:p w:rsidR="00CB4C62" w:rsidRPr="00144041" w:rsidRDefault="00DC4A13" w:rsidP="00DC4A13">
                        <w:pPr>
                          <w:widowControl w:val="0"/>
                          <w:ind w:left="-28"/>
                          <w:jc w:val="both"/>
                          <w:rPr>
                            <w:sz w:val="16"/>
                            <w:szCs w:val="16"/>
                            <w:lang w:val="en-US"/>
                          </w:rPr>
                        </w:pPr>
                        <w:r>
                          <w:rPr>
                            <w:sz w:val="16"/>
                            <w:szCs w:val="16"/>
                            <w:lang w:val="en-US"/>
                          </w:rPr>
                          <w:t>35</w:t>
                        </w:r>
                      </w:p>
                    </w:tc>
                  </w:tr>
                  <w:tr w:rsidR="00CB4C62" w:rsidRPr="00FA183F" w:rsidTr="00DC4A13">
                    <w:trPr>
                      <w:trHeight w:val="132"/>
                    </w:trPr>
                    <w:tc>
                      <w:tcPr>
                        <w:tcW w:w="5817" w:type="dxa"/>
                      </w:tcPr>
                      <w:p w:rsidR="00CB4C62" w:rsidRPr="00CB4C62" w:rsidRDefault="00CB4C62" w:rsidP="00FA183F">
                        <w:pPr>
                          <w:tabs>
                            <w:tab w:val="left" w:pos="2117"/>
                          </w:tabs>
                          <w:jc w:val="both"/>
                          <w:rPr>
                            <w:caps/>
                            <w:sz w:val="16"/>
                            <w:szCs w:val="16"/>
                            <w:lang w:val="en-US"/>
                          </w:rPr>
                        </w:pPr>
                        <w:r w:rsidRPr="00CB4C62">
                          <w:rPr>
                            <w:i/>
                            <w:sz w:val="16"/>
                            <w:szCs w:val="16"/>
                            <w:lang w:val="en-US"/>
                          </w:rPr>
                          <w:t>G.G. Musayelyants, E.A. Pavlenko, D.K. Sysoyev</w:t>
                        </w:r>
                        <w:r w:rsidRPr="00525648">
                          <w:rPr>
                            <w:sz w:val="16"/>
                            <w:szCs w:val="16"/>
                            <w:lang w:val="en-US"/>
                          </w:rPr>
                          <w:t xml:space="preserve"> </w:t>
                        </w:r>
                        <w:r w:rsidRPr="004C359B">
                          <w:rPr>
                            <w:b/>
                            <w:sz w:val="16"/>
                            <w:szCs w:val="16"/>
                            <w:lang w:val="en-US"/>
                          </w:rPr>
                          <w:t>Force analysi</w:t>
                        </w:r>
                        <w:r>
                          <w:rPr>
                            <w:b/>
                            <w:sz w:val="16"/>
                            <w:szCs w:val="16"/>
                            <w:lang w:val="en-US"/>
                          </w:rPr>
                          <w:t>s of the preliminary automobile</w:t>
                        </w:r>
                        <w:r w:rsidRPr="00525648">
                          <w:rPr>
                            <w:b/>
                            <w:sz w:val="16"/>
                            <w:szCs w:val="16"/>
                            <w:lang w:val="en-US"/>
                          </w:rPr>
                          <w:t xml:space="preserve"> </w:t>
                        </w:r>
                        <w:r w:rsidRPr="004C359B">
                          <w:rPr>
                            <w:b/>
                            <w:sz w:val="16"/>
                            <w:szCs w:val="16"/>
                            <w:lang w:val="en-US"/>
                          </w:rPr>
                          <w:t>wheel disk straightening mechanism</w:t>
                        </w:r>
                        <w:r w:rsidRPr="00CB4C62">
                          <w:rPr>
                            <w:sz w:val="16"/>
                            <w:szCs w:val="16"/>
                            <w:lang w:val="en-US"/>
                          </w:rPr>
                          <w:t>…………………</w:t>
                        </w:r>
                        <w:r>
                          <w:rPr>
                            <w:sz w:val="16"/>
                            <w:szCs w:val="16"/>
                            <w:lang w:val="en-US"/>
                          </w:rPr>
                          <w:t>…………</w:t>
                        </w:r>
                        <w:r w:rsidRPr="00CB4C62">
                          <w:rPr>
                            <w:sz w:val="16"/>
                            <w:szCs w:val="16"/>
                            <w:lang w:val="en-US"/>
                          </w:rPr>
                          <w:t>…………</w:t>
                        </w:r>
                      </w:p>
                    </w:tc>
                    <w:tc>
                      <w:tcPr>
                        <w:tcW w:w="283" w:type="dxa"/>
                        <w:vAlign w:val="bottom"/>
                      </w:tcPr>
                      <w:p w:rsidR="00CB4C62" w:rsidRPr="00144041" w:rsidRDefault="00DC4A13" w:rsidP="00DC4A13">
                        <w:pPr>
                          <w:widowControl w:val="0"/>
                          <w:ind w:left="-28"/>
                          <w:jc w:val="both"/>
                          <w:rPr>
                            <w:sz w:val="16"/>
                            <w:szCs w:val="16"/>
                            <w:lang w:val="en-US"/>
                          </w:rPr>
                        </w:pPr>
                        <w:r>
                          <w:rPr>
                            <w:sz w:val="16"/>
                            <w:szCs w:val="16"/>
                            <w:lang w:val="en-US"/>
                          </w:rPr>
                          <w:t>42</w:t>
                        </w:r>
                      </w:p>
                    </w:tc>
                  </w:tr>
                  <w:tr w:rsidR="00CB4C62" w:rsidRPr="00FA183F" w:rsidTr="00DC4A13">
                    <w:trPr>
                      <w:trHeight w:val="132"/>
                    </w:trPr>
                    <w:tc>
                      <w:tcPr>
                        <w:tcW w:w="5817" w:type="dxa"/>
                      </w:tcPr>
                      <w:p w:rsidR="00CB4C62" w:rsidRPr="00CB4C62" w:rsidRDefault="00CB4C62" w:rsidP="00FA183F">
                        <w:pPr>
                          <w:jc w:val="both"/>
                          <w:rPr>
                            <w:sz w:val="16"/>
                            <w:szCs w:val="16"/>
                            <w:lang w:val="en-US"/>
                          </w:rPr>
                        </w:pPr>
                        <w:r w:rsidRPr="00CB4C62">
                          <w:rPr>
                            <w:i/>
                            <w:color w:val="212121"/>
                            <w:sz w:val="16"/>
                            <w:szCs w:val="16"/>
                            <w:lang w:val="en-US"/>
                          </w:rPr>
                          <w:t>M.S. Shevelev, l.N. Tyshkevich</w:t>
                        </w:r>
                        <w:r w:rsidRPr="004C359B">
                          <w:rPr>
                            <w:color w:val="212121"/>
                            <w:sz w:val="16"/>
                            <w:szCs w:val="16"/>
                            <w:lang w:val="en-US"/>
                          </w:rPr>
                          <w:t xml:space="preserve"> </w:t>
                        </w:r>
                        <w:r w:rsidRPr="004C359B">
                          <w:rPr>
                            <w:b/>
                            <w:sz w:val="16"/>
                            <w:szCs w:val="16"/>
                            <w:lang w:val="en-US"/>
                          </w:rPr>
                          <w:t>Development of the method of assessment of the qua</w:t>
                        </w:r>
                        <w:r w:rsidRPr="004C359B">
                          <w:rPr>
                            <w:b/>
                            <w:sz w:val="16"/>
                            <w:szCs w:val="16"/>
                            <w:lang w:val="en-US"/>
                          </w:rPr>
                          <w:t>l</w:t>
                        </w:r>
                        <w:r w:rsidRPr="004C359B">
                          <w:rPr>
                            <w:b/>
                            <w:sz w:val="16"/>
                            <w:szCs w:val="16"/>
                            <w:lang w:val="en-US"/>
                          </w:rPr>
                          <w:t>ity of the executed works for repairing vehicles</w:t>
                        </w:r>
                        <w:r w:rsidRPr="00CB4C62">
                          <w:rPr>
                            <w:sz w:val="16"/>
                            <w:szCs w:val="16"/>
                            <w:lang w:val="en-US"/>
                          </w:rPr>
                          <w:t>………………………………………..</w:t>
                        </w:r>
                      </w:p>
                    </w:tc>
                    <w:tc>
                      <w:tcPr>
                        <w:tcW w:w="283" w:type="dxa"/>
                        <w:vAlign w:val="bottom"/>
                      </w:tcPr>
                      <w:p w:rsidR="00CB4C62" w:rsidRPr="00144041" w:rsidRDefault="00DC4A13" w:rsidP="00DC4A13">
                        <w:pPr>
                          <w:widowControl w:val="0"/>
                          <w:ind w:left="-28"/>
                          <w:jc w:val="both"/>
                          <w:rPr>
                            <w:sz w:val="16"/>
                            <w:szCs w:val="16"/>
                            <w:lang w:val="en-US"/>
                          </w:rPr>
                        </w:pPr>
                        <w:r>
                          <w:rPr>
                            <w:sz w:val="16"/>
                            <w:szCs w:val="16"/>
                            <w:lang w:val="en-US"/>
                          </w:rPr>
                          <w:t>49</w:t>
                        </w:r>
                      </w:p>
                    </w:tc>
                  </w:tr>
                </w:tbl>
                <w:p w:rsidR="00DC4A13" w:rsidRDefault="00DC4A13" w:rsidP="000C3683">
                  <w:pPr>
                    <w:rPr>
                      <w:i/>
                      <w:color w:val="000000"/>
                      <w:sz w:val="21"/>
                      <w:szCs w:val="21"/>
                      <w:lang w:val="en-US"/>
                    </w:rPr>
                  </w:pPr>
                </w:p>
                <w:p w:rsidR="009D76C4" w:rsidRPr="004851CC" w:rsidRDefault="009D76C4" w:rsidP="000C3683">
                  <w:pPr>
                    <w:rPr>
                      <w:i/>
                      <w:color w:val="000000"/>
                      <w:sz w:val="21"/>
                      <w:szCs w:val="21"/>
                      <w:lang w:val="en-US"/>
                    </w:rPr>
                  </w:pPr>
                  <w:r w:rsidRPr="004851CC">
                    <w:rPr>
                      <w:i/>
                      <w:color w:val="000000"/>
                      <w:sz w:val="21"/>
                      <w:szCs w:val="21"/>
                      <w:lang w:val="en-US"/>
                    </w:rPr>
                    <w:t>Road safety and road transport</w:t>
                  </w:r>
                </w:p>
                <w:tbl>
                  <w:tblPr>
                    <w:tblW w:w="6242" w:type="dxa"/>
                    <w:tblInd w:w="8" w:type="dxa"/>
                    <w:tblLayout w:type="fixed"/>
                    <w:tblCellMar>
                      <w:left w:w="28" w:type="dxa"/>
                    </w:tblCellMar>
                    <w:tblLook w:val="01E0"/>
                  </w:tblPr>
                  <w:tblGrid>
                    <w:gridCol w:w="5817"/>
                    <w:gridCol w:w="425"/>
                  </w:tblGrid>
                  <w:tr w:rsidR="00CB4C62" w:rsidRPr="00FA183F" w:rsidTr="00DC4A13">
                    <w:trPr>
                      <w:trHeight w:val="132"/>
                    </w:trPr>
                    <w:tc>
                      <w:tcPr>
                        <w:tcW w:w="5817" w:type="dxa"/>
                      </w:tcPr>
                      <w:p w:rsidR="00CB4C62" w:rsidRPr="00CB4C62" w:rsidRDefault="00CB4C62" w:rsidP="00FA183F">
                        <w:pPr>
                          <w:jc w:val="both"/>
                          <w:rPr>
                            <w:i/>
                            <w:sz w:val="16"/>
                            <w:szCs w:val="16"/>
                            <w:lang w:val="en-US"/>
                          </w:rPr>
                        </w:pPr>
                        <w:r w:rsidRPr="00CB4C62">
                          <w:rPr>
                            <w:i/>
                            <w:sz w:val="16"/>
                            <w:szCs w:val="16"/>
                            <w:lang w:val="en-US"/>
                          </w:rPr>
                          <w:t xml:space="preserve">V.A. Korchagin, </w:t>
                        </w:r>
                        <w:r w:rsidRPr="00CB4C62">
                          <w:rPr>
                            <w:i/>
                            <w:color w:val="212121"/>
                            <w:sz w:val="16"/>
                            <w:szCs w:val="16"/>
                            <w:shd w:val="clear" w:color="auto" w:fill="FFFFFF"/>
                            <w:lang w:val="en-US"/>
                          </w:rPr>
                          <w:t>I.P. Englesi</w:t>
                        </w:r>
                        <w:r w:rsidRPr="004C359B">
                          <w:rPr>
                            <w:color w:val="212121"/>
                            <w:sz w:val="16"/>
                            <w:szCs w:val="16"/>
                            <w:shd w:val="clear" w:color="auto" w:fill="FFFFFF"/>
                            <w:lang w:val="en-US"/>
                          </w:rPr>
                          <w:t xml:space="preserve"> </w:t>
                        </w:r>
                        <w:r w:rsidRPr="004C359B">
                          <w:rPr>
                            <w:b/>
                            <w:color w:val="222222"/>
                            <w:sz w:val="16"/>
                            <w:szCs w:val="16"/>
                            <w:shd w:val="clear" w:color="auto" w:fill="FFFFFF"/>
                            <w:lang w:val="en-US"/>
                          </w:rPr>
                          <w:t>Analysis of safety assessment methods of road traffic safety with the account of the human factor</w:t>
                        </w:r>
                        <w:r w:rsidRPr="00CB4C62">
                          <w:rPr>
                            <w:color w:val="222222"/>
                            <w:sz w:val="16"/>
                            <w:szCs w:val="16"/>
                            <w:shd w:val="clear" w:color="auto" w:fill="FFFFFF"/>
                            <w:lang w:val="en-US"/>
                          </w:rPr>
                          <w:t>…………………………………………...</w:t>
                        </w:r>
                      </w:p>
                    </w:tc>
                    <w:tc>
                      <w:tcPr>
                        <w:tcW w:w="425" w:type="dxa"/>
                        <w:vAlign w:val="bottom"/>
                      </w:tcPr>
                      <w:p w:rsidR="00CB4C62" w:rsidRPr="00144041" w:rsidRDefault="00DC4A13" w:rsidP="00067786">
                        <w:pPr>
                          <w:widowControl w:val="0"/>
                          <w:jc w:val="both"/>
                          <w:rPr>
                            <w:caps/>
                            <w:sz w:val="16"/>
                            <w:szCs w:val="16"/>
                            <w:lang w:val="en-US"/>
                          </w:rPr>
                        </w:pPr>
                        <w:r>
                          <w:rPr>
                            <w:caps/>
                            <w:sz w:val="16"/>
                            <w:szCs w:val="16"/>
                            <w:lang w:val="en-US"/>
                          </w:rPr>
                          <w:t>58</w:t>
                        </w:r>
                      </w:p>
                    </w:tc>
                  </w:tr>
                  <w:tr w:rsidR="00CB4C62" w:rsidRPr="00E53C79" w:rsidTr="00DC4A13">
                    <w:trPr>
                      <w:trHeight w:val="132"/>
                    </w:trPr>
                    <w:tc>
                      <w:tcPr>
                        <w:tcW w:w="5817" w:type="dxa"/>
                      </w:tcPr>
                      <w:p w:rsidR="00CB4C62" w:rsidRPr="00E53C79" w:rsidRDefault="00CB4C62" w:rsidP="00E53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both"/>
                          <w:rPr>
                            <w:sz w:val="16"/>
                            <w:szCs w:val="16"/>
                            <w:lang w:val="en-US"/>
                          </w:rPr>
                        </w:pPr>
                        <w:r w:rsidRPr="00CB4C62">
                          <w:rPr>
                            <w:i/>
                            <w:color w:val="212121"/>
                            <w:sz w:val="16"/>
                            <w:szCs w:val="16"/>
                            <w:lang w:val="en-US"/>
                          </w:rPr>
                          <w:t xml:space="preserve">A.E. Aukhadeev, R.S. Litvinenko, </w:t>
                        </w:r>
                        <w:r w:rsidR="00E53C79">
                          <w:rPr>
                            <w:i/>
                            <w:color w:val="212121"/>
                            <w:sz w:val="16"/>
                            <w:szCs w:val="16"/>
                            <w:lang w:val="en-US"/>
                          </w:rPr>
                          <w:t>Yu.A. Rylov</w:t>
                        </w:r>
                        <w:r w:rsidR="00E53C79" w:rsidRPr="00E53C79">
                          <w:rPr>
                            <w:i/>
                            <w:color w:val="212121"/>
                            <w:sz w:val="16"/>
                            <w:szCs w:val="16"/>
                            <w:lang w:val="en-US"/>
                          </w:rPr>
                          <w:t>,</w:t>
                        </w:r>
                        <w:r w:rsidRPr="00CB4C62">
                          <w:rPr>
                            <w:i/>
                            <w:color w:val="212121"/>
                            <w:sz w:val="16"/>
                            <w:szCs w:val="16"/>
                            <w:lang w:val="en-US"/>
                          </w:rPr>
                          <w:t xml:space="preserve"> A.G. Hayrullin</w:t>
                        </w:r>
                        <w:r w:rsidRPr="00525648">
                          <w:rPr>
                            <w:color w:val="212121"/>
                            <w:sz w:val="16"/>
                            <w:szCs w:val="16"/>
                            <w:lang w:val="en-US"/>
                          </w:rPr>
                          <w:t xml:space="preserve"> </w:t>
                        </w:r>
                        <w:r w:rsidRPr="004C359B">
                          <w:rPr>
                            <w:b/>
                            <w:color w:val="212121"/>
                            <w:sz w:val="16"/>
                            <w:szCs w:val="16"/>
                            <w:lang w:val="en-US"/>
                          </w:rPr>
                          <w:t>Urban electric transport from the positions of synergetic methodology</w:t>
                        </w:r>
                        <w:r w:rsidRPr="00CB4C62">
                          <w:rPr>
                            <w:color w:val="212121"/>
                            <w:sz w:val="16"/>
                            <w:szCs w:val="16"/>
                            <w:lang w:val="en-US"/>
                          </w:rPr>
                          <w:t>……</w:t>
                        </w:r>
                        <w:r>
                          <w:rPr>
                            <w:color w:val="212121"/>
                            <w:sz w:val="16"/>
                            <w:szCs w:val="16"/>
                            <w:lang w:val="en-US"/>
                          </w:rPr>
                          <w:t>…………</w:t>
                        </w:r>
                        <w:r w:rsidRPr="00CB4C62">
                          <w:rPr>
                            <w:color w:val="212121"/>
                            <w:sz w:val="16"/>
                            <w:szCs w:val="16"/>
                            <w:lang w:val="en-US"/>
                          </w:rPr>
                          <w:t>……</w:t>
                        </w:r>
                        <w:r w:rsidR="00E53C79" w:rsidRPr="00E53C79">
                          <w:rPr>
                            <w:color w:val="212121"/>
                            <w:sz w:val="16"/>
                            <w:szCs w:val="16"/>
                            <w:lang w:val="en-US"/>
                          </w:rPr>
                          <w:t>…….</w:t>
                        </w:r>
                        <w:r w:rsidRPr="00CB4C62">
                          <w:rPr>
                            <w:color w:val="212121"/>
                            <w:sz w:val="16"/>
                            <w:szCs w:val="16"/>
                            <w:lang w:val="en-US"/>
                          </w:rPr>
                          <w:t>………………</w:t>
                        </w:r>
                      </w:p>
                    </w:tc>
                    <w:tc>
                      <w:tcPr>
                        <w:tcW w:w="425" w:type="dxa"/>
                        <w:vAlign w:val="bottom"/>
                      </w:tcPr>
                      <w:p w:rsidR="00CB4C62" w:rsidRPr="00144041" w:rsidRDefault="00DC4A13" w:rsidP="00067786">
                        <w:pPr>
                          <w:widowControl w:val="0"/>
                          <w:jc w:val="both"/>
                          <w:rPr>
                            <w:caps/>
                            <w:sz w:val="16"/>
                            <w:szCs w:val="16"/>
                            <w:lang w:val="en-US"/>
                          </w:rPr>
                        </w:pPr>
                        <w:r>
                          <w:rPr>
                            <w:caps/>
                            <w:sz w:val="16"/>
                            <w:szCs w:val="16"/>
                            <w:lang w:val="en-US"/>
                          </w:rPr>
                          <w:t>67</w:t>
                        </w:r>
                      </w:p>
                    </w:tc>
                  </w:tr>
                  <w:tr w:rsidR="00CB4C62" w:rsidRPr="00FA183F" w:rsidTr="00DC4A13">
                    <w:trPr>
                      <w:trHeight w:val="132"/>
                    </w:trPr>
                    <w:tc>
                      <w:tcPr>
                        <w:tcW w:w="5817" w:type="dxa"/>
                      </w:tcPr>
                      <w:p w:rsidR="00CB4C62" w:rsidRPr="00CB4C62" w:rsidRDefault="00E619CF" w:rsidP="00FA1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i/>
                            <w:sz w:val="16"/>
                            <w:szCs w:val="16"/>
                            <w:lang w:val="en-US"/>
                          </w:rPr>
                        </w:pPr>
                        <w:r w:rsidRPr="00E619CF">
                          <w:rPr>
                            <w:i/>
                            <w:noProof/>
                            <w:color w:val="212121"/>
                            <w:sz w:val="16"/>
                            <w:szCs w:val="16"/>
                          </w:rPr>
                          <w:pict>
                            <v:rect id="_x0000_s37892" style="position:absolute;left:0;text-align:left;margin-left:103.1pt;margin-top:-.6pt;width:50.8pt;height:9.2pt;z-index:-251629056;mso-position-horizontal-relative:text;mso-position-vertical-relative:text"/>
                          </w:pict>
                        </w:r>
                        <w:r w:rsidR="00CB4C62" w:rsidRPr="00CB4C62">
                          <w:rPr>
                            <w:i/>
                            <w:color w:val="212121"/>
                            <w:sz w:val="16"/>
                            <w:szCs w:val="16"/>
                            <w:lang w:val="en-US"/>
                          </w:rPr>
                          <w:t>V.V. Zyryanov, A.A. Feofilova, N.N. Chuklinov</w:t>
                        </w:r>
                        <w:r w:rsidR="00CB4C62" w:rsidRPr="00525648">
                          <w:rPr>
                            <w:color w:val="212121"/>
                            <w:sz w:val="16"/>
                            <w:szCs w:val="16"/>
                            <w:lang w:val="en-US"/>
                          </w:rPr>
                          <w:t xml:space="preserve"> </w:t>
                        </w:r>
                        <w:r w:rsidR="00CB4C62" w:rsidRPr="004C359B">
                          <w:rPr>
                            <w:b/>
                            <w:color w:val="212121"/>
                            <w:sz w:val="16"/>
                            <w:szCs w:val="16"/>
                            <w:lang w:val="en-US"/>
                          </w:rPr>
                          <w:t>Dynamic routing of transport flows as a method of reducing the transport load for macro elements</w:t>
                        </w:r>
                        <w:r w:rsidR="00CB4C62" w:rsidRPr="00CB4C62">
                          <w:rPr>
                            <w:color w:val="212121"/>
                            <w:sz w:val="16"/>
                            <w:szCs w:val="16"/>
                            <w:lang w:val="en-US"/>
                          </w:rPr>
                          <w:t>………………………...</w:t>
                        </w:r>
                      </w:p>
                    </w:tc>
                    <w:tc>
                      <w:tcPr>
                        <w:tcW w:w="425" w:type="dxa"/>
                        <w:vAlign w:val="bottom"/>
                      </w:tcPr>
                      <w:p w:rsidR="00CB4C62" w:rsidRPr="00144041" w:rsidRDefault="00DC4A13" w:rsidP="00067786">
                        <w:pPr>
                          <w:widowControl w:val="0"/>
                          <w:jc w:val="both"/>
                          <w:rPr>
                            <w:caps/>
                            <w:sz w:val="16"/>
                            <w:szCs w:val="16"/>
                            <w:lang w:val="en-US"/>
                          </w:rPr>
                        </w:pPr>
                        <w:r>
                          <w:rPr>
                            <w:caps/>
                            <w:sz w:val="16"/>
                            <w:szCs w:val="16"/>
                            <w:lang w:val="en-US"/>
                          </w:rPr>
                          <w:t>74</w:t>
                        </w:r>
                      </w:p>
                    </w:tc>
                  </w:tr>
                  <w:tr w:rsidR="00CB4C62" w:rsidRPr="00FA183F" w:rsidTr="00DC4A13">
                    <w:trPr>
                      <w:trHeight w:val="132"/>
                    </w:trPr>
                    <w:tc>
                      <w:tcPr>
                        <w:tcW w:w="5817" w:type="dxa"/>
                      </w:tcPr>
                      <w:p w:rsidR="00CB4C62" w:rsidRPr="00CB4C62" w:rsidRDefault="00E619CF" w:rsidP="00FA1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16"/>
                            <w:szCs w:val="16"/>
                            <w:lang w:val="en-US"/>
                          </w:rPr>
                        </w:pPr>
                        <w:r w:rsidRPr="00E619CF">
                          <w:rPr>
                            <w:i/>
                            <w:noProof/>
                            <w:color w:val="212121"/>
                            <w:sz w:val="16"/>
                            <w:szCs w:val="16"/>
                          </w:rPr>
                          <w:pict>
                            <v:rect id="_x0000_s37891" style="position:absolute;left:0;text-align:left;margin-left:103.1pt;margin-top:1.05pt;width:50.8pt;height:9.7pt;z-index:-251659778;mso-position-horizontal-relative:text;mso-position-vertical-relative:text"/>
                          </w:pict>
                        </w:r>
                        <w:r w:rsidR="00CB4C62" w:rsidRPr="00CB4C62">
                          <w:rPr>
                            <w:i/>
                            <w:color w:val="212121"/>
                            <w:sz w:val="16"/>
                            <w:szCs w:val="16"/>
                            <w:lang w:val="en-US"/>
                          </w:rPr>
                          <w:t>Yu.N. Baranov, A.P. Tryascin, A.G. Dubrovin</w:t>
                        </w:r>
                        <w:r w:rsidR="00CB4C62" w:rsidRPr="00525648">
                          <w:rPr>
                            <w:color w:val="212121"/>
                            <w:sz w:val="16"/>
                            <w:szCs w:val="16"/>
                            <w:lang w:val="en-US"/>
                          </w:rPr>
                          <w:t xml:space="preserve"> </w:t>
                        </w:r>
                        <w:r w:rsidR="00CB4C62" w:rsidRPr="004C359B">
                          <w:rPr>
                            <w:rFonts w:eastAsia="Batang"/>
                            <w:b/>
                            <w:sz w:val="16"/>
                            <w:szCs w:val="16"/>
                            <w:lang w:val="en-US"/>
                          </w:rPr>
                          <w:t>Comprehensive assessment of human factor impact on safety of transportation systems</w:t>
                        </w:r>
                        <w:r w:rsidR="00CB4C62">
                          <w:rPr>
                            <w:rFonts w:eastAsia="Batang"/>
                            <w:sz w:val="16"/>
                            <w:szCs w:val="16"/>
                            <w:lang w:val="en-US"/>
                          </w:rPr>
                          <w:t>…</w:t>
                        </w:r>
                        <w:r w:rsidR="00CB4C62" w:rsidRPr="00CB4C62">
                          <w:rPr>
                            <w:rFonts w:eastAsia="Batang"/>
                            <w:sz w:val="16"/>
                            <w:szCs w:val="16"/>
                            <w:lang w:val="en-US"/>
                          </w:rPr>
                          <w:t>…</w:t>
                        </w:r>
                        <w:r w:rsidR="00CB4C62">
                          <w:rPr>
                            <w:rFonts w:eastAsia="Batang"/>
                            <w:sz w:val="16"/>
                            <w:szCs w:val="16"/>
                            <w:lang w:val="en-US"/>
                          </w:rPr>
                          <w:t>…</w:t>
                        </w:r>
                        <w:r w:rsidR="00CB4C62" w:rsidRPr="00CB4C62">
                          <w:rPr>
                            <w:rFonts w:eastAsia="Batang"/>
                            <w:sz w:val="16"/>
                            <w:szCs w:val="16"/>
                            <w:lang w:val="en-US"/>
                          </w:rPr>
                          <w:t>……………………………..</w:t>
                        </w:r>
                      </w:p>
                    </w:tc>
                    <w:tc>
                      <w:tcPr>
                        <w:tcW w:w="425" w:type="dxa"/>
                        <w:vAlign w:val="bottom"/>
                      </w:tcPr>
                      <w:p w:rsidR="00CB4C62" w:rsidRPr="00144041" w:rsidRDefault="00DC4A13" w:rsidP="00FF1532">
                        <w:pPr>
                          <w:widowControl w:val="0"/>
                          <w:jc w:val="both"/>
                          <w:rPr>
                            <w:caps/>
                            <w:sz w:val="16"/>
                            <w:szCs w:val="16"/>
                            <w:lang w:val="en-US"/>
                          </w:rPr>
                        </w:pPr>
                        <w:r>
                          <w:rPr>
                            <w:caps/>
                            <w:sz w:val="16"/>
                            <w:szCs w:val="16"/>
                            <w:lang w:val="en-US"/>
                          </w:rPr>
                          <w:t>81</w:t>
                        </w:r>
                      </w:p>
                    </w:tc>
                  </w:tr>
                  <w:tr w:rsidR="00CB4C62" w:rsidRPr="00FA183F" w:rsidTr="00DC4A13">
                    <w:trPr>
                      <w:trHeight w:val="132"/>
                    </w:trPr>
                    <w:tc>
                      <w:tcPr>
                        <w:tcW w:w="5817" w:type="dxa"/>
                      </w:tcPr>
                      <w:p w:rsidR="00CB4C62" w:rsidRPr="00CB4C62" w:rsidRDefault="00CB4C62" w:rsidP="00FA183F">
                        <w:pPr>
                          <w:widowControl w:val="0"/>
                          <w:jc w:val="both"/>
                          <w:rPr>
                            <w:sz w:val="16"/>
                            <w:szCs w:val="16"/>
                            <w:lang w:val="en-US"/>
                          </w:rPr>
                        </w:pPr>
                        <w:r w:rsidRPr="00CB4C62">
                          <w:rPr>
                            <w:rFonts w:eastAsia="SimSun"/>
                            <w:i/>
                            <w:color w:val="000000"/>
                            <w:kern w:val="2"/>
                            <w:sz w:val="16"/>
                            <w:szCs w:val="16"/>
                            <w:lang w:val="en-US" w:eastAsia="zh-CN"/>
                          </w:rPr>
                          <w:t>O. Yu. Krivolapova, Li Wanly</w:t>
                        </w:r>
                        <w:r w:rsidRPr="00525648">
                          <w:rPr>
                            <w:rFonts w:eastAsia="SimSun"/>
                            <w:color w:val="000000"/>
                            <w:kern w:val="2"/>
                            <w:sz w:val="16"/>
                            <w:szCs w:val="16"/>
                            <w:lang w:val="en-US" w:eastAsia="zh-CN"/>
                          </w:rPr>
                          <w:t xml:space="preserve"> </w:t>
                        </w:r>
                        <w:r w:rsidRPr="004C359B">
                          <w:rPr>
                            <w:rFonts w:eastAsia="SimSun"/>
                            <w:b/>
                            <w:bCs/>
                            <w:color w:val="000000"/>
                            <w:kern w:val="2"/>
                            <w:sz w:val="16"/>
                            <w:szCs w:val="16"/>
                            <w:lang w:val="en-US" w:eastAsia="zh-CN"/>
                          </w:rPr>
                          <w:t xml:space="preserve">People's republic of </w:t>
                        </w:r>
                        <w:r w:rsidR="00CB6353" w:rsidRPr="004C359B">
                          <w:rPr>
                            <w:rFonts w:eastAsia="SimSun"/>
                            <w:b/>
                            <w:bCs/>
                            <w:color w:val="000000"/>
                            <w:kern w:val="2"/>
                            <w:sz w:val="16"/>
                            <w:szCs w:val="16"/>
                            <w:lang w:val="en-US" w:eastAsia="zh-CN"/>
                          </w:rPr>
                          <w:t xml:space="preserve">China’s </w:t>
                        </w:r>
                        <w:r w:rsidRPr="004C359B">
                          <w:rPr>
                            <w:rFonts w:eastAsia="SimSun"/>
                            <w:b/>
                            <w:bCs/>
                            <w:color w:val="000000"/>
                            <w:kern w:val="2"/>
                            <w:sz w:val="16"/>
                            <w:szCs w:val="16"/>
                            <w:lang w:val="en-US" w:eastAsia="zh-CN"/>
                          </w:rPr>
                          <w:t>experience in the develo</w:t>
                        </w:r>
                        <w:r w:rsidRPr="004C359B">
                          <w:rPr>
                            <w:rFonts w:eastAsia="SimSun"/>
                            <w:b/>
                            <w:bCs/>
                            <w:color w:val="000000"/>
                            <w:kern w:val="2"/>
                            <w:sz w:val="16"/>
                            <w:szCs w:val="16"/>
                            <w:lang w:val="en-US" w:eastAsia="zh-CN"/>
                          </w:rPr>
                          <w:t>p</w:t>
                        </w:r>
                        <w:r w:rsidRPr="004C359B">
                          <w:rPr>
                            <w:rFonts w:eastAsia="SimSun"/>
                            <w:b/>
                            <w:bCs/>
                            <w:color w:val="000000"/>
                            <w:kern w:val="2"/>
                            <w:sz w:val="16"/>
                            <w:szCs w:val="16"/>
                            <w:lang w:val="en-US" w:eastAsia="zh-CN"/>
                          </w:rPr>
                          <w:t xml:space="preserve">ing of intelligent transport systems </w:t>
                        </w:r>
                        <w:r w:rsidRPr="00CB4C62">
                          <w:rPr>
                            <w:rFonts w:eastAsia="SimSun"/>
                            <w:bCs/>
                            <w:color w:val="000000"/>
                            <w:kern w:val="2"/>
                            <w:sz w:val="16"/>
                            <w:szCs w:val="16"/>
                            <w:lang w:val="en-US" w:eastAsia="zh-CN"/>
                          </w:rPr>
                          <w:t>…………………………………………………….</w:t>
                        </w:r>
                      </w:p>
                    </w:tc>
                    <w:tc>
                      <w:tcPr>
                        <w:tcW w:w="425" w:type="dxa"/>
                        <w:vAlign w:val="bottom"/>
                      </w:tcPr>
                      <w:p w:rsidR="00CB4C62" w:rsidRPr="00144041" w:rsidRDefault="00DC4A13" w:rsidP="00FF1532">
                        <w:pPr>
                          <w:widowControl w:val="0"/>
                          <w:jc w:val="both"/>
                          <w:rPr>
                            <w:caps/>
                            <w:sz w:val="16"/>
                            <w:szCs w:val="16"/>
                            <w:lang w:val="en-US"/>
                          </w:rPr>
                        </w:pPr>
                        <w:r>
                          <w:rPr>
                            <w:caps/>
                            <w:sz w:val="16"/>
                            <w:szCs w:val="16"/>
                            <w:lang w:val="en-US"/>
                          </w:rPr>
                          <w:t>88</w:t>
                        </w:r>
                      </w:p>
                    </w:tc>
                  </w:tr>
                  <w:tr w:rsidR="00CB4C62" w:rsidRPr="00EA229D" w:rsidTr="00DC4A13">
                    <w:trPr>
                      <w:trHeight w:val="132"/>
                    </w:trPr>
                    <w:tc>
                      <w:tcPr>
                        <w:tcW w:w="5817" w:type="dxa"/>
                      </w:tcPr>
                      <w:p w:rsidR="00CB4C62" w:rsidRPr="00CB4C62" w:rsidRDefault="00CB4C62" w:rsidP="00EA229D">
                        <w:pPr>
                          <w:jc w:val="both"/>
                          <w:rPr>
                            <w:i/>
                            <w:sz w:val="16"/>
                            <w:szCs w:val="16"/>
                            <w:lang w:val="en-US"/>
                          </w:rPr>
                        </w:pPr>
                        <w:r w:rsidRPr="00CB4C62">
                          <w:rPr>
                            <w:rFonts w:eastAsia="Calibri"/>
                            <w:i/>
                            <w:sz w:val="16"/>
                            <w:szCs w:val="16"/>
                            <w:lang w:val="en-US" w:eastAsia="en-US"/>
                          </w:rPr>
                          <w:t>E. R. Domke, S.A. Zhestkova</w:t>
                        </w:r>
                        <w:r w:rsidRPr="004C359B">
                          <w:rPr>
                            <w:rFonts w:eastAsia="Calibri"/>
                            <w:sz w:val="16"/>
                            <w:szCs w:val="16"/>
                            <w:lang w:val="en-US" w:eastAsia="en-US"/>
                          </w:rPr>
                          <w:t xml:space="preserve"> </w:t>
                        </w:r>
                        <w:r w:rsidRPr="004C359B">
                          <w:rPr>
                            <w:b/>
                            <w:color w:val="212121"/>
                            <w:sz w:val="16"/>
                            <w:szCs w:val="16"/>
                            <w:lang w:val="en-US"/>
                          </w:rPr>
                          <w:t>Organization of the process of transport of oil products with use of logistic approach</w:t>
                        </w:r>
                        <w:r w:rsidRPr="00CB4C62">
                          <w:rPr>
                            <w:color w:val="212121"/>
                            <w:sz w:val="16"/>
                            <w:szCs w:val="16"/>
                            <w:lang w:val="en-US"/>
                          </w:rPr>
                          <w:t>…</w:t>
                        </w:r>
                        <w:r>
                          <w:rPr>
                            <w:color w:val="212121"/>
                            <w:sz w:val="16"/>
                            <w:szCs w:val="16"/>
                            <w:lang w:val="en-US"/>
                          </w:rPr>
                          <w:t>…</w:t>
                        </w:r>
                        <w:r w:rsidRPr="00CB4C62">
                          <w:rPr>
                            <w:color w:val="212121"/>
                            <w:sz w:val="16"/>
                            <w:szCs w:val="16"/>
                            <w:lang w:val="en-US"/>
                          </w:rPr>
                          <w:t>……………………………………………………….</w:t>
                        </w:r>
                      </w:p>
                    </w:tc>
                    <w:tc>
                      <w:tcPr>
                        <w:tcW w:w="425" w:type="dxa"/>
                        <w:vAlign w:val="bottom"/>
                      </w:tcPr>
                      <w:p w:rsidR="00CB4C62" w:rsidRPr="00144041" w:rsidRDefault="00DC4A13" w:rsidP="00FF1532">
                        <w:pPr>
                          <w:widowControl w:val="0"/>
                          <w:jc w:val="both"/>
                          <w:rPr>
                            <w:caps/>
                            <w:sz w:val="16"/>
                            <w:szCs w:val="16"/>
                            <w:lang w:val="en-US"/>
                          </w:rPr>
                        </w:pPr>
                        <w:r>
                          <w:rPr>
                            <w:caps/>
                            <w:sz w:val="16"/>
                            <w:szCs w:val="16"/>
                            <w:lang w:val="en-US"/>
                          </w:rPr>
                          <w:t>94</w:t>
                        </w:r>
                      </w:p>
                    </w:tc>
                  </w:tr>
                  <w:tr w:rsidR="00CB4C62" w:rsidRPr="00FA183F" w:rsidTr="00DC4A13">
                    <w:trPr>
                      <w:trHeight w:val="132"/>
                    </w:trPr>
                    <w:tc>
                      <w:tcPr>
                        <w:tcW w:w="5817" w:type="dxa"/>
                      </w:tcPr>
                      <w:p w:rsidR="00CB4C62" w:rsidRPr="00CB4C62" w:rsidRDefault="00CB4C62" w:rsidP="00FA183F">
                        <w:pPr>
                          <w:jc w:val="both"/>
                          <w:rPr>
                            <w:sz w:val="16"/>
                            <w:szCs w:val="16"/>
                            <w:lang w:val="en-US"/>
                          </w:rPr>
                        </w:pPr>
                        <w:r w:rsidRPr="00CB4C62">
                          <w:rPr>
                            <w:i/>
                            <w:sz w:val="16"/>
                            <w:szCs w:val="16"/>
                            <w:lang w:val="en-US"/>
                          </w:rPr>
                          <w:t>A.S. Akhanova, I.Yu. Solodovchenko</w:t>
                        </w:r>
                        <w:r w:rsidRPr="00525648">
                          <w:rPr>
                            <w:sz w:val="16"/>
                            <w:szCs w:val="16"/>
                            <w:lang w:val="en-US"/>
                          </w:rPr>
                          <w:t xml:space="preserve"> </w:t>
                        </w:r>
                        <w:r w:rsidRPr="004C359B">
                          <w:rPr>
                            <w:b/>
                            <w:sz w:val="16"/>
                            <w:szCs w:val="16"/>
                            <w:lang w:val="en-US"/>
                          </w:rPr>
                          <w:t>Development of transportation and transport</w:t>
                        </w:r>
                        <w:r w:rsidRPr="004C359B">
                          <w:rPr>
                            <w:b/>
                            <w:sz w:val="16"/>
                            <w:szCs w:val="16"/>
                            <w:lang w:val="en-US"/>
                          </w:rPr>
                          <w:t>a</w:t>
                        </w:r>
                        <w:r w:rsidRPr="004C359B">
                          <w:rPr>
                            <w:b/>
                            <w:sz w:val="16"/>
                            <w:szCs w:val="16"/>
                            <w:lang w:val="en-US"/>
                          </w:rPr>
                          <w:t>tion units in the city of Rostov-on-Don</w:t>
                        </w:r>
                        <w:r w:rsidRPr="00CB4C62">
                          <w:rPr>
                            <w:sz w:val="16"/>
                            <w:szCs w:val="16"/>
                            <w:lang w:val="en-US"/>
                          </w:rPr>
                          <w:t>…………………………………………………</w:t>
                        </w:r>
                      </w:p>
                    </w:tc>
                    <w:tc>
                      <w:tcPr>
                        <w:tcW w:w="425" w:type="dxa"/>
                        <w:vAlign w:val="bottom"/>
                      </w:tcPr>
                      <w:p w:rsidR="00CB4C62" w:rsidRPr="00144041" w:rsidRDefault="00DC4A13" w:rsidP="00FF1532">
                        <w:pPr>
                          <w:widowControl w:val="0"/>
                          <w:jc w:val="both"/>
                          <w:rPr>
                            <w:caps/>
                            <w:sz w:val="16"/>
                            <w:szCs w:val="16"/>
                            <w:lang w:val="en-US"/>
                          </w:rPr>
                        </w:pPr>
                        <w:r>
                          <w:rPr>
                            <w:caps/>
                            <w:sz w:val="16"/>
                            <w:szCs w:val="16"/>
                            <w:lang w:val="en-US"/>
                          </w:rPr>
                          <w:t>101</w:t>
                        </w:r>
                      </w:p>
                    </w:tc>
                  </w:tr>
                  <w:tr w:rsidR="00CB4C62" w:rsidRPr="00FA183F" w:rsidTr="00DC4A13">
                    <w:trPr>
                      <w:trHeight w:val="132"/>
                    </w:trPr>
                    <w:tc>
                      <w:tcPr>
                        <w:tcW w:w="5817" w:type="dxa"/>
                      </w:tcPr>
                      <w:p w:rsidR="00CB4C62" w:rsidRPr="00CB4C62" w:rsidRDefault="00CB4C62" w:rsidP="00FA183F">
                        <w:pPr>
                          <w:widowControl w:val="0"/>
                          <w:jc w:val="both"/>
                          <w:rPr>
                            <w:sz w:val="16"/>
                            <w:szCs w:val="16"/>
                            <w:lang w:val="en-US"/>
                          </w:rPr>
                        </w:pPr>
                        <w:r w:rsidRPr="00CB4C62">
                          <w:rPr>
                            <w:i/>
                            <w:sz w:val="16"/>
                            <w:szCs w:val="16"/>
                            <w:lang w:val="en-US"/>
                          </w:rPr>
                          <w:t>S.G. Pavlishin</w:t>
                        </w:r>
                        <w:r w:rsidRPr="00525648">
                          <w:rPr>
                            <w:sz w:val="16"/>
                            <w:szCs w:val="16"/>
                            <w:lang w:val="en-US"/>
                          </w:rPr>
                          <w:t xml:space="preserve"> </w:t>
                        </w:r>
                        <w:r w:rsidRPr="004C359B">
                          <w:rPr>
                            <w:b/>
                            <w:sz w:val="16"/>
                            <w:szCs w:val="16"/>
                            <w:lang w:val="en-US"/>
                          </w:rPr>
                          <w:t>Technological support for the assessment of damage for insurance</w:t>
                        </w:r>
                        <w:r w:rsidRPr="00CB4C62">
                          <w:rPr>
                            <w:sz w:val="16"/>
                            <w:szCs w:val="16"/>
                            <w:lang w:val="en-US"/>
                          </w:rPr>
                          <w:t>….</w:t>
                        </w:r>
                      </w:p>
                    </w:tc>
                    <w:tc>
                      <w:tcPr>
                        <w:tcW w:w="425" w:type="dxa"/>
                        <w:vAlign w:val="bottom"/>
                      </w:tcPr>
                      <w:p w:rsidR="00CB4C62" w:rsidRPr="00144041" w:rsidRDefault="00DC4A13" w:rsidP="00FF1532">
                        <w:pPr>
                          <w:widowControl w:val="0"/>
                          <w:jc w:val="both"/>
                          <w:rPr>
                            <w:caps/>
                            <w:sz w:val="16"/>
                            <w:szCs w:val="16"/>
                            <w:lang w:val="en-US"/>
                          </w:rPr>
                        </w:pPr>
                        <w:r>
                          <w:rPr>
                            <w:caps/>
                            <w:sz w:val="16"/>
                            <w:szCs w:val="16"/>
                            <w:lang w:val="en-US"/>
                          </w:rPr>
                          <w:t>107</w:t>
                        </w:r>
                      </w:p>
                    </w:tc>
                  </w:tr>
                  <w:tr w:rsidR="00CB4C62" w:rsidRPr="00FA183F" w:rsidTr="00DC4A13">
                    <w:trPr>
                      <w:trHeight w:val="132"/>
                    </w:trPr>
                    <w:tc>
                      <w:tcPr>
                        <w:tcW w:w="5817" w:type="dxa"/>
                      </w:tcPr>
                      <w:p w:rsidR="00CB4C62" w:rsidRPr="00CB4C62" w:rsidRDefault="00CB4C62" w:rsidP="00CB4C62">
                        <w:pPr>
                          <w:jc w:val="both"/>
                          <w:rPr>
                            <w:sz w:val="16"/>
                            <w:szCs w:val="16"/>
                            <w:lang w:val="en-US"/>
                          </w:rPr>
                        </w:pPr>
                        <w:r w:rsidRPr="00CB4C62">
                          <w:rPr>
                            <w:i/>
                            <w:color w:val="212121"/>
                            <w:sz w:val="16"/>
                            <w:szCs w:val="16"/>
                            <w:lang w:val="en-US"/>
                          </w:rPr>
                          <w:t>I.E. Ilyina, A.S. Kvasova</w:t>
                        </w:r>
                        <w:r w:rsidRPr="00525648">
                          <w:rPr>
                            <w:color w:val="212121"/>
                            <w:sz w:val="16"/>
                            <w:szCs w:val="16"/>
                            <w:lang w:val="en-US"/>
                          </w:rPr>
                          <w:t xml:space="preserve"> </w:t>
                        </w:r>
                        <w:r w:rsidRPr="004C359B">
                          <w:rPr>
                            <w:b/>
                            <w:color w:val="212121"/>
                            <w:sz w:val="16"/>
                            <w:szCs w:val="16"/>
                            <w:lang w:val="en-US"/>
                          </w:rPr>
                          <w:t>Expert eva</w:t>
                        </w:r>
                        <w:r>
                          <w:rPr>
                            <w:b/>
                            <w:color w:val="212121"/>
                            <w:sz w:val="16"/>
                            <w:szCs w:val="16"/>
                            <w:lang w:val="en-US"/>
                          </w:rPr>
                          <w:t>luation of factors influencing</w:t>
                        </w:r>
                        <w:r w:rsidRPr="00525648">
                          <w:rPr>
                            <w:b/>
                            <w:color w:val="212121"/>
                            <w:sz w:val="16"/>
                            <w:szCs w:val="16"/>
                            <w:lang w:val="en-US"/>
                          </w:rPr>
                          <w:t xml:space="preserve"> </w:t>
                        </w:r>
                        <w:r w:rsidRPr="004C359B">
                          <w:rPr>
                            <w:b/>
                            <w:color w:val="212121"/>
                            <w:sz w:val="16"/>
                            <w:szCs w:val="16"/>
                            <w:lang w:val="en-US"/>
                          </w:rPr>
                          <w:t>the efficiency of transport services for the transport of construction cargoes</w:t>
                        </w:r>
                        <w:r w:rsidRPr="00CB4C62">
                          <w:rPr>
                            <w:color w:val="212121"/>
                            <w:sz w:val="16"/>
                            <w:szCs w:val="16"/>
                            <w:lang w:val="en-US"/>
                          </w:rPr>
                          <w:t>………………………….</w:t>
                        </w:r>
                      </w:p>
                    </w:tc>
                    <w:tc>
                      <w:tcPr>
                        <w:tcW w:w="425" w:type="dxa"/>
                        <w:vAlign w:val="bottom"/>
                      </w:tcPr>
                      <w:p w:rsidR="00CB4C62" w:rsidRPr="00144041" w:rsidRDefault="00DC4A13" w:rsidP="00FF1532">
                        <w:pPr>
                          <w:widowControl w:val="0"/>
                          <w:jc w:val="both"/>
                          <w:rPr>
                            <w:caps/>
                            <w:sz w:val="16"/>
                            <w:szCs w:val="16"/>
                            <w:lang w:val="en-US"/>
                          </w:rPr>
                        </w:pPr>
                        <w:r>
                          <w:rPr>
                            <w:caps/>
                            <w:sz w:val="16"/>
                            <w:szCs w:val="16"/>
                            <w:lang w:val="en-US"/>
                          </w:rPr>
                          <w:t>115</w:t>
                        </w:r>
                      </w:p>
                    </w:tc>
                  </w:tr>
                </w:tbl>
                <w:p w:rsidR="00953C6D" w:rsidRPr="004851CC" w:rsidRDefault="00953C6D" w:rsidP="000C3683">
                  <w:pPr>
                    <w:rPr>
                      <w:i/>
                      <w:color w:val="000000"/>
                      <w:sz w:val="16"/>
                      <w:szCs w:val="16"/>
                      <w:lang w:val="en-US"/>
                    </w:rPr>
                  </w:pPr>
                </w:p>
                <w:p w:rsidR="009D76C4" w:rsidRPr="004851CC" w:rsidRDefault="009D76C4" w:rsidP="000C3683">
                  <w:pPr>
                    <w:rPr>
                      <w:i/>
                      <w:sz w:val="21"/>
                      <w:szCs w:val="21"/>
                      <w:lang w:val="en-US"/>
                    </w:rPr>
                  </w:pPr>
                  <w:r w:rsidRPr="004851CC">
                    <w:rPr>
                      <w:i/>
                      <w:sz w:val="21"/>
                      <w:szCs w:val="21"/>
                      <w:lang w:val="en-US"/>
                    </w:rPr>
                    <w:t>Ecological Problems</w:t>
                  </w:r>
                </w:p>
                <w:tbl>
                  <w:tblPr>
                    <w:tblW w:w="12059" w:type="dxa"/>
                    <w:tblInd w:w="8" w:type="dxa"/>
                    <w:tblLayout w:type="fixed"/>
                    <w:tblCellMar>
                      <w:left w:w="28" w:type="dxa"/>
                    </w:tblCellMar>
                    <w:tblLook w:val="01E0"/>
                  </w:tblPr>
                  <w:tblGrid>
                    <w:gridCol w:w="5817"/>
                    <w:gridCol w:w="5817"/>
                    <w:gridCol w:w="425"/>
                  </w:tblGrid>
                  <w:tr w:rsidR="002519CD" w:rsidRPr="00EA229D" w:rsidTr="00DC4A13">
                    <w:trPr>
                      <w:trHeight w:val="132"/>
                    </w:trPr>
                    <w:tc>
                      <w:tcPr>
                        <w:tcW w:w="5817" w:type="dxa"/>
                      </w:tcPr>
                      <w:p w:rsidR="002519CD" w:rsidRPr="00EA229D" w:rsidRDefault="00CB4C62" w:rsidP="00DC4A13">
                        <w:pPr>
                          <w:spacing w:line="204" w:lineRule="auto"/>
                          <w:jc w:val="both"/>
                          <w:rPr>
                            <w:color w:val="222222"/>
                            <w:sz w:val="16"/>
                            <w:szCs w:val="16"/>
                            <w:shd w:val="clear" w:color="auto" w:fill="FDFDFD"/>
                            <w:lang w:val="en-US"/>
                          </w:rPr>
                        </w:pPr>
                        <w:r w:rsidRPr="00CB4C62">
                          <w:rPr>
                            <w:i/>
                            <w:sz w:val="16"/>
                            <w:szCs w:val="16"/>
                            <w:lang w:val="de-DE"/>
                          </w:rPr>
                          <w:t>M</w:t>
                        </w:r>
                        <w:r w:rsidRPr="00CB4C62">
                          <w:rPr>
                            <w:i/>
                            <w:sz w:val="16"/>
                            <w:szCs w:val="16"/>
                            <w:lang w:val="en-US"/>
                          </w:rPr>
                          <w:t>.</w:t>
                        </w:r>
                        <w:r w:rsidRPr="00CB4C62">
                          <w:rPr>
                            <w:i/>
                            <w:sz w:val="16"/>
                            <w:szCs w:val="16"/>
                            <w:lang w:val="de-DE"/>
                          </w:rPr>
                          <w:t>E</w:t>
                        </w:r>
                        <w:r w:rsidRPr="00CB4C62">
                          <w:rPr>
                            <w:i/>
                            <w:sz w:val="16"/>
                            <w:szCs w:val="16"/>
                            <w:lang w:val="en-US"/>
                          </w:rPr>
                          <w:t xml:space="preserve">. </w:t>
                        </w:r>
                        <w:r w:rsidRPr="00CB4C62">
                          <w:rPr>
                            <w:rFonts w:eastAsiaTheme="minorEastAsia"/>
                            <w:i/>
                            <w:sz w:val="16"/>
                            <w:szCs w:val="16"/>
                            <w:lang w:val="en-US"/>
                          </w:rPr>
                          <w:t>Yeliseyev</w:t>
                        </w:r>
                        <w:r w:rsidRPr="00CB4C62">
                          <w:rPr>
                            <w:i/>
                            <w:sz w:val="16"/>
                            <w:szCs w:val="16"/>
                            <w:lang w:val="en-US"/>
                          </w:rPr>
                          <w:t xml:space="preserve">, </w:t>
                        </w:r>
                        <w:r w:rsidRPr="00CB4C62">
                          <w:rPr>
                            <w:i/>
                            <w:sz w:val="16"/>
                            <w:szCs w:val="16"/>
                            <w:lang w:val="de-DE"/>
                          </w:rPr>
                          <w:t>A</w:t>
                        </w:r>
                        <w:r w:rsidRPr="00CB4C62">
                          <w:rPr>
                            <w:i/>
                            <w:sz w:val="16"/>
                            <w:szCs w:val="16"/>
                            <w:lang w:val="en-US"/>
                          </w:rPr>
                          <w:t>.</w:t>
                        </w:r>
                        <w:r w:rsidRPr="00CB4C62">
                          <w:rPr>
                            <w:i/>
                            <w:sz w:val="16"/>
                            <w:szCs w:val="16"/>
                            <w:lang w:val="de-DE"/>
                          </w:rPr>
                          <w:t>A</w:t>
                        </w:r>
                        <w:r w:rsidRPr="00CB4C62">
                          <w:rPr>
                            <w:i/>
                            <w:sz w:val="16"/>
                            <w:szCs w:val="16"/>
                            <w:lang w:val="en-US"/>
                          </w:rPr>
                          <w:t xml:space="preserve">. </w:t>
                        </w:r>
                        <w:r w:rsidRPr="00CB4C62">
                          <w:rPr>
                            <w:i/>
                            <w:sz w:val="16"/>
                            <w:szCs w:val="16"/>
                            <w:lang w:val="de-DE"/>
                          </w:rPr>
                          <w:t>Repnikov</w:t>
                        </w:r>
                        <w:r w:rsidRPr="00CB4C62">
                          <w:rPr>
                            <w:i/>
                            <w:sz w:val="16"/>
                            <w:szCs w:val="16"/>
                            <w:lang w:val="en-US"/>
                          </w:rPr>
                          <w:t xml:space="preserve">, </w:t>
                        </w:r>
                        <w:r w:rsidRPr="00CB4C62">
                          <w:rPr>
                            <w:i/>
                            <w:sz w:val="16"/>
                            <w:szCs w:val="16"/>
                            <w:lang w:val="de-DE"/>
                          </w:rPr>
                          <w:t>A</w:t>
                        </w:r>
                        <w:r w:rsidRPr="00CB4C62">
                          <w:rPr>
                            <w:i/>
                            <w:sz w:val="16"/>
                            <w:szCs w:val="16"/>
                            <w:lang w:val="en-US"/>
                          </w:rPr>
                          <w:t>.</w:t>
                        </w:r>
                        <w:r w:rsidRPr="00CB4C62">
                          <w:rPr>
                            <w:i/>
                            <w:sz w:val="16"/>
                            <w:szCs w:val="16"/>
                            <w:lang w:val="de-DE"/>
                          </w:rPr>
                          <w:t>S</w:t>
                        </w:r>
                        <w:r w:rsidRPr="00CB4C62">
                          <w:rPr>
                            <w:i/>
                            <w:sz w:val="16"/>
                            <w:szCs w:val="16"/>
                            <w:lang w:val="en-US"/>
                          </w:rPr>
                          <w:t xml:space="preserve">. </w:t>
                        </w:r>
                        <w:r w:rsidRPr="00CB4C62">
                          <w:rPr>
                            <w:i/>
                            <w:sz w:val="16"/>
                            <w:szCs w:val="16"/>
                            <w:lang w:val="de-DE"/>
                          </w:rPr>
                          <w:t>Blinov</w:t>
                        </w:r>
                        <w:r w:rsidRPr="00CB4C62">
                          <w:rPr>
                            <w:i/>
                            <w:sz w:val="16"/>
                            <w:szCs w:val="16"/>
                            <w:lang w:val="en-US"/>
                          </w:rPr>
                          <w:t xml:space="preserve">, </w:t>
                        </w:r>
                        <w:r w:rsidRPr="00CB4C62">
                          <w:rPr>
                            <w:i/>
                            <w:sz w:val="16"/>
                            <w:szCs w:val="16"/>
                            <w:lang w:val="de-DE"/>
                          </w:rPr>
                          <w:t>A</w:t>
                        </w:r>
                        <w:r w:rsidRPr="00CB4C62">
                          <w:rPr>
                            <w:i/>
                            <w:sz w:val="16"/>
                            <w:szCs w:val="16"/>
                            <w:lang w:val="en-US"/>
                          </w:rPr>
                          <w:t>.</w:t>
                        </w:r>
                        <w:r w:rsidRPr="00CB4C62">
                          <w:rPr>
                            <w:i/>
                            <w:sz w:val="16"/>
                            <w:szCs w:val="16"/>
                            <w:lang w:val="de-DE"/>
                          </w:rPr>
                          <w:t>V</w:t>
                        </w:r>
                        <w:r w:rsidRPr="00CB4C62">
                          <w:rPr>
                            <w:i/>
                            <w:sz w:val="16"/>
                            <w:szCs w:val="16"/>
                            <w:lang w:val="en-US"/>
                          </w:rPr>
                          <w:t xml:space="preserve">. </w:t>
                        </w:r>
                        <w:r w:rsidRPr="00CB4C62">
                          <w:rPr>
                            <w:i/>
                            <w:sz w:val="16"/>
                            <w:szCs w:val="16"/>
                            <w:lang w:val="de-DE"/>
                          </w:rPr>
                          <w:t>Lipenkov</w:t>
                        </w:r>
                        <w:r w:rsidRPr="00525648">
                          <w:rPr>
                            <w:sz w:val="16"/>
                            <w:szCs w:val="16"/>
                            <w:lang w:val="en-US"/>
                          </w:rPr>
                          <w:t xml:space="preserve"> </w:t>
                        </w:r>
                        <w:r w:rsidRPr="004C359B">
                          <w:rPr>
                            <w:rFonts w:eastAsia="Calibri"/>
                            <w:b/>
                            <w:sz w:val="16"/>
                            <w:szCs w:val="16"/>
                            <w:lang w:val="en-US" w:eastAsia="en-US"/>
                          </w:rPr>
                          <w:t>About criteria for determ</w:t>
                        </w:r>
                        <w:r w:rsidRPr="004C359B">
                          <w:rPr>
                            <w:rFonts w:eastAsia="Calibri"/>
                            <w:b/>
                            <w:sz w:val="16"/>
                            <w:szCs w:val="16"/>
                            <w:lang w:val="en-US" w:eastAsia="en-US"/>
                          </w:rPr>
                          <w:t>i</w:t>
                        </w:r>
                        <w:r w:rsidRPr="004C359B">
                          <w:rPr>
                            <w:rFonts w:eastAsia="Calibri"/>
                            <w:b/>
                            <w:sz w:val="16"/>
                            <w:szCs w:val="16"/>
                            <w:lang w:val="en-US" w:eastAsia="en-US"/>
                          </w:rPr>
                          <w:t>nation of emergency-accident combinations of weather factors</w:t>
                        </w:r>
                        <w:r w:rsidRPr="00CB4C62">
                          <w:rPr>
                            <w:rFonts w:eastAsia="Calibri"/>
                            <w:sz w:val="16"/>
                            <w:szCs w:val="16"/>
                            <w:lang w:val="en-US" w:eastAsia="en-US"/>
                          </w:rPr>
                          <w:t>…</w:t>
                        </w:r>
                        <w:r>
                          <w:rPr>
                            <w:rFonts w:eastAsia="Calibri"/>
                            <w:sz w:val="16"/>
                            <w:szCs w:val="16"/>
                            <w:lang w:val="en-US" w:eastAsia="en-US"/>
                          </w:rPr>
                          <w:t>…</w:t>
                        </w:r>
                        <w:r w:rsidR="00DC4A13" w:rsidRPr="00DC4A13">
                          <w:rPr>
                            <w:rFonts w:eastAsia="Calibri"/>
                            <w:sz w:val="16"/>
                            <w:szCs w:val="16"/>
                            <w:lang w:val="en-US" w:eastAsia="en-US"/>
                          </w:rPr>
                          <w:t>………………..</w:t>
                        </w:r>
                        <w:r w:rsidR="00EA229D" w:rsidRPr="00EA229D">
                          <w:rPr>
                            <w:rFonts w:eastAsia="Calibri"/>
                            <w:sz w:val="16"/>
                            <w:szCs w:val="16"/>
                            <w:lang w:val="en-US" w:eastAsia="en-US"/>
                          </w:rPr>
                          <w:t>..</w:t>
                        </w:r>
                      </w:p>
                    </w:tc>
                    <w:tc>
                      <w:tcPr>
                        <w:tcW w:w="5817" w:type="dxa"/>
                      </w:tcPr>
                      <w:p w:rsidR="002519CD" w:rsidRDefault="002519CD" w:rsidP="00EB647F">
                        <w:pPr>
                          <w:tabs>
                            <w:tab w:val="left" w:pos="1728"/>
                          </w:tabs>
                          <w:jc w:val="both"/>
                          <w:rPr>
                            <w:i/>
                            <w:sz w:val="16"/>
                            <w:szCs w:val="16"/>
                            <w:lang w:val="en-US"/>
                          </w:rPr>
                        </w:pPr>
                      </w:p>
                      <w:p w:rsidR="00DC4A13" w:rsidRPr="00DC4A13" w:rsidRDefault="00DC4A13" w:rsidP="00EB647F">
                        <w:pPr>
                          <w:tabs>
                            <w:tab w:val="left" w:pos="1728"/>
                          </w:tabs>
                          <w:jc w:val="both"/>
                          <w:rPr>
                            <w:sz w:val="16"/>
                            <w:szCs w:val="16"/>
                            <w:lang w:val="en-US"/>
                          </w:rPr>
                        </w:pPr>
                        <w:r>
                          <w:rPr>
                            <w:sz w:val="16"/>
                            <w:szCs w:val="16"/>
                            <w:lang w:val="en-US"/>
                          </w:rPr>
                          <w:t>121</w:t>
                        </w:r>
                      </w:p>
                    </w:tc>
                    <w:tc>
                      <w:tcPr>
                        <w:tcW w:w="425" w:type="dxa"/>
                        <w:vAlign w:val="bottom"/>
                      </w:tcPr>
                      <w:p w:rsidR="002519CD" w:rsidRPr="00144041" w:rsidRDefault="002519CD" w:rsidP="00067786">
                        <w:pPr>
                          <w:widowControl w:val="0"/>
                          <w:jc w:val="both"/>
                          <w:rPr>
                            <w:sz w:val="16"/>
                            <w:szCs w:val="16"/>
                            <w:lang w:val="en-US"/>
                          </w:rPr>
                        </w:pPr>
                      </w:p>
                    </w:tc>
                  </w:tr>
                </w:tbl>
                <w:p w:rsidR="00953C6D" w:rsidRPr="004851CC" w:rsidRDefault="00953C6D" w:rsidP="000C3683">
                  <w:pPr>
                    <w:rPr>
                      <w:i/>
                      <w:sz w:val="16"/>
                      <w:szCs w:val="16"/>
                      <w:lang w:val="en-US"/>
                    </w:rPr>
                  </w:pPr>
                </w:p>
                <w:p w:rsidR="009D76C4" w:rsidRPr="004851CC" w:rsidRDefault="009D76C4" w:rsidP="000C3683">
                  <w:pPr>
                    <w:rPr>
                      <w:i/>
                      <w:sz w:val="21"/>
                      <w:szCs w:val="21"/>
                      <w:lang w:val="en-US"/>
                    </w:rPr>
                  </w:pPr>
                  <w:r w:rsidRPr="004851CC">
                    <w:rPr>
                      <w:i/>
                      <w:sz w:val="21"/>
                      <w:szCs w:val="21"/>
                      <w:lang w:val="en-US"/>
                    </w:rPr>
                    <w:t>Education and Personnel</w:t>
                  </w:r>
                </w:p>
                <w:tbl>
                  <w:tblPr>
                    <w:tblW w:w="6242" w:type="dxa"/>
                    <w:tblInd w:w="8" w:type="dxa"/>
                    <w:tblLayout w:type="fixed"/>
                    <w:tblCellMar>
                      <w:left w:w="28" w:type="dxa"/>
                    </w:tblCellMar>
                    <w:tblLook w:val="01E0"/>
                  </w:tblPr>
                  <w:tblGrid>
                    <w:gridCol w:w="5817"/>
                    <w:gridCol w:w="425"/>
                  </w:tblGrid>
                  <w:tr w:rsidR="00007722" w:rsidRPr="00EA229D" w:rsidTr="00DC4A13">
                    <w:trPr>
                      <w:trHeight w:val="132"/>
                    </w:trPr>
                    <w:tc>
                      <w:tcPr>
                        <w:tcW w:w="5817" w:type="dxa"/>
                      </w:tcPr>
                      <w:p w:rsidR="00007722" w:rsidRPr="00EA229D" w:rsidRDefault="00CB4C62" w:rsidP="002519CD">
                        <w:pPr>
                          <w:tabs>
                            <w:tab w:val="left" w:pos="1430"/>
                          </w:tabs>
                          <w:spacing w:line="204" w:lineRule="auto"/>
                          <w:jc w:val="both"/>
                          <w:rPr>
                            <w:caps/>
                            <w:color w:val="000000"/>
                            <w:sz w:val="16"/>
                            <w:szCs w:val="16"/>
                            <w:shd w:val="clear" w:color="auto" w:fill="FFFFFF"/>
                            <w:lang w:val="en-US"/>
                          </w:rPr>
                        </w:pPr>
                        <w:r w:rsidRPr="00CB4C62">
                          <w:rPr>
                            <w:i/>
                            <w:sz w:val="16"/>
                            <w:szCs w:val="16"/>
                            <w:lang w:val="en-US"/>
                          </w:rPr>
                          <w:t>T.M. Zayats, Yu.A. Zayats</w:t>
                        </w:r>
                        <w:r w:rsidRPr="00525648">
                          <w:rPr>
                            <w:sz w:val="16"/>
                            <w:szCs w:val="16"/>
                            <w:lang w:val="en-US"/>
                          </w:rPr>
                          <w:t xml:space="preserve"> </w:t>
                        </w:r>
                        <w:r w:rsidRPr="004C359B">
                          <w:rPr>
                            <w:b/>
                            <w:sz w:val="16"/>
                            <w:szCs w:val="16"/>
                            <w:lang w:val="en-US"/>
                          </w:rPr>
                          <w:t>Modelling of learner activity in acquiring group work skills</w:t>
                        </w:r>
                        <w:r w:rsidR="00EA229D">
                          <w:rPr>
                            <w:sz w:val="16"/>
                            <w:szCs w:val="16"/>
                            <w:lang w:val="en-US"/>
                          </w:rPr>
                          <w:t>……………………………</w:t>
                        </w:r>
                        <w:r w:rsidR="00EA229D" w:rsidRPr="00EA229D">
                          <w:rPr>
                            <w:sz w:val="16"/>
                            <w:szCs w:val="16"/>
                            <w:lang w:val="en-US"/>
                          </w:rPr>
                          <w:t>…</w:t>
                        </w:r>
                        <w:r w:rsidR="00EA229D">
                          <w:rPr>
                            <w:sz w:val="16"/>
                            <w:szCs w:val="16"/>
                            <w:lang w:val="en-US"/>
                          </w:rPr>
                          <w:t>…</w:t>
                        </w:r>
                        <w:r w:rsidR="00EA229D" w:rsidRPr="00EA229D">
                          <w:rPr>
                            <w:sz w:val="16"/>
                            <w:szCs w:val="16"/>
                            <w:lang w:val="en-US"/>
                          </w:rPr>
                          <w:t>………</w:t>
                        </w:r>
                        <w:r w:rsidR="00EA229D">
                          <w:rPr>
                            <w:sz w:val="16"/>
                            <w:szCs w:val="16"/>
                            <w:lang w:val="en-US"/>
                          </w:rPr>
                          <w:t>…</w:t>
                        </w:r>
                        <w:r w:rsidR="00EA229D" w:rsidRPr="00EA229D">
                          <w:rPr>
                            <w:sz w:val="16"/>
                            <w:szCs w:val="16"/>
                            <w:lang w:val="en-US"/>
                          </w:rPr>
                          <w:t>……</w:t>
                        </w:r>
                        <w:r w:rsidR="00EA229D">
                          <w:rPr>
                            <w:sz w:val="16"/>
                            <w:szCs w:val="16"/>
                            <w:lang w:val="en-US"/>
                          </w:rPr>
                          <w:t>………</w:t>
                        </w:r>
                        <w:r w:rsidR="00EA229D" w:rsidRPr="00EA229D">
                          <w:rPr>
                            <w:sz w:val="16"/>
                            <w:szCs w:val="16"/>
                            <w:lang w:val="en-US"/>
                          </w:rPr>
                          <w:t>……………</w:t>
                        </w:r>
                        <w:r w:rsidR="00EA229D">
                          <w:rPr>
                            <w:sz w:val="16"/>
                            <w:szCs w:val="16"/>
                            <w:lang w:val="en-US"/>
                          </w:rPr>
                          <w:t>………………</w:t>
                        </w:r>
                        <w:r w:rsidR="00EA229D" w:rsidRPr="00EA229D">
                          <w:rPr>
                            <w:sz w:val="16"/>
                            <w:szCs w:val="16"/>
                            <w:lang w:val="en-US"/>
                          </w:rPr>
                          <w:t>.</w:t>
                        </w:r>
                      </w:p>
                    </w:tc>
                    <w:tc>
                      <w:tcPr>
                        <w:tcW w:w="425" w:type="dxa"/>
                        <w:vAlign w:val="bottom"/>
                      </w:tcPr>
                      <w:p w:rsidR="00007722" w:rsidRPr="00144041" w:rsidRDefault="00DC4A13" w:rsidP="00067786">
                        <w:pPr>
                          <w:widowControl w:val="0"/>
                          <w:jc w:val="both"/>
                          <w:rPr>
                            <w:sz w:val="16"/>
                            <w:szCs w:val="16"/>
                            <w:lang w:val="en-US"/>
                          </w:rPr>
                        </w:pPr>
                        <w:r>
                          <w:rPr>
                            <w:sz w:val="16"/>
                            <w:szCs w:val="16"/>
                            <w:lang w:val="en-US"/>
                          </w:rPr>
                          <w:t>127</w:t>
                        </w:r>
                      </w:p>
                    </w:tc>
                  </w:tr>
                </w:tbl>
                <w:p w:rsidR="00953C6D" w:rsidRPr="004851CC" w:rsidRDefault="00953C6D" w:rsidP="000C3683">
                  <w:pPr>
                    <w:rPr>
                      <w:i/>
                      <w:sz w:val="16"/>
                      <w:szCs w:val="16"/>
                      <w:lang w:val="en-US"/>
                    </w:rPr>
                  </w:pPr>
                </w:p>
                <w:p w:rsidR="00007722" w:rsidRPr="004851CC" w:rsidRDefault="009D76C4" w:rsidP="00007722">
                  <w:pPr>
                    <w:rPr>
                      <w:b/>
                      <w:sz w:val="16"/>
                      <w:szCs w:val="16"/>
                      <w:lang w:val="en-US"/>
                    </w:rPr>
                  </w:pPr>
                  <w:r w:rsidRPr="004851CC">
                    <w:rPr>
                      <w:i/>
                      <w:sz w:val="21"/>
                      <w:szCs w:val="21"/>
                      <w:lang w:val="en-US"/>
                    </w:rPr>
                    <w:t>Economics and Management</w:t>
                  </w:r>
                </w:p>
              </w:tc>
            </w:tr>
            <w:tr w:rsidR="00953C6D" w:rsidRPr="00EA229D" w:rsidTr="00DC4A13">
              <w:trPr>
                <w:trHeight w:val="132"/>
              </w:trPr>
              <w:tc>
                <w:tcPr>
                  <w:tcW w:w="5863" w:type="dxa"/>
                  <w:gridSpan w:val="2"/>
                  <w:tcBorders>
                    <w:top w:val="nil"/>
                    <w:left w:val="nil"/>
                    <w:bottom w:val="nil"/>
                    <w:right w:val="nil"/>
                  </w:tcBorders>
                </w:tcPr>
                <w:p w:rsidR="00953C6D" w:rsidRPr="00EA229D" w:rsidRDefault="00CB4C62" w:rsidP="001B6835">
                  <w:pPr>
                    <w:jc w:val="both"/>
                    <w:rPr>
                      <w:bCs/>
                      <w:sz w:val="16"/>
                      <w:szCs w:val="16"/>
                      <w:lang w:val="en-US"/>
                    </w:rPr>
                  </w:pPr>
                  <w:r w:rsidRPr="00CB4C62">
                    <w:rPr>
                      <w:i/>
                      <w:sz w:val="16"/>
                      <w:szCs w:val="16"/>
                    </w:rPr>
                    <w:t>А</w:t>
                  </w:r>
                  <w:r w:rsidRPr="00CB4C62">
                    <w:rPr>
                      <w:i/>
                      <w:sz w:val="16"/>
                      <w:szCs w:val="16"/>
                      <w:lang w:val="en-US"/>
                    </w:rPr>
                    <w:t>.S. Semykina, N.</w:t>
                  </w:r>
                  <w:r w:rsidRPr="00CB4C62">
                    <w:rPr>
                      <w:i/>
                      <w:sz w:val="16"/>
                      <w:szCs w:val="16"/>
                    </w:rPr>
                    <w:t>А</w:t>
                  </w:r>
                  <w:r w:rsidRPr="00CB4C62">
                    <w:rPr>
                      <w:i/>
                      <w:sz w:val="16"/>
                      <w:szCs w:val="16"/>
                      <w:lang w:val="en-US"/>
                    </w:rPr>
                    <w:t xml:space="preserve">. </w:t>
                  </w:r>
                  <w:r w:rsidRPr="00CB4C62">
                    <w:rPr>
                      <w:bCs/>
                      <w:i/>
                      <w:sz w:val="16"/>
                      <w:szCs w:val="16"/>
                      <w:shd w:val="clear" w:color="auto" w:fill="FFFFFF"/>
                      <w:lang w:val="en-US"/>
                    </w:rPr>
                    <w:t>Zagorodniy</w:t>
                  </w:r>
                  <w:r w:rsidRPr="00CB4C62">
                    <w:rPr>
                      <w:i/>
                      <w:sz w:val="16"/>
                      <w:szCs w:val="16"/>
                      <w:lang w:val="en-US"/>
                    </w:rPr>
                    <w:t xml:space="preserve">, </w:t>
                  </w:r>
                  <w:r w:rsidRPr="00CB4C62">
                    <w:rPr>
                      <w:i/>
                      <w:sz w:val="16"/>
                      <w:szCs w:val="16"/>
                    </w:rPr>
                    <w:t>А</w:t>
                  </w:r>
                  <w:r w:rsidRPr="00CB4C62">
                    <w:rPr>
                      <w:i/>
                      <w:sz w:val="16"/>
                      <w:szCs w:val="16"/>
                      <w:lang w:val="en-US"/>
                    </w:rPr>
                    <w:t>.</w:t>
                  </w:r>
                  <w:r w:rsidRPr="00CB4C62">
                    <w:rPr>
                      <w:i/>
                      <w:sz w:val="16"/>
                      <w:szCs w:val="16"/>
                    </w:rPr>
                    <w:t>А</w:t>
                  </w:r>
                  <w:r w:rsidRPr="00CB4C62">
                    <w:rPr>
                      <w:i/>
                      <w:sz w:val="16"/>
                      <w:szCs w:val="16"/>
                      <w:lang w:val="en-US"/>
                    </w:rPr>
                    <w:t>. Konev</w:t>
                  </w:r>
                  <w:r w:rsidRPr="00525648">
                    <w:rPr>
                      <w:sz w:val="16"/>
                      <w:szCs w:val="16"/>
                      <w:lang w:val="en-US"/>
                    </w:rPr>
                    <w:t xml:space="preserve"> </w:t>
                  </w:r>
                  <w:r w:rsidRPr="004C359B">
                    <w:rPr>
                      <w:b/>
                      <w:sz w:val="16"/>
                      <w:szCs w:val="16"/>
                      <w:lang w:val="en-US"/>
                    </w:rPr>
                    <w:t>Improvement of efficiency of operation of the transport complex of mining and processing plants</w:t>
                  </w:r>
                  <w:r w:rsidR="00EA229D">
                    <w:rPr>
                      <w:sz w:val="16"/>
                      <w:szCs w:val="16"/>
                      <w:lang w:val="en-US"/>
                    </w:rPr>
                    <w:t>…………</w:t>
                  </w:r>
                  <w:r w:rsidR="00EA229D" w:rsidRPr="00EA229D">
                    <w:rPr>
                      <w:sz w:val="16"/>
                      <w:szCs w:val="16"/>
                      <w:lang w:val="en-US"/>
                    </w:rPr>
                    <w:t>…</w:t>
                  </w:r>
                  <w:r w:rsidR="00EA229D">
                    <w:rPr>
                      <w:sz w:val="16"/>
                      <w:szCs w:val="16"/>
                      <w:lang w:val="en-US"/>
                    </w:rPr>
                    <w:t>…</w:t>
                  </w:r>
                  <w:r w:rsidR="00EA229D" w:rsidRPr="00EA229D">
                    <w:rPr>
                      <w:sz w:val="16"/>
                      <w:szCs w:val="16"/>
                      <w:lang w:val="en-US"/>
                    </w:rPr>
                    <w:t>…</w:t>
                  </w:r>
                  <w:r w:rsidR="00EA229D">
                    <w:rPr>
                      <w:sz w:val="16"/>
                      <w:szCs w:val="16"/>
                      <w:lang w:val="en-US"/>
                    </w:rPr>
                    <w:t>…………</w:t>
                  </w:r>
                  <w:r w:rsidR="00EA229D" w:rsidRPr="00EA229D">
                    <w:rPr>
                      <w:sz w:val="16"/>
                      <w:szCs w:val="16"/>
                      <w:lang w:val="en-US"/>
                    </w:rPr>
                    <w:t>.</w:t>
                  </w:r>
                </w:p>
              </w:tc>
              <w:tc>
                <w:tcPr>
                  <w:tcW w:w="448" w:type="dxa"/>
                  <w:tcBorders>
                    <w:top w:val="nil"/>
                    <w:left w:val="nil"/>
                    <w:bottom w:val="nil"/>
                    <w:right w:val="nil"/>
                  </w:tcBorders>
                  <w:vAlign w:val="center"/>
                </w:tcPr>
                <w:p w:rsidR="008D2567" w:rsidRPr="00144041" w:rsidRDefault="00DC4A13" w:rsidP="00067786">
                  <w:pPr>
                    <w:jc w:val="left"/>
                    <w:rPr>
                      <w:bCs/>
                      <w:sz w:val="16"/>
                      <w:szCs w:val="16"/>
                      <w:lang w:val="en-US"/>
                    </w:rPr>
                  </w:pPr>
                  <w:r>
                    <w:rPr>
                      <w:bCs/>
                      <w:sz w:val="16"/>
                      <w:szCs w:val="16"/>
                      <w:lang w:val="en-US"/>
                    </w:rPr>
                    <w:t>134</w:t>
                  </w:r>
                </w:p>
              </w:tc>
            </w:tr>
            <w:tr w:rsidR="00A566CA" w:rsidRPr="00EA229D" w:rsidTr="002C6C54">
              <w:trPr>
                <w:trHeight w:val="132"/>
              </w:trPr>
              <w:tc>
                <w:tcPr>
                  <w:tcW w:w="5863" w:type="dxa"/>
                  <w:gridSpan w:val="2"/>
                  <w:tcBorders>
                    <w:top w:val="nil"/>
                    <w:left w:val="nil"/>
                    <w:bottom w:val="nil"/>
                    <w:right w:val="nil"/>
                  </w:tcBorders>
                </w:tcPr>
                <w:p w:rsidR="00A566CA" w:rsidRPr="004851CC" w:rsidRDefault="00A566CA" w:rsidP="00A566CA">
                  <w:pPr>
                    <w:spacing w:line="192" w:lineRule="auto"/>
                    <w:jc w:val="both"/>
                    <w:rPr>
                      <w:i/>
                      <w:sz w:val="16"/>
                      <w:szCs w:val="16"/>
                      <w:lang w:val="en-US"/>
                    </w:rPr>
                  </w:pPr>
                </w:p>
              </w:tc>
              <w:tc>
                <w:tcPr>
                  <w:tcW w:w="448" w:type="dxa"/>
                  <w:tcBorders>
                    <w:top w:val="nil"/>
                    <w:left w:val="nil"/>
                    <w:bottom w:val="nil"/>
                    <w:right w:val="nil"/>
                  </w:tcBorders>
                  <w:vAlign w:val="center"/>
                </w:tcPr>
                <w:p w:rsidR="00A566CA" w:rsidRPr="004851CC" w:rsidRDefault="00A566CA" w:rsidP="00067786">
                  <w:pPr>
                    <w:jc w:val="left"/>
                    <w:rPr>
                      <w:bCs/>
                      <w:sz w:val="16"/>
                      <w:szCs w:val="16"/>
                      <w:lang w:val="en-US"/>
                    </w:rPr>
                  </w:pPr>
                </w:p>
              </w:tc>
            </w:tr>
          </w:tbl>
          <w:p w:rsidR="009C771A" w:rsidRPr="004851CC" w:rsidRDefault="009C771A" w:rsidP="000C3683">
            <w:pPr>
              <w:jc w:val="both"/>
              <w:rPr>
                <w:bCs/>
                <w:i/>
                <w:lang w:val="en-US"/>
              </w:rPr>
            </w:pPr>
          </w:p>
        </w:tc>
      </w:tr>
      <w:tr w:rsidR="00C22693" w:rsidRPr="00C0495B" w:rsidTr="000A34CB">
        <w:trPr>
          <w:trHeight w:val="415"/>
        </w:trPr>
        <w:tc>
          <w:tcPr>
            <w:tcW w:w="1819" w:type="pct"/>
            <w:tcBorders>
              <w:top w:val="single" w:sz="8" w:space="0" w:color="auto"/>
              <w:bottom w:val="single" w:sz="8" w:space="0" w:color="auto"/>
              <w:right w:val="single" w:sz="8" w:space="0" w:color="auto"/>
            </w:tcBorders>
            <w:vAlign w:val="center"/>
          </w:tcPr>
          <w:p w:rsidR="00C22693" w:rsidRPr="004851CC" w:rsidRDefault="00C22693" w:rsidP="00A752A7">
            <w:pPr>
              <w:spacing w:line="204" w:lineRule="auto"/>
              <w:jc w:val="both"/>
              <w:rPr>
                <w:bCs/>
                <w:sz w:val="16"/>
                <w:szCs w:val="16"/>
                <w:lang w:val="de-DE"/>
              </w:rPr>
            </w:pPr>
            <w:r w:rsidRPr="004851CC">
              <w:rPr>
                <w:bCs/>
                <w:i/>
                <w:sz w:val="16"/>
                <w:szCs w:val="16"/>
                <w:lang w:val="de-DE"/>
              </w:rPr>
              <w:t xml:space="preserve">Editor-in-Chief </w:t>
            </w:r>
          </w:p>
          <w:p w:rsidR="00C22693" w:rsidRPr="004851CC" w:rsidRDefault="00C22693" w:rsidP="00A752A7">
            <w:pPr>
              <w:spacing w:line="204" w:lineRule="auto"/>
              <w:jc w:val="both"/>
              <w:rPr>
                <w:i/>
                <w:iCs/>
                <w:sz w:val="16"/>
                <w:szCs w:val="16"/>
                <w:lang w:val="en-US"/>
              </w:rPr>
            </w:pPr>
            <w:r w:rsidRPr="004851CC">
              <w:rPr>
                <w:b/>
                <w:bCs/>
                <w:iCs/>
                <w:sz w:val="17"/>
                <w:szCs w:val="17"/>
                <w:lang w:val="en-US"/>
              </w:rPr>
              <w:t>A.N</w:t>
            </w:r>
            <w:r w:rsidRPr="004851CC">
              <w:rPr>
                <w:iCs/>
                <w:sz w:val="17"/>
                <w:szCs w:val="17"/>
                <w:lang w:val="en-US"/>
              </w:rPr>
              <w:t>.</w:t>
            </w:r>
            <w:r w:rsidRPr="004851CC">
              <w:rPr>
                <w:b/>
                <w:bCs/>
                <w:iCs/>
                <w:sz w:val="17"/>
                <w:szCs w:val="17"/>
                <w:lang w:val="en-US"/>
              </w:rPr>
              <w:t xml:space="preserve">Novikov </w:t>
            </w:r>
            <w:r w:rsidRPr="004851CC">
              <w:rPr>
                <w:i/>
                <w:iCs/>
                <w:sz w:val="16"/>
                <w:szCs w:val="16"/>
                <w:lang w:val="en-US"/>
              </w:rPr>
              <w:t>Doc.Eng., Prof</w:t>
            </w:r>
          </w:p>
          <w:p w:rsidR="00C22693" w:rsidRPr="004851CC" w:rsidRDefault="00C22693" w:rsidP="00A752A7">
            <w:pPr>
              <w:spacing w:line="204" w:lineRule="auto"/>
              <w:jc w:val="both"/>
              <w:rPr>
                <w:bCs/>
                <w:sz w:val="16"/>
                <w:szCs w:val="16"/>
                <w:lang w:val="en-US"/>
              </w:rPr>
            </w:pPr>
            <w:r w:rsidRPr="004851CC">
              <w:rPr>
                <w:bCs/>
                <w:i/>
                <w:sz w:val="16"/>
                <w:szCs w:val="16"/>
                <w:lang w:val="de-DE"/>
              </w:rPr>
              <w:t>Associate Editor</w:t>
            </w:r>
          </w:p>
          <w:p w:rsidR="00FF273C" w:rsidRPr="004851CC" w:rsidRDefault="00FF273C" w:rsidP="00A752A7">
            <w:pPr>
              <w:spacing w:line="204" w:lineRule="auto"/>
              <w:jc w:val="both"/>
              <w:rPr>
                <w:i/>
                <w:spacing w:val="-4"/>
                <w:sz w:val="16"/>
                <w:szCs w:val="16"/>
                <w:lang w:val="en-US"/>
              </w:rPr>
            </w:pPr>
            <w:r w:rsidRPr="004851CC">
              <w:rPr>
                <w:b/>
                <w:spacing w:val="-4"/>
                <w:sz w:val="16"/>
                <w:szCs w:val="16"/>
                <w:lang w:val="en-US"/>
              </w:rPr>
              <w:t>V.V. Vasileva</w:t>
            </w:r>
            <w:r w:rsidRPr="004851CC">
              <w:rPr>
                <w:i/>
                <w:spacing w:val="-4"/>
                <w:sz w:val="16"/>
                <w:szCs w:val="16"/>
                <w:lang w:val="en-US"/>
              </w:rPr>
              <w:t>Can.Eng.</w:t>
            </w:r>
          </w:p>
        </w:tc>
        <w:tc>
          <w:tcPr>
            <w:tcW w:w="3181" w:type="pct"/>
            <w:vMerge/>
            <w:tcBorders>
              <w:top w:val="thickThinSmallGap" w:sz="12" w:space="0" w:color="auto"/>
              <w:left w:val="single" w:sz="8" w:space="0" w:color="auto"/>
            </w:tcBorders>
          </w:tcPr>
          <w:p w:rsidR="00C22693" w:rsidRPr="004851CC" w:rsidRDefault="00C22693" w:rsidP="000C3683">
            <w:pPr>
              <w:rPr>
                <w:b/>
                <w:sz w:val="16"/>
                <w:szCs w:val="16"/>
                <w:lang w:val="en-US"/>
              </w:rPr>
            </w:pPr>
          </w:p>
        </w:tc>
      </w:tr>
      <w:tr w:rsidR="00C22693" w:rsidRPr="00AC6491" w:rsidTr="000A34CB">
        <w:trPr>
          <w:trHeight w:val="3088"/>
        </w:trPr>
        <w:tc>
          <w:tcPr>
            <w:tcW w:w="1819" w:type="pct"/>
            <w:tcBorders>
              <w:top w:val="single" w:sz="8" w:space="0" w:color="auto"/>
              <w:bottom w:val="single" w:sz="8" w:space="0" w:color="auto"/>
              <w:right w:val="single" w:sz="8" w:space="0" w:color="auto"/>
            </w:tcBorders>
            <w:vAlign w:val="center"/>
          </w:tcPr>
          <w:p w:rsidR="00C22693" w:rsidRPr="004851CC" w:rsidRDefault="00C22693" w:rsidP="00A752A7">
            <w:pPr>
              <w:spacing w:line="204" w:lineRule="auto"/>
              <w:jc w:val="both"/>
              <w:rPr>
                <w:sz w:val="16"/>
                <w:szCs w:val="16"/>
                <w:lang w:val="en-US"/>
              </w:rPr>
            </w:pPr>
            <w:r w:rsidRPr="004851CC">
              <w:rPr>
                <w:i/>
                <w:sz w:val="16"/>
                <w:szCs w:val="16"/>
                <w:lang w:val="en-US"/>
              </w:rPr>
              <w:t>Editorial Board</w:t>
            </w:r>
            <w:r w:rsidRPr="004851CC">
              <w:rPr>
                <w:sz w:val="16"/>
                <w:szCs w:val="16"/>
                <w:lang w:val="en-US"/>
              </w:rPr>
              <w:t>:</w:t>
            </w:r>
          </w:p>
          <w:p w:rsidR="0089540B" w:rsidRPr="004851CC" w:rsidRDefault="0089540B" w:rsidP="00A752A7">
            <w:pPr>
              <w:spacing w:line="204" w:lineRule="auto"/>
              <w:jc w:val="both"/>
              <w:rPr>
                <w:i/>
                <w:sz w:val="16"/>
                <w:szCs w:val="16"/>
                <w:lang w:val="en-US"/>
              </w:rPr>
            </w:pPr>
            <w:r w:rsidRPr="004851CC">
              <w:rPr>
                <w:b/>
                <w:sz w:val="17"/>
                <w:szCs w:val="17"/>
                <w:lang w:val="en-US"/>
              </w:rPr>
              <w:t xml:space="preserve">E.V. </w:t>
            </w:r>
            <w:r w:rsidR="004D4469" w:rsidRPr="004851CC">
              <w:rPr>
                <w:b/>
                <w:sz w:val="17"/>
                <w:szCs w:val="17"/>
                <w:lang w:val="en-US"/>
              </w:rPr>
              <w:t xml:space="preserve">Ageev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i/>
                <w:sz w:val="17"/>
                <w:szCs w:val="17"/>
                <w:lang w:val="en-US"/>
              </w:rPr>
            </w:pPr>
            <w:r w:rsidRPr="004851CC">
              <w:rPr>
                <w:b/>
                <w:sz w:val="17"/>
                <w:szCs w:val="17"/>
                <w:lang w:val="en-US"/>
              </w:rPr>
              <w:t xml:space="preserve">I.E. Agureev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b/>
                <w:i/>
                <w:sz w:val="17"/>
                <w:szCs w:val="17"/>
                <w:lang w:val="en-US"/>
              </w:rPr>
            </w:pPr>
            <w:r w:rsidRPr="004851CC">
              <w:rPr>
                <w:b/>
                <w:sz w:val="17"/>
                <w:szCs w:val="17"/>
                <w:lang w:val="en-US"/>
              </w:rPr>
              <w:t xml:space="preserve">A.V. Bazhinov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(Ukraine)</w:t>
            </w:r>
          </w:p>
          <w:p w:rsidR="00C22693" w:rsidRPr="004851CC" w:rsidRDefault="00C22693" w:rsidP="00A752A7">
            <w:pPr>
              <w:spacing w:line="204" w:lineRule="auto"/>
              <w:jc w:val="both"/>
              <w:rPr>
                <w:b/>
                <w:sz w:val="17"/>
                <w:szCs w:val="17"/>
                <w:lang w:val="en-US"/>
              </w:rPr>
            </w:pPr>
            <w:r w:rsidRPr="004851CC">
              <w:rPr>
                <w:b/>
                <w:sz w:val="17"/>
                <w:szCs w:val="17"/>
                <w:lang w:val="en-US"/>
              </w:rPr>
              <w:t xml:space="preserve">V.N. Baskov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i/>
                <w:sz w:val="16"/>
                <w:szCs w:val="16"/>
                <w:lang w:val="en-US"/>
              </w:rPr>
            </w:pPr>
            <w:r w:rsidRPr="004851CC">
              <w:rPr>
                <w:b/>
                <w:sz w:val="17"/>
                <w:szCs w:val="17"/>
                <w:lang w:val="en-US"/>
              </w:rPr>
              <w:t xml:space="preserve">E.V. Bondarenko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b/>
                <w:sz w:val="17"/>
                <w:szCs w:val="17"/>
                <w:lang w:val="en-US"/>
              </w:rPr>
            </w:pPr>
            <w:r w:rsidRPr="004851CC">
              <w:rPr>
                <w:b/>
                <w:sz w:val="17"/>
                <w:szCs w:val="17"/>
                <w:lang w:val="en-US"/>
              </w:rPr>
              <w:t xml:space="preserve">U. Brannolte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(Germany)</w:t>
            </w:r>
          </w:p>
          <w:p w:rsidR="00C22693" w:rsidRPr="004851CC" w:rsidRDefault="00C22693" w:rsidP="00A752A7">
            <w:pPr>
              <w:spacing w:line="204" w:lineRule="auto"/>
              <w:jc w:val="both"/>
              <w:rPr>
                <w:i/>
                <w:sz w:val="16"/>
                <w:szCs w:val="16"/>
                <w:lang w:val="en-US"/>
              </w:rPr>
            </w:pPr>
            <w:r w:rsidRPr="004851CC">
              <w:rPr>
                <w:b/>
                <w:sz w:val="17"/>
                <w:szCs w:val="17"/>
                <w:lang w:val="en-US"/>
              </w:rPr>
              <w:t xml:space="preserve">V. Bialy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(Poland)</w:t>
            </w:r>
          </w:p>
          <w:p w:rsidR="00C22693" w:rsidRPr="004851CC" w:rsidRDefault="00C22693" w:rsidP="00A752A7">
            <w:pPr>
              <w:spacing w:line="204" w:lineRule="auto"/>
              <w:jc w:val="both"/>
              <w:rPr>
                <w:i/>
                <w:sz w:val="16"/>
                <w:szCs w:val="16"/>
                <w:lang w:val="en-US"/>
              </w:rPr>
            </w:pPr>
            <w:r w:rsidRPr="004851CC">
              <w:rPr>
                <w:b/>
                <w:sz w:val="17"/>
                <w:szCs w:val="17"/>
                <w:lang w:val="en-US"/>
              </w:rPr>
              <w:t xml:space="preserve">E.S. Vencel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(Ukraine)</w:t>
            </w:r>
          </w:p>
          <w:p w:rsidR="00315397" w:rsidRPr="004851CC" w:rsidRDefault="00315397" w:rsidP="00A752A7">
            <w:pPr>
              <w:spacing w:line="204" w:lineRule="auto"/>
              <w:jc w:val="both"/>
              <w:rPr>
                <w:b/>
                <w:sz w:val="17"/>
                <w:szCs w:val="17"/>
                <w:lang w:val="en-US"/>
              </w:rPr>
            </w:pPr>
            <w:r w:rsidRPr="004851CC">
              <w:rPr>
                <w:b/>
                <w:sz w:val="17"/>
                <w:szCs w:val="17"/>
                <w:lang w:val="en-US"/>
              </w:rPr>
              <w:t>V.M.Vlasov</w:t>
            </w:r>
            <w:r w:rsidR="00AC6491" w:rsidRPr="00AC6491">
              <w:rPr>
                <w:b/>
                <w:sz w:val="17"/>
                <w:szCs w:val="17"/>
                <w:lang w:val="en-US"/>
              </w:rPr>
              <w:t xml:space="preserve">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b/>
                <w:sz w:val="17"/>
                <w:szCs w:val="17"/>
                <w:lang w:val="en-US"/>
              </w:rPr>
            </w:pPr>
            <w:r w:rsidRPr="004851CC">
              <w:rPr>
                <w:b/>
                <w:sz w:val="17"/>
                <w:szCs w:val="17"/>
                <w:lang w:val="en-US"/>
              </w:rPr>
              <w:t xml:space="preserve">S.N. Glagolev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i/>
                <w:sz w:val="16"/>
                <w:szCs w:val="16"/>
                <w:lang w:val="en-US"/>
              </w:rPr>
            </w:pPr>
            <w:r w:rsidRPr="004851CC">
              <w:rPr>
                <w:b/>
                <w:sz w:val="17"/>
                <w:szCs w:val="17"/>
                <w:lang w:val="en-US"/>
              </w:rPr>
              <w:t xml:space="preserve">M. Demic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(Serbia)</w:t>
            </w:r>
          </w:p>
          <w:p w:rsidR="0092449E" w:rsidRPr="004851CC" w:rsidRDefault="004C6C1C" w:rsidP="00A752A7">
            <w:pPr>
              <w:spacing w:line="204" w:lineRule="auto"/>
              <w:jc w:val="both"/>
              <w:rPr>
                <w:i/>
                <w:sz w:val="16"/>
                <w:szCs w:val="16"/>
                <w:lang w:val="en-US"/>
              </w:rPr>
            </w:pPr>
            <w:r w:rsidRPr="004851CC">
              <w:rPr>
                <w:b/>
                <w:sz w:val="16"/>
                <w:szCs w:val="16"/>
                <w:lang w:val="en-US"/>
              </w:rPr>
              <w:t>A.S. Denisov</w:t>
            </w:r>
            <w:r w:rsidRPr="004851CC">
              <w:rPr>
                <w:i/>
                <w:iCs/>
                <w:sz w:val="16"/>
                <w:szCs w:val="16"/>
                <w:lang w:val="en-US"/>
              </w:rPr>
              <w:t xml:space="preserve"> Doc.Eng., Prof</w:t>
            </w:r>
            <w:r w:rsidRPr="004851CC">
              <w:rPr>
                <w:i/>
                <w:spacing w:val="-2"/>
                <w:sz w:val="16"/>
                <w:szCs w:val="16"/>
                <w:lang w:val="en-US"/>
              </w:rPr>
              <w:t>.</w:t>
            </w:r>
            <w:r w:rsidRPr="004851CC">
              <w:rPr>
                <w:i/>
                <w:sz w:val="16"/>
                <w:szCs w:val="16"/>
                <w:lang w:val="en-US"/>
              </w:rPr>
              <w:t xml:space="preserve"> (Russia)</w:t>
            </w:r>
          </w:p>
          <w:p w:rsidR="002E7EC8" w:rsidRPr="004851CC" w:rsidRDefault="002E7EC8" w:rsidP="00A752A7">
            <w:pPr>
              <w:spacing w:line="204" w:lineRule="auto"/>
              <w:jc w:val="both"/>
              <w:rPr>
                <w:i/>
                <w:sz w:val="16"/>
                <w:szCs w:val="16"/>
                <w:lang w:val="en-US"/>
              </w:rPr>
            </w:pPr>
            <w:r w:rsidRPr="004851CC">
              <w:rPr>
                <w:b/>
                <w:sz w:val="17"/>
                <w:szCs w:val="17"/>
                <w:lang w:val="en-US"/>
              </w:rPr>
              <w:t xml:space="preserve">S.V.Zhankaziev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2E7EC8" w:rsidRPr="004851CC" w:rsidRDefault="002E7EC8" w:rsidP="00A752A7">
            <w:pPr>
              <w:spacing w:line="204" w:lineRule="auto"/>
              <w:jc w:val="both"/>
              <w:rPr>
                <w:i/>
                <w:sz w:val="16"/>
                <w:szCs w:val="16"/>
                <w:lang w:val="en-US"/>
              </w:rPr>
            </w:pPr>
            <w:r w:rsidRPr="004851CC">
              <w:rPr>
                <w:b/>
                <w:sz w:val="17"/>
                <w:szCs w:val="17"/>
                <w:lang w:val="en-US"/>
              </w:rPr>
              <w:t xml:space="preserve">V.V.Zyryanov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b/>
                <w:sz w:val="17"/>
                <w:szCs w:val="17"/>
                <w:lang w:val="en-US"/>
              </w:rPr>
            </w:pPr>
            <w:r w:rsidRPr="004851CC">
              <w:rPr>
                <w:b/>
                <w:sz w:val="17"/>
                <w:szCs w:val="17"/>
                <w:lang w:val="en-US"/>
              </w:rPr>
              <w:t xml:space="preserve">V.A. Korchagin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w:t>
            </w:r>
            <w:r w:rsidR="006518DF" w:rsidRPr="004851CC">
              <w:rPr>
                <w:i/>
                <w:sz w:val="16"/>
                <w:szCs w:val="16"/>
                <w:lang w:val="en-US"/>
              </w:rPr>
              <w:t>Russia</w:t>
            </w:r>
            <w:r w:rsidRPr="004851CC">
              <w:rPr>
                <w:i/>
                <w:sz w:val="16"/>
                <w:szCs w:val="16"/>
                <w:lang w:val="en-US"/>
              </w:rPr>
              <w:t>)</w:t>
            </w:r>
          </w:p>
          <w:p w:rsidR="00C22693" w:rsidRPr="004851CC" w:rsidRDefault="006518DF" w:rsidP="00A752A7">
            <w:pPr>
              <w:spacing w:line="204" w:lineRule="auto"/>
              <w:jc w:val="both"/>
              <w:rPr>
                <w:i/>
                <w:sz w:val="16"/>
                <w:szCs w:val="16"/>
                <w:lang w:val="en-US"/>
              </w:rPr>
            </w:pPr>
            <w:r w:rsidRPr="004851CC">
              <w:rPr>
                <w:b/>
                <w:sz w:val="17"/>
                <w:szCs w:val="17"/>
                <w:lang w:val="en-US"/>
              </w:rPr>
              <w:t>I.V.Makarova</w:t>
            </w:r>
            <w:r w:rsidR="00AC6491" w:rsidRPr="00AC6491">
              <w:rPr>
                <w:b/>
                <w:sz w:val="17"/>
                <w:szCs w:val="17"/>
                <w:lang w:val="en-US"/>
              </w:rPr>
              <w:t xml:space="preserve"> </w:t>
            </w:r>
            <w:r w:rsidR="00C22693" w:rsidRPr="004851CC">
              <w:rPr>
                <w:i/>
                <w:iCs/>
                <w:sz w:val="16"/>
                <w:szCs w:val="16"/>
                <w:lang w:val="en-US"/>
              </w:rPr>
              <w:t>Doc.Eng., Prof</w:t>
            </w:r>
            <w:r w:rsidR="00C22693" w:rsidRPr="004851CC">
              <w:rPr>
                <w:i/>
                <w:spacing w:val="-2"/>
                <w:sz w:val="16"/>
                <w:szCs w:val="16"/>
                <w:lang w:val="en-US"/>
              </w:rPr>
              <w:t>.</w:t>
            </w:r>
            <w:r w:rsidR="00C22693" w:rsidRPr="004851CC">
              <w:rPr>
                <w:i/>
                <w:sz w:val="16"/>
                <w:szCs w:val="16"/>
                <w:lang w:val="en-US"/>
              </w:rPr>
              <w:t xml:space="preserve"> (</w:t>
            </w:r>
            <w:r w:rsidRPr="004851CC">
              <w:rPr>
                <w:i/>
                <w:sz w:val="16"/>
                <w:szCs w:val="16"/>
                <w:lang w:val="en-US"/>
              </w:rPr>
              <w:t>Russia</w:t>
            </w:r>
            <w:r w:rsidR="00C22693" w:rsidRPr="004851CC">
              <w:rPr>
                <w:i/>
                <w:sz w:val="16"/>
                <w:szCs w:val="16"/>
                <w:lang w:val="en-US"/>
              </w:rPr>
              <w:t>)</w:t>
            </w:r>
          </w:p>
          <w:p w:rsidR="00C22693" w:rsidRPr="004851CC" w:rsidRDefault="00C22693" w:rsidP="00A752A7">
            <w:pPr>
              <w:spacing w:line="204" w:lineRule="auto"/>
              <w:jc w:val="both"/>
              <w:rPr>
                <w:b/>
                <w:sz w:val="17"/>
                <w:szCs w:val="17"/>
                <w:lang w:val="en-US"/>
              </w:rPr>
            </w:pPr>
            <w:r w:rsidRPr="004851CC">
              <w:rPr>
                <w:b/>
                <w:sz w:val="17"/>
                <w:szCs w:val="17"/>
                <w:lang w:val="en-US"/>
              </w:rPr>
              <w:t xml:space="preserve">I.G. Martyuchenko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i/>
                <w:sz w:val="16"/>
                <w:szCs w:val="16"/>
                <w:lang w:val="en-US"/>
              </w:rPr>
            </w:pPr>
            <w:r w:rsidRPr="004851CC">
              <w:rPr>
                <w:b/>
                <w:sz w:val="17"/>
                <w:szCs w:val="17"/>
                <w:lang w:val="en-US"/>
              </w:rPr>
              <w:t xml:space="preserve">A.A. Mitusov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(Kazakhstan)</w:t>
            </w:r>
          </w:p>
          <w:p w:rsidR="00C22693" w:rsidRPr="004851CC" w:rsidRDefault="00C22693" w:rsidP="00A752A7">
            <w:pPr>
              <w:spacing w:line="204" w:lineRule="auto"/>
              <w:jc w:val="both"/>
              <w:rPr>
                <w:b/>
                <w:sz w:val="17"/>
                <w:szCs w:val="17"/>
                <w:lang w:val="en-US"/>
              </w:rPr>
            </w:pPr>
            <w:r w:rsidRPr="004851CC">
              <w:rPr>
                <w:b/>
                <w:sz w:val="17"/>
                <w:szCs w:val="17"/>
                <w:lang w:val="en-US"/>
              </w:rPr>
              <w:t xml:space="preserve">V.V. Nordin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i/>
                <w:sz w:val="16"/>
                <w:szCs w:val="16"/>
                <w:lang w:val="en-US"/>
              </w:rPr>
            </w:pPr>
            <w:r w:rsidRPr="004851CC">
              <w:rPr>
                <w:b/>
                <w:sz w:val="17"/>
                <w:szCs w:val="17"/>
                <w:lang w:val="en-US"/>
              </w:rPr>
              <w:t xml:space="preserve">O. Prentkovskis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(Lithuania)</w:t>
            </w:r>
          </w:p>
          <w:p w:rsidR="00C22693" w:rsidRPr="004851CC" w:rsidRDefault="00C22693" w:rsidP="00A752A7">
            <w:pPr>
              <w:spacing w:line="204" w:lineRule="auto"/>
              <w:jc w:val="both"/>
              <w:rPr>
                <w:i/>
                <w:sz w:val="16"/>
                <w:szCs w:val="16"/>
                <w:lang w:val="en-US"/>
              </w:rPr>
            </w:pPr>
            <w:r w:rsidRPr="004851CC">
              <w:rPr>
                <w:b/>
                <w:sz w:val="17"/>
                <w:szCs w:val="17"/>
                <w:lang w:val="en-US"/>
              </w:rPr>
              <w:t xml:space="preserve">P. Pribyl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(Czech Republic)</w:t>
            </w:r>
          </w:p>
          <w:p w:rsidR="00C22693" w:rsidRPr="004851CC" w:rsidRDefault="00C22693" w:rsidP="00A752A7">
            <w:pPr>
              <w:spacing w:line="204" w:lineRule="auto"/>
              <w:jc w:val="both"/>
              <w:rPr>
                <w:b/>
                <w:sz w:val="17"/>
                <w:szCs w:val="17"/>
                <w:lang w:val="en-US"/>
              </w:rPr>
            </w:pPr>
            <w:r w:rsidRPr="004851CC">
              <w:rPr>
                <w:b/>
                <w:sz w:val="17"/>
                <w:szCs w:val="17"/>
                <w:lang w:val="en-US"/>
              </w:rPr>
              <w:t xml:space="preserve">A.E. Pushkarev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p w:rsidR="00C22693" w:rsidRPr="004851CC" w:rsidRDefault="00C22693" w:rsidP="00A752A7">
            <w:pPr>
              <w:spacing w:line="204" w:lineRule="auto"/>
              <w:jc w:val="both"/>
              <w:rPr>
                <w:b/>
                <w:sz w:val="17"/>
                <w:szCs w:val="17"/>
                <w:lang w:val="en-US"/>
              </w:rPr>
            </w:pPr>
            <w:r w:rsidRPr="004851CC">
              <w:rPr>
                <w:b/>
                <w:sz w:val="17"/>
                <w:szCs w:val="17"/>
                <w:lang w:val="en-US"/>
              </w:rPr>
              <w:t xml:space="preserve">A.N. Rementsov </w:t>
            </w:r>
            <w:r w:rsidRPr="004851CC">
              <w:rPr>
                <w:i/>
                <w:iCs/>
                <w:sz w:val="16"/>
                <w:szCs w:val="16"/>
                <w:lang w:val="en-US"/>
              </w:rPr>
              <w:t>Doc.Edc., Prof</w:t>
            </w:r>
            <w:r w:rsidRPr="004851CC">
              <w:rPr>
                <w:i/>
                <w:spacing w:val="-2"/>
                <w:sz w:val="16"/>
                <w:szCs w:val="16"/>
                <w:lang w:val="en-US"/>
              </w:rPr>
              <w:t>.</w:t>
            </w:r>
            <w:r w:rsidRPr="004851CC">
              <w:rPr>
                <w:i/>
                <w:sz w:val="16"/>
                <w:szCs w:val="16"/>
                <w:lang w:val="en-US"/>
              </w:rPr>
              <w:t xml:space="preserve"> (Russia)</w:t>
            </w:r>
          </w:p>
          <w:p w:rsidR="0096557C" w:rsidRPr="004851CC" w:rsidRDefault="0096557C" w:rsidP="00A752A7">
            <w:pPr>
              <w:spacing w:line="204" w:lineRule="auto"/>
              <w:jc w:val="both"/>
              <w:rPr>
                <w:b/>
                <w:sz w:val="16"/>
                <w:szCs w:val="16"/>
                <w:lang w:val="en-US"/>
              </w:rPr>
            </w:pPr>
            <w:r w:rsidRPr="004851CC">
              <w:rPr>
                <w:b/>
                <w:sz w:val="17"/>
                <w:szCs w:val="17"/>
                <w:lang w:val="en-US"/>
              </w:rPr>
              <w:t>V.I.Sarbaev</w:t>
            </w:r>
            <w:r w:rsidR="00AC6491" w:rsidRPr="00AC6491">
              <w:rPr>
                <w:b/>
                <w:sz w:val="17"/>
                <w:szCs w:val="17"/>
                <w:lang w:val="en-US"/>
              </w:rPr>
              <w:t xml:space="preserve"> </w:t>
            </w:r>
            <w:r w:rsidRPr="004851CC">
              <w:rPr>
                <w:i/>
                <w:sz w:val="16"/>
                <w:szCs w:val="16"/>
                <w:lang w:val="en-US"/>
              </w:rPr>
              <w:t>Doc Eng., Prof. (</w:t>
            </w:r>
            <w:r w:rsidR="00F10C63" w:rsidRPr="004851CC">
              <w:rPr>
                <w:i/>
                <w:sz w:val="16"/>
                <w:szCs w:val="16"/>
                <w:lang w:val="en-US"/>
              </w:rPr>
              <w:t>Russia</w:t>
            </w:r>
            <w:r w:rsidRPr="004851CC">
              <w:rPr>
                <w:i/>
                <w:sz w:val="16"/>
                <w:szCs w:val="16"/>
                <w:lang w:val="en-US"/>
              </w:rPr>
              <w:t>)</w:t>
            </w:r>
          </w:p>
          <w:p w:rsidR="00C22693" w:rsidRPr="004851CC" w:rsidRDefault="00C22693" w:rsidP="00A752A7">
            <w:pPr>
              <w:spacing w:line="204" w:lineRule="auto"/>
              <w:jc w:val="both"/>
              <w:rPr>
                <w:i/>
                <w:sz w:val="16"/>
                <w:szCs w:val="16"/>
                <w:lang w:val="en-US"/>
              </w:rPr>
            </w:pPr>
            <w:r w:rsidRPr="004851CC">
              <w:rPr>
                <w:b/>
                <w:sz w:val="17"/>
                <w:szCs w:val="17"/>
                <w:lang w:val="en-US"/>
              </w:rPr>
              <w:t xml:space="preserve">L.A. Sivachenko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(Belarus)</w:t>
            </w:r>
          </w:p>
          <w:p w:rsidR="00C22693" w:rsidRPr="004851CC" w:rsidRDefault="00C22693" w:rsidP="007400F0">
            <w:pPr>
              <w:jc w:val="both"/>
              <w:rPr>
                <w:i/>
                <w:sz w:val="16"/>
                <w:szCs w:val="16"/>
                <w:lang w:val="en-US"/>
              </w:rPr>
            </w:pPr>
            <w:r w:rsidRPr="007400F0">
              <w:rPr>
                <w:b/>
                <w:sz w:val="17"/>
                <w:szCs w:val="17"/>
                <w:lang w:val="en-US"/>
              </w:rPr>
              <w:t>D.A. Yungmeyster</w:t>
            </w:r>
            <w:r w:rsidR="00AC6491" w:rsidRPr="00AC6491">
              <w:rPr>
                <w:b/>
                <w:sz w:val="17"/>
                <w:szCs w:val="17"/>
                <w:lang w:val="en-US"/>
              </w:rPr>
              <w:t xml:space="preserve"> </w:t>
            </w:r>
            <w:r w:rsidRPr="004851CC">
              <w:rPr>
                <w:i/>
                <w:iCs/>
                <w:sz w:val="16"/>
                <w:szCs w:val="16"/>
                <w:lang w:val="en-US"/>
              </w:rPr>
              <w:t>Doc.Eng., Prof</w:t>
            </w:r>
            <w:r w:rsidRPr="004851CC">
              <w:rPr>
                <w:i/>
                <w:spacing w:val="-2"/>
                <w:sz w:val="16"/>
                <w:szCs w:val="16"/>
                <w:lang w:val="en-US"/>
              </w:rPr>
              <w:t>.</w:t>
            </w:r>
            <w:r w:rsidRPr="004851CC">
              <w:rPr>
                <w:i/>
                <w:sz w:val="16"/>
                <w:szCs w:val="16"/>
                <w:lang w:val="en-US"/>
              </w:rPr>
              <w:t xml:space="preserve"> (Russia)</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C0495B" w:rsidTr="000A34CB">
        <w:trPr>
          <w:trHeight w:val="185"/>
        </w:trPr>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4851CC" w:rsidRDefault="00C22693" w:rsidP="000C3683">
            <w:pPr>
              <w:jc w:val="both"/>
              <w:rPr>
                <w:i/>
                <w:spacing w:val="-2"/>
                <w:sz w:val="17"/>
                <w:szCs w:val="17"/>
                <w:lang w:val="en-US"/>
              </w:rPr>
            </w:pPr>
            <w:r w:rsidRPr="004851CC">
              <w:rPr>
                <w:i/>
                <w:spacing w:val="-2"/>
                <w:sz w:val="17"/>
                <w:szCs w:val="17"/>
                <w:lang w:val="en-US"/>
              </w:rPr>
              <w:t xml:space="preserve">Personin charge for publication: </w:t>
            </w:r>
          </w:p>
          <w:p w:rsidR="00C22693" w:rsidRPr="004851CC" w:rsidRDefault="00C22693" w:rsidP="000C3683">
            <w:pPr>
              <w:jc w:val="both"/>
              <w:rPr>
                <w:bCs/>
                <w:i/>
                <w:sz w:val="16"/>
                <w:szCs w:val="16"/>
                <w:lang w:val="en-US"/>
              </w:rPr>
            </w:pPr>
            <w:r w:rsidRPr="004851CC">
              <w:rPr>
                <w:b/>
                <w:spacing w:val="-2"/>
                <w:sz w:val="17"/>
                <w:szCs w:val="17"/>
                <w:lang w:val="en-US"/>
              </w:rPr>
              <w:t>I.V. Akimochkina</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C0495B" w:rsidTr="000A34CB">
        <w:tc>
          <w:tcPr>
            <w:tcW w:w="1819" w:type="pct"/>
            <w:tcBorders>
              <w:top w:val="single" w:sz="8" w:space="0" w:color="auto"/>
              <w:bottom w:val="single" w:sz="8" w:space="0" w:color="auto"/>
              <w:right w:val="single" w:sz="8" w:space="0" w:color="auto"/>
            </w:tcBorders>
            <w:vAlign w:val="center"/>
          </w:tcPr>
          <w:p w:rsidR="00C22693" w:rsidRPr="004851CC" w:rsidRDefault="00C22693" w:rsidP="000C3683">
            <w:pPr>
              <w:jc w:val="both"/>
              <w:rPr>
                <w:i/>
                <w:sz w:val="16"/>
                <w:szCs w:val="16"/>
                <w:lang w:val="en-US"/>
              </w:rPr>
            </w:pPr>
            <w:r w:rsidRPr="004851CC">
              <w:rPr>
                <w:i/>
                <w:sz w:val="16"/>
                <w:szCs w:val="16"/>
                <w:lang w:val="en-US"/>
              </w:rPr>
              <w:t>Editorial Board Address:</w:t>
            </w:r>
          </w:p>
          <w:p w:rsidR="00C22693" w:rsidRPr="004851CC" w:rsidRDefault="00C22693" w:rsidP="000C3683">
            <w:pPr>
              <w:jc w:val="both"/>
              <w:rPr>
                <w:bCs/>
                <w:sz w:val="16"/>
                <w:szCs w:val="16"/>
                <w:lang w:val="en-US"/>
              </w:rPr>
            </w:pPr>
            <w:r w:rsidRPr="004851CC">
              <w:rPr>
                <w:bCs/>
                <w:spacing w:val="-6"/>
                <w:sz w:val="16"/>
                <w:szCs w:val="16"/>
                <w:lang w:val="en-US"/>
              </w:rPr>
              <w:t>302030, Russia, Orel, Moskovskaya Str., 77</w:t>
            </w:r>
          </w:p>
          <w:p w:rsidR="00C22693" w:rsidRPr="004851CC" w:rsidRDefault="00C22693" w:rsidP="000C3683">
            <w:pPr>
              <w:jc w:val="both"/>
              <w:rPr>
                <w:bCs/>
                <w:sz w:val="16"/>
                <w:szCs w:val="16"/>
                <w:lang w:val="en-US"/>
              </w:rPr>
            </w:pPr>
            <w:r w:rsidRPr="004851CC">
              <w:rPr>
                <w:bCs/>
                <w:sz w:val="16"/>
                <w:szCs w:val="16"/>
                <w:lang w:val="en-US"/>
              </w:rPr>
              <w:t xml:space="preserve">Tel. </w:t>
            </w:r>
            <w:r w:rsidR="00C050DF" w:rsidRPr="004851CC">
              <w:rPr>
                <w:bCs/>
                <w:sz w:val="16"/>
                <w:szCs w:val="16"/>
                <w:lang w:val="en-US"/>
              </w:rPr>
              <w:t>+7 (905)</w:t>
            </w:r>
            <w:r w:rsidR="000B38BA" w:rsidRPr="004851CC">
              <w:rPr>
                <w:bCs/>
                <w:sz w:val="16"/>
                <w:szCs w:val="16"/>
                <w:lang w:val="en-US"/>
              </w:rPr>
              <w:t>8</w:t>
            </w:r>
            <w:r w:rsidR="00C050DF" w:rsidRPr="004851CC">
              <w:rPr>
                <w:bCs/>
                <w:sz w:val="16"/>
                <w:szCs w:val="16"/>
                <w:lang w:val="en-US"/>
              </w:rPr>
              <w:t>566556</w:t>
            </w:r>
          </w:p>
          <w:p w:rsidR="00C22693" w:rsidRPr="004851CC" w:rsidRDefault="00C22693" w:rsidP="000C3683">
            <w:pPr>
              <w:jc w:val="both"/>
              <w:rPr>
                <w:bCs/>
                <w:sz w:val="16"/>
                <w:szCs w:val="16"/>
                <w:lang w:val="en-US"/>
              </w:rPr>
            </w:pPr>
            <w:r w:rsidRPr="004851CC">
              <w:rPr>
                <w:bCs/>
                <w:sz w:val="16"/>
                <w:szCs w:val="16"/>
                <w:lang w:val="en-US"/>
              </w:rPr>
              <w:t>http://www.</w:t>
            </w:r>
            <w:r w:rsidR="00C33845" w:rsidRPr="004851CC">
              <w:rPr>
                <w:bCs/>
                <w:sz w:val="16"/>
                <w:szCs w:val="16"/>
                <w:lang w:val="en-US"/>
              </w:rPr>
              <w:t>http://oreluniver.ru/</w:t>
            </w:r>
          </w:p>
          <w:p w:rsidR="00C22693" w:rsidRPr="004851CC" w:rsidRDefault="00C22693" w:rsidP="000C3683">
            <w:pPr>
              <w:jc w:val="both"/>
              <w:rPr>
                <w:b/>
                <w:bCs/>
                <w:i/>
                <w:sz w:val="16"/>
                <w:szCs w:val="16"/>
                <w:lang w:val="en-US"/>
              </w:rPr>
            </w:pPr>
            <w:r w:rsidRPr="004851CC">
              <w:rPr>
                <w:bCs/>
                <w:sz w:val="16"/>
                <w:szCs w:val="16"/>
                <w:lang w:val="en-US"/>
              </w:rPr>
              <w:t>E-mail:</w:t>
            </w:r>
            <w:r w:rsidRPr="004851CC">
              <w:rPr>
                <w:b/>
                <w:bCs/>
                <w:sz w:val="16"/>
                <w:szCs w:val="16"/>
                <w:lang w:val="en-US"/>
              </w:rPr>
              <w:t xml:space="preserve"> srmostu@mail.ru</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single" w:sz="8" w:space="0" w:color="auto"/>
              <w:right w:val="single" w:sz="8" w:space="0" w:color="auto"/>
            </w:tcBorders>
            <w:vAlign w:val="center"/>
          </w:tcPr>
          <w:p w:rsidR="00C22693" w:rsidRPr="004851CC" w:rsidRDefault="00C22693" w:rsidP="003953BD">
            <w:pPr>
              <w:jc w:val="both"/>
              <w:rPr>
                <w:i/>
                <w:sz w:val="14"/>
                <w:szCs w:val="14"/>
              </w:rPr>
            </w:pPr>
            <w:r w:rsidRPr="004851CC">
              <w:rPr>
                <w:bCs/>
                <w:noProof/>
                <w:sz w:val="14"/>
                <w:szCs w:val="14"/>
                <w:lang w:val="en-US"/>
              </w:rPr>
              <w:t>The journal is registered in Federal Agency of supervision in sphere of communication, information technology and mass communicat</w:t>
            </w:r>
            <w:r w:rsidR="003953BD">
              <w:rPr>
                <w:bCs/>
                <w:noProof/>
                <w:sz w:val="14"/>
                <w:szCs w:val="14"/>
                <w:lang w:val="en-US"/>
              </w:rPr>
              <w:t xml:space="preserve">ions. Registration Certificate </w:t>
            </w:r>
            <w:r w:rsidR="003953BD">
              <w:rPr>
                <w:bCs/>
                <w:noProof/>
                <w:sz w:val="14"/>
                <w:szCs w:val="14"/>
              </w:rPr>
              <w:t>ПИ</w:t>
            </w:r>
            <w:r w:rsidRPr="004851CC">
              <w:rPr>
                <w:bCs/>
                <w:noProof/>
                <w:sz w:val="14"/>
                <w:szCs w:val="14"/>
                <w:lang w:val="en-US"/>
              </w:rPr>
              <w:t xml:space="preserve"> № </w:t>
            </w:r>
            <w:r w:rsidR="00E33193" w:rsidRPr="004851CC">
              <w:rPr>
                <w:bCs/>
                <w:noProof/>
                <w:sz w:val="14"/>
                <w:szCs w:val="14"/>
              </w:rPr>
              <w:t xml:space="preserve">ФС77-67027 </w:t>
            </w:r>
            <w:r w:rsidRPr="004851CC">
              <w:rPr>
                <w:bCs/>
                <w:noProof/>
                <w:sz w:val="14"/>
                <w:szCs w:val="14"/>
                <w:lang w:val="en-US"/>
              </w:rPr>
              <w:t xml:space="preserve">of </w:t>
            </w:r>
            <w:r w:rsidR="00E33193" w:rsidRPr="004851CC">
              <w:rPr>
                <w:bCs/>
                <w:noProof/>
                <w:sz w:val="14"/>
                <w:szCs w:val="14"/>
                <w:lang w:val="en-US"/>
              </w:rPr>
              <w:t xml:space="preserve">August </w:t>
            </w:r>
            <w:r w:rsidR="00E33193" w:rsidRPr="004851CC">
              <w:rPr>
                <w:bCs/>
                <w:noProof/>
                <w:sz w:val="14"/>
                <w:szCs w:val="14"/>
              </w:rPr>
              <w:t>30</w:t>
            </w:r>
            <w:r w:rsidRPr="004851CC">
              <w:rPr>
                <w:bCs/>
                <w:noProof/>
                <w:sz w:val="14"/>
                <w:szCs w:val="14"/>
                <w:lang w:val="en-US"/>
              </w:rPr>
              <w:t xml:space="preserve"> 201</w:t>
            </w:r>
            <w:r w:rsidR="00DA281A" w:rsidRPr="004851CC">
              <w:rPr>
                <w:bCs/>
                <w:noProof/>
                <w:sz w:val="14"/>
                <w:szCs w:val="14"/>
              </w:rPr>
              <w:t>6</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C0495B" w:rsidTr="000A34CB">
        <w:tc>
          <w:tcPr>
            <w:tcW w:w="1819" w:type="pct"/>
            <w:tcBorders>
              <w:top w:val="single" w:sz="8" w:space="0" w:color="auto"/>
              <w:bottom w:val="single" w:sz="8" w:space="0" w:color="auto"/>
              <w:right w:val="single" w:sz="8" w:space="0" w:color="auto"/>
            </w:tcBorders>
            <w:tcMar>
              <w:top w:w="6" w:type="dxa"/>
              <w:bottom w:w="6" w:type="dxa"/>
            </w:tcMar>
            <w:vAlign w:val="center"/>
          </w:tcPr>
          <w:p w:rsidR="00C22693" w:rsidRPr="004851CC" w:rsidRDefault="00C22693" w:rsidP="000C3683">
            <w:pPr>
              <w:jc w:val="both"/>
              <w:rPr>
                <w:bCs/>
                <w:sz w:val="16"/>
                <w:szCs w:val="16"/>
                <w:lang w:val="en-US"/>
              </w:rPr>
            </w:pPr>
            <w:r w:rsidRPr="004851CC">
              <w:rPr>
                <w:bCs/>
                <w:sz w:val="16"/>
                <w:szCs w:val="16"/>
                <w:lang w:val="en-US"/>
              </w:rPr>
              <w:t xml:space="preserve">Subscription index: </w:t>
            </w:r>
            <w:r w:rsidRPr="004851CC">
              <w:rPr>
                <w:b/>
                <w:bCs/>
                <w:sz w:val="16"/>
                <w:szCs w:val="16"/>
                <w:lang w:val="en-US"/>
              </w:rPr>
              <w:t>16376</w:t>
            </w:r>
          </w:p>
          <w:p w:rsidR="00C22693" w:rsidRPr="004851CC" w:rsidRDefault="00C22693" w:rsidP="00DA281A">
            <w:pPr>
              <w:jc w:val="both"/>
              <w:rPr>
                <w:bCs/>
                <w:i/>
                <w:sz w:val="16"/>
                <w:szCs w:val="16"/>
                <w:lang w:val="en-US"/>
              </w:rPr>
            </w:pPr>
            <w:r w:rsidRPr="004851CC">
              <w:rPr>
                <w:bCs/>
                <w:sz w:val="16"/>
                <w:szCs w:val="16"/>
                <w:lang w:val="en-US"/>
              </w:rPr>
              <w:t xml:space="preserve">in a union catalog </w:t>
            </w:r>
            <w:r w:rsidR="00C95C71">
              <w:rPr>
                <w:bCs/>
                <w:sz w:val="16"/>
                <w:szCs w:val="16"/>
                <w:lang w:val="en-US"/>
              </w:rPr>
              <w:t>«</w:t>
            </w:r>
            <w:r w:rsidRPr="004851CC">
              <w:rPr>
                <w:b/>
                <w:bCs/>
                <w:sz w:val="16"/>
                <w:szCs w:val="16"/>
                <w:lang w:val="en-US"/>
              </w:rPr>
              <w:t>The Press of Russia</w:t>
            </w:r>
            <w:r w:rsidR="00C95C71">
              <w:rPr>
                <w:b/>
                <w:bCs/>
                <w:sz w:val="16"/>
                <w:szCs w:val="16"/>
                <w:lang w:val="en-US"/>
              </w:rPr>
              <w:t>»</w:t>
            </w:r>
          </w:p>
        </w:tc>
        <w:tc>
          <w:tcPr>
            <w:tcW w:w="3181" w:type="pct"/>
            <w:vMerge/>
            <w:tcBorders>
              <w:left w:val="single" w:sz="8" w:space="0" w:color="auto"/>
            </w:tcBorders>
          </w:tcPr>
          <w:p w:rsidR="00C22693" w:rsidRPr="004851CC" w:rsidRDefault="00C22693" w:rsidP="000C3683">
            <w:pPr>
              <w:rPr>
                <w:b/>
                <w:sz w:val="16"/>
                <w:szCs w:val="16"/>
                <w:lang w:val="en-US"/>
              </w:rPr>
            </w:pPr>
          </w:p>
        </w:tc>
      </w:tr>
      <w:tr w:rsidR="00C22693" w:rsidRPr="004851CC" w:rsidTr="000A34CB">
        <w:tc>
          <w:tcPr>
            <w:tcW w:w="1819" w:type="pct"/>
            <w:tcBorders>
              <w:top w:val="single" w:sz="8" w:space="0" w:color="auto"/>
              <w:bottom w:val="thickThinSmallGap" w:sz="12" w:space="0" w:color="auto"/>
              <w:right w:val="single" w:sz="8" w:space="0" w:color="auto"/>
            </w:tcBorders>
            <w:vAlign w:val="center"/>
          </w:tcPr>
          <w:p w:rsidR="00C22693" w:rsidRPr="004851CC" w:rsidRDefault="00C22693" w:rsidP="00D3320F">
            <w:pPr>
              <w:jc w:val="both"/>
              <w:rPr>
                <w:b/>
                <w:bCs/>
                <w:i/>
                <w:sz w:val="16"/>
                <w:szCs w:val="16"/>
              </w:rPr>
            </w:pPr>
            <w:r w:rsidRPr="004851CC">
              <w:rPr>
                <w:b/>
                <w:bCs/>
                <w:sz w:val="17"/>
                <w:szCs w:val="17"/>
              </w:rPr>
              <w:t xml:space="preserve">© </w:t>
            </w:r>
            <w:r w:rsidR="00E85CB1" w:rsidRPr="004851CC">
              <w:rPr>
                <w:b/>
                <w:sz w:val="16"/>
                <w:szCs w:val="16"/>
                <w:lang w:val="en-US"/>
              </w:rPr>
              <w:t>Orel State University</w:t>
            </w:r>
            <w:r w:rsidRPr="004851CC">
              <w:rPr>
                <w:b/>
                <w:bCs/>
                <w:sz w:val="17"/>
                <w:szCs w:val="17"/>
              </w:rPr>
              <w:t xml:space="preserve">, </w:t>
            </w:r>
            <w:r w:rsidRPr="004851CC">
              <w:rPr>
                <w:b/>
                <w:bCs/>
                <w:sz w:val="16"/>
                <w:szCs w:val="16"/>
              </w:rPr>
              <w:t>201</w:t>
            </w:r>
            <w:r w:rsidR="00E619CF" w:rsidRPr="00E619CF">
              <w:rPr>
                <w:b/>
                <w:bCs/>
                <w:noProof/>
                <w:sz w:val="16"/>
                <w:szCs w:val="16"/>
              </w:rPr>
              <w:pict>
                <v:line id="_x0000_s5138" style="position:absolute;left:0;text-align:left;z-index:251658752;mso-position-horizontal-relative:text;mso-position-vertical-relative:text" from="-9pt,210pt" to="405pt,210pt" strokeweight="3pt">
                  <v:stroke linestyle="thinThin"/>
                </v:line>
              </w:pict>
            </w:r>
            <w:r w:rsidR="00D3320F">
              <w:rPr>
                <w:b/>
                <w:bCs/>
                <w:sz w:val="16"/>
                <w:szCs w:val="16"/>
              </w:rPr>
              <w:t>8</w:t>
            </w:r>
          </w:p>
        </w:tc>
        <w:tc>
          <w:tcPr>
            <w:tcW w:w="3181" w:type="pct"/>
            <w:vMerge/>
            <w:tcBorders>
              <w:left w:val="single" w:sz="8" w:space="0" w:color="auto"/>
              <w:bottom w:val="thickThinSmallGap" w:sz="12" w:space="0" w:color="auto"/>
            </w:tcBorders>
          </w:tcPr>
          <w:p w:rsidR="00C22693" w:rsidRPr="004851CC" w:rsidRDefault="00C22693" w:rsidP="000C3683">
            <w:pPr>
              <w:rPr>
                <w:b/>
                <w:sz w:val="16"/>
                <w:szCs w:val="16"/>
              </w:rPr>
            </w:pPr>
          </w:p>
        </w:tc>
      </w:tr>
    </w:tbl>
    <w:p w:rsidR="00973D10" w:rsidRPr="004851CC" w:rsidRDefault="00973D10" w:rsidP="000C3683">
      <w:pPr>
        <w:rPr>
          <w:b/>
          <w:i/>
          <w:color w:val="000000"/>
        </w:rPr>
      </w:pPr>
    </w:p>
    <w:p w:rsidR="00C22693" w:rsidRPr="004851CC" w:rsidRDefault="00C22693" w:rsidP="000C3683">
      <w:pPr>
        <w:rPr>
          <w:b/>
          <w:i/>
          <w:color w:val="000000"/>
        </w:rPr>
        <w:sectPr w:rsidR="00C22693" w:rsidRPr="004851CC" w:rsidSect="0068589B">
          <w:headerReference w:type="default" r:id="rId9"/>
          <w:footerReference w:type="default" r:id="rId10"/>
          <w:headerReference w:type="first" r:id="rId11"/>
          <w:footerReference w:type="first" r:id="rId12"/>
          <w:type w:val="nextColumn"/>
          <w:pgSz w:w="11909" w:h="16834" w:code="9"/>
          <w:pgMar w:top="1021" w:right="851" w:bottom="1021" w:left="1134" w:header="567" w:footer="51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59"/>
      </w:tblGrid>
      <w:tr w:rsidR="00514DDA" w:rsidRPr="004851CC" w:rsidTr="00737705">
        <w:trPr>
          <w:jc w:val="center"/>
        </w:trPr>
        <w:tc>
          <w:tcPr>
            <w:tcW w:w="9561" w:type="dxa"/>
            <w:shd w:val="clear" w:color="auto" w:fill="auto"/>
          </w:tcPr>
          <w:p w:rsidR="009C2144" w:rsidRPr="004851CC" w:rsidRDefault="0067308A" w:rsidP="000C3683">
            <w:pPr>
              <w:shd w:val="clear" w:color="auto" w:fill="FFFFFF"/>
              <w:autoSpaceDE w:val="0"/>
              <w:autoSpaceDN w:val="0"/>
              <w:adjustRightInd w:val="0"/>
              <w:rPr>
                <w:b/>
                <w:i/>
                <w:color w:val="000000"/>
                <w:sz w:val="28"/>
                <w:szCs w:val="28"/>
              </w:rPr>
            </w:pPr>
            <w:r w:rsidRPr="004851CC">
              <w:rPr>
                <w:b/>
                <w:i/>
                <w:sz w:val="32"/>
                <w:szCs w:val="32"/>
              </w:rPr>
              <w:lastRenderedPageBreak/>
              <w:br w:type="page"/>
            </w:r>
            <w:r w:rsidR="006B01AA" w:rsidRPr="004851CC">
              <w:br w:type="page"/>
            </w:r>
            <w:r w:rsidR="009C2144" w:rsidRPr="004851CC">
              <w:rPr>
                <w:b/>
                <w:i/>
                <w:color w:val="000000"/>
                <w:sz w:val="28"/>
                <w:szCs w:val="28"/>
              </w:rPr>
              <w:t>ЭКСПЛУАТАЦИЯ, РЕМОНТ, ВОССТАНОВЛЕНИЕ</w:t>
            </w:r>
          </w:p>
        </w:tc>
      </w:tr>
    </w:tbl>
    <w:p w:rsidR="009A749B" w:rsidRDefault="009A749B" w:rsidP="000B1E28">
      <w:pPr>
        <w:tabs>
          <w:tab w:val="left" w:pos="4692"/>
        </w:tabs>
        <w:spacing w:line="228" w:lineRule="auto"/>
        <w:ind w:firstLine="709"/>
        <w:jc w:val="both"/>
      </w:pPr>
      <w:bookmarkStart w:id="0" w:name="_Toc196375711"/>
      <w:bookmarkStart w:id="1" w:name="_Toc200100538"/>
      <w:bookmarkStart w:id="2" w:name="_Toc200108977"/>
    </w:p>
    <w:bookmarkEnd w:id="0"/>
    <w:bookmarkEnd w:id="1"/>
    <w:bookmarkEnd w:id="2"/>
    <w:p w:rsidR="0087755F" w:rsidRPr="006066FF" w:rsidRDefault="0087755F" w:rsidP="006066FF">
      <w:pPr>
        <w:ind w:right="733" w:firstLine="720"/>
        <w:jc w:val="both"/>
        <w:rPr>
          <w:caps/>
        </w:rPr>
      </w:pPr>
      <w:r w:rsidRPr="006066FF">
        <w:rPr>
          <w:caps/>
        </w:rPr>
        <w:t>УДК 691.588:629.3.083.5</w:t>
      </w:r>
    </w:p>
    <w:p w:rsidR="0087755F" w:rsidRDefault="0087755F" w:rsidP="0087755F">
      <w:pPr>
        <w:ind w:right="733"/>
        <w:rPr>
          <w:caps/>
          <w:sz w:val="28"/>
          <w:szCs w:val="28"/>
        </w:rPr>
      </w:pPr>
    </w:p>
    <w:p w:rsidR="0087755F" w:rsidRDefault="0087755F" w:rsidP="00E82A0D">
      <w:r>
        <w:t>Ю.В. РОДИОНОВ, В.О. ПЕТРЕНКО</w:t>
      </w:r>
    </w:p>
    <w:p w:rsidR="0087755F" w:rsidRDefault="0087755F" w:rsidP="0087755F">
      <w:pPr>
        <w:ind w:firstLine="709"/>
      </w:pPr>
    </w:p>
    <w:p w:rsidR="006066FF" w:rsidRDefault="0087755F" w:rsidP="0087755F">
      <w:pPr>
        <w:rPr>
          <w:b/>
          <w:caps/>
          <w:color w:val="000000"/>
          <w:spacing w:val="-2"/>
          <w:sz w:val="28"/>
          <w:szCs w:val="28"/>
        </w:rPr>
      </w:pPr>
      <w:r>
        <w:rPr>
          <w:b/>
          <w:caps/>
          <w:color w:val="000000"/>
          <w:spacing w:val="-2"/>
          <w:sz w:val="28"/>
          <w:szCs w:val="28"/>
        </w:rPr>
        <w:t xml:space="preserve">АЛГОРИТМ СОЗДАНИЯ КЛЕЕВОЙ </w:t>
      </w:r>
    </w:p>
    <w:p w:rsidR="0087755F" w:rsidRDefault="009A6DD4" w:rsidP="0087755F">
      <w:pPr>
        <w:rPr>
          <w:b/>
          <w:caps/>
          <w:color w:val="000000"/>
          <w:spacing w:val="-2"/>
          <w:sz w:val="28"/>
          <w:szCs w:val="28"/>
        </w:rPr>
      </w:pPr>
      <w:r>
        <w:rPr>
          <w:b/>
          <w:caps/>
          <w:color w:val="000000"/>
          <w:spacing w:val="-2"/>
          <w:sz w:val="28"/>
          <w:szCs w:val="28"/>
        </w:rPr>
        <w:t>ПОЛИУРЕТАНОВОЙ КОМПОЗИЦИи</w:t>
      </w:r>
      <w:r w:rsidR="0087755F">
        <w:rPr>
          <w:b/>
          <w:caps/>
          <w:color w:val="000000"/>
          <w:spacing w:val="-2"/>
          <w:sz w:val="28"/>
          <w:szCs w:val="28"/>
        </w:rPr>
        <w:t xml:space="preserve"> </w:t>
      </w:r>
    </w:p>
    <w:p w:rsidR="0087755F" w:rsidRDefault="0087755F" w:rsidP="0087755F">
      <w:pPr>
        <w:rPr>
          <w:b/>
        </w:rPr>
      </w:pPr>
    </w:p>
    <w:p w:rsidR="0087755F" w:rsidRDefault="0087755F" w:rsidP="006066FF">
      <w:pPr>
        <w:ind w:left="709" w:right="850" w:firstLine="567"/>
        <w:jc w:val="both"/>
        <w:rPr>
          <w:i/>
          <w:sz w:val="20"/>
          <w:szCs w:val="20"/>
        </w:rPr>
      </w:pPr>
      <w:r>
        <w:rPr>
          <w:i/>
          <w:sz w:val="20"/>
          <w:szCs w:val="20"/>
        </w:rPr>
        <w:t>Представлены методологические принципы создания клеевых полиуретановых комп</w:t>
      </w:r>
      <w:r>
        <w:rPr>
          <w:i/>
          <w:sz w:val="20"/>
          <w:szCs w:val="20"/>
        </w:rPr>
        <w:t>о</w:t>
      </w:r>
      <w:r>
        <w:rPr>
          <w:i/>
          <w:sz w:val="20"/>
          <w:szCs w:val="20"/>
        </w:rPr>
        <w:t>зиций нового поколения на основе моделирования процессов формирования структуры и свойств ремонтных материалов. Предлагается схема взаимодействия неизвестных пер</w:t>
      </w:r>
      <w:r>
        <w:rPr>
          <w:i/>
          <w:sz w:val="20"/>
          <w:szCs w:val="20"/>
        </w:rPr>
        <w:t>е</w:t>
      </w:r>
      <w:r>
        <w:rPr>
          <w:i/>
          <w:sz w:val="20"/>
          <w:szCs w:val="20"/>
        </w:rPr>
        <w:t xml:space="preserve">менных в системе на основе функционирования композиции. Клей рассматривается как сложная структура с использованием принципов проектирования. </w:t>
      </w:r>
    </w:p>
    <w:p w:rsidR="0087755F" w:rsidRDefault="0087755F" w:rsidP="006066FF">
      <w:pPr>
        <w:ind w:left="709" w:right="850" w:firstLine="567"/>
        <w:jc w:val="both"/>
        <w:rPr>
          <w:i/>
          <w:sz w:val="20"/>
          <w:szCs w:val="20"/>
        </w:rPr>
      </w:pPr>
      <w:r w:rsidRPr="00D20074">
        <w:rPr>
          <w:b/>
          <w:i/>
          <w:sz w:val="20"/>
          <w:szCs w:val="20"/>
        </w:rPr>
        <w:t>Ключевые слова:</w:t>
      </w:r>
      <w:r w:rsidRPr="00D20074">
        <w:rPr>
          <w:i/>
          <w:sz w:val="20"/>
          <w:szCs w:val="20"/>
        </w:rPr>
        <w:t xml:space="preserve"> </w:t>
      </w:r>
      <w:r>
        <w:rPr>
          <w:i/>
          <w:sz w:val="20"/>
          <w:szCs w:val="20"/>
        </w:rPr>
        <w:t>клей, алгоритм, этапы исследования, ремонт, синтез, система.</w:t>
      </w:r>
    </w:p>
    <w:p w:rsidR="006066FF" w:rsidRDefault="006066FF" w:rsidP="0087755F">
      <w:pPr>
        <w:ind w:firstLine="709"/>
        <w:jc w:val="both"/>
        <w:rPr>
          <w:color w:val="000000"/>
          <w:highlight w:val="white"/>
        </w:rPr>
      </w:pPr>
    </w:p>
    <w:p w:rsidR="0087755F" w:rsidRPr="00C0241C" w:rsidRDefault="006066FF" w:rsidP="006066FF">
      <w:pPr>
        <w:rPr>
          <w:b/>
        </w:rPr>
      </w:pPr>
      <w:r w:rsidRPr="00C0241C">
        <w:rPr>
          <w:b/>
        </w:rPr>
        <w:t>СПИСОК ЛИТЕРАТУРЫ</w:t>
      </w:r>
    </w:p>
    <w:p w:rsidR="0087755F" w:rsidRPr="00C0241C" w:rsidRDefault="0087755F" w:rsidP="006602B7">
      <w:pPr>
        <w:spacing w:line="216" w:lineRule="auto"/>
        <w:ind w:firstLine="709"/>
        <w:rPr>
          <w:sz w:val="16"/>
          <w:szCs w:val="16"/>
        </w:rPr>
      </w:pPr>
    </w:p>
    <w:p w:rsidR="0087755F" w:rsidRPr="00837B61" w:rsidRDefault="006066FF" w:rsidP="00A77128">
      <w:pPr>
        <w:numPr>
          <w:ilvl w:val="0"/>
          <w:numId w:val="34"/>
        </w:numPr>
        <w:tabs>
          <w:tab w:val="clear" w:pos="720"/>
          <w:tab w:val="num" w:pos="993"/>
        </w:tabs>
        <w:spacing w:line="216" w:lineRule="auto"/>
        <w:ind w:left="0" w:firstLine="709"/>
        <w:jc w:val="both"/>
        <w:rPr>
          <w:snapToGrid w:val="0"/>
          <w:spacing w:val="-2"/>
          <w:sz w:val="20"/>
          <w:szCs w:val="20"/>
        </w:rPr>
      </w:pPr>
      <w:r w:rsidRPr="00837B61">
        <w:rPr>
          <w:spacing w:val="-2"/>
          <w:sz w:val="20"/>
          <w:szCs w:val="20"/>
        </w:rPr>
        <w:t>Ли, Р.Н.</w:t>
      </w:r>
      <w:r w:rsidR="0087755F" w:rsidRPr="00837B61">
        <w:rPr>
          <w:spacing w:val="-2"/>
          <w:sz w:val="20"/>
          <w:szCs w:val="20"/>
        </w:rPr>
        <w:t xml:space="preserve"> Восстановление корпусных деталей автомобильной техники полимер-полимерной композ</w:t>
      </w:r>
      <w:r w:rsidR="0087755F" w:rsidRPr="00837B61">
        <w:rPr>
          <w:spacing w:val="-2"/>
          <w:sz w:val="20"/>
          <w:szCs w:val="20"/>
        </w:rPr>
        <w:t>и</w:t>
      </w:r>
      <w:r w:rsidR="0087755F" w:rsidRPr="00837B61">
        <w:rPr>
          <w:spacing w:val="-2"/>
          <w:sz w:val="20"/>
          <w:szCs w:val="20"/>
        </w:rPr>
        <w:t xml:space="preserve">цией </w:t>
      </w:r>
      <w:r w:rsidRPr="00837B61">
        <w:rPr>
          <w:spacing w:val="-2"/>
          <w:sz w:val="20"/>
          <w:szCs w:val="20"/>
        </w:rPr>
        <w:t xml:space="preserve">[Текст] / Р.Н. Ли, А.В.  Мироненко </w:t>
      </w:r>
      <w:r w:rsidR="0087755F" w:rsidRPr="00837B61">
        <w:rPr>
          <w:spacing w:val="-2"/>
          <w:sz w:val="20"/>
          <w:szCs w:val="20"/>
        </w:rPr>
        <w:t xml:space="preserve">// </w:t>
      </w:r>
      <w:r w:rsidR="0087755F" w:rsidRPr="00837B61">
        <w:rPr>
          <w:snapToGrid w:val="0"/>
          <w:spacing w:val="-2"/>
          <w:sz w:val="20"/>
          <w:szCs w:val="20"/>
        </w:rPr>
        <w:t xml:space="preserve">Мир транспорта и технологических машин. </w:t>
      </w:r>
      <w:r w:rsidRPr="00837B61">
        <w:rPr>
          <w:snapToGrid w:val="0"/>
          <w:spacing w:val="-2"/>
          <w:sz w:val="20"/>
          <w:szCs w:val="20"/>
        </w:rPr>
        <w:t>-</w:t>
      </w:r>
      <w:r w:rsidR="0087755F" w:rsidRPr="00837B61">
        <w:rPr>
          <w:snapToGrid w:val="0"/>
          <w:spacing w:val="-2"/>
          <w:sz w:val="20"/>
          <w:szCs w:val="20"/>
        </w:rPr>
        <w:t xml:space="preserve"> 2016</w:t>
      </w:r>
      <w:r w:rsidRPr="00837B61">
        <w:rPr>
          <w:snapToGrid w:val="0"/>
          <w:spacing w:val="-2"/>
          <w:sz w:val="20"/>
          <w:szCs w:val="20"/>
        </w:rPr>
        <w:t>. -</w:t>
      </w:r>
      <w:r w:rsidR="0087755F" w:rsidRPr="00837B61">
        <w:rPr>
          <w:snapToGrid w:val="0"/>
          <w:spacing w:val="-2"/>
          <w:sz w:val="20"/>
          <w:szCs w:val="20"/>
        </w:rPr>
        <w:t xml:space="preserve"> №4(55). - С. 9-15.</w:t>
      </w:r>
    </w:p>
    <w:p w:rsidR="0087755F" w:rsidRPr="00C0241C" w:rsidRDefault="0087755F" w:rsidP="00A77128">
      <w:pPr>
        <w:numPr>
          <w:ilvl w:val="0"/>
          <w:numId w:val="34"/>
        </w:numPr>
        <w:tabs>
          <w:tab w:val="clear" w:pos="720"/>
          <w:tab w:val="num" w:pos="993"/>
        </w:tabs>
        <w:spacing w:line="216" w:lineRule="auto"/>
        <w:ind w:left="0" w:firstLine="709"/>
        <w:jc w:val="both"/>
        <w:rPr>
          <w:snapToGrid w:val="0"/>
          <w:sz w:val="20"/>
          <w:szCs w:val="20"/>
        </w:rPr>
      </w:pPr>
      <w:r w:rsidRPr="00C0241C">
        <w:rPr>
          <w:sz w:val="20"/>
          <w:szCs w:val="20"/>
        </w:rPr>
        <w:t>Ли, Р.И. Повышение качества восстановления корпусных деталей автомобильной техники полиме</w:t>
      </w:r>
      <w:r w:rsidRPr="00C0241C">
        <w:rPr>
          <w:sz w:val="20"/>
          <w:szCs w:val="20"/>
        </w:rPr>
        <w:t>р</w:t>
      </w:r>
      <w:r w:rsidRPr="00C0241C">
        <w:rPr>
          <w:sz w:val="20"/>
          <w:szCs w:val="20"/>
        </w:rPr>
        <w:t xml:space="preserve">ными композитами, обработанными в ультразвуковом поле </w:t>
      </w:r>
      <w:r w:rsidR="006066FF" w:rsidRPr="00C0241C">
        <w:rPr>
          <w:sz w:val="20"/>
          <w:szCs w:val="20"/>
        </w:rPr>
        <w:t xml:space="preserve">[Текст] / Р.И. Ли, А.А. Колесников </w:t>
      </w:r>
      <w:r w:rsidRPr="00C0241C">
        <w:rPr>
          <w:sz w:val="20"/>
          <w:szCs w:val="20"/>
        </w:rPr>
        <w:t xml:space="preserve">// </w:t>
      </w:r>
      <w:r w:rsidRPr="00C0241C">
        <w:rPr>
          <w:snapToGrid w:val="0"/>
          <w:sz w:val="20"/>
          <w:szCs w:val="20"/>
        </w:rPr>
        <w:t>Мир тран</w:t>
      </w:r>
      <w:r w:rsidRPr="00C0241C">
        <w:rPr>
          <w:snapToGrid w:val="0"/>
          <w:sz w:val="20"/>
          <w:szCs w:val="20"/>
        </w:rPr>
        <w:t>с</w:t>
      </w:r>
      <w:r w:rsidRPr="00C0241C">
        <w:rPr>
          <w:snapToGrid w:val="0"/>
          <w:sz w:val="20"/>
          <w:szCs w:val="20"/>
        </w:rPr>
        <w:t xml:space="preserve">порта и технологических машин. </w:t>
      </w:r>
      <w:r w:rsidR="00B23BAF">
        <w:rPr>
          <w:snapToGrid w:val="0"/>
          <w:sz w:val="20"/>
          <w:szCs w:val="20"/>
        </w:rPr>
        <w:t>-</w:t>
      </w:r>
      <w:r w:rsidRPr="00C0241C">
        <w:rPr>
          <w:snapToGrid w:val="0"/>
          <w:sz w:val="20"/>
          <w:szCs w:val="20"/>
        </w:rPr>
        <w:t xml:space="preserve"> 2017</w:t>
      </w:r>
      <w:r w:rsidR="006066FF" w:rsidRPr="00C0241C">
        <w:rPr>
          <w:snapToGrid w:val="0"/>
          <w:sz w:val="20"/>
          <w:szCs w:val="20"/>
        </w:rPr>
        <w:t>. -</w:t>
      </w:r>
      <w:r w:rsidRPr="00C0241C">
        <w:rPr>
          <w:snapToGrid w:val="0"/>
          <w:sz w:val="20"/>
          <w:szCs w:val="20"/>
        </w:rPr>
        <w:t xml:space="preserve"> №1(56). - С. 16-21.</w:t>
      </w:r>
    </w:p>
    <w:p w:rsidR="0087755F" w:rsidRPr="00C0241C" w:rsidRDefault="006066FF" w:rsidP="00A77128">
      <w:pPr>
        <w:numPr>
          <w:ilvl w:val="0"/>
          <w:numId w:val="34"/>
        </w:numPr>
        <w:tabs>
          <w:tab w:val="clear" w:pos="720"/>
          <w:tab w:val="num" w:pos="993"/>
        </w:tabs>
        <w:spacing w:line="216" w:lineRule="auto"/>
        <w:ind w:left="0" w:firstLine="709"/>
        <w:jc w:val="both"/>
        <w:rPr>
          <w:sz w:val="20"/>
          <w:szCs w:val="20"/>
        </w:rPr>
      </w:pPr>
      <w:r w:rsidRPr="00C0241C">
        <w:rPr>
          <w:sz w:val="20"/>
          <w:szCs w:val="20"/>
        </w:rPr>
        <w:t xml:space="preserve">Бутин, </w:t>
      </w:r>
      <w:r w:rsidR="0087755F" w:rsidRPr="00C0241C">
        <w:rPr>
          <w:sz w:val="20"/>
          <w:szCs w:val="20"/>
        </w:rPr>
        <w:t>А.В. Восстановление полимер-полимерной композицией и неразрушающий контроль непо</w:t>
      </w:r>
      <w:r w:rsidR="0087755F" w:rsidRPr="00C0241C">
        <w:rPr>
          <w:sz w:val="20"/>
          <w:szCs w:val="20"/>
        </w:rPr>
        <w:t>д</w:t>
      </w:r>
      <w:r w:rsidR="0087755F" w:rsidRPr="00C0241C">
        <w:rPr>
          <w:sz w:val="20"/>
          <w:szCs w:val="20"/>
        </w:rPr>
        <w:t>вижных соединений подшипников качения сельскохозяйственной техники</w:t>
      </w:r>
      <w:r w:rsidRPr="00C0241C">
        <w:rPr>
          <w:sz w:val="20"/>
          <w:szCs w:val="20"/>
        </w:rPr>
        <w:t xml:space="preserve"> [Текст] / А.В. Бутин, М.А. Шипулин, Р.И. Ли</w:t>
      </w:r>
      <w:r w:rsidR="0087755F" w:rsidRPr="00C0241C">
        <w:rPr>
          <w:sz w:val="20"/>
          <w:szCs w:val="20"/>
        </w:rPr>
        <w:t xml:space="preserve"> / Вестник Мичуринского государс</w:t>
      </w:r>
      <w:r w:rsidR="00590E27" w:rsidRPr="00C0241C">
        <w:rPr>
          <w:sz w:val="20"/>
          <w:szCs w:val="20"/>
        </w:rPr>
        <w:t xml:space="preserve">твенного аграрного университета. </w:t>
      </w:r>
      <w:r w:rsidR="00B23BAF">
        <w:rPr>
          <w:sz w:val="20"/>
          <w:szCs w:val="20"/>
        </w:rPr>
        <w:t>-</w:t>
      </w:r>
      <w:r w:rsidR="00590E27" w:rsidRPr="00C0241C">
        <w:rPr>
          <w:sz w:val="20"/>
          <w:szCs w:val="20"/>
        </w:rPr>
        <w:t xml:space="preserve"> 2010. - №1</w:t>
      </w:r>
      <w:r w:rsidR="0087755F" w:rsidRPr="00C0241C">
        <w:rPr>
          <w:sz w:val="20"/>
          <w:szCs w:val="20"/>
        </w:rPr>
        <w:t xml:space="preserve">. </w:t>
      </w:r>
      <w:r w:rsidR="00590E27" w:rsidRPr="00C0241C">
        <w:rPr>
          <w:sz w:val="20"/>
          <w:szCs w:val="20"/>
        </w:rPr>
        <w:t>-</w:t>
      </w:r>
      <w:r w:rsidR="0087755F" w:rsidRPr="00C0241C">
        <w:rPr>
          <w:sz w:val="20"/>
          <w:szCs w:val="20"/>
        </w:rPr>
        <w:t xml:space="preserve"> С. 181-185.</w:t>
      </w:r>
    </w:p>
    <w:p w:rsidR="0087755F" w:rsidRDefault="0087755F" w:rsidP="00A77128">
      <w:pPr>
        <w:numPr>
          <w:ilvl w:val="0"/>
          <w:numId w:val="34"/>
        </w:numPr>
        <w:tabs>
          <w:tab w:val="clear" w:pos="720"/>
          <w:tab w:val="num" w:pos="993"/>
        </w:tabs>
        <w:spacing w:line="216" w:lineRule="auto"/>
        <w:ind w:left="0" w:firstLine="709"/>
        <w:jc w:val="both"/>
        <w:rPr>
          <w:sz w:val="20"/>
          <w:szCs w:val="20"/>
        </w:rPr>
      </w:pPr>
      <w:r w:rsidRPr="00C0241C">
        <w:rPr>
          <w:sz w:val="20"/>
          <w:szCs w:val="20"/>
        </w:rPr>
        <w:t>Родионов</w:t>
      </w:r>
      <w:r w:rsidR="00590E27" w:rsidRPr="00C0241C">
        <w:rPr>
          <w:sz w:val="20"/>
          <w:szCs w:val="20"/>
        </w:rPr>
        <w:t>,</w:t>
      </w:r>
      <w:r w:rsidRPr="00C0241C">
        <w:rPr>
          <w:sz w:val="20"/>
          <w:szCs w:val="20"/>
        </w:rPr>
        <w:t xml:space="preserve"> Ю.В. Основы ремонта автомобилей</w:t>
      </w:r>
      <w:r w:rsidR="00590E27" w:rsidRPr="00C0241C">
        <w:rPr>
          <w:sz w:val="20"/>
          <w:szCs w:val="20"/>
        </w:rPr>
        <w:t xml:space="preserve"> [Текст]</w:t>
      </w:r>
      <w:r w:rsidRPr="00C0241C">
        <w:rPr>
          <w:sz w:val="20"/>
          <w:szCs w:val="20"/>
        </w:rPr>
        <w:t>: учеб</w:t>
      </w:r>
      <w:r w:rsidR="00590E27" w:rsidRPr="00C0241C">
        <w:rPr>
          <w:sz w:val="20"/>
          <w:szCs w:val="20"/>
        </w:rPr>
        <w:t>ное</w:t>
      </w:r>
      <w:r w:rsidRPr="00C0241C">
        <w:rPr>
          <w:sz w:val="20"/>
          <w:szCs w:val="20"/>
        </w:rPr>
        <w:t xml:space="preserve"> пособие / Ю.В. Родионов, А.Л. С</w:t>
      </w:r>
      <w:r w:rsidRPr="00C0241C">
        <w:rPr>
          <w:sz w:val="20"/>
          <w:szCs w:val="20"/>
        </w:rPr>
        <w:t>е</w:t>
      </w:r>
      <w:r w:rsidRPr="00C0241C">
        <w:rPr>
          <w:sz w:val="20"/>
          <w:szCs w:val="20"/>
        </w:rPr>
        <w:t xml:space="preserve">востьянов. </w:t>
      </w:r>
      <w:r w:rsidR="00590E27" w:rsidRPr="00C0241C">
        <w:rPr>
          <w:sz w:val="20"/>
          <w:szCs w:val="20"/>
        </w:rPr>
        <w:t>-</w:t>
      </w:r>
      <w:r w:rsidRPr="00C0241C">
        <w:rPr>
          <w:sz w:val="20"/>
          <w:szCs w:val="20"/>
        </w:rPr>
        <w:t xml:space="preserve"> Пенза:</w:t>
      </w:r>
      <w:r w:rsidR="00590E27" w:rsidRPr="00C0241C">
        <w:rPr>
          <w:sz w:val="20"/>
          <w:szCs w:val="20"/>
        </w:rPr>
        <w:t xml:space="preserve"> </w:t>
      </w:r>
      <w:r w:rsidRPr="00C0241C">
        <w:rPr>
          <w:sz w:val="20"/>
          <w:szCs w:val="20"/>
        </w:rPr>
        <w:t xml:space="preserve">ПГУАС, 2014. </w:t>
      </w:r>
      <w:r w:rsidR="00590E27" w:rsidRPr="00C0241C">
        <w:rPr>
          <w:sz w:val="20"/>
          <w:szCs w:val="20"/>
        </w:rPr>
        <w:t>-</w:t>
      </w:r>
      <w:r w:rsidRPr="00C0241C">
        <w:rPr>
          <w:sz w:val="20"/>
          <w:szCs w:val="20"/>
        </w:rPr>
        <w:t xml:space="preserve"> 300 с.</w:t>
      </w:r>
    </w:p>
    <w:p w:rsidR="00B6646E" w:rsidRPr="00C0241C" w:rsidRDefault="00B6646E" w:rsidP="00A77128">
      <w:pPr>
        <w:numPr>
          <w:ilvl w:val="0"/>
          <w:numId w:val="34"/>
        </w:numPr>
        <w:tabs>
          <w:tab w:val="clear" w:pos="720"/>
          <w:tab w:val="num" w:pos="993"/>
        </w:tabs>
        <w:spacing w:line="216" w:lineRule="auto"/>
        <w:ind w:left="0" w:firstLine="709"/>
        <w:jc w:val="both"/>
        <w:rPr>
          <w:sz w:val="20"/>
          <w:szCs w:val="20"/>
        </w:rPr>
      </w:pPr>
      <w:r>
        <w:rPr>
          <w:sz w:val="20"/>
          <w:szCs w:val="20"/>
        </w:rPr>
        <w:t xml:space="preserve">Новиков, А.Н. Технология ремонта машин </w:t>
      </w:r>
      <w:r w:rsidRPr="00B6646E">
        <w:rPr>
          <w:sz w:val="20"/>
          <w:szCs w:val="20"/>
        </w:rPr>
        <w:t>[</w:t>
      </w:r>
      <w:r>
        <w:rPr>
          <w:sz w:val="20"/>
          <w:szCs w:val="20"/>
        </w:rPr>
        <w:t>Текст</w:t>
      </w:r>
      <w:r w:rsidRPr="00B6646E">
        <w:rPr>
          <w:sz w:val="20"/>
          <w:szCs w:val="20"/>
        </w:rPr>
        <w:t>]</w:t>
      </w:r>
      <w:r>
        <w:rPr>
          <w:sz w:val="20"/>
          <w:szCs w:val="20"/>
        </w:rPr>
        <w:t>: учебное пособие по курсовому проектированию / А.Н. Новиков, Н.В. Бакаева, А.В. Коломейченко. – Орел, 2003.</w:t>
      </w:r>
    </w:p>
    <w:p w:rsidR="0087755F" w:rsidRPr="00C0241C" w:rsidRDefault="0087755F" w:rsidP="00A77128">
      <w:pPr>
        <w:numPr>
          <w:ilvl w:val="0"/>
          <w:numId w:val="34"/>
        </w:numPr>
        <w:tabs>
          <w:tab w:val="clear" w:pos="720"/>
          <w:tab w:val="num" w:pos="993"/>
        </w:tabs>
        <w:spacing w:line="216" w:lineRule="auto"/>
        <w:ind w:left="0" w:firstLine="709"/>
        <w:jc w:val="both"/>
        <w:rPr>
          <w:sz w:val="20"/>
          <w:szCs w:val="20"/>
        </w:rPr>
      </w:pPr>
      <w:r w:rsidRPr="00C0241C">
        <w:rPr>
          <w:sz w:val="20"/>
          <w:szCs w:val="20"/>
        </w:rPr>
        <w:t>Ушаков</w:t>
      </w:r>
      <w:r w:rsidR="00590E27" w:rsidRPr="00C0241C">
        <w:rPr>
          <w:sz w:val="20"/>
          <w:szCs w:val="20"/>
        </w:rPr>
        <w:t>,</w:t>
      </w:r>
      <w:r w:rsidRPr="00C0241C">
        <w:rPr>
          <w:sz w:val="20"/>
          <w:szCs w:val="20"/>
        </w:rPr>
        <w:t xml:space="preserve"> С.В. Восстановление трубопроводов, работающих под давлением, формообразующими клеевыми составами при техническом сервисе автомобилей</w:t>
      </w:r>
      <w:r w:rsidR="00590E27" w:rsidRPr="00C0241C">
        <w:rPr>
          <w:sz w:val="20"/>
          <w:szCs w:val="20"/>
        </w:rPr>
        <w:t xml:space="preserve"> [Текст]: автореф. дис. на соиск. учен. степ. </w:t>
      </w:r>
      <w:r w:rsidRPr="00C0241C">
        <w:rPr>
          <w:sz w:val="20"/>
          <w:szCs w:val="20"/>
        </w:rPr>
        <w:t>канд.</w:t>
      </w:r>
      <w:r w:rsidR="00590E27" w:rsidRPr="00C0241C">
        <w:rPr>
          <w:sz w:val="20"/>
          <w:szCs w:val="20"/>
        </w:rPr>
        <w:t xml:space="preserve"> </w:t>
      </w:r>
      <w:r w:rsidRPr="00C0241C">
        <w:rPr>
          <w:sz w:val="20"/>
          <w:szCs w:val="20"/>
        </w:rPr>
        <w:t>техн.</w:t>
      </w:r>
      <w:r w:rsidR="00590E27" w:rsidRPr="00C0241C">
        <w:rPr>
          <w:sz w:val="20"/>
          <w:szCs w:val="20"/>
        </w:rPr>
        <w:t xml:space="preserve"> </w:t>
      </w:r>
      <w:r w:rsidRPr="00C0241C">
        <w:rPr>
          <w:sz w:val="20"/>
          <w:szCs w:val="20"/>
        </w:rPr>
        <w:t>наук</w:t>
      </w:r>
      <w:r w:rsidR="00590E27" w:rsidRPr="00C0241C">
        <w:rPr>
          <w:sz w:val="20"/>
          <w:szCs w:val="20"/>
        </w:rPr>
        <w:t xml:space="preserve"> (</w:t>
      </w:r>
      <w:r w:rsidRPr="00C0241C">
        <w:rPr>
          <w:sz w:val="20"/>
          <w:szCs w:val="20"/>
        </w:rPr>
        <w:t>05.22.10</w:t>
      </w:r>
      <w:r w:rsidR="00590E27" w:rsidRPr="00C0241C">
        <w:rPr>
          <w:sz w:val="20"/>
          <w:szCs w:val="20"/>
        </w:rPr>
        <w:t xml:space="preserve">) </w:t>
      </w:r>
      <w:r w:rsidRPr="00C0241C">
        <w:rPr>
          <w:sz w:val="20"/>
          <w:szCs w:val="20"/>
        </w:rPr>
        <w:t xml:space="preserve">/ Ушаков Сергей Владимирович. </w:t>
      </w:r>
      <w:r w:rsidR="00590E27" w:rsidRPr="00C0241C">
        <w:rPr>
          <w:sz w:val="20"/>
          <w:szCs w:val="20"/>
        </w:rPr>
        <w:t>-</w:t>
      </w:r>
      <w:r w:rsidRPr="00C0241C">
        <w:rPr>
          <w:sz w:val="20"/>
          <w:szCs w:val="20"/>
        </w:rPr>
        <w:t xml:space="preserve"> Владимир, 2013. </w:t>
      </w:r>
      <w:r w:rsidR="00590E27" w:rsidRPr="00C0241C">
        <w:rPr>
          <w:sz w:val="20"/>
          <w:szCs w:val="20"/>
        </w:rPr>
        <w:t>-</w:t>
      </w:r>
      <w:r w:rsidRPr="00C0241C">
        <w:rPr>
          <w:sz w:val="20"/>
          <w:szCs w:val="20"/>
        </w:rPr>
        <w:t xml:space="preserve"> 17 с.</w:t>
      </w:r>
    </w:p>
    <w:p w:rsidR="0087755F" w:rsidRPr="00C0241C" w:rsidRDefault="0087755F" w:rsidP="00A77128">
      <w:pPr>
        <w:numPr>
          <w:ilvl w:val="0"/>
          <w:numId w:val="34"/>
        </w:numPr>
        <w:tabs>
          <w:tab w:val="clear" w:pos="720"/>
          <w:tab w:val="num" w:pos="993"/>
        </w:tabs>
        <w:spacing w:line="216" w:lineRule="auto"/>
        <w:ind w:left="0" w:firstLine="709"/>
        <w:jc w:val="both"/>
        <w:rPr>
          <w:sz w:val="20"/>
          <w:szCs w:val="20"/>
        </w:rPr>
      </w:pPr>
      <w:r w:rsidRPr="00C0241C">
        <w:rPr>
          <w:sz w:val="20"/>
          <w:szCs w:val="20"/>
        </w:rPr>
        <w:t>Алентьев</w:t>
      </w:r>
      <w:r w:rsidR="00590E27" w:rsidRPr="00C0241C">
        <w:rPr>
          <w:sz w:val="20"/>
          <w:szCs w:val="20"/>
        </w:rPr>
        <w:t>,</w:t>
      </w:r>
      <w:r w:rsidRPr="00C0241C">
        <w:rPr>
          <w:sz w:val="20"/>
          <w:szCs w:val="20"/>
        </w:rPr>
        <w:t xml:space="preserve"> А.Ю. Связующие для полимерных композиционных материалов </w:t>
      </w:r>
      <w:r w:rsidR="00590E27" w:rsidRPr="00C0241C">
        <w:rPr>
          <w:sz w:val="20"/>
          <w:szCs w:val="20"/>
        </w:rPr>
        <w:t xml:space="preserve">[Текст]: учебное пособие для студентов по спец. </w:t>
      </w:r>
      <w:r w:rsidR="00C95C71">
        <w:rPr>
          <w:sz w:val="20"/>
          <w:szCs w:val="20"/>
        </w:rPr>
        <w:t>«</w:t>
      </w:r>
      <w:r w:rsidR="00590E27" w:rsidRPr="00C0241C">
        <w:rPr>
          <w:sz w:val="20"/>
          <w:szCs w:val="20"/>
        </w:rPr>
        <w:t>Композиционные наноматериалы</w:t>
      </w:r>
      <w:r w:rsidR="00C95C71">
        <w:rPr>
          <w:sz w:val="20"/>
          <w:szCs w:val="20"/>
        </w:rPr>
        <w:t>»</w:t>
      </w:r>
      <w:r w:rsidR="00590E27" w:rsidRPr="00C0241C">
        <w:rPr>
          <w:sz w:val="20"/>
          <w:szCs w:val="20"/>
        </w:rPr>
        <w:t xml:space="preserve"> </w:t>
      </w:r>
      <w:r w:rsidRPr="00C0241C">
        <w:rPr>
          <w:sz w:val="20"/>
          <w:szCs w:val="20"/>
        </w:rPr>
        <w:t xml:space="preserve">/ А.Ю. Алентьев, М.Ю. Яблокова // Москва. </w:t>
      </w:r>
      <w:r w:rsidR="00590E27" w:rsidRPr="00C0241C">
        <w:rPr>
          <w:sz w:val="20"/>
          <w:szCs w:val="20"/>
        </w:rPr>
        <w:t>-</w:t>
      </w:r>
      <w:r w:rsidRPr="00C0241C">
        <w:rPr>
          <w:sz w:val="20"/>
          <w:szCs w:val="20"/>
        </w:rPr>
        <w:t xml:space="preserve"> 2010. </w:t>
      </w:r>
      <w:r w:rsidR="00590E27" w:rsidRPr="00C0241C">
        <w:rPr>
          <w:sz w:val="20"/>
          <w:szCs w:val="20"/>
        </w:rPr>
        <w:t>-</w:t>
      </w:r>
      <w:r w:rsidRPr="00C0241C">
        <w:rPr>
          <w:sz w:val="20"/>
          <w:szCs w:val="20"/>
        </w:rPr>
        <w:t xml:space="preserve"> С. 32-42.</w:t>
      </w:r>
    </w:p>
    <w:p w:rsidR="0087755F" w:rsidRPr="00C0241C" w:rsidRDefault="0087755F" w:rsidP="00A77128">
      <w:pPr>
        <w:numPr>
          <w:ilvl w:val="0"/>
          <w:numId w:val="34"/>
        </w:numPr>
        <w:tabs>
          <w:tab w:val="clear" w:pos="720"/>
          <w:tab w:val="num" w:pos="993"/>
        </w:tabs>
        <w:spacing w:line="216" w:lineRule="auto"/>
        <w:ind w:left="0" w:firstLine="709"/>
        <w:jc w:val="both"/>
        <w:rPr>
          <w:sz w:val="20"/>
          <w:szCs w:val="20"/>
        </w:rPr>
      </w:pPr>
      <w:r w:rsidRPr="00C0241C">
        <w:rPr>
          <w:sz w:val="20"/>
          <w:szCs w:val="20"/>
        </w:rPr>
        <w:t>Гончаров</w:t>
      </w:r>
      <w:r w:rsidR="00590E27" w:rsidRPr="00C0241C">
        <w:rPr>
          <w:sz w:val="20"/>
          <w:szCs w:val="20"/>
        </w:rPr>
        <w:t>,</w:t>
      </w:r>
      <w:r w:rsidRPr="00C0241C">
        <w:rPr>
          <w:sz w:val="20"/>
          <w:szCs w:val="20"/>
        </w:rPr>
        <w:t xml:space="preserve"> А.Б. Методология технического обслуживания и ремонта технологического оборудов</w:t>
      </w:r>
      <w:r w:rsidRPr="00C0241C">
        <w:rPr>
          <w:sz w:val="20"/>
          <w:szCs w:val="20"/>
        </w:rPr>
        <w:t>а</w:t>
      </w:r>
      <w:r w:rsidRPr="00C0241C">
        <w:rPr>
          <w:sz w:val="20"/>
          <w:szCs w:val="20"/>
        </w:rPr>
        <w:t>ния композиционными материалами</w:t>
      </w:r>
      <w:r w:rsidR="00590E27" w:rsidRPr="00C0241C">
        <w:rPr>
          <w:sz w:val="20"/>
          <w:szCs w:val="20"/>
        </w:rPr>
        <w:t xml:space="preserve"> [Текст]</w:t>
      </w:r>
      <w:r w:rsidRPr="00C0241C">
        <w:rPr>
          <w:sz w:val="20"/>
          <w:szCs w:val="20"/>
        </w:rPr>
        <w:t>: дис. …</w:t>
      </w:r>
      <w:r w:rsidR="00590E27" w:rsidRPr="00C0241C">
        <w:rPr>
          <w:sz w:val="20"/>
          <w:szCs w:val="20"/>
        </w:rPr>
        <w:t xml:space="preserve"> </w:t>
      </w:r>
      <w:r w:rsidRPr="00C0241C">
        <w:rPr>
          <w:sz w:val="20"/>
          <w:szCs w:val="20"/>
        </w:rPr>
        <w:t>д</w:t>
      </w:r>
      <w:r w:rsidR="00590E27" w:rsidRPr="00C0241C">
        <w:rPr>
          <w:sz w:val="20"/>
          <w:szCs w:val="20"/>
        </w:rPr>
        <w:t>-р</w:t>
      </w:r>
      <w:r w:rsidRPr="00C0241C">
        <w:rPr>
          <w:sz w:val="20"/>
          <w:szCs w:val="20"/>
        </w:rPr>
        <w:t>а техн.</w:t>
      </w:r>
      <w:r w:rsidR="00590E27" w:rsidRPr="00C0241C">
        <w:rPr>
          <w:sz w:val="20"/>
          <w:szCs w:val="20"/>
        </w:rPr>
        <w:t xml:space="preserve"> </w:t>
      </w:r>
      <w:r w:rsidRPr="00C0241C">
        <w:rPr>
          <w:sz w:val="20"/>
          <w:szCs w:val="20"/>
        </w:rPr>
        <w:t xml:space="preserve">наук: 05.02.13 / Гончаров Александр Борисович </w:t>
      </w:r>
      <w:r w:rsidR="00B23BAF">
        <w:rPr>
          <w:sz w:val="20"/>
          <w:szCs w:val="20"/>
        </w:rPr>
        <w:t>-</w:t>
      </w:r>
      <w:r w:rsidRPr="00C0241C">
        <w:rPr>
          <w:sz w:val="20"/>
          <w:szCs w:val="20"/>
        </w:rPr>
        <w:t xml:space="preserve"> М</w:t>
      </w:r>
      <w:r w:rsidR="00590E27" w:rsidRPr="00C0241C">
        <w:rPr>
          <w:sz w:val="20"/>
          <w:szCs w:val="20"/>
        </w:rPr>
        <w:t>осква</w:t>
      </w:r>
      <w:r w:rsidRPr="00C0241C">
        <w:rPr>
          <w:sz w:val="20"/>
          <w:szCs w:val="20"/>
        </w:rPr>
        <w:t xml:space="preserve">, 2012. </w:t>
      </w:r>
      <w:r w:rsidR="00B23BAF">
        <w:rPr>
          <w:sz w:val="20"/>
          <w:szCs w:val="20"/>
        </w:rPr>
        <w:t>-</w:t>
      </w:r>
      <w:r w:rsidRPr="00C0241C">
        <w:rPr>
          <w:sz w:val="20"/>
          <w:szCs w:val="20"/>
        </w:rPr>
        <w:t xml:space="preserve"> 459 с.</w:t>
      </w:r>
    </w:p>
    <w:p w:rsidR="0087755F" w:rsidRPr="006066FF" w:rsidRDefault="0087755F" w:rsidP="00A77128">
      <w:pPr>
        <w:numPr>
          <w:ilvl w:val="0"/>
          <w:numId w:val="34"/>
        </w:numPr>
        <w:tabs>
          <w:tab w:val="clear" w:pos="720"/>
          <w:tab w:val="num" w:pos="993"/>
        </w:tabs>
        <w:spacing w:line="216" w:lineRule="auto"/>
        <w:ind w:left="0" w:firstLine="709"/>
        <w:jc w:val="both"/>
        <w:rPr>
          <w:sz w:val="20"/>
          <w:szCs w:val="20"/>
        </w:rPr>
      </w:pPr>
      <w:r w:rsidRPr="006066FF">
        <w:rPr>
          <w:sz w:val="20"/>
          <w:szCs w:val="20"/>
        </w:rPr>
        <w:t>Кононенко</w:t>
      </w:r>
      <w:r w:rsidR="00590E27">
        <w:rPr>
          <w:sz w:val="20"/>
          <w:szCs w:val="20"/>
        </w:rPr>
        <w:t>,</w:t>
      </w:r>
      <w:r w:rsidRPr="006066FF">
        <w:rPr>
          <w:sz w:val="20"/>
          <w:szCs w:val="20"/>
        </w:rPr>
        <w:t xml:space="preserve"> А.С. Восстановление неподвижных соединений подшипников качения сельскохозяйс</w:t>
      </w:r>
      <w:r w:rsidRPr="006066FF">
        <w:rPr>
          <w:sz w:val="20"/>
          <w:szCs w:val="20"/>
        </w:rPr>
        <w:t>т</w:t>
      </w:r>
      <w:r w:rsidRPr="006066FF">
        <w:rPr>
          <w:sz w:val="20"/>
          <w:szCs w:val="20"/>
        </w:rPr>
        <w:t>венной техники полимерными материалами</w:t>
      </w:r>
      <w:r w:rsidR="00590E27">
        <w:rPr>
          <w:sz w:val="20"/>
          <w:szCs w:val="20"/>
        </w:rPr>
        <w:t xml:space="preserve"> </w:t>
      </w:r>
      <w:r w:rsidR="00590E27" w:rsidRPr="00590E27">
        <w:rPr>
          <w:sz w:val="20"/>
          <w:szCs w:val="20"/>
        </w:rPr>
        <w:t>[</w:t>
      </w:r>
      <w:r w:rsidR="00590E27">
        <w:rPr>
          <w:sz w:val="20"/>
          <w:szCs w:val="20"/>
        </w:rPr>
        <w:t>Текст</w:t>
      </w:r>
      <w:r w:rsidR="00590E27" w:rsidRPr="00590E27">
        <w:rPr>
          <w:sz w:val="20"/>
          <w:szCs w:val="20"/>
        </w:rPr>
        <w:t>]</w:t>
      </w:r>
      <w:r w:rsidRPr="006066FF">
        <w:rPr>
          <w:sz w:val="20"/>
          <w:szCs w:val="20"/>
        </w:rPr>
        <w:t>: дис. …</w:t>
      </w:r>
      <w:r w:rsidR="00590E27">
        <w:rPr>
          <w:sz w:val="20"/>
          <w:szCs w:val="20"/>
        </w:rPr>
        <w:t xml:space="preserve"> </w:t>
      </w:r>
      <w:r w:rsidRPr="006066FF">
        <w:rPr>
          <w:sz w:val="20"/>
          <w:szCs w:val="20"/>
        </w:rPr>
        <w:t>д</w:t>
      </w:r>
      <w:r w:rsidR="00590E27">
        <w:rPr>
          <w:sz w:val="20"/>
          <w:szCs w:val="20"/>
        </w:rPr>
        <w:t>-р</w:t>
      </w:r>
      <w:r w:rsidRPr="006066FF">
        <w:rPr>
          <w:sz w:val="20"/>
          <w:szCs w:val="20"/>
        </w:rPr>
        <w:t>а техн.</w:t>
      </w:r>
      <w:r w:rsidR="00590E27">
        <w:rPr>
          <w:sz w:val="20"/>
          <w:szCs w:val="20"/>
        </w:rPr>
        <w:t xml:space="preserve"> </w:t>
      </w:r>
      <w:r w:rsidRPr="006066FF">
        <w:rPr>
          <w:sz w:val="20"/>
          <w:szCs w:val="20"/>
        </w:rPr>
        <w:t xml:space="preserve">наук: 05.20.03 / Кононенко Александр Сергеевич.  </w:t>
      </w:r>
      <w:r w:rsidR="00B23BAF">
        <w:rPr>
          <w:sz w:val="20"/>
          <w:szCs w:val="20"/>
        </w:rPr>
        <w:t>-</w:t>
      </w:r>
      <w:r w:rsidRPr="006066FF">
        <w:rPr>
          <w:sz w:val="20"/>
          <w:szCs w:val="20"/>
        </w:rPr>
        <w:t xml:space="preserve"> М</w:t>
      </w:r>
      <w:r w:rsidR="00590E27">
        <w:rPr>
          <w:sz w:val="20"/>
          <w:szCs w:val="20"/>
        </w:rPr>
        <w:t>осква</w:t>
      </w:r>
      <w:r w:rsidRPr="006066FF">
        <w:rPr>
          <w:sz w:val="20"/>
          <w:szCs w:val="20"/>
        </w:rPr>
        <w:t xml:space="preserve">, 2012. </w:t>
      </w:r>
      <w:r w:rsidR="00B23BAF">
        <w:rPr>
          <w:sz w:val="20"/>
          <w:szCs w:val="20"/>
        </w:rPr>
        <w:t>-</w:t>
      </w:r>
      <w:r w:rsidR="00590E27">
        <w:rPr>
          <w:sz w:val="20"/>
          <w:szCs w:val="20"/>
        </w:rPr>
        <w:t xml:space="preserve"> </w:t>
      </w:r>
      <w:r w:rsidRPr="006066FF">
        <w:rPr>
          <w:sz w:val="20"/>
          <w:szCs w:val="20"/>
        </w:rPr>
        <w:t>405 с.</w:t>
      </w:r>
    </w:p>
    <w:p w:rsidR="0087755F" w:rsidRPr="006066FF" w:rsidRDefault="0087755F" w:rsidP="00A77128">
      <w:pPr>
        <w:numPr>
          <w:ilvl w:val="0"/>
          <w:numId w:val="34"/>
        </w:numPr>
        <w:tabs>
          <w:tab w:val="clear" w:pos="720"/>
          <w:tab w:val="num" w:pos="993"/>
        </w:tabs>
        <w:spacing w:line="216" w:lineRule="auto"/>
        <w:ind w:left="0" w:firstLine="709"/>
        <w:jc w:val="both"/>
        <w:rPr>
          <w:sz w:val="20"/>
          <w:szCs w:val="20"/>
        </w:rPr>
      </w:pPr>
      <w:r w:rsidRPr="006066FF">
        <w:rPr>
          <w:sz w:val="20"/>
          <w:szCs w:val="20"/>
        </w:rPr>
        <w:t xml:space="preserve">Ли, Р.И. Перспективный полимерный материал для восстановления корпусных деталей машин </w:t>
      </w:r>
      <w:r w:rsidR="00590E27">
        <w:rPr>
          <w:sz w:val="20"/>
          <w:szCs w:val="20"/>
        </w:rPr>
        <w:t xml:space="preserve"> </w:t>
      </w:r>
      <w:r w:rsidR="00590E27" w:rsidRPr="00590E27">
        <w:rPr>
          <w:sz w:val="20"/>
          <w:szCs w:val="20"/>
        </w:rPr>
        <w:t>[</w:t>
      </w:r>
      <w:r w:rsidR="00590E27">
        <w:rPr>
          <w:sz w:val="20"/>
          <w:szCs w:val="20"/>
        </w:rPr>
        <w:t>Текст</w:t>
      </w:r>
      <w:r w:rsidR="00590E27" w:rsidRPr="00590E27">
        <w:rPr>
          <w:sz w:val="20"/>
          <w:szCs w:val="20"/>
        </w:rPr>
        <w:t>]</w:t>
      </w:r>
      <w:r w:rsidR="00590E27">
        <w:rPr>
          <w:sz w:val="20"/>
          <w:szCs w:val="20"/>
        </w:rPr>
        <w:t xml:space="preserve"> </w:t>
      </w:r>
      <w:r w:rsidRPr="006066FF">
        <w:rPr>
          <w:sz w:val="20"/>
          <w:szCs w:val="20"/>
        </w:rPr>
        <w:t xml:space="preserve">/ Р.И. Ли, Д.Н. Псарев, А.В. Мироненко, М.Р. Киба // Клеи. Герметики. Технологии. </w:t>
      </w:r>
      <w:r w:rsidR="00590E27">
        <w:rPr>
          <w:sz w:val="20"/>
          <w:szCs w:val="20"/>
        </w:rPr>
        <w:t>-</w:t>
      </w:r>
      <w:r w:rsidRPr="006066FF">
        <w:rPr>
          <w:sz w:val="20"/>
          <w:szCs w:val="20"/>
        </w:rPr>
        <w:t xml:space="preserve"> 2017. - №5. </w:t>
      </w:r>
      <w:r w:rsidR="00590E27">
        <w:rPr>
          <w:sz w:val="20"/>
          <w:szCs w:val="20"/>
        </w:rPr>
        <w:t>-</w:t>
      </w:r>
      <w:r w:rsidRPr="006066FF">
        <w:rPr>
          <w:sz w:val="20"/>
          <w:szCs w:val="20"/>
        </w:rPr>
        <w:t xml:space="preserve"> С. 34-37.</w:t>
      </w:r>
    </w:p>
    <w:p w:rsidR="0087755F" w:rsidRPr="006066FF" w:rsidRDefault="0087755F" w:rsidP="00A77128">
      <w:pPr>
        <w:numPr>
          <w:ilvl w:val="0"/>
          <w:numId w:val="34"/>
        </w:numPr>
        <w:tabs>
          <w:tab w:val="clear" w:pos="720"/>
          <w:tab w:val="num" w:pos="993"/>
        </w:tabs>
        <w:spacing w:line="216" w:lineRule="auto"/>
        <w:ind w:left="0" w:firstLine="709"/>
        <w:jc w:val="both"/>
        <w:rPr>
          <w:sz w:val="20"/>
          <w:szCs w:val="20"/>
        </w:rPr>
      </w:pPr>
      <w:r w:rsidRPr="006066FF">
        <w:rPr>
          <w:sz w:val="20"/>
          <w:szCs w:val="20"/>
        </w:rPr>
        <w:t>Гарькина</w:t>
      </w:r>
      <w:r w:rsidR="00590E27">
        <w:rPr>
          <w:sz w:val="20"/>
          <w:szCs w:val="20"/>
        </w:rPr>
        <w:t>,</w:t>
      </w:r>
      <w:r w:rsidRPr="006066FF">
        <w:rPr>
          <w:sz w:val="20"/>
          <w:szCs w:val="20"/>
        </w:rPr>
        <w:t xml:space="preserve"> И.А. Проектирование и оптимизация свойств материалов как систем </w:t>
      </w:r>
      <w:r w:rsidR="00590E27" w:rsidRPr="00590E27">
        <w:rPr>
          <w:sz w:val="20"/>
          <w:szCs w:val="20"/>
        </w:rPr>
        <w:t>[</w:t>
      </w:r>
      <w:r w:rsidR="00590E27">
        <w:rPr>
          <w:sz w:val="20"/>
          <w:szCs w:val="20"/>
        </w:rPr>
        <w:t>Текст</w:t>
      </w:r>
      <w:r w:rsidR="00590E27" w:rsidRPr="00590E27">
        <w:rPr>
          <w:sz w:val="20"/>
          <w:szCs w:val="20"/>
        </w:rPr>
        <w:t>]</w:t>
      </w:r>
      <w:r w:rsidR="00590E27">
        <w:rPr>
          <w:sz w:val="20"/>
          <w:szCs w:val="20"/>
        </w:rPr>
        <w:t xml:space="preserve"> / И.А. </w:t>
      </w:r>
      <w:r w:rsidR="00590E27" w:rsidRPr="006066FF">
        <w:rPr>
          <w:sz w:val="20"/>
          <w:szCs w:val="20"/>
        </w:rPr>
        <w:t>Гар</w:t>
      </w:r>
      <w:r w:rsidR="00590E27" w:rsidRPr="006066FF">
        <w:rPr>
          <w:sz w:val="20"/>
          <w:szCs w:val="20"/>
        </w:rPr>
        <w:t>ь</w:t>
      </w:r>
      <w:r w:rsidR="00590E27" w:rsidRPr="006066FF">
        <w:rPr>
          <w:sz w:val="20"/>
          <w:szCs w:val="20"/>
        </w:rPr>
        <w:t>кина,</w:t>
      </w:r>
      <w:r w:rsidR="00590E27">
        <w:rPr>
          <w:sz w:val="20"/>
          <w:szCs w:val="20"/>
        </w:rPr>
        <w:t xml:space="preserve"> А.М.</w:t>
      </w:r>
      <w:r w:rsidR="00590E27" w:rsidRPr="006066FF">
        <w:rPr>
          <w:sz w:val="20"/>
          <w:szCs w:val="20"/>
        </w:rPr>
        <w:t xml:space="preserve"> Данилов,</w:t>
      </w:r>
      <w:r w:rsidR="00590E27">
        <w:rPr>
          <w:sz w:val="20"/>
          <w:szCs w:val="20"/>
        </w:rPr>
        <w:t xml:space="preserve"> В.О.</w:t>
      </w:r>
      <w:r w:rsidR="00590E27" w:rsidRPr="006066FF">
        <w:rPr>
          <w:sz w:val="20"/>
          <w:szCs w:val="20"/>
        </w:rPr>
        <w:t xml:space="preserve"> Петренко </w:t>
      </w:r>
      <w:r w:rsidR="00590E27">
        <w:rPr>
          <w:sz w:val="20"/>
          <w:szCs w:val="20"/>
        </w:rPr>
        <w:t>/</w:t>
      </w:r>
      <w:r w:rsidRPr="006066FF">
        <w:rPr>
          <w:sz w:val="20"/>
          <w:szCs w:val="20"/>
        </w:rPr>
        <w:t xml:space="preserve">/ Молодой ученый. - 2013. </w:t>
      </w:r>
      <w:r w:rsidR="00590E27">
        <w:rPr>
          <w:sz w:val="20"/>
          <w:szCs w:val="20"/>
        </w:rPr>
        <w:t>-</w:t>
      </w:r>
      <w:r w:rsidRPr="006066FF">
        <w:rPr>
          <w:sz w:val="20"/>
          <w:szCs w:val="20"/>
        </w:rPr>
        <w:t xml:space="preserve"> №10. </w:t>
      </w:r>
      <w:r w:rsidR="00590E27">
        <w:rPr>
          <w:sz w:val="20"/>
          <w:szCs w:val="20"/>
        </w:rPr>
        <w:t xml:space="preserve">- </w:t>
      </w:r>
      <w:r w:rsidRPr="006066FF">
        <w:rPr>
          <w:sz w:val="20"/>
          <w:szCs w:val="20"/>
        </w:rPr>
        <w:t>С.120-123.</w:t>
      </w:r>
    </w:p>
    <w:p w:rsidR="0087755F" w:rsidRPr="006066FF" w:rsidRDefault="0087755F" w:rsidP="00A77128">
      <w:pPr>
        <w:tabs>
          <w:tab w:val="num" w:pos="993"/>
        </w:tabs>
        <w:spacing w:line="216" w:lineRule="auto"/>
        <w:ind w:firstLine="709"/>
        <w:jc w:val="both"/>
        <w:rPr>
          <w:sz w:val="20"/>
          <w:szCs w:val="20"/>
        </w:rPr>
      </w:pPr>
      <w:r w:rsidRPr="006066FF">
        <w:rPr>
          <w:sz w:val="20"/>
          <w:szCs w:val="20"/>
        </w:rPr>
        <w:t>11. Системный анализ в строительном материаловедении</w:t>
      </w:r>
      <w:r w:rsidR="00590E27">
        <w:rPr>
          <w:sz w:val="20"/>
          <w:szCs w:val="20"/>
        </w:rPr>
        <w:t xml:space="preserve"> </w:t>
      </w:r>
      <w:r w:rsidR="00590E27" w:rsidRPr="00590E27">
        <w:rPr>
          <w:sz w:val="20"/>
          <w:szCs w:val="20"/>
        </w:rPr>
        <w:t>[</w:t>
      </w:r>
      <w:r w:rsidR="00590E27">
        <w:rPr>
          <w:sz w:val="20"/>
          <w:szCs w:val="20"/>
        </w:rPr>
        <w:t>Текст</w:t>
      </w:r>
      <w:r w:rsidR="00590E27" w:rsidRPr="00590E27">
        <w:rPr>
          <w:sz w:val="20"/>
          <w:szCs w:val="20"/>
        </w:rPr>
        <w:t>]</w:t>
      </w:r>
      <w:r w:rsidRPr="006066FF">
        <w:rPr>
          <w:sz w:val="20"/>
          <w:szCs w:val="20"/>
        </w:rPr>
        <w:t xml:space="preserve">: </w:t>
      </w:r>
      <w:r w:rsidR="00590E27">
        <w:rPr>
          <w:sz w:val="20"/>
          <w:szCs w:val="20"/>
        </w:rPr>
        <w:t>монография // Ю.М.</w:t>
      </w:r>
      <w:r w:rsidRPr="006066FF">
        <w:rPr>
          <w:sz w:val="20"/>
          <w:szCs w:val="20"/>
        </w:rPr>
        <w:t xml:space="preserve"> </w:t>
      </w:r>
      <w:r w:rsidR="00590E27" w:rsidRPr="006066FF">
        <w:rPr>
          <w:sz w:val="20"/>
          <w:szCs w:val="20"/>
        </w:rPr>
        <w:t>Баженов,</w:t>
      </w:r>
      <w:r w:rsidR="00590E27">
        <w:rPr>
          <w:sz w:val="20"/>
          <w:szCs w:val="20"/>
        </w:rPr>
        <w:t xml:space="preserve"> И.А.</w:t>
      </w:r>
      <w:r w:rsidR="00590E27" w:rsidRPr="006066FF">
        <w:rPr>
          <w:sz w:val="20"/>
          <w:szCs w:val="20"/>
        </w:rPr>
        <w:t xml:space="preserve"> Гарькина,</w:t>
      </w:r>
      <w:r w:rsidR="00590E27">
        <w:rPr>
          <w:sz w:val="20"/>
          <w:szCs w:val="20"/>
        </w:rPr>
        <w:t xml:space="preserve"> А.М.</w:t>
      </w:r>
      <w:r w:rsidR="00590E27" w:rsidRPr="006066FF">
        <w:rPr>
          <w:sz w:val="20"/>
          <w:szCs w:val="20"/>
        </w:rPr>
        <w:t xml:space="preserve"> Данилов,</w:t>
      </w:r>
      <w:r w:rsidR="00590E27">
        <w:rPr>
          <w:sz w:val="20"/>
          <w:szCs w:val="20"/>
        </w:rPr>
        <w:t xml:space="preserve"> Е.В.</w:t>
      </w:r>
      <w:r w:rsidR="00590E27" w:rsidRPr="006066FF">
        <w:rPr>
          <w:sz w:val="20"/>
          <w:szCs w:val="20"/>
        </w:rPr>
        <w:t xml:space="preserve"> Королев. </w:t>
      </w:r>
      <w:r w:rsidR="00590E27">
        <w:rPr>
          <w:sz w:val="20"/>
          <w:szCs w:val="20"/>
        </w:rPr>
        <w:t>-</w:t>
      </w:r>
      <w:r w:rsidRPr="006066FF">
        <w:rPr>
          <w:sz w:val="20"/>
          <w:szCs w:val="20"/>
        </w:rPr>
        <w:t xml:space="preserve"> М.: МГСУ. </w:t>
      </w:r>
      <w:r w:rsidR="00590E27">
        <w:rPr>
          <w:sz w:val="20"/>
          <w:szCs w:val="20"/>
        </w:rPr>
        <w:t>-</w:t>
      </w:r>
      <w:r w:rsidRPr="006066FF">
        <w:rPr>
          <w:sz w:val="20"/>
          <w:szCs w:val="20"/>
        </w:rPr>
        <w:t xml:space="preserve"> 2012. </w:t>
      </w:r>
      <w:r w:rsidR="00590E27">
        <w:rPr>
          <w:sz w:val="20"/>
          <w:szCs w:val="20"/>
        </w:rPr>
        <w:t xml:space="preserve">- </w:t>
      </w:r>
      <w:r w:rsidRPr="006066FF">
        <w:rPr>
          <w:sz w:val="20"/>
          <w:szCs w:val="20"/>
        </w:rPr>
        <w:t>432 с.</w:t>
      </w:r>
    </w:p>
    <w:p w:rsidR="0087755F" w:rsidRPr="00E83A55" w:rsidRDefault="0087755F" w:rsidP="00A77128">
      <w:pPr>
        <w:pStyle w:val="HTML0"/>
        <w:tabs>
          <w:tab w:val="num" w:pos="993"/>
        </w:tabs>
        <w:spacing w:line="216" w:lineRule="auto"/>
        <w:ind w:firstLine="709"/>
        <w:jc w:val="both"/>
        <w:rPr>
          <w:rFonts w:ascii="Times New Roman" w:hAnsi="Times New Roman" w:cs="Times New Roman"/>
        </w:rPr>
      </w:pPr>
      <w:r w:rsidRPr="006066FF">
        <w:rPr>
          <w:rFonts w:ascii="Times New Roman" w:hAnsi="Times New Roman" w:cs="Times New Roman"/>
        </w:rPr>
        <w:t>12. Будылина</w:t>
      </w:r>
      <w:r w:rsidR="00E83A55">
        <w:rPr>
          <w:rFonts w:ascii="Times New Roman" w:hAnsi="Times New Roman" w:cs="Times New Roman"/>
        </w:rPr>
        <w:t>,</w:t>
      </w:r>
      <w:r w:rsidRPr="006066FF">
        <w:rPr>
          <w:rFonts w:ascii="Times New Roman" w:hAnsi="Times New Roman" w:cs="Times New Roman"/>
        </w:rPr>
        <w:t xml:space="preserve"> Е.А. Синтез композитов: логико-методологические модели</w:t>
      </w:r>
      <w:r w:rsidR="00E83A55">
        <w:rPr>
          <w:rFonts w:ascii="Times New Roman" w:hAnsi="Times New Roman" w:cs="Times New Roman"/>
        </w:rPr>
        <w:t xml:space="preserve"> </w:t>
      </w:r>
      <w:r w:rsidR="00E83A55" w:rsidRPr="00E83A55">
        <w:rPr>
          <w:rFonts w:ascii="Times New Roman" w:hAnsi="Times New Roman" w:cs="Times New Roman"/>
        </w:rPr>
        <w:t>[</w:t>
      </w:r>
      <w:r w:rsidR="00E83A55">
        <w:rPr>
          <w:rFonts w:ascii="Times New Roman" w:hAnsi="Times New Roman" w:cs="Times New Roman"/>
        </w:rPr>
        <w:t>Электронный ресурс</w:t>
      </w:r>
      <w:r w:rsidR="00E83A55" w:rsidRPr="00E83A55">
        <w:rPr>
          <w:rFonts w:ascii="Times New Roman" w:hAnsi="Times New Roman" w:cs="Times New Roman"/>
        </w:rPr>
        <w:t>]</w:t>
      </w:r>
      <w:r w:rsidR="00E83A55">
        <w:rPr>
          <w:rFonts w:ascii="Times New Roman" w:hAnsi="Times New Roman" w:cs="Times New Roman"/>
        </w:rPr>
        <w:t xml:space="preserve"> / Е.А. </w:t>
      </w:r>
      <w:r w:rsidR="00E83A55" w:rsidRPr="006066FF">
        <w:rPr>
          <w:rFonts w:ascii="Times New Roman" w:hAnsi="Times New Roman" w:cs="Times New Roman"/>
        </w:rPr>
        <w:t>Будылина,</w:t>
      </w:r>
      <w:r w:rsidR="00E83A55">
        <w:rPr>
          <w:rFonts w:ascii="Times New Roman" w:hAnsi="Times New Roman" w:cs="Times New Roman"/>
        </w:rPr>
        <w:t xml:space="preserve"> И.А.</w:t>
      </w:r>
      <w:r w:rsidR="00E83A55" w:rsidRPr="006066FF">
        <w:rPr>
          <w:rFonts w:ascii="Times New Roman" w:hAnsi="Times New Roman" w:cs="Times New Roman"/>
        </w:rPr>
        <w:t xml:space="preserve"> Гарькина,</w:t>
      </w:r>
      <w:r w:rsidR="00E83A55">
        <w:rPr>
          <w:rFonts w:ascii="Times New Roman" w:hAnsi="Times New Roman" w:cs="Times New Roman"/>
        </w:rPr>
        <w:t xml:space="preserve"> А.М.</w:t>
      </w:r>
      <w:r w:rsidR="00E83A55" w:rsidRPr="006066FF">
        <w:rPr>
          <w:rFonts w:ascii="Times New Roman" w:hAnsi="Times New Roman" w:cs="Times New Roman"/>
        </w:rPr>
        <w:t xml:space="preserve"> </w:t>
      </w:r>
      <w:r w:rsidR="00E83A55" w:rsidRPr="00E83A55">
        <w:rPr>
          <w:rFonts w:ascii="Times New Roman" w:hAnsi="Times New Roman" w:cs="Times New Roman"/>
        </w:rPr>
        <w:t>Данилов, Д.С. Сорокин</w:t>
      </w:r>
      <w:r w:rsidRPr="00E83A55">
        <w:rPr>
          <w:rFonts w:ascii="Times New Roman" w:hAnsi="Times New Roman" w:cs="Times New Roman"/>
        </w:rPr>
        <w:t xml:space="preserve"> // Современные проблемы науки и образования. </w:t>
      </w:r>
      <w:r w:rsidR="00E83A55" w:rsidRPr="00E83A55">
        <w:rPr>
          <w:rFonts w:ascii="Times New Roman" w:hAnsi="Times New Roman" w:cs="Times New Roman"/>
        </w:rPr>
        <w:t>-</w:t>
      </w:r>
      <w:r w:rsidRPr="00E83A55">
        <w:rPr>
          <w:rFonts w:ascii="Times New Roman" w:hAnsi="Times New Roman" w:cs="Times New Roman"/>
        </w:rPr>
        <w:t xml:space="preserve"> 2014. </w:t>
      </w:r>
      <w:r w:rsidR="00E83A55" w:rsidRPr="00E83A55">
        <w:rPr>
          <w:rFonts w:ascii="Times New Roman" w:hAnsi="Times New Roman" w:cs="Times New Roman"/>
        </w:rPr>
        <w:t>-</w:t>
      </w:r>
      <w:r w:rsidRPr="00E83A55">
        <w:rPr>
          <w:rFonts w:ascii="Times New Roman" w:hAnsi="Times New Roman" w:cs="Times New Roman"/>
        </w:rPr>
        <w:t xml:space="preserve"> №5</w:t>
      </w:r>
      <w:r w:rsidR="00E83A55" w:rsidRPr="00E83A55">
        <w:rPr>
          <w:rFonts w:ascii="Times New Roman" w:hAnsi="Times New Roman" w:cs="Times New Roman"/>
        </w:rPr>
        <w:t xml:space="preserve">. </w:t>
      </w:r>
      <w:r w:rsidR="00B23BAF">
        <w:rPr>
          <w:rFonts w:ascii="Times New Roman" w:hAnsi="Times New Roman" w:cs="Times New Roman"/>
        </w:rPr>
        <w:t>-</w:t>
      </w:r>
      <w:r w:rsidR="00E83A55" w:rsidRPr="00E83A55">
        <w:rPr>
          <w:rFonts w:ascii="Times New Roman" w:hAnsi="Times New Roman" w:cs="Times New Roman"/>
        </w:rPr>
        <w:t xml:space="preserve"> Режим доступа: </w:t>
      </w:r>
      <w:r w:rsidRPr="00E83A55">
        <w:rPr>
          <w:rFonts w:ascii="Times New Roman" w:hAnsi="Times New Roman" w:cs="Times New Roman"/>
        </w:rPr>
        <w:t>:</w:t>
      </w:r>
      <w:hyperlink r:id="rId13" w:tgtFrame="_blank" w:history="1">
        <w:r w:rsidRPr="00E83A55">
          <w:rPr>
            <w:rStyle w:val="ac"/>
            <w:rFonts w:ascii="Times New Roman" w:hAnsi="Times New Roman" w:cs="Times New Roman"/>
            <w:color w:val="auto"/>
            <w:u w:val="none"/>
          </w:rPr>
          <w:t>http://www.science-education.ru/119-14283</w:t>
        </w:r>
      </w:hyperlink>
      <w:r w:rsidRPr="00E83A55">
        <w:rPr>
          <w:rFonts w:ascii="Times New Roman" w:hAnsi="Times New Roman" w:cs="Times New Roman"/>
        </w:rPr>
        <w:t>.</w:t>
      </w:r>
    </w:p>
    <w:p w:rsidR="0087755F" w:rsidRPr="00E83A55" w:rsidRDefault="0087755F" w:rsidP="00A77128">
      <w:pPr>
        <w:tabs>
          <w:tab w:val="num" w:pos="993"/>
        </w:tabs>
        <w:spacing w:line="216" w:lineRule="auto"/>
        <w:ind w:firstLine="709"/>
        <w:jc w:val="both"/>
        <w:rPr>
          <w:sz w:val="20"/>
          <w:szCs w:val="20"/>
        </w:rPr>
      </w:pPr>
      <w:r w:rsidRPr="00E83A55">
        <w:rPr>
          <w:iCs/>
          <w:sz w:val="20"/>
          <w:szCs w:val="20"/>
        </w:rPr>
        <w:t>13. Гарькина</w:t>
      </w:r>
      <w:r w:rsidR="00E83A55">
        <w:rPr>
          <w:iCs/>
          <w:sz w:val="20"/>
          <w:szCs w:val="20"/>
        </w:rPr>
        <w:t>,</w:t>
      </w:r>
      <w:r w:rsidRPr="00E83A55">
        <w:rPr>
          <w:iCs/>
          <w:sz w:val="20"/>
          <w:szCs w:val="20"/>
        </w:rPr>
        <w:t xml:space="preserve"> И.А.</w:t>
      </w:r>
      <w:r w:rsidRPr="00E83A55">
        <w:rPr>
          <w:i/>
          <w:iCs/>
          <w:sz w:val="20"/>
          <w:szCs w:val="20"/>
        </w:rPr>
        <w:t xml:space="preserve"> </w:t>
      </w:r>
      <w:hyperlink r:id="rId14" w:history="1">
        <w:r w:rsidRPr="00E83A55">
          <w:rPr>
            <w:rStyle w:val="ac"/>
            <w:bCs/>
            <w:color w:val="auto"/>
            <w:sz w:val="20"/>
            <w:szCs w:val="20"/>
            <w:u w:val="none"/>
          </w:rPr>
          <w:t>Промышленные приложения системных методологий, теорий идентификации и управления</w:t>
        </w:r>
      </w:hyperlink>
      <w:r w:rsidRPr="00E83A55">
        <w:rPr>
          <w:sz w:val="20"/>
          <w:szCs w:val="20"/>
        </w:rPr>
        <w:t xml:space="preserve"> </w:t>
      </w:r>
      <w:r w:rsidR="00E83A55" w:rsidRPr="00E83A55">
        <w:rPr>
          <w:sz w:val="20"/>
          <w:szCs w:val="20"/>
        </w:rPr>
        <w:t>[</w:t>
      </w:r>
      <w:r w:rsidR="00E83A55">
        <w:rPr>
          <w:sz w:val="20"/>
          <w:szCs w:val="20"/>
        </w:rPr>
        <w:t>Текст</w:t>
      </w:r>
      <w:r w:rsidR="00E83A55" w:rsidRPr="00E83A55">
        <w:rPr>
          <w:sz w:val="20"/>
          <w:szCs w:val="20"/>
        </w:rPr>
        <w:t>]</w:t>
      </w:r>
      <w:r w:rsidR="00E83A55">
        <w:rPr>
          <w:sz w:val="20"/>
          <w:szCs w:val="20"/>
        </w:rPr>
        <w:t xml:space="preserve"> </w:t>
      </w:r>
      <w:r w:rsidRPr="00E83A55">
        <w:rPr>
          <w:sz w:val="20"/>
          <w:szCs w:val="20"/>
        </w:rPr>
        <w:t>/</w:t>
      </w:r>
      <w:r w:rsidR="00E83A55">
        <w:rPr>
          <w:sz w:val="20"/>
          <w:szCs w:val="20"/>
        </w:rPr>
        <w:t xml:space="preserve"> И.А. </w:t>
      </w:r>
      <w:r w:rsidR="00E83A55" w:rsidRPr="00E83A55">
        <w:rPr>
          <w:iCs/>
          <w:sz w:val="20"/>
          <w:szCs w:val="20"/>
        </w:rPr>
        <w:t>Гарькина,</w:t>
      </w:r>
      <w:r w:rsidR="00E83A55">
        <w:rPr>
          <w:iCs/>
          <w:sz w:val="20"/>
          <w:szCs w:val="20"/>
        </w:rPr>
        <w:t xml:space="preserve"> А.М.</w:t>
      </w:r>
      <w:r w:rsidR="00E83A55" w:rsidRPr="00E83A55">
        <w:rPr>
          <w:iCs/>
          <w:sz w:val="20"/>
          <w:szCs w:val="20"/>
        </w:rPr>
        <w:t xml:space="preserve"> Данилов,</w:t>
      </w:r>
      <w:r w:rsidR="00E83A55">
        <w:rPr>
          <w:iCs/>
          <w:sz w:val="20"/>
          <w:szCs w:val="20"/>
        </w:rPr>
        <w:t xml:space="preserve"> Э.Р.</w:t>
      </w:r>
      <w:r w:rsidR="00E83A55" w:rsidRPr="00E83A55">
        <w:rPr>
          <w:iCs/>
          <w:sz w:val="20"/>
          <w:szCs w:val="20"/>
        </w:rPr>
        <w:t xml:space="preserve"> Домке</w:t>
      </w:r>
      <w:r w:rsidR="00E83A55">
        <w:rPr>
          <w:iCs/>
          <w:sz w:val="20"/>
          <w:szCs w:val="20"/>
        </w:rPr>
        <w:t xml:space="preserve"> // </w:t>
      </w:r>
      <w:hyperlink r:id="rId15" w:history="1">
        <w:r w:rsidRPr="00E83A55">
          <w:rPr>
            <w:rStyle w:val="ac"/>
            <w:color w:val="auto"/>
            <w:sz w:val="20"/>
            <w:szCs w:val="20"/>
            <w:u w:val="none"/>
          </w:rPr>
          <w:t>Вестник Московского автомобильно-дорожного государственного технического университета (МАДИ)</w:t>
        </w:r>
      </w:hyperlink>
      <w:r w:rsidRPr="00E83A55">
        <w:rPr>
          <w:sz w:val="20"/>
          <w:szCs w:val="20"/>
        </w:rPr>
        <w:t xml:space="preserve">. </w:t>
      </w:r>
      <w:r w:rsidR="00E83A55">
        <w:rPr>
          <w:sz w:val="20"/>
          <w:szCs w:val="20"/>
        </w:rPr>
        <w:t>-</w:t>
      </w:r>
      <w:r w:rsidRPr="00E83A55">
        <w:rPr>
          <w:sz w:val="20"/>
          <w:szCs w:val="20"/>
        </w:rPr>
        <w:t xml:space="preserve"> 2009. </w:t>
      </w:r>
      <w:r w:rsidR="00E83A55">
        <w:rPr>
          <w:sz w:val="20"/>
          <w:szCs w:val="20"/>
        </w:rPr>
        <w:t>-</w:t>
      </w:r>
      <w:r w:rsidRPr="00E83A55">
        <w:rPr>
          <w:sz w:val="20"/>
          <w:szCs w:val="20"/>
        </w:rPr>
        <w:t xml:space="preserve">  </w:t>
      </w:r>
      <w:hyperlink r:id="rId16" w:history="1">
        <w:r w:rsidRPr="00E83A55">
          <w:rPr>
            <w:rStyle w:val="ac"/>
            <w:color w:val="auto"/>
            <w:sz w:val="20"/>
            <w:szCs w:val="20"/>
            <w:u w:val="none"/>
          </w:rPr>
          <w:t>№2</w:t>
        </w:r>
      </w:hyperlink>
      <w:r w:rsidRPr="00E83A55">
        <w:rPr>
          <w:sz w:val="20"/>
          <w:szCs w:val="20"/>
        </w:rPr>
        <w:t xml:space="preserve">. </w:t>
      </w:r>
      <w:r w:rsidR="00E83A55">
        <w:rPr>
          <w:sz w:val="20"/>
          <w:szCs w:val="20"/>
        </w:rPr>
        <w:t>-</w:t>
      </w:r>
      <w:r w:rsidRPr="00E83A55">
        <w:rPr>
          <w:sz w:val="20"/>
          <w:szCs w:val="20"/>
        </w:rPr>
        <w:t xml:space="preserve"> С. 77-81.</w:t>
      </w:r>
    </w:p>
    <w:p w:rsidR="0087755F" w:rsidRPr="006066FF" w:rsidRDefault="00E83A55" w:rsidP="00A77128">
      <w:pPr>
        <w:tabs>
          <w:tab w:val="num" w:pos="993"/>
        </w:tabs>
        <w:spacing w:line="216" w:lineRule="auto"/>
        <w:ind w:firstLine="709"/>
        <w:jc w:val="both"/>
        <w:rPr>
          <w:sz w:val="20"/>
          <w:szCs w:val="20"/>
        </w:rPr>
      </w:pPr>
      <w:r>
        <w:rPr>
          <w:sz w:val="20"/>
          <w:szCs w:val="20"/>
        </w:rPr>
        <w:t>14. Данилов, А.М.</w:t>
      </w:r>
      <w:r w:rsidR="0087755F" w:rsidRPr="00E83A55">
        <w:rPr>
          <w:sz w:val="20"/>
          <w:szCs w:val="20"/>
        </w:rPr>
        <w:t xml:space="preserve"> Приложение метода ПАТТЕРН к конструированию</w:t>
      </w:r>
      <w:r w:rsidR="0087755F" w:rsidRPr="006066FF">
        <w:rPr>
          <w:sz w:val="20"/>
          <w:szCs w:val="20"/>
        </w:rPr>
        <w:t xml:space="preserve"> композиционных материалов </w:t>
      </w:r>
      <w:r w:rsidRPr="00E83A55">
        <w:rPr>
          <w:sz w:val="20"/>
          <w:szCs w:val="20"/>
        </w:rPr>
        <w:t>[</w:t>
      </w:r>
      <w:r>
        <w:rPr>
          <w:sz w:val="20"/>
          <w:szCs w:val="20"/>
        </w:rPr>
        <w:t>Текст</w:t>
      </w:r>
      <w:r w:rsidRPr="00E83A55">
        <w:rPr>
          <w:sz w:val="20"/>
          <w:szCs w:val="20"/>
        </w:rPr>
        <w:t>]</w:t>
      </w:r>
      <w:r>
        <w:rPr>
          <w:sz w:val="20"/>
          <w:szCs w:val="20"/>
        </w:rPr>
        <w:t xml:space="preserve"> / А.М. </w:t>
      </w:r>
      <w:r w:rsidRPr="00E83A55">
        <w:rPr>
          <w:sz w:val="20"/>
          <w:szCs w:val="20"/>
        </w:rPr>
        <w:t>Данилов,</w:t>
      </w:r>
      <w:r>
        <w:rPr>
          <w:sz w:val="20"/>
          <w:szCs w:val="20"/>
        </w:rPr>
        <w:t xml:space="preserve"> И.А.</w:t>
      </w:r>
      <w:r w:rsidRPr="00E83A55">
        <w:rPr>
          <w:sz w:val="20"/>
          <w:szCs w:val="20"/>
        </w:rPr>
        <w:t xml:space="preserve"> Гарькина</w:t>
      </w:r>
      <w:r>
        <w:rPr>
          <w:sz w:val="20"/>
          <w:szCs w:val="20"/>
        </w:rPr>
        <w:t xml:space="preserve"> </w:t>
      </w:r>
      <w:r w:rsidR="0087755F" w:rsidRPr="006066FF">
        <w:rPr>
          <w:sz w:val="20"/>
          <w:szCs w:val="20"/>
        </w:rPr>
        <w:t xml:space="preserve">/ Вестник БГТУ им. В.Г.Шухова. </w:t>
      </w:r>
      <w:r>
        <w:rPr>
          <w:sz w:val="20"/>
          <w:szCs w:val="20"/>
        </w:rPr>
        <w:t>-</w:t>
      </w:r>
      <w:r w:rsidR="0087755F" w:rsidRPr="006066FF">
        <w:rPr>
          <w:b/>
          <w:sz w:val="20"/>
          <w:szCs w:val="20"/>
        </w:rPr>
        <w:t xml:space="preserve"> </w:t>
      </w:r>
      <w:r w:rsidR="0087755F" w:rsidRPr="006066FF">
        <w:rPr>
          <w:sz w:val="20"/>
          <w:szCs w:val="20"/>
        </w:rPr>
        <w:t xml:space="preserve">2011. </w:t>
      </w:r>
      <w:r>
        <w:rPr>
          <w:sz w:val="20"/>
          <w:szCs w:val="20"/>
        </w:rPr>
        <w:t>-</w:t>
      </w:r>
      <w:r w:rsidR="0087755F" w:rsidRPr="006066FF">
        <w:rPr>
          <w:b/>
          <w:sz w:val="20"/>
          <w:szCs w:val="20"/>
        </w:rPr>
        <w:t xml:space="preserve"> </w:t>
      </w:r>
      <w:r w:rsidR="0087755F" w:rsidRPr="006066FF">
        <w:rPr>
          <w:sz w:val="20"/>
          <w:szCs w:val="20"/>
        </w:rPr>
        <w:t xml:space="preserve">№1. </w:t>
      </w:r>
      <w:r>
        <w:rPr>
          <w:sz w:val="20"/>
          <w:szCs w:val="20"/>
        </w:rPr>
        <w:t xml:space="preserve">- </w:t>
      </w:r>
      <w:r w:rsidR="0087755F" w:rsidRPr="006066FF">
        <w:rPr>
          <w:sz w:val="20"/>
          <w:szCs w:val="20"/>
        </w:rPr>
        <w:t>С.46-51.</w:t>
      </w:r>
    </w:p>
    <w:p w:rsidR="0087755F" w:rsidRPr="006066FF" w:rsidRDefault="00964023" w:rsidP="00A77128">
      <w:pPr>
        <w:tabs>
          <w:tab w:val="num" w:pos="993"/>
        </w:tabs>
        <w:spacing w:line="216" w:lineRule="auto"/>
        <w:ind w:firstLine="709"/>
        <w:jc w:val="both"/>
        <w:rPr>
          <w:sz w:val="20"/>
          <w:szCs w:val="20"/>
        </w:rPr>
      </w:pPr>
      <w:r>
        <w:rPr>
          <w:sz w:val="20"/>
          <w:szCs w:val="20"/>
        </w:rPr>
        <w:t>15. Пат.</w:t>
      </w:r>
      <w:r w:rsidR="0087755F" w:rsidRPr="006066FF">
        <w:rPr>
          <w:sz w:val="20"/>
          <w:szCs w:val="20"/>
        </w:rPr>
        <w:t xml:space="preserve"> 2465297 Российск</w:t>
      </w:r>
      <w:r>
        <w:rPr>
          <w:sz w:val="20"/>
          <w:szCs w:val="20"/>
        </w:rPr>
        <w:t>ая</w:t>
      </w:r>
      <w:r w:rsidR="0087755F" w:rsidRPr="006066FF">
        <w:rPr>
          <w:sz w:val="20"/>
          <w:szCs w:val="20"/>
        </w:rPr>
        <w:t xml:space="preserve"> Федераци</w:t>
      </w:r>
      <w:r>
        <w:rPr>
          <w:sz w:val="20"/>
          <w:szCs w:val="20"/>
        </w:rPr>
        <w:t>я</w:t>
      </w:r>
      <w:r w:rsidR="0087755F" w:rsidRPr="006066FF">
        <w:rPr>
          <w:sz w:val="20"/>
          <w:szCs w:val="20"/>
        </w:rPr>
        <w:t>, МПК С</w:t>
      </w:r>
      <w:r>
        <w:rPr>
          <w:sz w:val="20"/>
          <w:szCs w:val="20"/>
        </w:rPr>
        <w:t xml:space="preserve"> </w:t>
      </w:r>
      <w:r w:rsidR="0087755F" w:rsidRPr="006066FF">
        <w:rPr>
          <w:sz w:val="20"/>
          <w:szCs w:val="20"/>
        </w:rPr>
        <w:t>09</w:t>
      </w:r>
      <w:r>
        <w:rPr>
          <w:sz w:val="20"/>
          <w:szCs w:val="20"/>
        </w:rPr>
        <w:t xml:space="preserve"> </w:t>
      </w:r>
      <w:r w:rsidR="0087755F" w:rsidRPr="006066FF">
        <w:rPr>
          <w:sz w:val="20"/>
          <w:szCs w:val="20"/>
          <w:lang w:val="en-US"/>
        </w:rPr>
        <w:t>J</w:t>
      </w:r>
      <w:r>
        <w:rPr>
          <w:sz w:val="20"/>
          <w:szCs w:val="20"/>
        </w:rPr>
        <w:t xml:space="preserve"> </w:t>
      </w:r>
      <w:r w:rsidR="0087755F" w:rsidRPr="006066FF">
        <w:rPr>
          <w:sz w:val="20"/>
          <w:szCs w:val="20"/>
        </w:rPr>
        <w:t xml:space="preserve"> 175/08. Полиуретановая клеевая композиция </w:t>
      </w:r>
      <w:r w:rsidRPr="00964023">
        <w:rPr>
          <w:sz w:val="20"/>
          <w:szCs w:val="20"/>
        </w:rPr>
        <w:t>[</w:t>
      </w:r>
      <w:r>
        <w:rPr>
          <w:sz w:val="20"/>
          <w:szCs w:val="20"/>
        </w:rPr>
        <w:t>Текст</w:t>
      </w:r>
      <w:r w:rsidRPr="00964023">
        <w:rPr>
          <w:sz w:val="20"/>
          <w:szCs w:val="20"/>
        </w:rPr>
        <w:t>]</w:t>
      </w:r>
      <w:r>
        <w:rPr>
          <w:sz w:val="20"/>
          <w:szCs w:val="20"/>
        </w:rPr>
        <w:t xml:space="preserve"> </w:t>
      </w:r>
      <w:r w:rsidR="0087755F" w:rsidRPr="006066FF">
        <w:rPr>
          <w:sz w:val="20"/>
          <w:szCs w:val="20"/>
        </w:rPr>
        <w:t>/ Бобрышев</w:t>
      </w:r>
      <w:r w:rsidRPr="00964023">
        <w:rPr>
          <w:sz w:val="20"/>
          <w:szCs w:val="20"/>
        </w:rPr>
        <w:t xml:space="preserve"> </w:t>
      </w:r>
      <w:r w:rsidRPr="006066FF">
        <w:rPr>
          <w:sz w:val="20"/>
          <w:szCs w:val="20"/>
        </w:rPr>
        <w:t>А.Н.</w:t>
      </w:r>
      <w:r w:rsidR="0087755F" w:rsidRPr="006066FF">
        <w:rPr>
          <w:sz w:val="20"/>
          <w:szCs w:val="20"/>
        </w:rPr>
        <w:t>, Лахно</w:t>
      </w:r>
      <w:r w:rsidRPr="00964023">
        <w:rPr>
          <w:sz w:val="20"/>
          <w:szCs w:val="20"/>
        </w:rPr>
        <w:t xml:space="preserve"> </w:t>
      </w:r>
      <w:r w:rsidRPr="006066FF">
        <w:rPr>
          <w:sz w:val="20"/>
          <w:szCs w:val="20"/>
        </w:rPr>
        <w:t>А.В.</w:t>
      </w:r>
      <w:r w:rsidR="0087755F" w:rsidRPr="006066FF">
        <w:rPr>
          <w:sz w:val="20"/>
          <w:szCs w:val="20"/>
        </w:rPr>
        <w:t>, Петренко</w:t>
      </w:r>
      <w:r w:rsidRPr="00964023">
        <w:rPr>
          <w:sz w:val="20"/>
          <w:szCs w:val="20"/>
        </w:rPr>
        <w:t xml:space="preserve"> </w:t>
      </w:r>
      <w:r w:rsidRPr="006066FF">
        <w:rPr>
          <w:sz w:val="20"/>
          <w:szCs w:val="20"/>
        </w:rPr>
        <w:t>В.О.</w:t>
      </w:r>
      <w:r w:rsidR="0087755F" w:rsidRPr="006066FF">
        <w:rPr>
          <w:sz w:val="20"/>
          <w:szCs w:val="20"/>
        </w:rPr>
        <w:t>; патентообладатель О</w:t>
      </w:r>
      <w:r>
        <w:rPr>
          <w:sz w:val="20"/>
          <w:szCs w:val="20"/>
        </w:rPr>
        <w:t>ОО</w:t>
      </w:r>
      <w:r w:rsidR="0087755F" w:rsidRPr="006066FF">
        <w:rPr>
          <w:sz w:val="20"/>
          <w:szCs w:val="20"/>
        </w:rPr>
        <w:t xml:space="preserve"> </w:t>
      </w:r>
      <w:r w:rsidR="00C95C71">
        <w:rPr>
          <w:sz w:val="20"/>
          <w:szCs w:val="20"/>
        </w:rPr>
        <w:t>«</w:t>
      </w:r>
      <w:r w:rsidR="0087755F" w:rsidRPr="006066FF">
        <w:rPr>
          <w:sz w:val="20"/>
          <w:szCs w:val="20"/>
        </w:rPr>
        <w:t>Клей-Мастер</w:t>
      </w:r>
      <w:r w:rsidR="00C95C71">
        <w:rPr>
          <w:sz w:val="20"/>
          <w:szCs w:val="20"/>
        </w:rPr>
        <w:t>»</w:t>
      </w:r>
      <w:r>
        <w:rPr>
          <w:sz w:val="20"/>
          <w:szCs w:val="20"/>
        </w:rPr>
        <w:t>;</w:t>
      </w:r>
      <w:r w:rsidR="0087755F" w:rsidRPr="006066FF">
        <w:rPr>
          <w:sz w:val="20"/>
          <w:szCs w:val="20"/>
        </w:rPr>
        <w:t xml:space="preserve"> </w:t>
      </w:r>
      <w:r>
        <w:rPr>
          <w:sz w:val="20"/>
          <w:szCs w:val="20"/>
        </w:rPr>
        <w:t>з</w:t>
      </w:r>
      <w:r w:rsidR="0087755F" w:rsidRPr="006066FF">
        <w:rPr>
          <w:sz w:val="20"/>
          <w:szCs w:val="20"/>
        </w:rPr>
        <w:t>аявл</w:t>
      </w:r>
      <w:r>
        <w:rPr>
          <w:sz w:val="20"/>
          <w:szCs w:val="20"/>
        </w:rPr>
        <w:t>.</w:t>
      </w:r>
      <w:r w:rsidR="0087755F" w:rsidRPr="006066FF">
        <w:rPr>
          <w:sz w:val="20"/>
          <w:szCs w:val="20"/>
        </w:rPr>
        <w:t xml:space="preserve"> 12.07.12</w:t>
      </w:r>
      <w:r>
        <w:rPr>
          <w:sz w:val="20"/>
          <w:szCs w:val="20"/>
        </w:rPr>
        <w:t>;</w:t>
      </w:r>
      <w:r w:rsidR="0087755F" w:rsidRPr="006066FF">
        <w:rPr>
          <w:sz w:val="20"/>
          <w:szCs w:val="20"/>
        </w:rPr>
        <w:t xml:space="preserve"> опубл</w:t>
      </w:r>
      <w:r>
        <w:rPr>
          <w:sz w:val="20"/>
          <w:szCs w:val="20"/>
        </w:rPr>
        <w:t>. 27.10.</w:t>
      </w:r>
      <w:r w:rsidR="0087755F" w:rsidRPr="006066FF">
        <w:rPr>
          <w:sz w:val="20"/>
          <w:szCs w:val="20"/>
        </w:rPr>
        <w:t>12</w:t>
      </w:r>
      <w:r>
        <w:rPr>
          <w:sz w:val="20"/>
          <w:szCs w:val="20"/>
        </w:rPr>
        <w:t>,</w:t>
      </w:r>
      <w:r w:rsidR="00C74598">
        <w:rPr>
          <w:sz w:val="20"/>
          <w:szCs w:val="20"/>
        </w:rPr>
        <w:t xml:space="preserve"> Бюл. №</w:t>
      </w:r>
      <w:r w:rsidR="0087755F" w:rsidRPr="006066FF">
        <w:rPr>
          <w:sz w:val="20"/>
          <w:szCs w:val="20"/>
        </w:rPr>
        <w:t>30.</w:t>
      </w:r>
    </w:p>
    <w:p w:rsidR="0087755F" w:rsidRPr="006066FF" w:rsidRDefault="0087755F" w:rsidP="00A77128">
      <w:pPr>
        <w:tabs>
          <w:tab w:val="num" w:pos="993"/>
        </w:tabs>
        <w:spacing w:line="216" w:lineRule="auto"/>
        <w:ind w:firstLine="709"/>
        <w:jc w:val="both"/>
        <w:rPr>
          <w:sz w:val="20"/>
          <w:szCs w:val="20"/>
        </w:rPr>
      </w:pPr>
      <w:r w:rsidRPr="006066FF">
        <w:rPr>
          <w:sz w:val="20"/>
          <w:szCs w:val="20"/>
        </w:rPr>
        <w:t>16. Гарькина</w:t>
      </w:r>
      <w:r w:rsidR="00C239DB">
        <w:rPr>
          <w:sz w:val="20"/>
          <w:szCs w:val="20"/>
        </w:rPr>
        <w:t>,</w:t>
      </w:r>
      <w:r w:rsidRPr="006066FF">
        <w:rPr>
          <w:sz w:val="20"/>
          <w:szCs w:val="20"/>
        </w:rPr>
        <w:t xml:space="preserve"> И.А. Из опыта разработки материалов специального назначения</w:t>
      </w:r>
      <w:r w:rsidR="00C239DB">
        <w:rPr>
          <w:sz w:val="20"/>
          <w:szCs w:val="20"/>
        </w:rPr>
        <w:t xml:space="preserve"> </w:t>
      </w:r>
      <w:r w:rsidR="00C239DB" w:rsidRPr="00C239DB">
        <w:rPr>
          <w:sz w:val="20"/>
          <w:szCs w:val="20"/>
        </w:rPr>
        <w:t>[</w:t>
      </w:r>
      <w:r w:rsidR="00C239DB">
        <w:rPr>
          <w:sz w:val="20"/>
          <w:szCs w:val="20"/>
        </w:rPr>
        <w:t>Текст</w:t>
      </w:r>
      <w:r w:rsidR="00C239DB" w:rsidRPr="00C239DB">
        <w:rPr>
          <w:sz w:val="20"/>
          <w:szCs w:val="20"/>
        </w:rPr>
        <w:t>]</w:t>
      </w:r>
      <w:r w:rsidR="00C239DB">
        <w:rPr>
          <w:sz w:val="20"/>
          <w:szCs w:val="20"/>
        </w:rPr>
        <w:t xml:space="preserve"> / И.А. </w:t>
      </w:r>
      <w:r w:rsidR="00C239DB" w:rsidRPr="006066FF">
        <w:rPr>
          <w:sz w:val="20"/>
          <w:szCs w:val="20"/>
        </w:rPr>
        <w:t>Гарькина,</w:t>
      </w:r>
      <w:r w:rsidR="00C239DB">
        <w:rPr>
          <w:sz w:val="20"/>
          <w:szCs w:val="20"/>
        </w:rPr>
        <w:t xml:space="preserve"> А.М. </w:t>
      </w:r>
      <w:r w:rsidR="00C239DB" w:rsidRPr="006066FF">
        <w:rPr>
          <w:sz w:val="20"/>
          <w:szCs w:val="20"/>
        </w:rPr>
        <w:t>Данилов,</w:t>
      </w:r>
      <w:r w:rsidR="00C239DB">
        <w:rPr>
          <w:sz w:val="20"/>
          <w:szCs w:val="20"/>
        </w:rPr>
        <w:t xml:space="preserve"> В.О.</w:t>
      </w:r>
      <w:r w:rsidR="00C239DB" w:rsidRPr="006066FF">
        <w:rPr>
          <w:sz w:val="20"/>
          <w:szCs w:val="20"/>
        </w:rPr>
        <w:t xml:space="preserve"> Петренко </w:t>
      </w:r>
      <w:r w:rsidRPr="006066FF">
        <w:rPr>
          <w:sz w:val="20"/>
          <w:szCs w:val="20"/>
        </w:rPr>
        <w:t xml:space="preserve">// Современные проблемы науки и образования. </w:t>
      </w:r>
      <w:r w:rsidR="00C239DB">
        <w:rPr>
          <w:sz w:val="20"/>
          <w:szCs w:val="20"/>
        </w:rPr>
        <w:t>- 2014. -</w:t>
      </w:r>
      <w:r w:rsidRPr="006066FF">
        <w:rPr>
          <w:sz w:val="20"/>
          <w:szCs w:val="20"/>
        </w:rPr>
        <w:t xml:space="preserve"> №5. </w:t>
      </w:r>
      <w:r w:rsidR="00C239DB">
        <w:rPr>
          <w:sz w:val="20"/>
          <w:szCs w:val="20"/>
        </w:rPr>
        <w:t>-</w:t>
      </w:r>
      <w:r w:rsidRPr="006066FF">
        <w:rPr>
          <w:sz w:val="20"/>
          <w:szCs w:val="20"/>
        </w:rPr>
        <w:t xml:space="preserve"> С.235.</w:t>
      </w:r>
    </w:p>
    <w:p w:rsidR="0087755F" w:rsidRPr="006066FF" w:rsidRDefault="0087755F" w:rsidP="00A77128">
      <w:pPr>
        <w:tabs>
          <w:tab w:val="num" w:pos="993"/>
        </w:tabs>
        <w:spacing w:line="216" w:lineRule="auto"/>
        <w:ind w:firstLine="709"/>
        <w:jc w:val="both"/>
        <w:rPr>
          <w:snapToGrid w:val="0"/>
          <w:sz w:val="20"/>
          <w:szCs w:val="20"/>
        </w:rPr>
      </w:pPr>
      <w:r w:rsidRPr="006066FF">
        <w:rPr>
          <w:sz w:val="20"/>
          <w:szCs w:val="20"/>
        </w:rPr>
        <w:t xml:space="preserve">17. Родионов, Ю.В. Когнитивная модель синтеза клеевых композиций нового поколения </w:t>
      </w:r>
      <w:r w:rsidR="00C239DB" w:rsidRPr="00C239DB">
        <w:rPr>
          <w:sz w:val="20"/>
          <w:szCs w:val="20"/>
        </w:rPr>
        <w:t>[</w:t>
      </w:r>
      <w:r w:rsidR="00C239DB">
        <w:rPr>
          <w:sz w:val="20"/>
          <w:szCs w:val="20"/>
        </w:rPr>
        <w:t>Текст</w:t>
      </w:r>
      <w:r w:rsidR="00C239DB" w:rsidRPr="00C239DB">
        <w:rPr>
          <w:sz w:val="20"/>
          <w:szCs w:val="20"/>
        </w:rPr>
        <w:t>]</w:t>
      </w:r>
      <w:r w:rsidR="00C239DB">
        <w:rPr>
          <w:sz w:val="20"/>
          <w:szCs w:val="20"/>
        </w:rPr>
        <w:t xml:space="preserve"> / Ю.В. </w:t>
      </w:r>
      <w:r w:rsidR="00C239DB" w:rsidRPr="006066FF">
        <w:rPr>
          <w:sz w:val="20"/>
          <w:szCs w:val="20"/>
        </w:rPr>
        <w:t>Родионов,</w:t>
      </w:r>
      <w:r w:rsidR="00C239DB">
        <w:rPr>
          <w:sz w:val="20"/>
          <w:szCs w:val="20"/>
        </w:rPr>
        <w:t xml:space="preserve"> В.О.</w:t>
      </w:r>
      <w:r w:rsidR="00C239DB" w:rsidRPr="006066FF">
        <w:rPr>
          <w:sz w:val="20"/>
          <w:szCs w:val="20"/>
        </w:rPr>
        <w:t xml:space="preserve"> Петренко </w:t>
      </w:r>
      <w:r w:rsidRPr="006066FF">
        <w:rPr>
          <w:sz w:val="20"/>
          <w:szCs w:val="20"/>
        </w:rPr>
        <w:t xml:space="preserve">// </w:t>
      </w:r>
      <w:r w:rsidRPr="006066FF">
        <w:rPr>
          <w:snapToGrid w:val="0"/>
          <w:sz w:val="20"/>
          <w:szCs w:val="20"/>
        </w:rPr>
        <w:t xml:space="preserve">Мир транспорта и технологических машин. </w:t>
      </w:r>
      <w:r w:rsidR="00AB4D12">
        <w:rPr>
          <w:snapToGrid w:val="0"/>
          <w:sz w:val="20"/>
          <w:szCs w:val="20"/>
        </w:rPr>
        <w:t>-</w:t>
      </w:r>
      <w:r w:rsidRPr="006066FF">
        <w:rPr>
          <w:snapToGrid w:val="0"/>
          <w:sz w:val="20"/>
          <w:szCs w:val="20"/>
        </w:rPr>
        <w:t xml:space="preserve"> 2017</w:t>
      </w:r>
      <w:r w:rsidR="00C239DB">
        <w:rPr>
          <w:snapToGrid w:val="0"/>
          <w:sz w:val="20"/>
          <w:szCs w:val="20"/>
        </w:rPr>
        <w:t>. -</w:t>
      </w:r>
      <w:r w:rsidRPr="006066FF">
        <w:rPr>
          <w:snapToGrid w:val="0"/>
          <w:sz w:val="20"/>
          <w:szCs w:val="20"/>
        </w:rPr>
        <w:t xml:space="preserve"> №3(58). - С.</w:t>
      </w:r>
      <w:r w:rsidR="00C239DB">
        <w:rPr>
          <w:snapToGrid w:val="0"/>
          <w:sz w:val="20"/>
          <w:szCs w:val="20"/>
        </w:rPr>
        <w:t xml:space="preserve"> </w:t>
      </w:r>
      <w:r w:rsidRPr="006066FF">
        <w:rPr>
          <w:snapToGrid w:val="0"/>
          <w:sz w:val="20"/>
          <w:szCs w:val="20"/>
        </w:rPr>
        <w:t>20-26.</w:t>
      </w:r>
    </w:p>
    <w:p w:rsidR="0087755F" w:rsidRPr="006066FF" w:rsidRDefault="0087755F" w:rsidP="00A77128">
      <w:pPr>
        <w:tabs>
          <w:tab w:val="num" w:pos="993"/>
        </w:tabs>
        <w:spacing w:line="216" w:lineRule="auto"/>
        <w:ind w:firstLine="709"/>
        <w:jc w:val="both"/>
        <w:rPr>
          <w:sz w:val="20"/>
          <w:szCs w:val="20"/>
        </w:rPr>
      </w:pPr>
      <w:r w:rsidRPr="006066FF">
        <w:rPr>
          <w:sz w:val="20"/>
          <w:szCs w:val="20"/>
        </w:rPr>
        <w:lastRenderedPageBreak/>
        <w:t>18. Зубарев</w:t>
      </w:r>
      <w:r w:rsidR="00AB4D12">
        <w:rPr>
          <w:sz w:val="20"/>
          <w:szCs w:val="20"/>
        </w:rPr>
        <w:t>,</w:t>
      </w:r>
      <w:r w:rsidRPr="006066FF">
        <w:rPr>
          <w:sz w:val="20"/>
          <w:szCs w:val="20"/>
        </w:rPr>
        <w:t xml:space="preserve"> П.А. Планирование оптимального соотношения компонентов в полиуретановой системе</w:t>
      </w:r>
      <w:r w:rsidR="00AB4D12">
        <w:rPr>
          <w:sz w:val="20"/>
          <w:szCs w:val="20"/>
        </w:rPr>
        <w:t xml:space="preserve"> </w:t>
      </w:r>
      <w:r w:rsidR="00AB4D12" w:rsidRPr="00AB4D12">
        <w:rPr>
          <w:sz w:val="20"/>
          <w:szCs w:val="20"/>
        </w:rPr>
        <w:t>[</w:t>
      </w:r>
      <w:r w:rsidR="00AB4D12">
        <w:rPr>
          <w:sz w:val="20"/>
          <w:szCs w:val="20"/>
        </w:rPr>
        <w:t>Текст</w:t>
      </w:r>
      <w:r w:rsidR="00AB4D12" w:rsidRPr="00AB4D12">
        <w:rPr>
          <w:sz w:val="20"/>
          <w:szCs w:val="20"/>
        </w:rPr>
        <w:t>]</w:t>
      </w:r>
      <w:r w:rsidRPr="006066FF">
        <w:rPr>
          <w:sz w:val="20"/>
          <w:szCs w:val="20"/>
        </w:rPr>
        <w:t xml:space="preserve"> /</w:t>
      </w:r>
      <w:r w:rsidR="00AB4D12">
        <w:rPr>
          <w:sz w:val="20"/>
          <w:szCs w:val="20"/>
        </w:rPr>
        <w:t xml:space="preserve"> П.А. </w:t>
      </w:r>
      <w:r w:rsidR="00AB4D12" w:rsidRPr="006066FF">
        <w:rPr>
          <w:sz w:val="20"/>
          <w:szCs w:val="20"/>
        </w:rPr>
        <w:t>Зубарев,</w:t>
      </w:r>
      <w:r w:rsidR="00AB4D12">
        <w:rPr>
          <w:sz w:val="20"/>
          <w:szCs w:val="20"/>
        </w:rPr>
        <w:t xml:space="preserve"> В.О.</w:t>
      </w:r>
      <w:r w:rsidR="00AB4D12" w:rsidRPr="006066FF">
        <w:rPr>
          <w:sz w:val="20"/>
          <w:szCs w:val="20"/>
        </w:rPr>
        <w:t xml:space="preserve"> Петренко,</w:t>
      </w:r>
      <w:r w:rsidR="00AB4D12">
        <w:rPr>
          <w:sz w:val="20"/>
          <w:szCs w:val="20"/>
        </w:rPr>
        <w:t xml:space="preserve"> А.В.</w:t>
      </w:r>
      <w:r w:rsidR="00AB4D12" w:rsidRPr="006066FF">
        <w:rPr>
          <w:sz w:val="20"/>
          <w:szCs w:val="20"/>
        </w:rPr>
        <w:t xml:space="preserve"> Лахно,</w:t>
      </w:r>
      <w:r w:rsidR="00AB4D12">
        <w:rPr>
          <w:sz w:val="20"/>
          <w:szCs w:val="20"/>
        </w:rPr>
        <w:t xml:space="preserve"> Е.Г.</w:t>
      </w:r>
      <w:r w:rsidR="00AB4D12" w:rsidRPr="006066FF">
        <w:rPr>
          <w:sz w:val="20"/>
          <w:szCs w:val="20"/>
        </w:rPr>
        <w:t xml:space="preserve"> Рылякин </w:t>
      </w:r>
      <w:r w:rsidR="00AB4D12">
        <w:rPr>
          <w:sz w:val="20"/>
          <w:szCs w:val="20"/>
        </w:rPr>
        <w:t xml:space="preserve">// </w:t>
      </w:r>
      <w:r w:rsidRPr="006066FF">
        <w:rPr>
          <w:sz w:val="20"/>
          <w:szCs w:val="20"/>
        </w:rPr>
        <w:t>Молодой ученый. -</w:t>
      </w:r>
      <w:r w:rsidR="00AB4D12">
        <w:rPr>
          <w:sz w:val="20"/>
          <w:szCs w:val="20"/>
        </w:rPr>
        <w:t xml:space="preserve"> </w:t>
      </w:r>
      <w:r w:rsidRPr="006066FF">
        <w:rPr>
          <w:sz w:val="20"/>
          <w:szCs w:val="20"/>
        </w:rPr>
        <w:t xml:space="preserve"> 2014. -</w:t>
      </w:r>
      <w:r w:rsidR="00AB4D12">
        <w:rPr>
          <w:sz w:val="20"/>
          <w:szCs w:val="20"/>
        </w:rPr>
        <w:t xml:space="preserve"> </w:t>
      </w:r>
      <w:r w:rsidRPr="006066FF">
        <w:rPr>
          <w:sz w:val="20"/>
          <w:szCs w:val="20"/>
        </w:rPr>
        <w:t xml:space="preserve">№6. </w:t>
      </w:r>
      <w:r w:rsidR="00AB4D12">
        <w:rPr>
          <w:sz w:val="20"/>
          <w:szCs w:val="20"/>
        </w:rPr>
        <w:t>-</w:t>
      </w:r>
      <w:r w:rsidRPr="006066FF">
        <w:rPr>
          <w:sz w:val="20"/>
          <w:szCs w:val="20"/>
        </w:rPr>
        <w:t xml:space="preserve"> С. 164-166.</w:t>
      </w:r>
    </w:p>
    <w:p w:rsidR="0087755F" w:rsidRPr="006066FF" w:rsidRDefault="0087755F" w:rsidP="00A77128">
      <w:pPr>
        <w:tabs>
          <w:tab w:val="num" w:pos="993"/>
        </w:tabs>
        <w:spacing w:line="216" w:lineRule="auto"/>
        <w:ind w:firstLine="709"/>
        <w:jc w:val="both"/>
        <w:rPr>
          <w:sz w:val="20"/>
          <w:szCs w:val="20"/>
        </w:rPr>
      </w:pPr>
      <w:r w:rsidRPr="006066FF">
        <w:rPr>
          <w:sz w:val="20"/>
          <w:szCs w:val="20"/>
        </w:rPr>
        <w:t>19. Петрен</w:t>
      </w:r>
      <w:r w:rsidR="00AB4D12">
        <w:rPr>
          <w:sz w:val="20"/>
          <w:szCs w:val="20"/>
        </w:rPr>
        <w:t>ко, В.О.</w:t>
      </w:r>
      <w:r w:rsidRPr="006066FF">
        <w:rPr>
          <w:sz w:val="20"/>
          <w:szCs w:val="20"/>
        </w:rPr>
        <w:t xml:space="preserve"> Анализ способов восстановления пластиковых элементов автомобиля</w:t>
      </w:r>
      <w:r w:rsidR="00AB4D12">
        <w:rPr>
          <w:sz w:val="20"/>
          <w:szCs w:val="20"/>
        </w:rPr>
        <w:t xml:space="preserve"> </w:t>
      </w:r>
      <w:r w:rsidR="00AB4D12" w:rsidRPr="00AB4D12">
        <w:rPr>
          <w:sz w:val="20"/>
          <w:szCs w:val="20"/>
        </w:rPr>
        <w:t>[</w:t>
      </w:r>
      <w:r w:rsidR="00AB4D12">
        <w:rPr>
          <w:sz w:val="20"/>
          <w:szCs w:val="20"/>
        </w:rPr>
        <w:t>Текст</w:t>
      </w:r>
      <w:r w:rsidR="00AB4D12" w:rsidRPr="00AB4D12">
        <w:rPr>
          <w:sz w:val="20"/>
          <w:szCs w:val="20"/>
        </w:rPr>
        <w:t>]</w:t>
      </w:r>
      <w:r w:rsidR="00AB4D12">
        <w:rPr>
          <w:sz w:val="20"/>
          <w:szCs w:val="20"/>
        </w:rPr>
        <w:t xml:space="preserve"> / </w:t>
      </w:r>
      <w:r w:rsidR="009E085C">
        <w:rPr>
          <w:sz w:val="20"/>
          <w:szCs w:val="20"/>
        </w:rPr>
        <w:t xml:space="preserve">В.О. </w:t>
      </w:r>
      <w:r w:rsidR="00AB4D12" w:rsidRPr="006066FF">
        <w:rPr>
          <w:sz w:val="20"/>
          <w:szCs w:val="20"/>
        </w:rPr>
        <w:t>Петренко,</w:t>
      </w:r>
      <w:r w:rsidR="009E085C">
        <w:rPr>
          <w:sz w:val="20"/>
          <w:szCs w:val="20"/>
        </w:rPr>
        <w:t xml:space="preserve"> А.С.</w:t>
      </w:r>
      <w:r w:rsidR="00AB4D12" w:rsidRPr="006066FF">
        <w:rPr>
          <w:sz w:val="20"/>
          <w:szCs w:val="20"/>
        </w:rPr>
        <w:t xml:space="preserve"> Нугаев,</w:t>
      </w:r>
      <w:r w:rsidR="009E085C">
        <w:rPr>
          <w:sz w:val="20"/>
          <w:szCs w:val="20"/>
        </w:rPr>
        <w:t xml:space="preserve"> А.В.</w:t>
      </w:r>
      <w:r w:rsidR="00AB4D12" w:rsidRPr="006066FF">
        <w:rPr>
          <w:sz w:val="20"/>
          <w:szCs w:val="20"/>
        </w:rPr>
        <w:t xml:space="preserve"> Лахно</w:t>
      </w:r>
      <w:r w:rsidR="009E085C">
        <w:rPr>
          <w:sz w:val="20"/>
          <w:szCs w:val="20"/>
        </w:rPr>
        <w:t xml:space="preserve"> //</w:t>
      </w:r>
      <w:r w:rsidRPr="006066FF">
        <w:rPr>
          <w:sz w:val="20"/>
          <w:szCs w:val="20"/>
        </w:rPr>
        <w:t xml:space="preserve"> Транспорт. Экономика. Социальная сфера. (Актуальные пробле</w:t>
      </w:r>
      <w:r w:rsidR="009E085C">
        <w:rPr>
          <w:sz w:val="20"/>
          <w:szCs w:val="20"/>
        </w:rPr>
        <w:t>мы и их решения)</w:t>
      </w:r>
      <w:r w:rsidRPr="006066FF">
        <w:rPr>
          <w:sz w:val="20"/>
          <w:szCs w:val="20"/>
        </w:rPr>
        <w:t xml:space="preserve">. </w:t>
      </w:r>
      <w:r w:rsidR="00B23BAF">
        <w:rPr>
          <w:sz w:val="20"/>
          <w:szCs w:val="20"/>
        </w:rPr>
        <w:t>-</w:t>
      </w:r>
      <w:r w:rsidRPr="006066FF">
        <w:rPr>
          <w:sz w:val="20"/>
          <w:szCs w:val="20"/>
        </w:rPr>
        <w:t xml:space="preserve"> </w:t>
      </w:r>
      <w:r w:rsidR="009E085C">
        <w:rPr>
          <w:sz w:val="20"/>
          <w:szCs w:val="20"/>
        </w:rPr>
        <w:t xml:space="preserve">Пенза: </w:t>
      </w:r>
      <w:r w:rsidRPr="006066FF">
        <w:rPr>
          <w:sz w:val="20"/>
          <w:szCs w:val="20"/>
        </w:rPr>
        <w:t>МНИЦ ПГСХА</w:t>
      </w:r>
      <w:r w:rsidR="009E085C">
        <w:rPr>
          <w:sz w:val="20"/>
          <w:szCs w:val="20"/>
        </w:rPr>
        <w:t>.</w:t>
      </w:r>
      <w:r w:rsidRPr="006066FF">
        <w:rPr>
          <w:sz w:val="20"/>
          <w:szCs w:val="20"/>
        </w:rPr>
        <w:t xml:space="preserve"> </w:t>
      </w:r>
      <w:r w:rsidR="009E085C">
        <w:rPr>
          <w:sz w:val="20"/>
          <w:szCs w:val="20"/>
        </w:rPr>
        <w:t>-</w:t>
      </w:r>
      <w:r w:rsidRPr="006066FF">
        <w:rPr>
          <w:sz w:val="20"/>
          <w:szCs w:val="20"/>
        </w:rPr>
        <w:t xml:space="preserve"> 2014. </w:t>
      </w:r>
      <w:r w:rsidR="009E085C">
        <w:rPr>
          <w:sz w:val="20"/>
          <w:szCs w:val="20"/>
        </w:rPr>
        <w:t>-</w:t>
      </w:r>
      <w:r w:rsidRPr="006066FF">
        <w:rPr>
          <w:sz w:val="20"/>
          <w:szCs w:val="20"/>
        </w:rPr>
        <w:t xml:space="preserve"> С. 111-114.</w:t>
      </w:r>
    </w:p>
    <w:p w:rsidR="0087755F" w:rsidRPr="006066FF" w:rsidRDefault="0087755F" w:rsidP="00A77128">
      <w:pPr>
        <w:tabs>
          <w:tab w:val="num" w:pos="993"/>
        </w:tabs>
        <w:spacing w:line="216" w:lineRule="auto"/>
        <w:ind w:firstLine="709"/>
        <w:jc w:val="both"/>
        <w:rPr>
          <w:sz w:val="20"/>
          <w:szCs w:val="20"/>
        </w:rPr>
      </w:pPr>
      <w:r w:rsidRPr="006066FF">
        <w:rPr>
          <w:sz w:val="20"/>
          <w:szCs w:val="20"/>
        </w:rPr>
        <w:t>20. Петрен</w:t>
      </w:r>
      <w:r w:rsidR="009E085C">
        <w:rPr>
          <w:sz w:val="20"/>
          <w:szCs w:val="20"/>
        </w:rPr>
        <w:t>ко, В.О.</w:t>
      </w:r>
      <w:r w:rsidRPr="006066FF">
        <w:rPr>
          <w:sz w:val="20"/>
          <w:szCs w:val="20"/>
        </w:rPr>
        <w:t xml:space="preserve"> Маркетинговый анализ востребованности научных исследований по ремонту эл</w:t>
      </w:r>
      <w:r w:rsidRPr="006066FF">
        <w:rPr>
          <w:sz w:val="20"/>
          <w:szCs w:val="20"/>
        </w:rPr>
        <w:t>е</w:t>
      </w:r>
      <w:r w:rsidRPr="006066FF">
        <w:rPr>
          <w:sz w:val="20"/>
          <w:szCs w:val="20"/>
        </w:rPr>
        <w:t>ментов автомобиля клеевыми композиционными материалами</w:t>
      </w:r>
      <w:r w:rsidR="009E085C">
        <w:rPr>
          <w:sz w:val="20"/>
          <w:szCs w:val="20"/>
        </w:rPr>
        <w:t xml:space="preserve"> </w:t>
      </w:r>
      <w:r w:rsidR="009E085C" w:rsidRPr="009E085C">
        <w:rPr>
          <w:sz w:val="20"/>
          <w:szCs w:val="20"/>
        </w:rPr>
        <w:t>[</w:t>
      </w:r>
      <w:r w:rsidR="009E085C">
        <w:rPr>
          <w:sz w:val="20"/>
          <w:szCs w:val="20"/>
        </w:rPr>
        <w:t>Текст</w:t>
      </w:r>
      <w:r w:rsidR="009E085C" w:rsidRPr="009E085C">
        <w:rPr>
          <w:sz w:val="20"/>
          <w:szCs w:val="20"/>
        </w:rPr>
        <w:t>]</w:t>
      </w:r>
      <w:r w:rsidR="009E085C">
        <w:rPr>
          <w:sz w:val="20"/>
          <w:szCs w:val="20"/>
        </w:rPr>
        <w:t xml:space="preserve"> / В.О. </w:t>
      </w:r>
      <w:r w:rsidR="009E085C" w:rsidRPr="006066FF">
        <w:rPr>
          <w:sz w:val="20"/>
          <w:szCs w:val="20"/>
        </w:rPr>
        <w:t>Петренко,</w:t>
      </w:r>
      <w:r w:rsidR="009E085C">
        <w:rPr>
          <w:sz w:val="20"/>
          <w:szCs w:val="20"/>
        </w:rPr>
        <w:t xml:space="preserve"> А.С.</w:t>
      </w:r>
      <w:r w:rsidR="009E085C" w:rsidRPr="006066FF">
        <w:rPr>
          <w:sz w:val="20"/>
          <w:szCs w:val="20"/>
        </w:rPr>
        <w:t xml:space="preserve"> Нугаев,</w:t>
      </w:r>
      <w:r w:rsidR="009E085C">
        <w:rPr>
          <w:sz w:val="20"/>
          <w:szCs w:val="20"/>
        </w:rPr>
        <w:t xml:space="preserve"> А.В.</w:t>
      </w:r>
      <w:r w:rsidR="009E085C" w:rsidRPr="006066FF">
        <w:rPr>
          <w:sz w:val="20"/>
          <w:szCs w:val="20"/>
        </w:rPr>
        <w:t xml:space="preserve"> Лахно </w:t>
      </w:r>
      <w:r w:rsidR="009E085C">
        <w:rPr>
          <w:sz w:val="20"/>
          <w:szCs w:val="20"/>
        </w:rPr>
        <w:t xml:space="preserve">// </w:t>
      </w:r>
      <w:r w:rsidRPr="006066FF">
        <w:rPr>
          <w:sz w:val="20"/>
          <w:szCs w:val="20"/>
        </w:rPr>
        <w:t>Перспективные направления развития автотранспортного комплекса</w:t>
      </w:r>
      <w:r w:rsidR="009E085C">
        <w:rPr>
          <w:sz w:val="20"/>
          <w:szCs w:val="20"/>
        </w:rPr>
        <w:t>:</w:t>
      </w:r>
      <w:r w:rsidRPr="006066FF">
        <w:rPr>
          <w:sz w:val="20"/>
          <w:szCs w:val="20"/>
        </w:rPr>
        <w:t xml:space="preserve"> </w:t>
      </w:r>
      <w:r w:rsidR="009E085C">
        <w:rPr>
          <w:sz w:val="20"/>
          <w:szCs w:val="20"/>
        </w:rPr>
        <w:t>с</w:t>
      </w:r>
      <w:r w:rsidRPr="006066FF">
        <w:rPr>
          <w:sz w:val="20"/>
          <w:szCs w:val="20"/>
        </w:rPr>
        <w:t>б</w:t>
      </w:r>
      <w:r w:rsidR="009E085C">
        <w:rPr>
          <w:sz w:val="20"/>
          <w:szCs w:val="20"/>
        </w:rPr>
        <w:t>.</w:t>
      </w:r>
      <w:r w:rsidRPr="006066FF">
        <w:rPr>
          <w:sz w:val="20"/>
          <w:szCs w:val="20"/>
        </w:rPr>
        <w:t xml:space="preserve"> статей </w:t>
      </w:r>
      <w:r w:rsidRPr="006066FF">
        <w:rPr>
          <w:sz w:val="20"/>
          <w:szCs w:val="20"/>
          <w:lang w:val="en-US"/>
        </w:rPr>
        <w:t>IX</w:t>
      </w:r>
      <w:r w:rsidRPr="006066FF">
        <w:rPr>
          <w:sz w:val="20"/>
          <w:szCs w:val="20"/>
        </w:rPr>
        <w:t xml:space="preserve"> Всероссийской научно-производственной конференции. </w:t>
      </w:r>
      <w:r w:rsidR="009E085C">
        <w:rPr>
          <w:sz w:val="20"/>
          <w:szCs w:val="20"/>
        </w:rPr>
        <w:t>- Пенза:</w:t>
      </w:r>
      <w:r w:rsidRPr="006066FF">
        <w:rPr>
          <w:sz w:val="20"/>
          <w:szCs w:val="20"/>
        </w:rPr>
        <w:t xml:space="preserve"> МНИЦ ПГСХА. - 2015. </w:t>
      </w:r>
      <w:r w:rsidR="009E085C">
        <w:rPr>
          <w:sz w:val="20"/>
          <w:szCs w:val="20"/>
        </w:rPr>
        <w:t>-</w:t>
      </w:r>
      <w:r w:rsidRPr="006066FF">
        <w:rPr>
          <w:sz w:val="20"/>
          <w:szCs w:val="20"/>
        </w:rPr>
        <w:t xml:space="preserve"> С. 65-68.</w:t>
      </w:r>
    </w:p>
    <w:p w:rsidR="0087755F" w:rsidRPr="00CC4565" w:rsidRDefault="0087755F" w:rsidP="00A77128">
      <w:pPr>
        <w:pStyle w:val="afffffffb"/>
        <w:shd w:val="clear" w:color="auto" w:fill="FFFFFF"/>
        <w:spacing w:line="216" w:lineRule="auto"/>
        <w:ind w:left="0" w:firstLine="709"/>
        <w:jc w:val="both"/>
        <w:rPr>
          <w:b/>
          <w:sz w:val="16"/>
          <w:szCs w:val="16"/>
        </w:rPr>
      </w:pPr>
    </w:p>
    <w:p w:rsidR="0087755F" w:rsidRPr="004D51BC" w:rsidRDefault="0087755F" w:rsidP="00A77128">
      <w:pPr>
        <w:pStyle w:val="afffffffb"/>
        <w:shd w:val="clear" w:color="auto" w:fill="FFFFFF"/>
        <w:spacing w:line="216" w:lineRule="auto"/>
        <w:ind w:left="0" w:firstLine="709"/>
        <w:jc w:val="both"/>
        <w:rPr>
          <w:b/>
          <w:sz w:val="20"/>
          <w:szCs w:val="20"/>
        </w:rPr>
      </w:pPr>
      <w:r w:rsidRPr="004D51BC">
        <w:rPr>
          <w:b/>
          <w:sz w:val="20"/>
          <w:szCs w:val="20"/>
        </w:rPr>
        <w:t>Родионов Юрий Владимирович</w:t>
      </w:r>
    </w:p>
    <w:p w:rsidR="0087755F" w:rsidRPr="004D51BC" w:rsidRDefault="0087755F" w:rsidP="00A77128">
      <w:pPr>
        <w:pStyle w:val="afffffffb"/>
        <w:shd w:val="clear" w:color="auto" w:fill="FFFFFF"/>
        <w:spacing w:line="216" w:lineRule="auto"/>
        <w:ind w:left="0" w:firstLine="709"/>
        <w:jc w:val="both"/>
        <w:rPr>
          <w:sz w:val="20"/>
          <w:szCs w:val="20"/>
        </w:rPr>
      </w:pPr>
      <w:r w:rsidRPr="004D51BC">
        <w:rPr>
          <w:sz w:val="20"/>
          <w:szCs w:val="20"/>
        </w:rPr>
        <w:t>Пензенский государственный университет архитектуры и строительства</w:t>
      </w:r>
    </w:p>
    <w:p w:rsidR="00C74598" w:rsidRPr="00C74598" w:rsidRDefault="00C74598" w:rsidP="00A77128">
      <w:pPr>
        <w:pStyle w:val="afffffffb"/>
        <w:shd w:val="clear" w:color="auto" w:fill="FFFFFF"/>
        <w:spacing w:line="216" w:lineRule="auto"/>
        <w:ind w:left="0" w:firstLine="709"/>
        <w:jc w:val="both"/>
        <w:rPr>
          <w:sz w:val="20"/>
          <w:szCs w:val="20"/>
        </w:rPr>
      </w:pPr>
      <w:r w:rsidRPr="00C74598">
        <w:rPr>
          <w:sz w:val="20"/>
          <w:szCs w:val="20"/>
        </w:rPr>
        <w:t xml:space="preserve">Адрес: </w:t>
      </w:r>
      <w:r w:rsidRPr="00C74598">
        <w:rPr>
          <w:color w:val="222222"/>
          <w:sz w:val="20"/>
          <w:szCs w:val="20"/>
          <w:shd w:val="clear" w:color="auto" w:fill="FFFFFF"/>
        </w:rPr>
        <w:t xml:space="preserve">440028, Россия, г. Пенза, ул. Титова, 28 </w:t>
      </w:r>
    </w:p>
    <w:p w:rsidR="0087755F" w:rsidRPr="004D51BC" w:rsidRDefault="0087755F" w:rsidP="00A77128">
      <w:pPr>
        <w:pStyle w:val="afffffffb"/>
        <w:shd w:val="clear" w:color="auto" w:fill="FFFFFF"/>
        <w:spacing w:line="216" w:lineRule="auto"/>
        <w:ind w:left="0" w:firstLine="709"/>
        <w:jc w:val="both"/>
        <w:rPr>
          <w:sz w:val="20"/>
          <w:szCs w:val="20"/>
        </w:rPr>
      </w:pPr>
      <w:r w:rsidRPr="004D51BC">
        <w:rPr>
          <w:sz w:val="20"/>
          <w:szCs w:val="20"/>
        </w:rPr>
        <w:t>Д</w:t>
      </w:r>
      <w:r w:rsidR="00C74598">
        <w:rPr>
          <w:sz w:val="20"/>
          <w:szCs w:val="20"/>
        </w:rPr>
        <w:t>-</w:t>
      </w:r>
      <w:r w:rsidRPr="004D51BC">
        <w:rPr>
          <w:sz w:val="20"/>
          <w:szCs w:val="20"/>
        </w:rPr>
        <w:t>р техн</w:t>
      </w:r>
      <w:r w:rsidR="00C74598">
        <w:rPr>
          <w:sz w:val="20"/>
          <w:szCs w:val="20"/>
        </w:rPr>
        <w:t>.</w:t>
      </w:r>
      <w:r w:rsidRPr="004D51BC">
        <w:rPr>
          <w:sz w:val="20"/>
          <w:szCs w:val="20"/>
        </w:rPr>
        <w:t xml:space="preserve"> наук, профессор, декан автомобильно-дорожного института</w:t>
      </w:r>
    </w:p>
    <w:p w:rsidR="0087755F" w:rsidRPr="00980C69" w:rsidRDefault="0087755F" w:rsidP="00A77128">
      <w:pPr>
        <w:widowControl w:val="0"/>
        <w:suppressAutoHyphens/>
        <w:spacing w:line="216" w:lineRule="auto"/>
        <w:ind w:firstLine="709"/>
        <w:jc w:val="both"/>
        <w:rPr>
          <w:sz w:val="20"/>
          <w:szCs w:val="20"/>
          <w:u w:val="single"/>
        </w:rPr>
      </w:pPr>
      <w:r w:rsidRPr="004D51BC">
        <w:rPr>
          <w:sz w:val="20"/>
          <w:szCs w:val="20"/>
          <w:lang w:val="en-US"/>
        </w:rPr>
        <w:t>E</w:t>
      </w:r>
      <w:r w:rsidRPr="00980C69">
        <w:rPr>
          <w:sz w:val="20"/>
          <w:szCs w:val="20"/>
        </w:rPr>
        <w:t>-</w:t>
      </w:r>
      <w:r w:rsidRPr="004D51BC">
        <w:rPr>
          <w:sz w:val="20"/>
          <w:szCs w:val="20"/>
          <w:lang w:val="en-US"/>
        </w:rPr>
        <w:t>mail</w:t>
      </w:r>
      <w:r w:rsidRPr="00980C69">
        <w:rPr>
          <w:sz w:val="20"/>
          <w:szCs w:val="20"/>
        </w:rPr>
        <w:t>:</w:t>
      </w:r>
      <w:r w:rsidRPr="00980C69">
        <w:rPr>
          <w:rFonts w:eastAsia="Calibri"/>
          <w:sz w:val="20"/>
          <w:szCs w:val="20"/>
          <w:lang w:eastAsia="en-US"/>
        </w:rPr>
        <w:t xml:space="preserve"> </w:t>
      </w:r>
      <w:hyperlink r:id="rId17" w:history="1">
        <w:r w:rsidRPr="00C74598">
          <w:rPr>
            <w:rStyle w:val="ac"/>
            <w:color w:val="auto"/>
            <w:sz w:val="20"/>
            <w:szCs w:val="20"/>
            <w:u w:val="none"/>
            <w:lang w:val="en-US"/>
          </w:rPr>
          <w:t>dekauto</w:t>
        </w:r>
        <w:r w:rsidRPr="00980C69">
          <w:rPr>
            <w:rStyle w:val="ac"/>
            <w:color w:val="auto"/>
            <w:sz w:val="20"/>
            <w:szCs w:val="20"/>
            <w:u w:val="none"/>
          </w:rPr>
          <w:t>@</w:t>
        </w:r>
        <w:r w:rsidRPr="00C74598">
          <w:rPr>
            <w:rStyle w:val="ac"/>
            <w:color w:val="auto"/>
            <w:sz w:val="20"/>
            <w:szCs w:val="20"/>
            <w:u w:val="none"/>
            <w:lang w:val="en-US"/>
          </w:rPr>
          <w:t>pguas</w:t>
        </w:r>
        <w:r w:rsidRPr="00980C69">
          <w:rPr>
            <w:rStyle w:val="ac"/>
            <w:color w:val="auto"/>
            <w:sz w:val="20"/>
            <w:szCs w:val="20"/>
            <w:u w:val="none"/>
          </w:rPr>
          <w:t>.</w:t>
        </w:r>
        <w:r w:rsidRPr="00C74598">
          <w:rPr>
            <w:rStyle w:val="ac"/>
            <w:color w:val="auto"/>
            <w:sz w:val="20"/>
            <w:szCs w:val="20"/>
            <w:u w:val="none"/>
            <w:lang w:val="en-US"/>
          </w:rPr>
          <w:t>ru</w:t>
        </w:r>
      </w:hyperlink>
    </w:p>
    <w:p w:rsidR="0087755F" w:rsidRPr="00980C69" w:rsidRDefault="0087755F" w:rsidP="00A77128">
      <w:pPr>
        <w:tabs>
          <w:tab w:val="left" w:pos="350"/>
        </w:tabs>
        <w:spacing w:line="216" w:lineRule="auto"/>
        <w:ind w:right="-1" w:firstLine="709"/>
        <w:jc w:val="both"/>
        <w:rPr>
          <w:sz w:val="16"/>
          <w:szCs w:val="16"/>
        </w:rPr>
      </w:pPr>
    </w:p>
    <w:p w:rsidR="0087755F" w:rsidRPr="004D51BC" w:rsidRDefault="0087755F" w:rsidP="00A77128">
      <w:pPr>
        <w:pStyle w:val="afffffffb"/>
        <w:shd w:val="clear" w:color="auto" w:fill="FFFFFF"/>
        <w:spacing w:line="216" w:lineRule="auto"/>
        <w:ind w:left="0" w:firstLine="709"/>
        <w:jc w:val="both"/>
        <w:rPr>
          <w:b/>
          <w:sz w:val="20"/>
          <w:szCs w:val="20"/>
        </w:rPr>
      </w:pPr>
      <w:r w:rsidRPr="004D51BC">
        <w:rPr>
          <w:b/>
          <w:sz w:val="20"/>
          <w:szCs w:val="20"/>
        </w:rPr>
        <w:t>Петренко Вероника Олеговна</w:t>
      </w:r>
    </w:p>
    <w:p w:rsidR="00C74598" w:rsidRPr="004D51BC" w:rsidRDefault="00C74598" w:rsidP="00A77128">
      <w:pPr>
        <w:pStyle w:val="afffffffb"/>
        <w:shd w:val="clear" w:color="auto" w:fill="FFFFFF"/>
        <w:spacing w:line="216" w:lineRule="auto"/>
        <w:ind w:left="0" w:firstLine="709"/>
        <w:jc w:val="both"/>
        <w:rPr>
          <w:sz w:val="20"/>
          <w:szCs w:val="20"/>
        </w:rPr>
      </w:pPr>
      <w:r w:rsidRPr="004D51BC">
        <w:rPr>
          <w:sz w:val="20"/>
          <w:szCs w:val="20"/>
        </w:rPr>
        <w:t>Пензенский государственный университет архитектуры и строительства</w:t>
      </w:r>
    </w:p>
    <w:p w:rsidR="00C74598" w:rsidRPr="00C74598" w:rsidRDefault="00C74598" w:rsidP="00A77128">
      <w:pPr>
        <w:pStyle w:val="afffffffb"/>
        <w:shd w:val="clear" w:color="auto" w:fill="FFFFFF"/>
        <w:spacing w:line="216" w:lineRule="auto"/>
        <w:ind w:left="0" w:firstLine="709"/>
        <w:jc w:val="both"/>
        <w:rPr>
          <w:sz w:val="20"/>
          <w:szCs w:val="20"/>
        </w:rPr>
      </w:pPr>
      <w:r w:rsidRPr="00C74598">
        <w:rPr>
          <w:sz w:val="20"/>
          <w:szCs w:val="20"/>
        </w:rPr>
        <w:t xml:space="preserve">Адрес: </w:t>
      </w:r>
      <w:r w:rsidRPr="00C74598">
        <w:rPr>
          <w:color w:val="222222"/>
          <w:sz w:val="20"/>
          <w:szCs w:val="20"/>
          <w:shd w:val="clear" w:color="auto" w:fill="FFFFFF"/>
        </w:rPr>
        <w:t xml:space="preserve">440028, Россия, г. Пенза, ул. Титова, 28 </w:t>
      </w:r>
    </w:p>
    <w:p w:rsidR="0087755F" w:rsidRPr="004D51BC" w:rsidRDefault="0087755F" w:rsidP="00A77128">
      <w:pPr>
        <w:spacing w:line="216" w:lineRule="auto"/>
        <w:ind w:firstLine="709"/>
        <w:jc w:val="both"/>
        <w:rPr>
          <w:sz w:val="20"/>
          <w:szCs w:val="20"/>
        </w:rPr>
      </w:pPr>
      <w:r w:rsidRPr="004D51BC">
        <w:rPr>
          <w:sz w:val="20"/>
          <w:szCs w:val="20"/>
        </w:rPr>
        <w:t>Ст</w:t>
      </w:r>
      <w:r>
        <w:rPr>
          <w:sz w:val="20"/>
          <w:szCs w:val="20"/>
        </w:rPr>
        <w:t xml:space="preserve">арший преподаватель кафедры </w:t>
      </w:r>
      <w:r w:rsidR="00C95C71">
        <w:rPr>
          <w:sz w:val="20"/>
          <w:szCs w:val="20"/>
        </w:rPr>
        <w:t>«</w:t>
      </w:r>
      <w:r>
        <w:rPr>
          <w:sz w:val="20"/>
          <w:szCs w:val="20"/>
        </w:rPr>
        <w:t>Эксплуатация автомобильного транспорта</w:t>
      </w:r>
      <w:r w:rsidR="00C95C71">
        <w:rPr>
          <w:sz w:val="20"/>
          <w:szCs w:val="20"/>
        </w:rPr>
        <w:t>»</w:t>
      </w:r>
    </w:p>
    <w:p w:rsidR="0087755F" w:rsidRPr="00C74598" w:rsidRDefault="0087755F" w:rsidP="00A77128">
      <w:pPr>
        <w:widowControl w:val="0"/>
        <w:suppressAutoHyphens/>
        <w:spacing w:line="216" w:lineRule="auto"/>
        <w:ind w:firstLine="709"/>
        <w:jc w:val="both"/>
        <w:rPr>
          <w:sz w:val="20"/>
          <w:szCs w:val="20"/>
          <w:lang w:val="en-US"/>
        </w:rPr>
      </w:pPr>
      <w:r w:rsidRPr="004D51BC">
        <w:rPr>
          <w:sz w:val="20"/>
          <w:szCs w:val="20"/>
          <w:lang w:val="en-US"/>
        </w:rPr>
        <w:t>E-</w:t>
      </w:r>
      <w:r w:rsidRPr="00C74598">
        <w:rPr>
          <w:sz w:val="20"/>
          <w:szCs w:val="20"/>
          <w:lang w:val="en-US"/>
        </w:rPr>
        <w:t>mail:</w:t>
      </w:r>
      <w:r w:rsidRPr="00C74598">
        <w:rPr>
          <w:rFonts w:eastAsia="Calibri"/>
          <w:sz w:val="20"/>
          <w:szCs w:val="20"/>
          <w:lang w:val="en-US" w:eastAsia="en-US"/>
        </w:rPr>
        <w:t xml:space="preserve"> </w:t>
      </w:r>
      <w:hyperlink r:id="rId18" w:history="1">
        <w:r w:rsidRPr="00C74598">
          <w:rPr>
            <w:rStyle w:val="ac"/>
            <w:color w:val="auto"/>
            <w:sz w:val="20"/>
            <w:szCs w:val="20"/>
            <w:u w:val="none"/>
            <w:lang w:val="en-US"/>
          </w:rPr>
          <w:t>dekauto@pguas.ru</w:t>
        </w:r>
      </w:hyperlink>
    </w:p>
    <w:p w:rsidR="0087755F" w:rsidRPr="00980C69" w:rsidRDefault="006066FF" w:rsidP="00E12C86">
      <w:pPr>
        <w:tabs>
          <w:tab w:val="left" w:pos="350"/>
        </w:tabs>
        <w:ind w:firstLine="709"/>
        <w:rPr>
          <w:sz w:val="20"/>
          <w:szCs w:val="20"/>
          <w:lang w:val="en-US"/>
        </w:rPr>
      </w:pPr>
      <w:r w:rsidRPr="00980C69">
        <w:rPr>
          <w:sz w:val="20"/>
          <w:szCs w:val="20"/>
          <w:lang w:val="en-US"/>
        </w:rPr>
        <w:t>__________________________________________________________________________________</w:t>
      </w:r>
    </w:p>
    <w:p w:rsidR="006066FF" w:rsidRPr="00C74598" w:rsidRDefault="00A77128" w:rsidP="00A77128">
      <w:pPr>
        <w:spacing w:line="216" w:lineRule="auto"/>
        <w:rPr>
          <w:lang w:val="en-US"/>
        </w:rPr>
      </w:pPr>
      <w:r w:rsidRPr="00C74598">
        <w:rPr>
          <w:lang w:val="en-US"/>
        </w:rPr>
        <w:t>Yu</w:t>
      </w:r>
      <w:r w:rsidR="006066FF" w:rsidRPr="00C74598">
        <w:rPr>
          <w:lang w:val="en-US"/>
        </w:rPr>
        <w:t xml:space="preserve">.V. RODIONOV, V.O. PETRENKO </w:t>
      </w:r>
    </w:p>
    <w:p w:rsidR="006066FF" w:rsidRPr="00CC4565" w:rsidRDefault="006066FF" w:rsidP="00A77128">
      <w:pPr>
        <w:spacing w:line="216" w:lineRule="auto"/>
        <w:rPr>
          <w:b/>
          <w:sz w:val="16"/>
          <w:szCs w:val="16"/>
          <w:lang w:val="en-US"/>
        </w:rPr>
      </w:pPr>
    </w:p>
    <w:p w:rsidR="00C74598" w:rsidRPr="00980C69" w:rsidRDefault="006066FF" w:rsidP="00A77128">
      <w:pPr>
        <w:spacing w:line="216" w:lineRule="auto"/>
        <w:rPr>
          <w:b/>
          <w:sz w:val="28"/>
          <w:szCs w:val="28"/>
          <w:lang w:val="en-US"/>
        </w:rPr>
      </w:pPr>
      <w:r w:rsidRPr="00C74598">
        <w:rPr>
          <w:b/>
          <w:sz w:val="28"/>
          <w:szCs w:val="28"/>
          <w:lang w:val="en-US"/>
        </w:rPr>
        <w:t xml:space="preserve">THE ALGORITHM FOR CREATING GLUE </w:t>
      </w:r>
    </w:p>
    <w:p w:rsidR="006066FF" w:rsidRPr="00C74598" w:rsidRDefault="006066FF" w:rsidP="00A77128">
      <w:pPr>
        <w:spacing w:line="216" w:lineRule="auto"/>
        <w:rPr>
          <w:b/>
          <w:sz w:val="28"/>
          <w:szCs w:val="28"/>
          <w:lang w:val="en-US"/>
        </w:rPr>
      </w:pPr>
      <w:r w:rsidRPr="00C74598">
        <w:rPr>
          <w:b/>
          <w:sz w:val="28"/>
          <w:szCs w:val="28"/>
          <w:lang w:val="en-US"/>
        </w:rPr>
        <w:t>POLYURETHANE SONGS</w:t>
      </w:r>
    </w:p>
    <w:p w:rsidR="006066FF" w:rsidRPr="00CC4565" w:rsidRDefault="006066FF" w:rsidP="00A77128">
      <w:pPr>
        <w:spacing w:line="216" w:lineRule="auto"/>
        <w:ind w:firstLine="720"/>
        <w:rPr>
          <w:rStyle w:val="translation-chunk"/>
          <w:sz w:val="16"/>
          <w:szCs w:val="16"/>
          <w:lang w:val="en-US"/>
        </w:rPr>
      </w:pPr>
    </w:p>
    <w:p w:rsidR="006066FF" w:rsidRPr="0087755F" w:rsidRDefault="006066FF" w:rsidP="00A77128">
      <w:pPr>
        <w:spacing w:line="216" w:lineRule="auto"/>
        <w:ind w:left="709" w:right="850" w:firstLine="567"/>
        <w:jc w:val="both"/>
        <w:rPr>
          <w:i/>
          <w:sz w:val="20"/>
          <w:szCs w:val="20"/>
          <w:lang w:val="en-US"/>
        </w:rPr>
      </w:pPr>
      <w:r w:rsidRPr="00F919BE">
        <w:rPr>
          <w:i/>
          <w:sz w:val="20"/>
          <w:szCs w:val="20"/>
          <w:lang w:val="en-US"/>
        </w:rPr>
        <w:t>Presents the methodological principles of creating a claw of the polyurethane composition of the new-Cole model-based processes of formation of structure and properties of materials repair. The scheme of interaction of the latest perm in the system on the basis of functioning of the compos</w:t>
      </w:r>
      <w:r w:rsidRPr="00F919BE">
        <w:rPr>
          <w:i/>
          <w:sz w:val="20"/>
          <w:szCs w:val="20"/>
          <w:lang w:val="en-US"/>
        </w:rPr>
        <w:t>i</w:t>
      </w:r>
      <w:r w:rsidRPr="00F919BE">
        <w:rPr>
          <w:i/>
          <w:sz w:val="20"/>
          <w:szCs w:val="20"/>
          <w:lang w:val="en-US"/>
        </w:rPr>
        <w:t xml:space="preserve">tion. Glue is considered as a slow structure using the principles of design. </w:t>
      </w:r>
    </w:p>
    <w:p w:rsidR="006066FF" w:rsidRPr="00F919BE" w:rsidRDefault="006066FF" w:rsidP="00A77128">
      <w:pPr>
        <w:spacing w:line="216" w:lineRule="auto"/>
        <w:ind w:left="709" w:right="850" w:firstLine="567"/>
        <w:jc w:val="both"/>
        <w:rPr>
          <w:i/>
          <w:sz w:val="20"/>
          <w:szCs w:val="20"/>
          <w:lang w:val="en-US"/>
        </w:rPr>
      </w:pPr>
      <w:r w:rsidRPr="00F919BE">
        <w:rPr>
          <w:b/>
          <w:i/>
          <w:sz w:val="20"/>
          <w:szCs w:val="20"/>
          <w:lang w:val="en-US"/>
        </w:rPr>
        <w:t>Keywords:</w:t>
      </w:r>
      <w:r w:rsidRPr="00F919BE">
        <w:rPr>
          <w:i/>
          <w:sz w:val="20"/>
          <w:szCs w:val="20"/>
          <w:lang w:val="en-US"/>
        </w:rPr>
        <w:t xml:space="preserve"> adhesive, algorithm, and stages of research, repair, sites, system.</w:t>
      </w:r>
    </w:p>
    <w:p w:rsidR="006602B7" w:rsidRPr="00A17348" w:rsidRDefault="006602B7" w:rsidP="00A77128">
      <w:pPr>
        <w:spacing w:line="216" w:lineRule="auto"/>
        <w:rPr>
          <w:b/>
          <w:lang w:val="en-US"/>
        </w:rPr>
      </w:pPr>
    </w:p>
    <w:p w:rsidR="0087755F" w:rsidRPr="00980C69" w:rsidRDefault="00C74598" w:rsidP="00A77128">
      <w:pPr>
        <w:spacing w:line="216" w:lineRule="auto"/>
        <w:rPr>
          <w:b/>
          <w:lang w:val="en-US"/>
        </w:rPr>
      </w:pPr>
      <w:r w:rsidRPr="00C74598">
        <w:rPr>
          <w:b/>
          <w:lang w:val="en-US"/>
        </w:rPr>
        <w:t>BIBLIOGRAPHY</w:t>
      </w:r>
    </w:p>
    <w:p w:rsidR="0087755F" w:rsidRPr="00980C69" w:rsidRDefault="0087755F" w:rsidP="00A77128">
      <w:pPr>
        <w:spacing w:line="216" w:lineRule="auto"/>
        <w:rPr>
          <w:sz w:val="16"/>
          <w:szCs w:val="16"/>
          <w:lang w:val="en-US"/>
        </w:rPr>
      </w:pPr>
    </w:p>
    <w:p w:rsidR="00C74598" w:rsidRPr="00980C69" w:rsidRDefault="00C74598" w:rsidP="00AF0313">
      <w:pPr>
        <w:tabs>
          <w:tab w:val="left" w:pos="993"/>
        </w:tabs>
        <w:ind w:firstLine="709"/>
        <w:jc w:val="both"/>
        <w:rPr>
          <w:sz w:val="20"/>
          <w:szCs w:val="20"/>
          <w:lang w:val="en-US"/>
        </w:rPr>
      </w:pPr>
      <w:r w:rsidRPr="00980C69">
        <w:rPr>
          <w:sz w:val="20"/>
          <w:szCs w:val="20"/>
          <w:lang w:val="en-US"/>
        </w:rPr>
        <w:t>1.</w:t>
      </w:r>
      <w:r w:rsidRPr="00980C69">
        <w:rPr>
          <w:sz w:val="20"/>
          <w:szCs w:val="20"/>
          <w:lang w:val="en-US"/>
        </w:rPr>
        <w:tab/>
        <w:t>Li, R.N. Vosstanovlenie korpusnykh detaley avtomobil`noy tekhniki polimer-polimernoy kompozitsiey [Tekst] / R.N. Li, A.V.  Mironenko // Mir transporta i tekhnologicheskikh mashin. - 2016. - №4(55). - S. 9-15.</w:t>
      </w:r>
    </w:p>
    <w:p w:rsidR="00C74598" w:rsidRPr="00980C69" w:rsidRDefault="00C74598" w:rsidP="00AF0313">
      <w:pPr>
        <w:tabs>
          <w:tab w:val="left" w:pos="993"/>
        </w:tabs>
        <w:ind w:firstLine="709"/>
        <w:jc w:val="both"/>
        <w:rPr>
          <w:sz w:val="20"/>
          <w:szCs w:val="20"/>
          <w:lang w:val="en-US"/>
        </w:rPr>
      </w:pPr>
      <w:r w:rsidRPr="00980C69">
        <w:rPr>
          <w:sz w:val="20"/>
          <w:szCs w:val="20"/>
          <w:lang w:val="en-US"/>
        </w:rPr>
        <w:t>2.</w:t>
      </w:r>
      <w:r w:rsidRPr="00980C69">
        <w:rPr>
          <w:sz w:val="20"/>
          <w:szCs w:val="20"/>
          <w:lang w:val="en-US"/>
        </w:rPr>
        <w:tab/>
        <w:t>Li, R.I. Povyshenie kachestva vosstanovleniya korpusnykh detaley avtomobil`noy tekhniki polimer-nymi kompozitami, obrabotannymi v ul`trazvukovom pole [Tekst] / R.I. Li, A.A. Kolesnikov // Mir trans-porta i tekhnolog</w:t>
      </w:r>
      <w:r w:rsidRPr="00980C69">
        <w:rPr>
          <w:sz w:val="20"/>
          <w:szCs w:val="20"/>
          <w:lang w:val="en-US"/>
        </w:rPr>
        <w:t>i</w:t>
      </w:r>
      <w:r w:rsidRPr="00980C69">
        <w:rPr>
          <w:sz w:val="20"/>
          <w:szCs w:val="20"/>
          <w:lang w:val="en-US"/>
        </w:rPr>
        <w:t>cheskikh mashin. - 2017. - №1(56). - S. 16-21.</w:t>
      </w:r>
    </w:p>
    <w:p w:rsidR="00C74598" w:rsidRPr="00980C69" w:rsidRDefault="00C74598" w:rsidP="00AF0313">
      <w:pPr>
        <w:tabs>
          <w:tab w:val="left" w:pos="993"/>
        </w:tabs>
        <w:ind w:firstLine="709"/>
        <w:jc w:val="both"/>
        <w:rPr>
          <w:sz w:val="20"/>
          <w:szCs w:val="20"/>
          <w:lang w:val="en-US"/>
        </w:rPr>
      </w:pPr>
      <w:r w:rsidRPr="00980C69">
        <w:rPr>
          <w:sz w:val="20"/>
          <w:szCs w:val="20"/>
          <w:lang w:val="en-US"/>
        </w:rPr>
        <w:t>3.</w:t>
      </w:r>
      <w:r w:rsidRPr="00980C69">
        <w:rPr>
          <w:sz w:val="20"/>
          <w:szCs w:val="20"/>
          <w:lang w:val="en-US"/>
        </w:rPr>
        <w:tab/>
        <w:t>Butin, A.V. Vosstanovlenie polimer-polimernoy kompozitsiey i nerazrushayushchiy kontrol` nepod-vizhnykh soedineniy podshipnikov kacheniya sel`skokhozyaystvennoy tekhniki [Tekst] / A.V. Butin, M.A. Shipulin, R.I. Li / Vestnik Michurinskogo gosudarstvennogo agrarnogo universiteta. - 2010. - №1. - S. 181-185.</w:t>
      </w:r>
    </w:p>
    <w:p w:rsidR="00C74598" w:rsidRPr="00980C69" w:rsidRDefault="00C74598" w:rsidP="00AF0313">
      <w:pPr>
        <w:tabs>
          <w:tab w:val="left" w:pos="993"/>
        </w:tabs>
        <w:ind w:firstLine="709"/>
        <w:jc w:val="both"/>
        <w:rPr>
          <w:sz w:val="20"/>
          <w:szCs w:val="20"/>
          <w:lang w:val="en-US"/>
        </w:rPr>
      </w:pPr>
      <w:r w:rsidRPr="00980C69">
        <w:rPr>
          <w:sz w:val="20"/>
          <w:szCs w:val="20"/>
          <w:lang w:val="en-US"/>
        </w:rPr>
        <w:t>4.</w:t>
      </w:r>
      <w:r w:rsidRPr="00980C69">
        <w:rPr>
          <w:sz w:val="20"/>
          <w:szCs w:val="20"/>
          <w:lang w:val="en-US"/>
        </w:rPr>
        <w:tab/>
        <w:t>Rodionov, YU.V. Osnovy remonta avtomobiley [Tekst]: uchebnoe posobie / YU.V. Rodionov, A.L. Se-vost`yanov. - Penza: PGUAS, 2014. - 300 s.</w:t>
      </w:r>
    </w:p>
    <w:p w:rsidR="00C74598" w:rsidRPr="00C0495B" w:rsidRDefault="00C74598" w:rsidP="00AF0313">
      <w:pPr>
        <w:tabs>
          <w:tab w:val="left" w:pos="993"/>
        </w:tabs>
        <w:ind w:firstLine="709"/>
        <w:jc w:val="both"/>
        <w:rPr>
          <w:sz w:val="20"/>
          <w:szCs w:val="20"/>
          <w:lang w:val="en-US"/>
        </w:rPr>
      </w:pPr>
      <w:r w:rsidRPr="00980C69">
        <w:rPr>
          <w:sz w:val="20"/>
          <w:szCs w:val="20"/>
          <w:lang w:val="en-US"/>
        </w:rPr>
        <w:t>5.</w:t>
      </w:r>
      <w:r w:rsidRPr="00980C69">
        <w:rPr>
          <w:sz w:val="20"/>
          <w:szCs w:val="20"/>
          <w:lang w:val="en-US"/>
        </w:rPr>
        <w:tab/>
        <w:t>Ushakov, S.V. Vosstanovlenie truboprovodov, rabotayushchikh pod davleniem, formoobrazuyushchimi kleevymi sostavami pri tekhnicheskom servise avtomobiley [Tekst]: avtoref. dis. na soisk. uchen. step. kand. tekhn. nauk (05.22.10) / Ushakov Sergey Vladimirovich. - Vladimir, 2013. - 17 s.</w:t>
      </w:r>
    </w:p>
    <w:p w:rsidR="00B6646E" w:rsidRPr="00C0495B" w:rsidRDefault="00B6646E" w:rsidP="00AF0313">
      <w:pPr>
        <w:tabs>
          <w:tab w:val="left" w:pos="993"/>
        </w:tabs>
        <w:ind w:firstLine="709"/>
        <w:jc w:val="both"/>
        <w:rPr>
          <w:sz w:val="20"/>
          <w:szCs w:val="20"/>
          <w:lang w:val="en-US"/>
        </w:rPr>
      </w:pPr>
      <w:r w:rsidRPr="00C0495B">
        <w:rPr>
          <w:sz w:val="20"/>
          <w:szCs w:val="20"/>
          <w:lang w:val="en-US"/>
        </w:rPr>
        <w:t>5.</w:t>
      </w:r>
      <w:r w:rsidRPr="00C0495B">
        <w:rPr>
          <w:sz w:val="20"/>
          <w:szCs w:val="20"/>
          <w:lang w:val="en-US"/>
        </w:rPr>
        <w:tab/>
        <w:t>Novikov, A.N. Tekhnologiya remonta mashin [Tekst]: uchebnoe posobie po kursovomu proektirovaniyu / A.N. Novikov, N.V. Bakaeva, A.V. Kolomeychenko. - Orel, 2003.</w:t>
      </w:r>
    </w:p>
    <w:p w:rsidR="00C74598" w:rsidRPr="00C74598" w:rsidRDefault="00C74598" w:rsidP="00AF0313">
      <w:pPr>
        <w:tabs>
          <w:tab w:val="left" w:pos="993"/>
        </w:tabs>
        <w:ind w:firstLine="709"/>
        <w:jc w:val="both"/>
        <w:rPr>
          <w:sz w:val="20"/>
          <w:szCs w:val="20"/>
          <w:lang w:val="en-US"/>
        </w:rPr>
      </w:pPr>
      <w:r w:rsidRPr="00980C69">
        <w:rPr>
          <w:sz w:val="20"/>
          <w:szCs w:val="20"/>
          <w:lang w:val="en-US"/>
        </w:rPr>
        <w:t>6.</w:t>
      </w:r>
      <w:r w:rsidRPr="00980C69">
        <w:rPr>
          <w:sz w:val="20"/>
          <w:szCs w:val="20"/>
          <w:lang w:val="en-US"/>
        </w:rPr>
        <w:tab/>
        <w:t>Alent`ev, A.YU. Svyazuyushchie dlya polimernykh kompozitsionnykh materialov [Tekst]: uchebnoe pos</w:t>
      </w:r>
      <w:r w:rsidRPr="00980C69">
        <w:rPr>
          <w:sz w:val="20"/>
          <w:szCs w:val="20"/>
          <w:lang w:val="en-US"/>
        </w:rPr>
        <w:t>o</w:t>
      </w:r>
      <w:r w:rsidRPr="00980C69">
        <w:rPr>
          <w:sz w:val="20"/>
          <w:szCs w:val="20"/>
          <w:lang w:val="en-US"/>
        </w:rPr>
        <w:t xml:space="preserve">bie dlya studentov po spets. </w:t>
      </w:r>
      <w:r w:rsidR="00C95C71">
        <w:rPr>
          <w:sz w:val="20"/>
          <w:szCs w:val="20"/>
          <w:lang w:val="en-US"/>
        </w:rPr>
        <w:t>«</w:t>
      </w:r>
      <w:r w:rsidRPr="00C74598">
        <w:rPr>
          <w:sz w:val="20"/>
          <w:szCs w:val="20"/>
          <w:lang w:val="en-US"/>
        </w:rPr>
        <w:t>Kompozitsionnye nanomaterialy</w:t>
      </w:r>
      <w:r w:rsidR="00C95C71">
        <w:rPr>
          <w:sz w:val="20"/>
          <w:szCs w:val="20"/>
          <w:lang w:val="en-US"/>
        </w:rPr>
        <w:t>»</w:t>
      </w:r>
      <w:r w:rsidRPr="00C74598">
        <w:rPr>
          <w:sz w:val="20"/>
          <w:szCs w:val="20"/>
          <w:lang w:val="en-US"/>
        </w:rPr>
        <w:t xml:space="preserve"> / A.YU. Alent`ev, M.YU. YAblokova // Moskva. - 2010. - S. 32-42.</w:t>
      </w:r>
    </w:p>
    <w:p w:rsidR="00C74598" w:rsidRPr="00C74598" w:rsidRDefault="00C74598" w:rsidP="00AF0313">
      <w:pPr>
        <w:tabs>
          <w:tab w:val="left" w:pos="993"/>
        </w:tabs>
        <w:ind w:firstLine="709"/>
        <w:jc w:val="both"/>
        <w:rPr>
          <w:sz w:val="20"/>
          <w:szCs w:val="20"/>
          <w:lang w:val="en-US"/>
        </w:rPr>
      </w:pPr>
      <w:r w:rsidRPr="00C74598">
        <w:rPr>
          <w:sz w:val="20"/>
          <w:szCs w:val="20"/>
          <w:lang w:val="en-US"/>
        </w:rPr>
        <w:t>7.</w:t>
      </w:r>
      <w:r w:rsidRPr="00C74598">
        <w:rPr>
          <w:sz w:val="20"/>
          <w:szCs w:val="20"/>
          <w:lang w:val="en-US"/>
        </w:rPr>
        <w:tab/>
        <w:t>Goncharov, A.B. Metodologiya tekhnicheskogo obsluzhivaniya i remonta tekhnologicheskogo oborudova-niya kompozitsionnymi materialami [Tekst]: dis. … d-ra tekhn. nauk: 05.02.13 / Goncharov Aleksandr Borisovich - Moskva, 2012. - 459 s.</w:t>
      </w:r>
    </w:p>
    <w:p w:rsidR="00C74598" w:rsidRPr="00C74598" w:rsidRDefault="00C74598" w:rsidP="00AF0313">
      <w:pPr>
        <w:tabs>
          <w:tab w:val="left" w:pos="993"/>
        </w:tabs>
        <w:ind w:firstLine="709"/>
        <w:jc w:val="both"/>
        <w:rPr>
          <w:sz w:val="20"/>
          <w:szCs w:val="20"/>
          <w:lang w:val="en-US"/>
        </w:rPr>
      </w:pPr>
      <w:r w:rsidRPr="00C74598">
        <w:rPr>
          <w:sz w:val="20"/>
          <w:szCs w:val="20"/>
          <w:lang w:val="en-US"/>
        </w:rPr>
        <w:t>8.</w:t>
      </w:r>
      <w:r w:rsidRPr="00C74598">
        <w:rPr>
          <w:sz w:val="20"/>
          <w:szCs w:val="20"/>
          <w:lang w:val="en-US"/>
        </w:rPr>
        <w:tab/>
        <w:t>Kononenko, A.S. Vosstanovlenie nepodvizhnykh soedineniy podshipnikov kacheniya sel`skokhozyayst-vennoy tekhniki polimernymi materialami [Tekst]: dis. … d-ra tekhn. nauk: 05.20.03 / Kononenko Aleksandr Serge</w:t>
      </w:r>
      <w:r w:rsidRPr="00C74598">
        <w:rPr>
          <w:sz w:val="20"/>
          <w:szCs w:val="20"/>
          <w:lang w:val="en-US"/>
        </w:rPr>
        <w:t>e</w:t>
      </w:r>
      <w:r w:rsidRPr="00C74598">
        <w:rPr>
          <w:sz w:val="20"/>
          <w:szCs w:val="20"/>
          <w:lang w:val="en-US"/>
        </w:rPr>
        <w:t>vich.  - Moskva, 2012. - 405 s.</w:t>
      </w:r>
    </w:p>
    <w:p w:rsidR="00C74598" w:rsidRPr="00C74598" w:rsidRDefault="00C74598" w:rsidP="00AF0313">
      <w:pPr>
        <w:tabs>
          <w:tab w:val="left" w:pos="993"/>
        </w:tabs>
        <w:ind w:firstLine="709"/>
        <w:jc w:val="both"/>
        <w:rPr>
          <w:sz w:val="20"/>
          <w:szCs w:val="20"/>
          <w:lang w:val="en-US"/>
        </w:rPr>
      </w:pPr>
      <w:r w:rsidRPr="00C74598">
        <w:rPr>
          <w:sz w:val="20"/>
          <w:szCs w:val="20"/>
          <w:lang w:val="en-US"/>
        </w:rPr>
        <w:t>9.</w:t>
      </w:r>
      <w:r w:rsidRPr="00C74598">
        <w:rPr>
          <w:sz w:val="20"/>
          <w:szCs w:val="20"/>
          <w:lang w:val="en-US"/>
        </w:rPr>
        <w:tab/>
        <w:t>Li, R.I. Perspektivnyy polimernyy material dlya vosstanovleniya korpusnykh detaley mashin  [Tekst] / R.I. Li, D.N. Psarev, A.V. Mironenko, M.R. Kiba // Klei. Germetiki. Tekhnologii. - 2017. - №5. - S. 34-37.</w:t>
      </w:r>
    </w:p>
    <w:p w:rsidR="00C74598" w:rsidRPr="00C74598" w:rsidRDefault="00C74598" w:rsidP="00AF0313">
      <w:pPr>
        <w:tabs>
          <w:tab w:val="left" w:pos="993"/>
        </w:tabs>
        <w:ind w:firstLine="709"/>
        <w:jc w:val="both"/>
        <w:rPr>
          <w:sz w:val="20"/>
          <w:szCs w:val="20"/>
          <w:lang w:val="en-US"/>
        </w:rPr>
      </w:pPr>
      <w:r w:rsidRPr="00C74598">
        <w:rPr>
          <w:sz w:val="20"/>
          <w:szCs w:val="20"/>
          <w:lang w:val="en-US"/>
        </w:rPr>
        <w:t>10.</w:t>
      </w:r>
      <w:r w:rsidRPr="00C74598">
        <w:rPr>
          <w:sz w:val="20"/>
          <w:szCs w:val="20"/>
          <w:lang w:val="en-US"/>
        </w:rPr>
        <w:tab/>
        <w:t>Gar`kina, I.A. Proektirovanie i optimizatsiya svoystv materialov kak sistem [Tekst] / I.A. Gar`-kina, A.M. Danilov, V.O. Petrenko // Molodoy uchenyy. - 2013. - №10. - S.</w:t>
      </w:r>
      <w:r w:rsidR="00CC4565" w:rsidRPr="00CC4565">
        <w:rPr>
          <w:sz w:val="20"/>
          <w:szCs w:val="20"/>
          <w:lang w:val="en-US"/>
        </w:rPr>
        <w:t xml:space="preserve"> </w:t>
      </w:r>
      <w:r w:rsidRPr="00C74598">
        <w:rPr>
          <w:sz w:val="20"/>
          <w:szCs w:val="20"/>
          <w:lang w:val="en-US"/>
        </w:rPr>
        <w:t>120-123.</w:t>
      </w:r>
    </w:p>
    <w:p w:rsidR="00C74598" w:rsidRPr="00C74598" w:rsidRDefault="00C74598" w:rsidP="00AF0313">
      <w:pPr>
        <w:tabs>
          <w:tab w:val="left" w:pos="993"/>
        </w:tabs>
        <w:ind w:firstLine="709"/>
        <w:jc w:val="both"/>
        <w:rPr>
          <w:sz w:val="20"/>
          <w:szCs w:val="20"/>
          <w:lang w:val="en-US"/>
        </w:rPr>
      </w:pPr>
      <w:r w:rsidRPr="00C74598">
        <w:rPr>
          <w:sz w:val="20"/>
          <w:szCs w:val="20"/>
          <w:lang w:val="en-US"/>
        </w:rPr>
        <w:t>11. Sistemnyy analiz v stroitel`nom materialovedenii [Tekst]: monografiya // YU.M. Bazhenov, I.A. Gar`kina, A.M. Danilov, E.V. Korolev. - M.: MGSU. - 2012. - 432 s.</w:t>
      </w:r>
    </w:p>
    <w:p w:rsidR="00C74598" w:rsidRPr="00C74598" w:rsidRDefault="00C74598" w:rsidP="00AF0313">
      <w:pPr>
        <w:tabs>
          <w:tab w:val="left" w:pos="993"/>
        </w:tabs>
        <w:ind w:firstLine="709"/>
        <w:jc w:val="both"/>
        <w:rPr>
          <w:sz w:val="20"/>
          <w:szCs w:val="20"/>
          <w:lang w:val="en-US"/>
        </w:rPr>
      </w:pPr>
      <w:r w:rsidRPr="00C74598">
        <w:rPr>
          <w:sz w:val="20"/>
          <w:szCs w:val="20"/>
          <w:lang w:val="en-US"/>
        </w:rPr>
        <w:lastRenderedPageBreak/>
        <w:t>12. Budylina, E.A. Sintez kompozitov: logiko-metodologicheskie modeli [Elektronnyy resurs] / E.A. Budylina, I.A. Gar`kina, A.M. Danilov, D.S. Sorokin // Sovremennye problemy nauki i obrazovaniya. - 2014. - №5. - Rezhim dostupa: :http://www.science-education.ru/119-14283.</w:t>
      </w:r>
    </w:p>
    <w:p w:rsidR="00C74598" w:rsidRPr="00C74598" w:rsidRDefault="00C74598" w:rsidP="00AF0313">
      <w:pPr>
        <w:tabs>
          <w:tab w:val="left" w:pos="993"/>
        </w:tabs>
        <w:ind w:firstLine="709"/>
        <w:jc w:val="both"/>
        <w:rPr>
          <w:sz w:val="20"/>
          <w:szCs w:val="20"/>
          <w:lang w:val="en-US"/>
        </w:rPr>
      </w:pPr>
      <w:r w:rsidRPr="00C74598">
        <w:rPr>
          <w:sz w:val="20"/>
          <w:szCs w:val="20"/>
          <w:lang w:val="en-US"/>
        </w:rPr>
        <w:t>13. Gar`kina, I.A. Promyshlennye prilozheniya sistemnykh metodologiy, teoriy identifikatsii i upravleniya [Tekst] / I.A. Gar`kina, A.M. Danilov, E.R. Domke // Vestnik Moskovskogo avtomobil`no-dorozhnogo gosudarstve</w:t>
      </w:r>
      <w:r w:rsidRPr="00C74598">
        <w:rPr>
          <w:sz w:val="20"/>
          <w:szCs w:val="20"/>
          <w:lang w:val="en-US"/>
        </w:rPr>
        <w:t>n</w:t>
      </w:r>
      <w:r w:rsidRPr="00C74598">
        <w:rPr>
          <w:sz w:val="20"/>
          <w:szCs w:val="20"/>
          <w:lang w:val="en-US"/>
        </w:rPr>
        <w:t>nogo tekhnicheskogo universiteta (MADI). - 2009. -  №2. - S. 77-81.</w:t>
      </w:r>
    </w:p>
    <w:p w:rsidR="00C74598" w:rsidRPr="00980C69" w:rsidRDefault="00C74598" w:rsidP="00AF0313">
      <w:pPr>
        <w:tabs>
          <w:tab w:val="left" w:pos="993"/>
        </w:tabs>
        <w:ind w:firstLine="709"/>
        <w:jc w:val="both"/>
        <w:rPr>
          <w:sz w:val="20"/>
          <w:szCs w:val="20"/>
          <w:lang w:val="en-US"/>
        </w:rPr>
      </w:pPr>
      <w:r w:rsidRPr="00C74598">
        <w:rPr>
          <w:sz w:val="20"/>
          <w:szCs w:val="20"/>
          <w:lang w:val="en-US"/>
        </w:rPr>
        <w:t xml:space="preserve">14. Danilov, A.M. Prilozhenie metoda PATTERN k konstruirovaniyu kompozitsionnykh materialov [Tekst] / A.M. Danilov, I.A. Gar`kina / Vestnik BGTU im. </w:t>
      </w:r>
      <w:r w:rsidRPr="00980C69">
        <w:rPr>
          <w:sz w:val="20"/>
          <w:szCs w:val="20"/>
          <w:lang w:val="en-US"/>
        </w:rPr>
        <w:t>V.G.Shukhova. - 2011. - №1. - S.</w:t>
      </w:r>
      <w:r w:rsidR="00CC4565" w:rsidRPr="00980C69">
        <w:rPr>
          <w:sz w:val="20"/>
          <w:szCs w:val="20"/>
          <w:lang w:val="en-US"/>
        </w:rPr>
        <w:t xml:space="preserve"> </w:t>
      </w:r>
      <w:r w:rsidRPr="00980C69">
        <w:rPr>
          <w:sz w:val="20"/>
          <w:szCs w:val="20"/>
          <w:lang w:val="en-US"/>
        </w:rPr>
        <w:t>46-51.</w:t>
      </w:r>
    </w:p>
    <w:p w:rsidR="00C74598" w:rsidRPr="00C74598" w:rsidRDefault="00C74598" w:rsidP="00AF0313">
      <w:pPr>
        <w:tabs>
          <w:tab w:val="left" w:pos="993"/>
        </w:tabs>
        <w:ind w:firstLine="709"/>
        <w:jc w:val="both"/>
        <w:rPr>
          <w:sz w:val="20"/>
          <w:szCs w:val="20"/>
          <w:lang w:val="en-US"/>
        </w:rPr>
      </w:pPr>
      <w:r w:rsidRPr="00C74598">
        <w:rPr>
          <w:sz w:val="20"/>
          <w:szCs w:val="20"/>
          <w:lang w:val="en-US"/>
        </w:rPr>
        <w:t xml:space="preserve">15. Pat. 2465297 Rossiyskaya Federatsiya, MPK S 09 J  175/08. Poliuretanovaya kleevaya kompozitsiya [Tekst] / Bobryshev A.N., Lakhno A.V., Petrenko V.O.; patentoobladatel` OOO </w:t>
      </w:r>
      <w:r w:rsidR="00C95C71">
        <w:rPr>
          <w:sz w:val="20"/>
          <w:szCs w:val="20"/>
          <w:lang w:val="en-US"/>
        </w:rPr>
        <w:t>«</w:t>
      </w:r>
      <w:r w:rsidRPr="00C74598">
        <w:rPr>
          <w:sz w:val="20"/>
          <w:szCs w:val="20"/>
          <w:lang w:val="en-US"/>
        </w:rPr>
        <w:t>Kley-Master</w:t>
      </w:r>
      <w:r w:rsidR="00C95C71">
        <w:rPr>
          <w:sz w:val="20"/>
          <w:szCs w:val="20"/>
          <w:lang w:val="en-US"/>
        </w:rPr>
        <w:t>»</w:t>
      </w:r>
      <w:r w:rsidRPr="00C74598">
        <w:rPr>
          <w:sz w:val="20"/>
          <w:szCs w:val="20"/>
          <w:lang w:val="en-US"/>
        </w:rPr>
        <w:t>; zayavl. 12.07.12; opubl. 27.10.12, Byul. №30.</w:t>
      </w:r>
    </w:p>
    <w:p w:rsidR="00C74598" w:rsidRPr="00C74598" w:rsidRDefault="00C74598" w:rsidP="00AF0313">
      <w:pPr>
        <w:tabs>
          <w:tab w:val="left" w:pos="993"/>
        </w:tabs>
        <w:ind w:firstLine="709"/>
        <w:jc w:val="both"/>
        <w:rPr>
          <w:sz w:val="20"/>
          <w:szCs w:val="20"/>
          <w:lang w:val="en-US"/>
        </w:rPr>
      </w:pPr>
      <w:r w:rsidRPr="00C74598">
        <w:rPr>
          <w:sz w:val="20"/>
          <w:szCs w:val="20"/>
          <w:lang w:val="en-US"/>
        </w:rPr>
        <w:t>16. Gar`kina, I.A. Iz opyta razrabotki materialov spetsial`nogo naznacheniya [Tekst] / I.A. Gar`kina, A.M. D</w:t>
      </w:r>
      <w:r w:rsidRPr="00C74598">
        <w:rPr>
          <w:sz w:val="20"/>
          <w:szCs w:val="20"/>
          <w:lang w:val="en-US"/>
        </w:rPr>
        <w:t>a</w:t>
      </w:r>
      <w:r w:rsidRPr="00C74598">
        <w:rPr>
          <w:sz w:val="20"/>
          <w:szCs w:val="20"/>
          <w:lang w:val="en-US"/>
        </w:rPr>
        <w:t>nilov, V.O. Petrenko // Sovremennye problemy nauki i obrazovaniya. - 2014. - №5. - S.</w:t>
      </w:r>
      <w:r w:rsidR="00CC4565" w:rsidRPr="00CC4565">
        <w:rPr>
          <w:sz w:val="20"/>
          <w:szCs w:val="20"/>
          <w:lang w:val="en-US"/>
        </w:rPr>
        <w:t xml:space="preserve"> </w:t>
      </w:r>
      <w:r w:rsidRPr="00C74598">
        <w:rPr>
          <w:sz w:val="20"/>
          <w:szCs w:val="20"/>
          <w:lang w:val="en-US"/>
        </w:rPr>
        <w:t>235.</w:t>
      </w:r>
    </w:p>
    <w:p w:rsidR="00C74598" w:rsidRPr="00C74598" w:rsidRDefault="00C74598" w:rsidP="00AF0313">
      <w:pPr>
        <w:tabs>
          <w:tab w:val="left" w:pos="993"/>
        </w:tabs>
        <w:ind w:firstLine="709"/>
        <w:jc w:val="both"/>
        <w:rPr>
          <w:sz w:val="20"/>
          <w:szCs w:val="20"/>
          <w:lang w:val="en-US"/>
        </w:rPr>
      </w:pPr>
      <w:r w:rsidRPr="00C74598">
        <w:rPr>
          <w:sz w:val="20"/>
          <w:szCs w:val="20"/>
          <w:lang w:val="en-US"/>
        </w:rPr>
        <w:t>17. Rodionov, YU.V. Kognitivnaya model` sinteza kleevykh kompozitsiy novogo pokoleniya [Tekst] / YU.V. Rodionov, V.O. Petrenko // Mir transporta i tekhnologicheskikh mashin. - 2017. - №3(58). - S. 20-26.</w:t>
      </w:r>
    </w:p>
    <w:p w:rsidR="00C74598" w:rsidRPr="00C74598" w:rsidRDefault="00C74598" w:rsidP="00AF0313">
      <w:pPr>
        <w:tabs>
          <w:tab w:val="left" w:pos="993"/>
        </w:tabs>
        <w:ind w:firstLine="709"/>
        <w:jc w:val="both"/>
        <w:rPr>
          <w:sz w:val="20"/>
          <w:szCs w:val="20"/>
          <w:lang w:val="en-US"/>
        </w:rPr>
      </w:pPr>
      <w:r w:rsidRPr="00C74598">
        <w:rPr>
          <w:sz w:val="20"/>
          <w:szCs w:val="20"/>
          <w:lang w:val="en-US"/>
        </w:rPr>
        <w:t>18. Zubarev, P.A. Planirovanie optimal`nogo sootnosheniya komponentov v poliuretanovoy sisteme [Tekst] / P.A. Zubarev, V.O. Petrenko, A.V. Lakhno, E.G. Rylyakin // Molodoy uchenyy. -  2014. - №6. - S. 164-166.</w:t>
      </w:r>
    </w:p>
    <w:p w:rsidR="00C74598" w:rsidRPr="00C74598" w:rsidRDefault="00C74598" w:rsidP="00AF0313">
      <w:pPr>
        <w:tabs>
          <w:tab w:val="left" w:pos="993"/>
        </w:tabs>
        <w:ind w:firstLine="709"/>
        <w:jc w:val="both"/>
        <w:rPr>
          <w:sz w:val="20"/>
          <w:szCs w:val="20"/>
          <w:lang w:val="en-US"/>
        </w:rPr>
      </w:pPr>
      <w:r w:rsidRPr="00C74598">
        <w:rPr>
          <w:sz w:val="20"/>
          <w:szCs w:val="20"/>
          <w:lang w:val="en-US"/>
        </w:rPr>
        <w:t>19. Petrenko, V.O. Analiz sposobov vosstanovleniya plastikovykh elementov avtomobilya [Tekst] / V.O. P</w:t>
      </w:r>
      <w:r w:rsidRPr="00C74598">
        <w:rPr>
          <w:sz w:val="20"/>
          <w:szCs w:val="20"/>
          <w:lang w:val="en-US"/>
        </w:rPr>
        <w:t>e</w:t>
      </w:r>
      <w:r w:rsidRPr="00C74598">
        <w:rPr>
          <w:sz w:val="20"/>
          <w:szCs w:val="20"/>
          <w:lang w:val="en-US"/>
        </w:rPr>
        <w:t>trenko, A.S. Nugaev, A.V. Lakhno // Transport. Ekonomika. Sotsial`naya sfera. (Aktual`nye problemy i ikh resheniya). - Penza: MNITS PGSHA. - 2014. - S. 111-114.</w:t>
      </w:r>
    </w:p>
    <w:p w:rsidR="00C74598" w:rsidRPr="00C74598" w:rsidRDefault="00C74598" w:rsidP="00AF0313">
      <w:pPr>
        <w:tabs>
          <w:tab w:val="left" w:pos="993"/>
        </w:tabs>
        <w:ind w:firstLine="709"/>
        <w:jc w:val="both"/>
        <w:rPr>
          <w:sz w:val="20"/>
          <w:szCs w:val="20"/>
          <w:lang w:val="en-US"/>
        </w:rPr>
      </w:pPr>
      <w:r w:rsidRPr="00C74598">
        <w:rPr>
          <w:sz w:val="20"/>
          <w:szCs w:val="20"/>
          <w:lang w:val="en-US"/>
        </w:rPr>
        <w:t>20. Petrenko, V.O. Marketingovyy analiz vostrebovannosti nauchnykh issledovaniy po remontu ele-mentov a</w:t>
      </w:r>
      <w:r w:rsidRPr="00C74598">
        <w:rPr>
          <w:sz w:val="20"/>
          <w:szCs w:val="20"/>
          <w:lang w:val="en-US"/>
        </w:rPr>
        <w:t>v</w:t>
      </w:r>
      <w:r w:rsidRPr="00C74598">
        <w:rPr>
          <w:sz w:val="20"/>
          <w:szCs w:val="20"/>
          <w:lang w:val="en-US"/>
        </w:rPr>
        <w:t>tomobilya kleevymi kompozitsionnymi materialami [Tekst] / V.O. Petrenko, A.S. Nugaev, A.V. Lakhno // Perspekti</w:t>
      </w:r>
      <w:r w:rsidRPr="00C74598">
        <w:rPr>
          <w:sz w:val="20"/>
          <w:szCs w:val="20"/>
          <w:lang w:val="en-US"/>
        </w:rPr>
        <w:t>v</w:t>
      </w:r>
      <w:r w:rsidRPr="00C74598">
        <w:rPr>
          <w:sz w:val="20"/>
          <w:szCs w:val="20"/>
          <w:lang w:val="en-US"/>
        </w:rPr>
        <w:t>nye napravleniya razvitiya avtotransportnogo kompleksa: sb. statey IX Vserossiyskoy nauchno-proizvodstvennoy ko</w:t>
      </w:r>
      <w:r w:rsidRPr="00C74598">
        <w:rPr>
          <w:sz w:val="20"/>
          <w:szCs w:val="20"/>
          <w:lang w:val="en-US"/>
        </w:rPr>
        <w:t>n</w:t>
      </w:r>
      <w:r w:rsidRPr="00C74598">
        <w:rPr>
          <w:sz w:val="20"/>
          <w:szCs w:val="20"/>
          <w:lang w:val="en-US"/>
        </w:rPr>
        <w:t>ferentsii. - Penza: MNITS PGSHA. - 2015. - S. 65-68.</w:t>
      </w:r>
    </w:p>
    <w:p w:rsidR="00C74598" w:rsidRPr="00AF0313" w:rsidRDefault="00C74598" w:rsidP="003720B5">
      <w:pPr>
        <w:spacing w:line="216" w:lineRule="auto"/>
        <w:jc w:val="both"/>
        <w:rPr>
          <w:lang w:val="en-US"/>
        </w:rPr>
      </w:pPr>
      <w:r w:rsidRPr="00CC4565">
        <w:rPr>
          <w:sz w:val="16"/>
          <w:szCs w:val="16"/>
          <w:lang w:val="en-US"/>
        </w:rPr>
        <w:t xml:space="preserve">                     </w:t>
      </w:r>
    </w:p>
    <w:p w:rsidR="00C74598" w:rsidRPr="00980C69" w:rsidRDefault="00C74598" w:rsidP="00372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980C69">
        <w:rPr>
          <w:b/>
          <w:color w:val="212121"/>
          <w:sz w:val="20"/>
          <w:szCs w:val="20"/>
          <w:lang w:val="en-US"/>
        </w:rPr>
        <w:t>Rodionov Yuri Vladimirovich</w:t>
      </w:r>
    </w:p>
    <w:p w:rsidR="00C74598" w:rsidRPr="00980C69" w:rsidRDefault="00C74598" w:rsidP="00372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980C69">
        <w:rPr>
          <w:color w:val="212121"/>
          <w:sz w:val="20"/>
          <w:szCs w:val="20"/>
          <w:lang w:val="en-US"/>
        </w:rPr>
        <w:t>Penza State University of Architecture and Construction</w:t>
      </w:r>
    </w:p>
    <w:p w:rsidR="00C74598" w:rsidRPr="00980C69" w:rsidRDefault="00C74598" w:rsidP="00372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980C69">
        <w:rPr>
          <w:color w:val="212121"/>
          <w:sz w:val="20"/>
          <w:szCs w:val="20"/>
          <w:lang w:val="en-US"/>
        </w:rPr>
        <w:t>Address: 440028, Russia, Penza, Titova</w:t>
      </w:r>
      <w:r w:rsidR="000B1A73" w:rsidRPr="000B1A73">
        <w:rPr>
          <w:color w:val="212121"/>
          <w:sz w:val="20"/>
          <w:szCs w:val="20"/>
          <w:lang w:val="en-US"/>
        </w:rPr>
        <w:t xml:space="preserve"> </w:t>
      </w:r>
      <w:r w:rsidR="000B1A73">
        <w:rPr>
          <w:color w:val="212121"/>
          <w:sz w:val="20"/>
          <w:szCs w:val="20"/>
          <w:lang w:val="en-US"/>
        </w:rPr>
        <w:t>str.</w:t>
      </w:r>
      <w:r w:rsidRPr="00980C69">
        <w:rPr>
          <w:color w:val="212121"/>
          <w:sz w:val="20"/>
          <w:szCs w:val="20"/>
          <w:lang w:val="en-US"/>
        </w:rPr>
        <w:t>, 28</w:t>
      </w:r>
    </w:p>
    <w:p w:rsidR="00AF0313" w:rsidRPr="00A76E42" w:rsidRDefault="00AF0313" w:rsidP="003720B5">
      <w:pPr>
        <w:spacing w:line="216" w:lineRule="auto"/>
        <w:ind w:firstLine="709"/>
        <w:jc w:val="both"/>
        <w:rPr>
          <w:sz w:val="20"/>
          <w:szCs w:val="20"/>
          <w:lang w:val="en-US"/>
        </w:rPr>
      </w:pPr>
      <w:r>
        <w:rPr>
          <w:sz w:val="20"/>
          <w:szCs w:val="20"/>
          <w:lang w:val="en-US"/>
        </w:rPr>
        <w:t>Doctor</w:t>
      </w:r>
      <w:r w:rsidRPr="002F1DE0">
        <w:rPr>
          <w:sz w:val="20"/>
          <w:szCs w:val="20"/>
          <w:lang w:val="en-US"/>
        </w:rPr>
        <w:t xml:space="preserve"> of technical sciences </w:t>
      </w:r>
    </w:p>
    <w:p w:rsidR="00C74598" w:rsidRPr="00980C69" w:rsidRDefault="00C74598" w:rsidP="00372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980C69">
        <w:rPr>
          <w:color w:val="212121"/>
          <w:sz w:val="20"/>
          <w:szCs w:val="20"/>
          <w:lang w:val="en-US"/>
        </w:rPr>
        <w:t>E-mail: dekauto@pguas.ru</w:t>
      </w:r>
    </w:p>
    <w:p w:rsidR="00C74598" w:rsidRPr="00980C69" w:rsidRDefault="00C74598" w:rsidP="00372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16"/>
          <w:szCs w:val="16"/>
          <w:lang w:val="en-US"/>
        </w:rPr>
      </w:pPr>
    </w:p>
    <w:p w:rsidR="00C74598" w:rsidRPr="00980C69" w:rsidRDefault="00C74598" w:rsidP="00372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980C69">
        <w:rPr>
          <w:b/>
          <w:color w:val="212121"/>
          <w:sz w:val="20"/>
          <w:szCs w:val="20"/>
          <w:lang w:val="en-US"/>
        </w:rPr>
        <w:t>Petrenko Veronika Olegovna</w:t>
      </w:r>
    </w:p>
    <w:p w:rsidR="00C74598" w:rsidRPr="00980C69" w:rsidRDefault="00C74598" w:rsidP="00372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980C69">
        <w:rPr>
          <w:color w:val="212121"/>
          <w:sz w:val="20"/>
          <w:szCs w:val="20"/>
          <w:lang w:val="en-US"/>
        </w:rPr>
        <w:t>Penza State University of Architecture and Construction</w:t>
      </w:r>
    </w:p>
    <w:p w:rsidR="00C74598" w:rsidRPr="00980C69" w:rsidRDefault="00C74598" w:rsidP="00372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980C69">
        <w:rPr>
          <w:color w:val="212121"/>
          <w:sz w:val="20"/>
          <w:szCs w:val="20"/>
          <w:lang w:val="en-US"/>
        </w:rPr>
        <w:t>Address: 440028, Russia, Penza, Titova</w:t>
      </w:r>
      <w:r w:rsidR="000B1A73">
        <w:rPr>
          <w:color w:val="212121"/>
          <w:sz w:val="20"/>
          <w:szCs w:val="20"/>
          <w:lang w:val="en-US"/>
        </w:rPr>
        <w:t xml:space="preserve"> str.</w:t>
      </w:r>
      <w:r w:rsidRPr="00980C69">
        <w:rPr>
          <w:color w:val="212121"/>
          <w:sz w:val="20"/>
          <w:szCs w:val="20"/>
          <w:lang w:val="en-US"/>
        </w:rPr>
        <w:t>, 28</w:t>
      </w:r>
    </w:p>
    <w:p w:rsidR="00C74598" w:rsidRPr="00980C69" w:rsidRDefault="00C74598" w:rsidP="00372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980C69">
        <w:rPr>
          <w:color w:val="212121"/>
          <w:sz w:val="20"/>
          <w:szCs w:val="20"/>
          <w:lang w:val="en-US"/>
        </w:rPr>
        <w:t xml:space="preserve">Senior lecturer </w:t>
      </w:r>
    </w:p>
    <w:p w:rsidR="00E7749D" w:rsidRPr="000E545D" w:rsidRDefault="00C74598" w:rsidP="003720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eastAsia="ArialMT"/>
          <w:sz w:val="20"/>
          <w:szCs w:val="20"/>
          <w:lang w:val="en-US"/>
        </w:rPr>
      </w:pPr>
      <w:r w:rsidRPr="00980C69">
        <w:rPr>
          <w:color w:val="212121"/>
          <w:sz w:val="20"/>
          <w:szCs w:val="20"/>
          <w:lang w:val="en-US"/>
        </w:rPr>
        <w:t>E-mail: dekauto@pguas.ru</w:t>
      </w:r>
    </w:p>
    <w:p w:rsidR="00E7749D" w:rsidRPr="006E6371" w:rsidRDefault="00E7749D" w:rsidP="00E7749D">
      <w:pPr>
        <w:ind w:firstLine="709"/>
        <w:jc w:val="both"/>
      </w:pPr>
      <w:r w:rsidRPr="00C0495B">
        <w:rPr>
          <w:sz w:val="20"/>
          <w:szCs w:val="20"/>
        </w:rPr>
        <w:br w:type="page"/>
      </w:r>
      <w:r w:rsidRPr="006E6371">
        <w:lastRenderedPageBreak/>
        <w:t>УДК 629.113</w:t>
      </w:r>
    </w:p>
    <w:p w:rsidR="00E7749D" w:rsidRPr="00A76E42" w:rsidRDefault="00E7749D" w:rsidP="00E7749D">
      <w:pPr>
        <w:ind w:firstLine="709"/>
        <w:jc w:val="both"/>
        <w:rPr>
          <w:sz w:val="16"/>
          <w:szCs w:val="16"/>
        </w:rPr>
      </w:pPr>
    </w:p>
    <w:p w:rsidR="00E7749D" w:rsidRPr="006E6371" w:rsidRDefault="00E7749D" w:rsidP="00E7749D">
      <w:r w:rsidRPr="006E6371">
        <w:t>Ю.В. БАЖЕНОВ, М.Ю. БАЖЕНОВ</w:t>
      </w:r>
    </w:p>
    <w:p w:rsidR="00E7749D" w:rsidRPr="00A76E42" w:rsidRDefault="00E7749D" w:rsidP="00E7749D">
      <w:pPr>
        <w:ind w:firstLine="709"/>
        <w:jc w:val="both"/>
        <w:rPr>
          <w:sz w:val="16"/>
          <w:szCs w:val="16"/>
        </w:rPr>
      </w:pPr>
    </w:p>
    <w:p w:rsidR="00E7749D" w:rsidRDefault="00E7749D" w:rsidP="00E7749D">
      <w:pPr>
        <w:rPr>
          <w:b/>
          <w:sz w:val="28"/>
          <w:szCs w:val="28"/>
        </w:rPr>
      </w:pPr>
      <w:r w:rsidRPr="006E6371">
        <w:rPr>
          <w:b/>
          <w:sz w:val="28"/>
          <w:szCs w:val="28"/>
        </w:rPr>
        <w:t xml:space="preserve">ИССЛЕДОВАНИЕ НАДЕЖНОСТИ ПОДВЕСОК </w:t>
      </w:r>
    </w:p>
    <w:p w:rsidR="00E7749D" w:rsidRPr="006E6371" w:rsidRDefault="00E7749D" w:rsidP="00E7749D">
      <w:pPr>
        <w:rPr>
          <w:b/>
          <w:sz w:val="28"/>
          <w:szCs w:val="28"/>
        </w:rPr>
      </w:pPr>
      <w:r w:rsidRPr="006E6371">
        <w:rPr>
          <w:b/>
          <w:sz w:val="28"/>
          <w:szCs w:val="28"/>
        </w:rPr>
        <w:t>АВТОМОБИЛЯ</w:t>
      </w:r>
      <w:r w:rsidR="009677AE">
        <w:rPr>
          <w:b/>
          <w:sz w:val="28"/>
          <w:szCs w:val="28"/>
        </w:rPr>
        <w:t xml:space="preserve"> </w:t>
      </w:r>
      <w:r w:rsidRPr="006E6371">
        <w:rPr>
          <w:b/>
          <w:sz w:val="28"/>
          <w:szCs w:val="28"/>
          <w:lang w:val="en-US"/>
        </w:rPr>
        <w:t>LADAKALINA</w:t>
      </w:r>
      <w:r w:rsidR="009677AE">
        <w:rPr>
          <w:b/>
          <w:sz w:val="28"/>
          <w:szCs w:val="28"/>
        </w:rPr>
        <w:t xml:space="preserve"> </w:t>
      </w:r>
      <w:r w:rsidRPr="006E6371">
        <w:rPr>
          <w:b/>
          <w:sz w:val="28"/>
          <w:szCs w:val="28"/>
        </w:rPr>
        <w:t>В ЭКСПЛУАТАЦИИ</w:t>
      </w:r>
    </w:p>
    <w:p w:rsidR="00E7749D" w:rsidRPr="00A76E42" w:rsidRDefault="00E7749D" w:rsidP="00E7749D">
      <w:pPr>
        <w:ind w:firstLine="709"/>
        <w:jc w:val="both"/>
        <w:rPr>
          <w:sz w:val="16"/>
          <w:szCs w:val="16"/>
        </w:rPr>
      </w:pPr>
    </w:p>
    <w:p w:rsidR="00E7749D" w:rsidRPr="00165AF5" w:rsidRDefault="00E7749D" w:rsidP="00DF7EC0">
      <w:pPr>
        <w:ind w:left="709" w:right="850" w:firstLine="567"/>
        <w:jc w:val="both"/>
        <w:rPr>
          <w:i/>
        </w:rPr>
      </w:pPr>
      <w:r w:rsidRPr="00165AF5">
        <w:rPr>
          <w:i/>
          <w:sz w:val="20"/>
          <w:szCs w:val="20"/>
        </w:rPr>
        <w:t>Рассмотрены основныепричины потери работоспособности подвесок легковых авт</w:t>
      </w:r>
      <w:r w:rsidRPr="00165AF5">
        <w:rPr>
          <w:i/>
          <w:sz w:val="20"/>
          <w:szCs w:val="20"/>
        </w:rPr>
        <w:t>о</w:t>
      </w:r>
      <w:r w:rsidRPr="00165AF5">
        <w:rPr>
          <w:i/>
          <w:sz w:val="20"/>
          <w:szCs w:val="20"/>
        </w:rPr>
        <w:t xml:space="preserve">мобилей. Проведен анализ распределения наработок до отказа элементов передней и задней подвесок автомобиля </w:t>
      </w:r>
      <w:r w:rsidRPr="00165AF5">
        <w:rPr>
          <w:i/>
          <w:sz w:val="20"/>
          <w:szCs w:val="20"/>
          <w:lang w:val="en-US"/>
        </w:rPr>
        <w:t>LadaKalina</w:t>
      </w:r>
      <w:r w:rsidRPr="00165AF5">
        <w:rPr>
          <w:i/>
          <w:sz w:val="20"/>
          <w:szCs w:val="20"/>
        </w:rPr>
        <w:t xml:space="preserve">, получены средние наработки на отказ этих элементов. По результатам исследования эксплуатационной надежности подвесок автомобилей </w:t>
      </w:r>
      <w:r w:rsidRPr="00B23CDD">
        <w:rPr>
          <w:i/>
          <w:sz w:val="20"/>
          <w:szCs w:val="20"/>
        </w:rPr>
        <w:t xml:space="preserve">выявлена  динамика изменения вероятности безотказной работы подвесок автомобиля </w:t>
      </w:r>
      <w:r w:rsidRPr="00B23CDD">
        <w:rPr>
          <w:i/>
          <w:sz w:val="20"/>
          <w:szCs w:val="20"/>
          <w:lang w:val="en-US"/>
        </w:rPr>
        <w:t>LadaKalina</w:t>
      </w:r>
      <w:r w:rsidRPr="00B23CDD">
        <w:rPr>
          <w:i/>
          <w:sz w:val="20"/>
          <w:szCs w:val="20"/>
        </w:rPr>
        <w:t xml:space="preserve"> по наработке, чт</w:t>
      </w:r>
      <w:r w:rsidRPr="00165AF5">
        <w:rPr>
          <w:i/>
          <w:sz w:val="20"/>
          <w:szCs w:val="20"/>
        </w:rPr>
        <w:t xml:space="preserve">о позволит планировать углубленное диагностирование и другие технические воздействия владельцам рассматриваемых автомобилей. </w:t>
      </w:r>
    </w:p>
    <w:p w:rsidR="00E7749D" w:rsidRPr="004418F8" w:rsidRDefault="00E7749D" w:rsidP="00DF7EC0">
      <w:pPr>
        <w:ind w:left="709" w:right="850" w:firstLine="567"/>
        <w:jc w:val="both"/>
        <w:rPr>
          <w:i/>
          <w:sz w:val="20"/>
          <w:szCs w:val="20"/>
        </w:rPr>
      </w:pPr>
      <w:r w:rsidRPr="007819F6">
        <w:rPr>
          <w:b/>
          <w:i/>
          <w:sz w:val="20"/>
          <w:szCs w:val="20"/>
        </w:rPr>
        <w:t>Ключевые слова:</w:t>
      </w:r>
      <w:r>
        <w:rPr>
          <w:i/>
          <w:sz w:val="20"/>
          <w:szCs w:val="20"/>
        </w:rPr>
        <w:t xml:space="preserve"> эксплуатационная надежность, отказ, подвеска, вероятность бе</w:t>
      </w:r>
      <w:r>
        <w:rPr>
          <w:i/>
          <w:sz w:val="20"/>
          <w:szCs w:val="20"/>
        </w:rPr>
        <w:t>з</w:t>
      </w:r>
      <w:r>
        <w:rPr>
          <w:i/>
          <w:sz w:val="20"/>
          <w:szCs w:val="20"/>
        </w:rPr>
        <w:t>отказной работы.</w:t>
      </w:r>
    </w:p>
    <w:p w:rsidR="00DF7EC0" w:rsidRPr="00A76E42" w:rsidRDefault="00DF7EC0" w:rsidP="00E7749D">
      <w:pPr>
        <w:ind w:firstLine="709"/>
        <w:jc w:val="both"/>
        <w:rPr>
          <w:sz w:val="16"/>
          <w:szCs w:val="16"/>
        </w:rPr>
      </w:pPr>
    </w:p>
    <w:p w:rsidR="00E7749D" w:rsidRPr="00114AF5" w:rsidRDefault="00E7749D" w:rsidP="00573E87">
      <w:pPr>
        <w:rPr>
          <w:b/>
          <w:color w:val="231F20"/>
        </w:rPr>
      </w:pPr>
      <w:r w:rsidRPr="00114AF5">
        <w:rPr>
          <w:b/>
          <w:color w:val="231F20"/>
        </w:rPr>
        <w:t>СПИСОК ЛИТЕРАТУРЫ</w:t>
      </w:r>
    </w:p>
    <w:p w:rsidR="00E7749D" w:rsidRPr="00A76E42" w:rsidRDefault="00E7749D" w:rsidP="00E7749D">
      <w:pPr>
        <w:pStyle w:val="afffffffb"/>
        <w:ind w:left="0" w:firstLine="709"/>
        <w:jc w:val="both"/>
        <w:rPr>
          <w:sz w:val="16"/>
          <w:szCs w:val="16"/>
        </w:rPr>
      </w:pPr>
    </w:p>
    <w:p w:rsidR="00E7749D" w:rsidRPr="006E365E" w:rsidRDefault="00E7749D" w:rsidP="00E7749D">
      <w:pPr>
        <w:pStyle w:val="afffffffb"/>
        <w:ind w:left="0" w:firstLine="709"/>
        <w:jc w:val="both"/>
        <w:rPr>
          <w:sz w:val="20"/>
          <w:szCs w:val="20"/>
        </w:rPr>
      </w:pPr>
      <w:r>
        <w:rPr>
          <w:sz w:val="20"/>
          <w:szCs w:val="20"/>
        </w:rPr>
        <w:t>1</w:t>
      </w:r>
      <w:r w:rsidRPr="006E365E">
        <w:rPr>
          <w:sz w:val="20"/>
          <w:szCs w:val="20"/>
        </w:rPr>
        <w:t>. Авдонькин</w:t>
      </w:r>
      <w:r w:rsidR="002A3B7B">
        <w:rPr>
          <w:sz w:val="20"/>
          <w:szCs w:val="20"/>
        </w:rPr>
        <w:t>,</w:t>
      </w:r>
      <w:r w:rsidRPr="006E365E">
        <w:rPr>
          <w:sz w:val="20"/>
          <w:szCs w:val="20"/>
        </w:rPr>
        <w:t xml:space="preserve"> Ф.Н. Теоретические основы технической эксплуатации автомобилей [Текст] / Ф.Н. А</w:t>
      </w:r>
      <w:r w:rsidRPr="006E365E">
        <w:rPr>
          <w:sz w:val="20"/>
          <w:szCs w:val="20"/>
        </w:rPr>
        <w:t>в</w:t>
      </w:r>
      <w:r w:rsidRPr="006E365E">
        <w:rPr>
          <w:sz w:val="20"/>
          <w:szCs w:val="20"/>
        </w:rPr>
        <w:t>донькин</w:t>
      </w:r>
      <w:r w:rsidR="002A3B7B">
        <w:rPr>
          <w:sz w:val="20"/>
          <w:szCs w:val="20"/>
        </w:rPr>
        <w:t>.</w:t>
      </w:r>
      <w:r w:rsidRPr="006E365E">
        <w:rPr>
          <w:sz w:val="20"/>
          <w:szCs w:val="20"/>
        </w:rPr>
        <w:t xml:space="preserve"> </w:t>
      </w:r>
      <w:r w:rsidR="002A3B7B">
        <w:rPr>
          <w:sz w:val="20"/>
          <w:szCs w:val="20"/>
        </w:rPr>
        <w:t>-</w:t>
      </w:r>
      <w:r w:rsidRPr="006E365E">
        <w:rPr>
          <w:sz w:val="20"/>
          <w:szCs w:val="20"/>
        </w:rPr>
        <w:t xml:space="preserve"> М.: Транспорт, 1985. </w:t>
      </w:r>
      <w:r w:rsidR="00573E87">
        <w:rPr>
          <w:sz w:val="20"/>
          <w:szCs w:val="20"/>
        </w:rPr>
        <w:t>-</w:t>
      </w:r>
      <w:r w:rsidRPr="006E365E">
        <w:rPr>
          <w:sz w:val="20"/>
          <w:szCs w:val="20"/>
        </w:rPr>
        <w:t xml:space="preserve"> 216 с.</w:t>
      </w:r>
    </w:p>
    <w:p w:rsidR="00E7749D" w:rsidRPr="006E365E" w:rsidRDefault="00E7749D" w:rsidP="00E7749D">
      <w:pPr>
        <w:pStyle w:val="afffffffb"/>
        <w:ind w:left="0" w:firstLine="709"/>
        <w:jc w:val="both"/>
        <w:rPr>
          <w:sz w:val="20"/>
          <w:szCs w:val="20"/>
        </w:rPr>
      </w:pPr>
      <w:r w:rsidRPr="006E365E">
        <w:rPr>
          <w:sz w:val="20"/>
          <w:szCs w:val="20"/>
        </w:rPr>
        <w:t>2. Аринин</w:t>
      </w:r>
      <w:r w:rsidR="002A3B7B">
        <w:rPr>
          <w:sz w:val="20"/>
          <w:szCs w:val="20"/>
        </w:rPr>
        <w:t>,</w:t>
      </w:r>
      <w:r w:rsidRPr="006E365E">
        <w:rPr>
          <w:sz w:val="20"/>
          <w:szCs w:val="20"/>
        </w:rPr>
        <w:t xml:space="preserve"> И.Н. Техническая эксплуатация автомобилей [Текст] / С.И. Коновалов,  Ю.В. Бажен</w:t>
      </w:r>
      <w:r w:rsidR="002A3B7B">
        <w:rPr>
          <w:sz w:val="20"/>
          <w:szCs w:val="20"/>
        </w:rPr>
        <w:t>ов //</w:t>
      </w:r>
      <w:r w:rsidRPr="006E365E">
        <w:rPr>
          <w:sz w:val="20"/>
          <w:szCs w:val="20"/>
        </w:rPr>
        <w:t xml:space="preserve"> Высшее профессиональное образование. </w:t>
      </w:r>
      <w:r w:rsidR="00573E87">
        <w:rPr>
          <w:sz w:val="20"/>
          <w:szCs w:val="20"/>
        </w:rPr>
        <w:t>-</w:t>
      </w:r>
      <w:r w:rsidRPr="006E365E">
        <w:rPr>
          <w:sz w:val="20"/>
          <w:szCs w:val="20"/>
        </w:rPr>
        <w:t xml:space="preserve"> Ростов н/Д: Феникс, 2004. </w:t>
      </w:r>
      <w:r w:rsidR="002A3B7B">
        <w:rPr>
          <w:sz w:val="20"/>
          <w:szCs w:val="20"/>
        </w:rPr>
        <w:t>-</w:t>
      </w:r>
      <w:r w:rsidRPr="006E365E">
        <w:rPr>
          <w:sz w:val="20"/>
          <w:szCs w:val="20"/>
        </w:rPr>
        <w:t xml:space="preserve"> 315 с. </w:t>
      </w:r>
    </w:p>
    <w:p w:rsidR="00E7749D" w:rsidRPr="00114AF5" w:rsidRDefault="00E7749D" w:rsidP="00E7749D">
      <w:pPr>
        <w:pStyle w:val="afffffffb"/>
        <w:ind w:left="0" w:firstLine="709"/>
        <w:jc w:val="both"/>
        <w:rPr>
          <w:sz w:val="20"/>
          <w:szCs w:val="20"/>
        </w:rPr>
      </w:pPr>
      <w:r>
        <w:rPr>
          <w:sz w:val="20"/>
          <w:szCs w:val="20"/>
        </w:rPr>
        <w:t>3</w:t>
      </w:r>
      <w:r w:rsidRPr="00114AF5">
        <w:rPr>
          <w:sz w:val="20"/>
          <w:szCs w:val="20"/>
        </w:rPr>
        <w:t>. Баженов</w:t>
      </w:r>
      <w:r w:rsidR="002A3B7B">
        <w:rPr>
          <w:sz w:val="20"/>
          <w:szCs w:val="20"/>
        </w:rPr>
        <w:t>,</w:t>
      </w:r>
      <w:r w:rsidRPr="00114AF5">
        <w:rPr>
          <w:sz w:val="20"/>
          <w:szCs w:val="20"/>
        </w:rPr>
        <w:t xml:space="preserve"> Ю.В. Основы теории надежности машин</w:t>
      </w:r>
      <w:r w:rsidR="002A3B7B">
        <w:rPr>
          <w:sz w:val="20"/>
          <w:szCs w:val="20"/>
        </w:rPr>
        <w:t xml:space="preserve"> </w:t>
      </w:r>
      <w:r w:rsidRPr="006E365E">
        <w:rPr>
          <w:sz w:val="20"/>
          <w:szCs w:val="20"/>
        </w:rPr>
        <w:t>[Текст]</w:t>
      </w:r>
      <w:r w:rsidRPr="00114AF5">
        <w:rPr>
          <w:sz w:val="20"/>
          <w:szCs w:val="20"/>
        </w:rPr>
        <w:t xml:space="preserve">: учебное пособие / Ю.В. Баженов. </w:t>
      </w:r>
      <w:r w:rsidR="002A3B7B">
        <w:rPr>
          <w:sz w:val="20"/>
          <w:szCs w:val="20"/>
        </w:rPr>
        <w:t>-</w:t>
      </w:r>
      <w:r w:rsidRPr="00114AF5">
        <w:rPr>
          <w:sz w:val="20"/>
          <w:szCs w:val="20"/>
        </w:rPr>
        <w:t xml:space="preserve"> М.: ФОРУМ</w:t>
      </w:r>
      <w:r>
        <w:rPr>
          <w:sz w:val="20"/>
          <w:szCs w:val="20"/>
        </w:rPr>
        <w:t xml:space="preserve">. </w:t>
      </w:r>
      <w:r w:rsidR="002A3B7B">
        <w:rPr>
          <w:sz w:val="20"/>
          <w:szCs w:val="20"/>
        </w:rPr>
        <w:t>-</w:t>
      </w:r>
      <w:r w:rsidRPr="00114AF5">
        <w:rPr>
          <w:sz w:val="20"/>
          <w:szCs w:val="20"/>
        </w:rPr>
        <w:t xml:space="preserve"> 201</w:t>
      </w:r>
      <w:r>
        <w:rPr>
          <w:sz w:val="20"/>
          <w:szCs w:val="20"/>
        </w:rPr>
        <w:t>7</w:t>
      </w:r>
      <w:r w:rsidRPr="00114AF5">
        <w:rPr>
          <w:sz w:val="20"/>
          <w:szCs w:val="20"/>
        </w:rPr>
        <w:t xml:space="preserve">. </w:t>
      </w:r>
      <w:r w:rsidR="002A3B7B">
        <w:rPr>
          <w:sz w:val="20"/>
          <w:szCs w:val="20"/>
        </w:rPr>
        <w:t>-</w:t>
      </w:r>
      <w:r w:rsidRPr="00114AF5">
        <w:rPr>
          <w:sz w:val="20"/>
          <w:szCs w:val="20"/>
        </w:rPr>
        <w:t xml:space="preserve"> 320 с.</w:t>
      </w:r>
    </w:p>
    <w:p w:rsidR="00E7749D" w:rsidRPr="006E365E" w:rsidRDefault="00E7749D" w:rsidP="00E7749D">
      <w:pPr>
        <w:ind w:firstLine="709"/>
        <w:jc w:val="both"/>
        <w:rPr>
          <w:sz w:val="20"/>
          <w:szCs w:val="20"/>
        </w:rPr>
      </w:pPr>
      <w:r w:rsidRPr="006E365E">
        <w:rPr>
          <w:sz w:val="20"/>
          <w:szCs w:val="20"/>
        </w:rPr>
        <w:t>4. Баженов</w:t>
      </w:r>
      <w:r w:rsidR="002A3B7B">
        <w:rPr>
          <w:sz w:val="20"/>
          <w:szCs w:val="20"/>
        </w:rPr>
        <w:t>,</w:t>
      </w:r>
      <w:r w:rsidRPr="006E365E">
        <w:rPr>
          <w:sz w:val="20"/>
          <w:szCs w:val="20"/>
        </w:rPr>
        <w:t xml:space="preserve"> Ю.В. Анализ факторов, влияющих на устойчивость и управляемость автобуса [Текст]  / Ю.</w:t>
      </w:r>
      <w:r w:rsidR="002A3B7B">
        <w:rPr>
          <w:sz w:val="20"/>
          <w:szCs w:val="20"/>
        </w:rPr>
        <w:t xml:space="preserve">В. Баженов, А.В. Мырочкин. </w:t>
      </w:r>
      <w:r w:rsidR="00B23BAF">
        <w:rPr>
          <w:sz w:val="20"/>
          <w:szCs w:val="20"/>
        </w:rPr>
        <w:t>-</w:t>
      </w:r>
      <w:r w:rsidR="002A3B7B">
        <w:rPr>
          <w:sz w:val="20"/>
          <w:szCs w:val="20"/>
        </w:rPr>
        <w:t xml:space="preserve"> М.:</w:t>
      </w:r>
      <w:r w:rsidRPr="006E365E">
        <w:rPr>
          <w:sz w:val="20"/>
          <w:szCs w:val="20"/>
        </w:rPr>
        <w:t xml:space="preserve"> Вестник МАДИ. </w:t>
      </w:r>
      <w:r w:rsidR="002A3B7B">
        <w:rPr>
          <w:sz w:val="20"/>
          <w:szCs w:val="20"/>
        </w:rPr>
        <w:t>-</w:t>
      </w:r>
      <w:r w:rsidR="002A3B7B" w:rsidRPr="006E365E">
        <w:rPr>
          <w:sz w:val="20"/>
          <w:szCs w:val="20"/>
        </w:rPr>
        <w:t xml:space="preserve"> 2009. </w:t>
      </w:r>
      <w:r w:rsidR="002A3B7B">
        <w:rPr>
          <w:sz w:val="20"/>
          <w:szCs w:val="20"/>
        </w:rPr>
        <w:t>-</w:t>
      </w:r>
      <w:r w:rsidRPr="006E365E">
        <w:rPr>
          <w:sz w:val="20"/>
          <w:szCs w:val="20"/>
        </w:rPr>
        <w:t xml:space="preserve"> </w:t>
      </w:r>
      <w:r w:rsidR="002A3B7B">
        <w:rPr>
          <w:sz w:val="20"/>
          <w:szCs w:val="20"/>
        </w:rPr>
        <w:t>Вып.</w:t>
      </w:r>
      <w:r w:rsidRPr="006E365E">
        <w:rPr>
          <w:sz w:val="20"/>
          <w:szCs w:val="20"/>
        </w:rPr>
        <w:t xml:space="preserve"> 4</w:t>
      </w:r>
      <w:r w:rsidR="002A3B7B">
        <w:rPr>
          <w:sz w:val="20"/>
          <w:szCs w:val="20"/>
        </w:rPr>
        <w:t>(19). - С</w:t>
      </w:r>
      <w:r w:rsidRPr="006E365E">
        <w:rPr>
          <w:sz w:val="20"/>
          <w:szCs w:val="20"/>
        </w:rPr>
        <w:t>. 14</w:t>
      </w:r>
      <w:r w:rsidR="002A3B7B">
        <w:rPr>
          <w:sz w:val="20"/>
          <w:szCs w:val="20"/>
        </w:rPr>
        <w:t>-</w:t>
      </w:r>
      <w:r w:rsidRPr="006E365E">
        <w:rPr>
          <w:sz w:val="20"/>
          <w:szCs w:val="20"/>
        </w:rPr>
        <w:t>17.</w:t>
      </w:r>
    </w:p>
    <w:p w:rsidR="00E7749D" w:rsidRPr="006E365E" w:rsidRDefault="00E7749D" w:rsidP="00E7749D">
      <w:pPr>
        <w:ind w:firstLine="709"/>
        <w:jc w:val="both"/>
        <w:rPr>
          <w:sz w:val="20"/>
          <w:szCs w:val="20"/>
        </w:rPr>
      </w:pPr>
      <w:r w:rsidRPr="006E365E">
        <w:rPr>
          <w:sz w:val="20"/>
          <w:szCs w:val="20"/>
        </w:rPr>
        <w:t xml:space="preserve">5. Гайдар, С.М. Подходы к определению технического состояния транспортных средств [Текст] / С.М. Гайдар, Ю.А. Заяц, Т.М. Заяц, А.О. Власов // Грузовик: транспортный комплекс, спецтехника. </w:t>
      </w:r>
      <w:r w:rsidR="002A3B7B">
        <w:rPr>
          <w:sz w:val="20"/>
          <w:szCs w:val="20"/>
        </w:rPr>
        <w:t>-</w:t>
      </w:r>
      <w:r w:rsidRPr="006E365E">
        <w:rPr>
          <w:sz w:val="20"/>
          <w:szCs w:val="20"/>
        </w:rPr>
        <w:t xml:space="preserve"> 2015. </w:t>
      </w:r>
      <w:r w:rsidR="002A3B7B">
        <w:rPr>
          <w:sz w:val="20"/>
          <w:szCs w:val="20"/>
        </w:rPr>
        <w:t xml:space="preserve">- </w:t>
      </w:r>
      <w:r w:rsidRPr="006E365E">
        <w:rPr>
          <w:sz w:val="20"/>
          <w:szCs w:val="20"/>
        </w:rPr>
        <w:t>№ 5.</w:t>
      </w:r>
    </w:p>
    <w:p w:rsidR="00E7749D" w:rsidRPr="006E365E" w:rsidRDefault="00E7749D" w:rsidP="00E7749D">
      <w:pPr>
        <w:ind w:firstLine="709"/>
        <w:jc w:val="both"/>
        <w:rPr>
          <w:sz w:val="20"/>
          <w:szCs w:val="20"/>
        </w:rPr>
      </w:pPr>
      <w:r w:rsidRPr="006E365E">
        <w:rPr>
          <w:sz w:val="20"/>
          <w:szCs w:val="20"/>
        </w:rPr>
        <w:t xml:space="preserve">6. ГОСТ 27002-89. Надежность в технике. Основные понятия. Термины и определения [Текст]. </w:t>
      </w:r>
      <w:r w:rsidR="00547A22">
        <w:rPr>
          <w:sz w:val="20"/>
          <w:szCs w:val="20"/>
        </w:rPr>
        <w:t>-</w:t>
      </w:r>
      <w:r w:rsidRPr="006E365E">
        <w:rPr>
          <w:sz w:val="20"/>
          <w:szCs w:val="20"/>
        </w:rPr>
        <w:t xml:space="preserve"> М.: Изд-во стандартов, 1990. </w:t>
      </w:r>
      <w:r w:rsidR="00B23BAF">
        <w:rPr>
          <w:sz w:val="20"/>
          <w:szCs w:val="20"/>
        </w:rPr>
        <w:t>-</w:t>
      </w:r>
      <w:r w:rsidRPr="006E365E">
        <w:rPr>
          <w:sz w:val="20"/>
          <w:szCs w:val="20"/>
        </w:rPr>
        <w:t xml:space="preserve"> 38</w:t>
      </w:r>
      <w:r w:rsidR="00547A22">
        <w:rPr>
          <w:sz w:val="20"/>
          <w:szCs w:val="20"/>
        </w:rPr>
        <w:t xml:space="preserve"> </w:t>
      </w:r>
      <w:r w:rsidRPr="006E365E">
        <w:rPr>
          <w:sz w:val="20"/>
          <w:szCs w:val="20"/>
        </w:rPr>
        <w:t>с.</w:t>
      </w:r>
    </w:p>
    <w:p w:rsidR="00E7749D" w:rsidRPr="006E365E" w:rsidRDefault="00E7749D" w:rsidP="00E7749D">
      <w:pPr>
        <w:ind w:firstLine="709"/>
        <w:jc w:val="both"/>
        <w:rPr>
          <w:sz w:val="20"/>
          <w:szCs w:val="20"/>
        </w:rPr>
      </w:pPr>
      <w:r w:rsidRPr="006E365E">
        <w:rPr>
          <w:sz w:val="20"/>
          <w:szCs w:val="20"/>
        </w:rPr>
        <w:t>7. ГОСТ Р 52 702-204. Автотранспортные средства. Управление и устойчивость. Технические требов</w:t>
      </w:r>
      <w:r w:rsidRPr="006E365E">
        <w:rPr>
          <w:sz w:val="20"/>
          <w:szCs w:val="20"/>
        </w:rPr>
        <w:t>а</w:t>
      </w:r>
      <w:r w:rsidRPr="006E365E">
        <w:rPr>
          <w:sz w:val="20"/>
          <w:szCs w:val="20"/>
        </w:rPr>
        <w:t>ния. Методы испытаний [Текст]</w:t>
      </w:r>
      <w:r w:rsidR="00547A22">
        <w:rPr>
          <w:sz w:val="20"/>
          <w:szCs w:val="20"/>
        </w:rPr>
        <w:t>.</w:t>
      </w:r>
      <w:r w:rsidRPr="006E365E">
        <w:rPr>
          <w:sz w:val="20"/>
          <w:szCs w:val="20"/>
        </w:rPr>
        <w:t xml:space="preserve"> </w:t>
      </w:r>
      <w:r w:rsidR="00547A22">
        <w:rPr>
          <w:sz w:val="20"/>
          <w:szCs w:val="20"/>
        </w:rPr>
        <w:t>-</w:t>
      </w:r>
      <w:r w:rsidRPr="006E365E">
        <w:rPr>
          <w:sz w:val="20"/>
          <w:szCs w:val="20"/>
        </w:rPr>
        <w:t xml:space="preserve"> М.: Изд-во стандартов, 2001. </w:t>
      </w:r>
      <w:r w:rsidR="00547A22">
        <w:rPr>
          <w:sz w:val="20"/>
          <w:szCs w:val="20"/>
        </w:rPr>
        <w:t xml:space="preserve">- </w:t>
      </w:r>
      <w:r w:rsidRPr="006E365E">
        <w:rPr>
          <w:sz w:val="20"/>
          <w:szCs w:val="20"/>
        </w:rPr>
        <w:t>27 с.</w:t>
      </w:r>
    </w:p>
    <w:p w:rsidR="00E7749D" w:rsidRPr="006E365E" w:rsidRDefault="00E7749D" w:rsidP="00E7749D">
      <w:pPr>
        <w:ind w:firstLine="709"/>
        <w:jc w:val="both"/>
        <w:rPr>
          <w:sz w:val="20"/>
          <w:szCs w:val="20"/>
        </w:rPr>
      </w:pPr>
      <w:r w:rsidRPr="006E365E">
        <w:rPr>
          <w:sz w:val="20"/>
          <w:szCs w:val="20"/>
        </w:rPr>
        <w:t>8. Денисов</w:t>
      </w:r>
      <w:r w:rsidR="00547A22">
        <w:rPr>
          <w:sz w:val="20"/>
          <w:szCs w:val="20"/>
        </w:rPr>
        <w:t>,</w:t>
      </w:r>
      <w:r w:rsidRPr="006E365E">
        <w:rPr>
          <w:sz w:val="20"/>
          <w:szCs w:val="20"/>
        </w:rPr>
        <w:t xml:space="preserve"> А.С. Обеспечение надежности автотракторных двигателей [Текст] / А.С.</w:t>
      </w:r>
      <w:r w:rsidR="00547A22">
        <w:rPr>
          <w:sz w:val="20"/>
          <w:szCs w:val="20"/>
        </w:rPr>
        <w:t xml:space="preserve"> </w:t>
      </w:r>
      <w:r w:rsidRPr="006E365E">
        <w:rPr>
          <w:sz w:val="20"/>
          <w:szCs w:val="20"/>
        </w:rPr>
        <w:t>Денисов, А.Т.</w:t>
      </w:r>
      <w:r w:rsidR="00547A22">
        <w:rPr>
          <w:sz w:val="20"/>
          <w:szCs w:val="20"/>
        </w:rPr>
        <w:t xml:space="preserve"> </w:t>
      </w:r>
      <w:r w:rsidRPr="006E365E">
        <w:rPr>
          <w:sz w:val="20"/>
          <w:szCs w:val="20"/>
        </w:rPr>
        <w:t>К</w:t>
      </w:r>
      <w:r w:rsidRPr="006E365E">
        <w:rPr>
          <w:sz w:val="20"/>
          <w:szCs w:val="20"/>
        </w:rPr>
        <w:t>у</w:t>
      </w:r>
      <w:r w:rsidRPr="006E365E">
        <w:rPr>
          <w:sz w:val="20"/>
          <w:szCs w:val="20"/>
        </w:rPr>
        <w:t xml:space="preserve">лаков. </w:t>
      </w:r>
      <w:r w:rsidR="00547A22">
        <w:rPr>
          <w:sz w:val="20"/>
          <w:szCs w:val="20"/>
        </w:rPr>
        <w:t>-</w:t>
      </w:r>
      <w:r w:rsidRPr="006E365E">
        <w:rPr>
          <w:sz w:val="20"/>
          <w:szCs w:val="20"/>
        </w:rPr>
        <w:t xml:space="preserve"> Саратов: СГТУ, 2007. </w:t>
      </w:r>
      <w:r w:rsidR="00547A22">
        <w:rPr>
          <w:sz w:val="20"/>
          <w:szCs w:val="20"/>
        </w:rPr>
        <w:t>-</w:t>
      </w:r>
      <w:r w:rsidRPr="006E365E">
        <w:rPr>
          <w:sz w:val="20"/>
          <w:szCs w:val="20"/>
        </w:rPr>
        <w:t xml:space="preserve"> 422 с.</w:t>
      </w:r>
    </w:p>
    <w:p w:rsidR="00E7749D" w:rsidRPr="006E365E" w:rsidRDefault="00E7749D" w:rsidP="00E7749D">
      <w:pPr>
        <w:ind w:firstLine="709"/>
        <w:jc w:val="both"/>
        <w:rPr>
          <w:sz w:val="20"/>
          <w:szCs w:val="20"/>
        </w:rPr>
      </w:pPr>
      <w:r w:rsidRPr="006E365E">
        <w:rPr>
          <w:sz w:val="20"/>
          <w:szCs w:val="20"/>
        </w:rPr>
        <w:t>9. Денисов</w:t>
      </w:r>
      <w:r w:rsidR="00547A22">
        <w:rPr>
          <w:sz w:val="20"/>
          <w:szCs w:val="20"/>
        </w:rPr>
        <w:t>,</w:t>
      </w:r>
      <w:r w:rsidRPr="006E365E">
        <w:rPr>
          <w:sz w:val="20"/>
          <w:szCs w:val="20"/>
        </w:rPr>
        <w:t xml:space="preserve"> И.В. Разработка методики управления техническим состоянием систем автомобиля, влияющих на безопасность</w:t>
      </w:r>
      <w:r w:rsidR="00547A22">
        <w:rPr>
          <w:sz w:val="20"/>
          <w:szCs w:val="20"/>
        </w:rPr>
        <w:t xml:space="preserve"> </w:t>
      </w:r>
      <w:r w:rsidRPr="006E365E">
        <w:rPr>
          <w:sz w:val="20"/>
          <w:szCs w:val="20"/>
        </w:rPr>
        <w:t xml:space="preserve"> дорожного</w:t>
      </w:r>
      <w:r w:rsidR="00547A22">
        <w:rPr>
          <w:sz w:val="20"/>
          <w:szCs w:val="20"/>
        </w:rPr>
        <w:t xml:space="preserve"> </w:t>
      </w:r>
      <w:r w:rsidRPr="006E365E">
        <w:rPr>
          <w:sz w:val="20"/>
          <w:szCs w:val="20"/>
        </w:rPr>
        <w:t xml:space="preserve"> движения [Текст]: дис….канд. техн. наук: 05.22.10</w:t>
      </w:r>
      <w:r w:rsidR="00547A22">
        <w:rPr>
          <w:sz w:val="20"/>
          <w:szCs w:val="20"/>
        </w:rPr>
        <w:t xml:space="preserve"> </w:t>
      </w:r>
      <w:r w:rsidRPr="006E365E">
        <w:rPr>
          <w:sz w:val="20"/>
          <w:szCs w:val="20"/>
        </w:rPr>
        <w:t>/ И.В. Денисов.</w:t>
      </w:r>
      <w:r w:rsidR="00547A22">
        <w:rPr>
          <w:sz w:val="20"/>
          <w:szCs w:val="20"/>
        </w:rPr>
        <w:t xml:space="preserve"> -</w:t>
      </w:r>
      <w:r w:rsidRPr="006E365E">
        <w:rPr>
          <w:sz w:val="20"/>
          <w:szCs w:val="20"/>
        </w:rPr>
        <w:t xml:space="preserve"> Владимир, 2011. </w:t>
      </w:r>
      <w:r w:rsidR="00547A22">
        <w:rPr>
          <w:sz w:val="20"/>
          <w:szCs w:val="20"/>
        </w:rPr>
        <w:t>-</w:t>
      </w:r>
      <w:r w:rsidRPr="006E365E">
        <w:rPr>
          <w:sz w:val="20"/>
          <w:szCs w:val="20"/>
        </w:rPr>
        <w:t xml:space="preserve"> 205 с.</w:t>
      </w:r>
    </w:p>
    <w:p w:rsidR="00E7749D" w:rsidRPr="006E365E" w:rsidRDefault="00E7749D" w:rsidP="00E7749D">
      <w:pPr>
        <w:ind w:firstLine="709"/>
        <w:jc w:val="both"/>
        <w:rPr>
          <w:sz w:val="20"/>
          <w:szCs w:val="20"/>
        </w:rPr>
      </w:pPr>
      <w:r w:rsidRPr="006E365E">
        <w:rPr>
          <w:sz w:val="20"/>
          <w:szCs w:val="20"/>
        </w:rPr>
        <w:t>10.Зорин</w:t>
      </w:r>
      <w:r w:rsidR="00547A22">
        <w:rPr>
          <w:sz w:val="20"/>
          <w:szCs w:val="20"/>
        </w:rPr>
        <w:t>,</w:t>
      </w:r>
      <w:r w:rsidRPr="006E365E">
        <w:rPr>
          <w:sz w:val="20"/>
          <w:szCs w:val="20"/>
        </w:rPr>
        <w:t xml:space="preserve"> В.А. Основы работоспособности технических систем: учебник для вузов [Текст] / В.А.Зорин. </w:t>
      </w:r>
      <w:r w:rsidR="00B23BAF">
        <w:rPr>
          <w:sz w:val="20"/>
          <w:szCs w:val="20"/>
        </w:rPr>
        <w:t>-</w:t>
      </w:r>
      <w:r w:rsidRPr="006E365E">
        <w:rPr>
          <w:sz w:val="20"/>
          <w:szCs w:val="20"/>
        </w:rPr>
        <w:t xml:space="preserve"> М.: ООО </w:t>
      </w:r>
      <w:r w:rsidR="00C95C71">
        <w:rPr>
          <w:sz w:val="20"/>
          <w:szCs w:val="20"/>
        </w:rPr>
        <w:t>«</w:t>
      </w:r>
      <w:r w:rsidRPr="006E365E">
        <w:rPr>
          <w:sz w:val="20"/>
          <w:szCs w:val="20"/>
        </w:rPr>
        <w:t>Магистр-Пресс</w:t>
      </w:r>
      <w:r w:rsidR="00C95C71">
        <w:rPr>
          <w:sz w:val="20"/>
          <w:szCs w:val="20"/>
        </w:rPr>
        <w:t>»</w:t>
      </w:r>
      <w:r w:rsidRPr="006E365E">
        <w:rPr>
          <w:sz w:val="20"/>
          <w:szCs w:val="20"/>
        </w:rPr>
        <w:t xml:space="preserve">, 2005. </w:t>
      </w:r>
      <w:r w:rsidR="00B23BAF">
        <w:rPr>
          <w:sz w:val="20"/>
          <w:szCs w:val="20"/>
        </w:rPr>
        <w:t>-</w:t>
      </w:r>
      <w:r w:rsidRPr="006E365E">
        <w:rPr>
          <w:sz w:val="20"/>
          <w:szCs w:val="20"/>
        </w:rPr>
        <w:t xml:space="preserve"> 536 с. </w:t>
      </w:r>
    </w:p>
    <w:p w:rsidR="00E7749D" w:rsidRPr="006E365E" w:rsidRDefault="00E7749D" w:rsidP="00E7749D">
      <w:pPr>
        <w:ind w:firstLine="709"/>
        <w:jc w:val="both"/>
        <w:rPr>
          <w:sz w:val="20"/>
          <w:szCs w:val="20"/>
        </w:rPr>
      </w:pPr>
      <w:r w:rsidRPr="006E365E">
        <w:rPr>
          <w:sz w:val="20"/>
          <w:szCs w:val="20"/>
        </w:rPr>
        <w:t>11. Кубарев</w:t>
      </w:r>
      <w:r w:rsidR="00547A22">
        <w:rPr>
          <w:sz w:val="20"/>
          <w:szCs w:val="20"/>
        </w:rPr>
        <w:t xml:space="preserve">, </w:t>
      </w:r>
      <w:r w:rsidRPr="006E365E">
        <w:rPr>
          <w:sz w:val="20"/>
          <w:szCs w:val="20"/>
        </w:rPr>
        <w:t xml:space="preserve">А.И. Надежность в машиностроении [Текст] / А.И.Кубарев. </w:t>
      </w:r>
      <w:r w:rsidR="00547A22">
        <w:rPr>
          <w:sz w:val="20"/>
          <w:szCs w:val="20"/>
        </w:rPr>
        <w:t>-</w:t>
      </w:r>
      <w:r w:rsidRPr="006E365E">
        <w:rPr>
          <w:sz w:val="20"/>
          <w:szCs w:val="20"/>
        </w:rPr>
        <w:t xml:space="preserve"> М.: стандартов, 1989. </w:t>
      </w:r>
      <w:r w:rsidR="00547A22">
        <w:rPr>
          <w:sz w:val="20"/>
          <w:szCs w:val="20"/>
        </w:rPr>
        <w:t>-</w:t>
      </w:r>
      <w:r w:rsidRPr="006E365E">
        <w:rPr>
          <w:sz w:val="20"/>
          <w:szCs w:val="20"/>
        </w:rPr>
        <w:t xml:space="preserve"> 224 с. </w:t>
      </w:r>
    </w:p>
    <w:p w:rsidR="00E7749D" w:rsidRPr="006E365E" w:rsidRDefault="00E7749D" w:rsidP="00E7749D">
      <w:pPr>
        <w:ind w:firstLine="709"/>
        <w:jc w:val="both"/>
        <w:rPr>
          <w:sz w:val="20"/>
          <w:szCs w:val="20"/>
        </w:rPr>
      </w:pPr>
      <w:r w:rsidRPr="006E365E">
        <w:rPr>
          <w:sz w:val="20"/>
          <w:szCs w:val="20"/>
        </w:rPr>
        <w:t>12. Кузьмин</w:t>
      </w:r>
      <w:r w:rsidR="00547A22">
        <w:rPr>
          <w:sz w:val="20"/>
          <w:szCs w:val="20"/>
        </w:rPr>
        <w:t>,</w:t>
      </w:r>
      <w:r w:rsidRPr="006E365E">
        <w:rPr>
          <w:sz w:val="20"/>
          <w:szCs w:val="20"/>
        </w:rPr>
        <w:t xml:space="preserve"> Н.А. Научные основы процессов изменения технического состояния автомобилей [Текст] / Н.А. Кузьмин, Г.В. Борисов. </w:t>
      </w:r>
      <w:r w:rsidR="00B23BAF">
        <w:rPr>
          <w:sz w:val="20"/>
          <w:szCs w:val="20"/>
        </w:rPr>
        <w:t>-</w:t>
      </w:r>
      <w:r w:rsidRPr="006E365E">
        <w:rPr>
          <w:sz w:val="20"/>
          <w:szCs w:val="20"/>
        </w:rPr>
        <w:t xml:space="preserve"> Н. Новгород: НГТУ, 2012. </w:t>
      </w:r>
      <w:r w:rsidR="00B23BAF">
        <w:rPr>
          <w:sz w:val="20"/>
          <w:szCs w:val="20"/>
        </w:rPr>
        <w:t>-</w:t>
      </w:r>
      <w:r w:rsidRPr="006E365E">
        <w:rPr>
          <w:sz w:val="20"/>
          <w:szCs w:val="20"/>
        </w:rPr>
        <w:t xml:space="preserve"> 270 с.</w:t>
      </w:r>
    </w:p>
    <w:p w:rsidR="00E7749D" w:rsidRPr="006E365E" w:rsidRDefault="00E7749D" w:rsidP="00E7749D">
      <w:pPr>
        <w:ind w:firstLine="709"/>
        <w:jc w:val="both"/>
        <w:rPr>
          <w:sz w:val="20"/>
          <w:szCs w:val="20"/>
        </w:rPr>
      </w:pPr>
      <w:r w:rsidRPr="006E365E">
        <w:rPr>
          <w:sz w:val="20"/>
          <w:szCs w:val="20"/>
        </w:rPr>
        <w:t>13. Методические указания. Надежность в технике. Методы оценки показателей надежности по эксп</w:t>
      </w:r>
      <w:r w:rsidRPr="006E365E">
        <w:rPr>
          <w:sz w:val="20"/>
          <w:szCs w:val="20"/>
        </w:rPr>
        <w:t>е</w:t>
      </w:r>
      <w:r w:rsidRPr="006E365E">
        <w:rPr>
          <w:sz w:val="20"/>
          <w:szCs w:val="20"/>
        </w:rPr>
        <w:t>риментальным данным. РД 50-690-89 [Текст]</w:t>
      </w:r>
      <w:r w:rsidR="00547A22">
        <w:rPr>
          <w:sz w:val="20"/>
          <w:szCs w:val="20"/>
        </w:rPr>
        <w:t>. -  М.</w:t>
      </w:r>
      <w:r w:rsidRPr="006E365E">
        <w:rPr>
          <w:sz w:val="20"/>
          <w:szCs w:val="20"/>
        </w:rPr>
        <w:t xml:space="preserve">: Изд-во стандартов, 1990. </w:t>
      </w:r>
      <w:r w:rsidR="00B23BAF">
        <w:rPr>
          <w:sz w:val="20"/>
          <w:szCs w:val="20"/>
        </w:rPr>
        <w:t>-</w:t>
      </w:r>
      <w:r w:rsidRPr="006E365E">
        <w:rPr>
          <w:sz w:val="20"/>
          <w:szCs w:val="20"/>
        </w:rPr>
        <w:t xml:space="preserve"> 132 с.</w:t>
      </w:r>
    </w:p>
    <w:p w:rsidR="00E7749D" w:rsidRDefault="00E7749D" w:rsidP="00E7749D">
      <w:pPr>
        <w:ind w:firstLine="709"/>
        <w:jc w:val="both"/>
        <w:rPr>
          <w:sz w:val="20"/>
          <w:szCs w:val="20"/>
        </w:rPr>
      </w:pPr>
      <w:r w:rsidRPr="006E365E">
        <w:rPr>
          <w:sz w:val="20"/>
          <w:szCs w:val="20"/>
        </w:rPr>
        <w:t>14. Мырочкин</w:t>
      </w:r>
      <w:r w:rsidR="00547A22">
        <w:rPr>
          <w:sz w:val="20"/>
          <w:szCs w:val="20"/>
        </w:rPr>
        <w:t>,</w:t>
      </w:r>
      <w:r w:rsidRPr="006E365E">
        <w:rPr>
          <w:sz w:val="20"/>
          <w:szCs w:val="20"/>
        </w:rPr>
        <w:t xml:space="preserve"> А.В. Диагностирование рулевого управления и передней подвески автобусов [Текст] / А.В. Мырочкин, Ю.В. Баженов.</w:t>
      </w:r>
      <w:r w:rsidR="00547A22">
        <w:rPr>
          <w:sz w:val="20"/>
          <w:szCs w:val="20"/>
        </w:rPr>
        <w:t xml:space="preserve"> -</w:t>
      </w:r>
      <w:r w:rsidRPr="006E365E">
        <w:rPr>
          <w:sz w:val="20"/>
          <w:szCs w:val="20"/>
        </w:rPr>
        <w:t xml:space="preserve"> М.: Автотранспортное предприятие. </w:t>
      </w:r>
      <w:r w:rsidR="00B23BAF">
        <w:rPr>
          <w:sz w:val="20"/>
          <w:szCs w:val="20"/>
        </w:rPr>
        <w:t>-</w:t>
      </w:r>
      <w:r w:rsidR="00547A22">
        <w:rPr>
          <w:sz w:val="20"/>
          <w:szCs w:val="20"/>
        </w:rPr>
        <w:t xml:space="preserve"> 2009. - №</w:t>
      </w:r>
      <w:r w:rsidRPr="006E365E">
        <w:rPr>
          <w:sz w:val="20"/>
          <w:szCs w:val="20"/>
        </w:rPr>
        <w:t xml:space="preserve">11. </w:t>
      </w:r>
    </w:p>
    <w:p w:rsidR="00D86DCC" w:rsidRPr="00D86DCC" w:rsidRDefault="00D86DCC" w:rsidP="00E7749D">
      <w:pPr>
        <w:ind w:firstLine="709"/>
        <w:jc w:val="both"/>
        <w:rPr>
          <w:sz w:val="20"/>
          <w:szCs w:val="20"/>
        </w:rPr>
      </w:pPr>
      <w:r>
        <w:rPr>
          <w:sz w:val="20"/>
          <w:szCs w:val="20"/>
        </w:rPr>
        <w:t xml:space="preserve">15. Новиков, А.Н. Проблемы эксплуатации шаровых опор легковых автомобилей </w:t>
      </w:r>
      <w:r w:rsidRPr="00D86DCC">
        <w:rPr>
          <w:sz w:val="20"/>
          <w:szCs w:val="20"/>
        </w:rPr>
        <w:t>[</w:t>
      </w:r>
      <w:r>
        <w:rPr>
          <w:sz w:val="20"/>
          <w:szCs w:val="20"/>
        </w:rPr>
        <w:t>Текст</w:t>
      </w:r>
      <w:r w:rsidRPr="00D86DCC">
        <w:rPr>
          <w:sz w:val="20"/>
          <w:szCs w:val="20"/>
        </w:rPr>
        <w:t>]</w:t>
      </w:r>
      <w:r>
        <w:rPr>
          <w:sz w:val="20"/>
          <w:szCs w:val="20"/>
        </w:rPr>
        <w:t xml:space="preserve"> / А.Н. Нов</w:t>
      </w:r>
      <w:r>
        <w:rPr>
          <w:sz w:val="20"/>
          <w:szCs w:val="20"/>
        </w:rPr>
        <w:t>и</w:t>
      </w:r>
      <w:r>
        <w:rPr>
          <w:sz w:val="20"/>
          <w:szCs w:val="20"/>
        </w:rPr>
        <w:t>ков, А.А. Катунин, М.Д. Тебекин // Мир транспорта и технологических машин. – 2010. - №3(30). – С. 42-45.</w:t>
      </w:r>
    </w:p>
    <w:p w:rsidR="00E7749D" w:rsidRPr="006E365E" w:rsidRDefault="00E7749D" w:rsidP="00E7749D">
      <w:pPr>
        <w:ind w:firstLine="709"/>
        <w:jc w:val="both"/>
        <w:rPr>
          <w:sz w:val="20"/>
          <w:szCs w:val="20"/>
        </w:rPr>
      </w:pPr>
      <w:r w:rsidRPr="006E365E">
        <w:rPr>
          <w:sz w:val="20"/>
          <w:szCs w:val="20"/>
        </w:rPr>
        <w:t>1</w:t>
      </w:r>
      <w:r w:rsidR="00D86DCC">
        <w:rPr>
          <w:sz w:val="20"/>
          <w:szCs w:val="20"/>
        </w:rPr>
        <w:t>6</w:t>
      </w:r>
      <w:r w:rsidRPr="006E365E">
        <w:rPr>
          <w:sz w:val="20"/>
          <w:szCs w:val="20"/>
        </w:rPr>
        <w:t>. Новиков</w:t>
      </w:r>
      <w:r w:rsidR="00547A22">
        <w:rPr>
          <w:sz w:val="20"/>
          <w:szCs w:val="20"/>
        </w:rPr>
        <w:t>,</w:t>
      </w:r>
      <w:r w:rsidRPr="006E365E">
        <w:rPr>
          <w:sz w:val="20"/>
          <w:szCs w:val="20"/>
        </w:rPr>
        <w:t xml:space="preserve"> А.Н. Современные способы стендовых испытаний шаровых шарниров [Текст] /А.Н. Н</w:t>
      </w:r>
      <w:r w:rsidRPr="006E365E">
        <w:rPr>
          <w:sz w:val="20"/>
          <w:szCs w:val="20"/>
        </w:rPr>
        <w:t>о</w:t>
      </w:r>
      <w:r w:rsidRPr="006E365E">
        <w:rPr>
          <w:sz w:val="20"/>
          <w:szCs w:val="20"/>
        </w:rPr>
        <w:t>виков, А.А. Катунин, М.Д. Тебекин</w:t>
      </w:r>
      <w:r w:rsidR="00547A22">
        <w:rPr>
          <w:sz w:val="20"/>
          <w:szCs w:val="20"/>
        </w:rPr>
        <w:t xml:space="preserve"> </w:t>
      </w:r>
      <w:r w:rsidRPr="006E365E">
        <w:rPr>
          <w:sz w:val="20"/>
          <w:szCs w:val="20"/>
        </w:rPr>
        <w:t xml:space="preserve"> //</w:t>
      </w:r>
      <w:r w:rsidR="00547A22">
        <w:rPr>
          <w:sz w:val="20"/>
          <w:szCs w:val="20"/>
        </w:rPr>
        <w:t xml:space="preserve"> </w:t>
      </w:r>
      <w:r w:rsidRPr="006E365E">
        <w:rPr>
          <w:sz w:val="20"/>
          <w:szCs w:val="20"/>
        </w:rPr>
        <w:t xml:space="preserve"> Мир транспорта и технологических машин. </w:t>
      </w:r>
      <w:r w:rsidR="00B23BAF">
        <w:rPr>
          <w:sz w:val="20"/>
          <w:szCs w:val="20"/>
        </w:rPr>
        <w:t>-</w:t>
      </w:r>
      <w:r w:rsidRPr="006E365E">
        <w:rPr>
          <w:sz w:val="20"/>
          <w:szCs w:val="20"/>
        </w:rPr>
        <w:t xml:space="preserve"> 2010</w:t>
      </w:r>
      <w:r w:rsidR="00547A22">
        <w:rPr>
          <w:sz w:val="20"/>
          <w:szCs w:val="20"/>
        </w:rPr>
        <w:t>.</w:t>
      </w:r>
      <w:r w:rsidRPr="006E365E">
        <w:rPr>
          <w:sz w:val="20"/>
          <w:szCs w:val="20"/>
        </w:rPr>
        <w:t xml:space="preserve"> </w:t>
      </w:r>
      <w:r w:rsidR="00547A22">
        <w:rPr>
          <w:sz w:val="20"/>
          <w:szCs w:val="20"/>
        </w:rPr>
        <w:t>-</w:t>
      </w:r>
      <w:r w:rsidRPr="006E365E">
        <w:rPr>
          <w:sz w:val="20"/>
          <w:szCs w:val="20"/>
        </w:rPr>
        <w:t xml:space="preserve"> №4(31). </w:t>
      </w:r>
      <w:r w:rsidR="00547A22">
        <w:rPr>
          <w:sz w:val="20"/>
          <w:szCs w:val="20"/>
        </w:rPr>
        <w:t>-</w:t>
      </w:r>
      <w:r w:rsidRPr="006E365E">
        <w:rPr>
          <w:sz w:val="20"/>
          <w:szCs w:val="20"/>
        </w:rPr>
        <w:t xml:space="preserve"> С. 27</w:t>
      </w:r>
      <w:r w:rsidR="00547A22">
        <w:rPr>
          <w:sz w:val="20"/>
          <w:szCs w:val="20"/>
        </w:rPr>
        <w:t>-</w:t>
      </w:r>
      <w:r w:rsidRPr="006E365E">
        <w:rPr>
          <w:sz w:val="20"/>
          <w:szCs w:val="20"/>
        </w:rPr>
        <w:t>34.</w:t>
      </w:r>
    </w:p>
    <w:p w:rsidR="00E7749D" w:rsidRPr="006E365E" w:rsidRDefault="00E7749D" w:rsidP="00E7749D">
      <w:pPr>
        <w:ind w:firstLine="709"/>
        <w:jc w:val="both"/>
        <w:rPr>
          <w:sz w:val="20"/>
          <w:szCs w:val="20"/>
        </w:rPr>
      </w:pPr>
      <w:r w:rsidRPr="006E365E">
        <w:rPr>
          <w:sz w:val="20"/>
          <w:szCs w:val="20"/>
        </w:rPr>
        <w:t>1</w:t>
      </w:r>
      <w:r w:rsidR="00D86DCC">
        <w:rPr>
          <w:sz w:val="20"/>
          <w:szCs w:val="20"/>
        </w:rPr>
        <w:t>7</w:t>
      </w:r>
      <w:r w:rsidRPr="006E365E">
        <w:rPr>
          <w:sz w:val="20"/>
          <w:szCs w:val="20"/>
        </w:rPr>
        <w:t>. Радченко, С.Ю. Анализ видов повреждений шаровых шарниров [Текст]</w:t>
      </w:r>
      <w:r w:rsidR="00547A22">
        <w:rPr>
          <w:sz w:val="20"/>
          <w:szCs w:val="20"/>
        </w:rPr>
        <w:t xml:space="preserve"> </w:t>
      </w:r>
      <w:r w:rsidRPr="006E365E">
        <w:rPr>
          <w:sz w:val="20"/>
          <w:szCs w:val="20"/>
        </w:rPr>
        <w:t xml:space="preserve"> /</w:t>
      </w:r>
      <w:r w:rsidR="00547A22">
        <w:rPr>
          <w:sz w:val="20"/>
          <w:szCs w:val="20"/>
        </w:rPr>
        <w:t xml:space="preserve"> </w:t>
      </w:r>
      <w:r w:rsidRPr="006E365E">
        <w:rPr>
          <w:sz w:val="20"/>
          <w:szCs w:val="20"/>
        </w:rPr>
        <w:t>С.Ю. Радченко, А.Н. Н</w:t>
      </w:r>
      <w:r w:rsidRPr="006E365E">
        <w:rPr>
          <w:sz w:val="20"/>
          <w:szCs w:val="20"/>
        </w:rPr>
        <w:t>о</w:t>
      </w:r>
      <w:r w:rsidRPr="006E365E">
        <w:rPr>
          <w:sz w:val="20"/>
          <w:szCs w:val="20"/>
        </w:rPr>
        <w:t>виков, А.А. Катунин, М.Д. Тебекин</w:t>
      </w:r>
      <w:r w:rsidR="00547A22">
        <w:rPr>
          <w:sz w:val="20"/>
          <w:szCs w:val="20"/>
        </w:rPr>
        <w:t xml:space="preserve"> </w:t>
      </w:r>
      <w:r w:rsidRPr="006E365E">
        <w:rPr>
          <w:sz w:val="20"/>
          <w:szCs w:val="20"/>
        </w:rPr>
        <w:t xml:space="preserve"> // Мир транспорта и технологических машин. </w:t>
      </w:r>
      <w:r w:rsidR="00B23BAF">
        <w:rPr>
          <w:sz w:val="20"/>
          <w:szCs w:val="20"/>
        </w:rPr>
        <w:t>-</w:t>
      </w:r>
      <w:r w:rsidRPr="006E365E">
        <w:rPr>
          <w:sz w:val="20"/>
          <w:szCs w:val="20"/>
        </w:rPr>
        <w:t xml:space="preserve"> 2012</w:t>
      </w:r>
      <w:r w:rsidR="00547A22">
        <w:rPr>
          <w:sz w:val="20"/>
          <w:szCs w:val="20"/>
        </w:rPr>
        <w:t>.</w:t>
      </w:r>
      <w:r w:rsidRPr="006E365E">
        <w:rPr>
          <w:sz w:val="20"/>
          <w:szCs w:val="20"/>
        </w:rPr>
        <w:t xml:space="preserve"> </w:t>
      </w:r>
      <w:r w:rsidR="00547A22">
        <w:rPr>
          <w:sz w:val="20"/>
          <w:szCs w:val="20"/>
        </w:rPr>
        <w:t>- №</w:t>
      </w:r>
      <w:r w:rsidRPr="006E365E">
        <w:rPr>
          <w:sz w:val="20"/>
          <w:szCs w:val="20"/>
        </w:rPr>
        <w:t xml:space="preserve">1(36). </w:t>
      </w:r>
      <w:r w:rsidR="00547A22">
        <w:rPr>
          <w:sz w:val="20"/>
          <w:szCs w:val="20"/>
        </w:rPr>
        <w:t>- С. 8-</w:t>
      </w:r>
      <w:r w:rsidRPr="006E365E">
        <w:rPr>
          <w:sz w:val="20"/>
          <w:szCs w:val="20"/>
        </w:rPr>
        <w:t>14.</w:t>
      </w:r>
    </w:p>
    <w:p w:rsidR="00E7749D" w:rsidRPr="006E365E" w:rsidRDefault="00D86DCC" w:rsidP="00E7749D">
      <w:pPr>
        <w:ind w:firstLine="709"/>
        <w:jc w:val="both"/>
        <w:rPr>
          <w:sz w:val="20"/>
          <w:szCs w:val="20"/>
        </w:rPr>
      </w:pPr>
      <w:r>
        <w:rPr>
          <w:sz w:val="20"/>
          <w:szCs w:val="20"/>
        </w:rPr>
        <w:t>18</w:t>
      </w:r>
      <w:r w:rsidR="00E7749D" w:rsidRPr="006E365E">
        <w:rPr>
          <w:sz w:val="20"/>
          <w:szCs w:val="20"/>
        </w:rPr>
        <w:t>. Руководство по эксплуатации, техническому обслуживанию и ремонт</w:t>
      </w:r>
      <w:r w:rsidR="00E7749D" w:rsidRPr="006E365E">
        <w:rPr>
          <w:i/>
          <w:sz w:val="20"/>
          <w:szCs w:val="20"/>
        </w:rPr>
        <w:t xml:space="preserve">у </w:t>
      </w:r>
      <w:r w:rsidR="00E7749D" w:rsidRPr="00AF0313">
        <w:rPr>
          <w:sz w:val="20"/>
          <w:szCs w:val="20"/>
          <w:lang w:val="en-US"/>
        </w:rPr>
        <w:t>LadaKalina</w:t>
      </w:r>
      <w:r w:rsidR="00547A22" w:rsidRPr="00AF0313">
        <w:rPr>
          <w:sz w:val="20"/>
          <w:szCs w:val="20"/>
        </w:rPr>
        <w:t xml:space="preserve"> </w:t>
      </w:r>
      <w:r w:rsidR="00E7749D" w:rsidRPr="00AF0313">
        <w:rPr>
          <w:sz w:val="20"/>
          <w:szCs w:val="20"/>
        </w:rPr>
        <w:t>[</w:t>
      </w:r>
      <w:r w:rsidR="00E7749D" w:rsidRPr="006E365E">
        <w:rPr>
          <w:sz w:val="20"/>
          <w:szCs w:val="20"/>
        </w:rPr>
        <w:t>Текст]</w:t>
      </w:r>
      <w:r w:rsidR="00547A22">
        <w:rPr>
          <w:sz w:val="20"/>
          <w:szCs w:val="20"/>
        </w:rPr>
        <w:t xml:space="preserve"> //</w:t>
      </w:r>
      <w:r w:rsidR="00E7749D" w:rsidRPr="006E365E">
        <w:rPr>
          <w:sz w:val="20"/>
          <w:szCs w:val="20"/>
        </w:rPr>
        <w:t xml:space="preserve"> М.: И</w:t>
      </w:r>
      <w:r w:rsidR="00E7749D" w:rsidRPr="006E365E">
        <w:rPr>
          <w:sz w:val="20"/>
          <w:szCs w:val="20"/>
        </w:rPr>
        <w:t>з</w:t>
      </w:r>
      <w:r w:rsidR="00E7749D" w:rsidRPr="006E365E">
        <w:rPr>
          <w:sz w:val="20"/>
          <w:szCs w:val="20"/>
        </w:rPr>
        <w:t xml:space="preserve">дательский дом Третий Рим, 2014. </w:t>
      </w:r>
      <w:r w:rsidR="00547A22">
        <w:rPr>
          <w:sz w:val="20"/>
          <w:szCs w:val="20"/>
        </w:rPr>
        <w:t>-</w:t>
      </w:r>
      <w:r w:rsidR="00E7749D" w:rsidRPr="006E365E">
        <w:rPr>
          <w:sz w:val="20"/>
          <w:szCs w:val="20"/>
        </w:rPr>
        <w:t xml:space="preserve"> 320 с.</w:t>
      </w:r>
    </w:p>
    <w:p w:rsidR="00E7749D" w:rsidRPr="006E365E" w:rsidRDefault="00D86DCC" w:rsidP="00E7749D">
      <w:pPr>
        <w:ind w:firstLine="709"/>
        <w:jc w:val="both"/>
        <w:rPr>
          <w:sz w:val="20"/>
          <w:szCs w:val="20"/>
        </w:rPr>
      </w:pPr>
      <w:r>
        <w:rPr>
          <w:sz w:val="20"/>
          <w:szCs w:val="20"/>
        </w:rPr>
        <w:t>19</w:t>
      </w:r>
      <w:r w:rsidR="00E7749D" w:rsidRPr="006E365E">
        <w:rPr>
          <w:sz w:val="20"/>
          <w:szCs w:val="20"/>
        </w:rPr>
        <w:t>. Надежность в машиностроении</w:t>
      </w:r>
      <w:r w:rsidR="00547A22">
        <w:rPr>
          <w:sz w:val="20"/>
          <w:szCs w:val="20"/>
        </w:rPr>
        <w:t xml:space="preserve"> </w:t>
      </w:r>
      <w:r w:rsidR="00E7749D" w:rsidRPr="006E365E">
        <w:rPr>
          <w:sz w:val="20"/>
          <w:szCs w:val="20"/>
        </w:rPr>
        <w:t xml:space="preserve"> [Текст]</w:t>
      </w:r>
      <w:r w:rsidR="00547A22">
        <w:rPr>
          <w:sz w:val="20"/>
          <w:szCs w:val="20"/>
        </w:rPr>
        <w:t>:</w:t>
      </w:r>
      <w:r w:rsidR="00E7749D" w:rsidRPr="006E365E">
        <w:rPr>
          <w:sz w:val="20"/>
          <w:szCs w:val="20"/>
        </w:rPr>
        <w:t xml:space="preserve"> </w:t>
      </w:r>
      <w:r w:rsidR="00547A22">
        <w:rPr>
          <w:sz w:val="20"/>
          <w:szCs w:val="20"/>
        </w:rPr>
        <w:t>с</w:t>
      </w:r>
      <w:r w:rsidR="00547A22" w:rsidRPr="006E365E">
        <w:rPr>
          <w:sz w:val="20"/>
          <w:szCs w:val="20"/>
        </w:rPr>
        <w:t>правочник</w:t>
      </w:r>
      <w:r w:rsidR="00547A22">
        <w:rPr>
          <w:sz w:val="20"/>
          <w:szCs w:val="20"/>
        </w:rPr>
        <w:t xml:space="preserve"> </w:t>
      </w:r>
      <w:r w:rsidR="00E7749D" w:rsidRPr="006E365E">
        <w:rPr>
          <w:sz w:val="20"/>
          <w:szCs w:val="20"/>
        </w:rPr>
        <w:t>/</w:t>
      </w:r>
      <w:r w:rsidR="00547A22">
        <w:rPr>
          <w:sz w:val="20"/>
          <w:szCs w:val="20"/>
        </w:rPr>
        <w:t xml:space="preserve"> </w:t>
      </w:r>
      <w:r w:rsidR="00E7749D" w:rsidRPr="006E365E">
        <w:rPr>
          <w:sz w:val="20"/>
          <w:szCs w:val="20"/>
        </w:rPr>
        <w:t>Под общ. р</w:t>
      </w:r>
      <w:r w:rsidR="00547A22">
        <w:rPr>
          <w:sz w:val="20"/>
          <w:szCs w:val="20"/>
        </w:rPr>
        <w:t>ед. В.В. Шашкина и Г.П. Карзова. -</w:t>
      </w:r>
      <w:r w:rsidR="00E7749D" w:rsidRPr="006E365E">
        <w:rPr>
          <w:sz w:val="20"/>
          <w:szCs w:val="20"/>
        </w:rPr>
        <w:t xml:space="preserve"> СПб.: Политехника , 1992. </w:t>
      </w:r>
      <w:r w:rsidR="00547A22">
        <w:rPr>
          <w:sz w:val="20"/>
          <w:szCs w:val="20"/>
        </w:rPr>
        <w:t>-</w:t>
      </w:r>
      <w:r w:rsidR="00E7749D" w:rsidRPr="006E365E">
        <w:rPr>
          <w:sz w:val="20"/>
          <w:szCs w:val="20"/>
        </w:rPr>
        <w:t xml:space="preserve"> 719 с. </w:t>
      </w:r>
    </w:p>
    <w:p w:rsidR="00E7749D" w:rsidRPr="006E365E" w:rsidRDefault="00D86DCC" w:rsidP="00E7749D">
      <w:pPr>
        <w:ind w:firstLine="709"/>
        <w:jc w:val="both"/>
        <w:rPr>
          <w:sz w:val="20"/>
          <w:szCs w:val="20"/>
        </w:rPr>
      </w:pPr>
      <w:r>
        <w:rPr>
          <w:sz w:val="20"/>
          <w:szCs w:val="20"/>
        </w:rPr>
        <w:t>20</w:t>
      </w:r>
      <w:r w:rsidR="00E7749D" w:rsidRPr="006E365E">
        <w:rPr>
          <w:sz w:val="20"/>
          <w:szCs w:val="20"/>
        </w:rPr>
        <w:t>. Хасанов</w:t>
      </w:r>
      <w:r w:rsidR="00547A22">
        <w:rPr>
          <w:sz w:val="20"/>
          <w:szCs w:val="20"/>
        </w:rPr>
        <w:t>,</w:t>
      </w:r>
      <w:r w:rsidR="00E7749D" w:rsidRPr="006E365E">
        <w:rPr>
          <w:sz w:val="20"/>
          <w:szCs w:val="20"/>
        </w:rPr>
        <w:t xml:space="preserve"> И.Х. Обоснование периодичности технического обслуживания передних подвесок пере</w:t>
      </w:r>
      <w:r w:rsidR="00E7749D" w:rsidRPr="006E365E">
        <w:rPr>
          <w:sz w:val="20"/>
          <w:szCs w:val="20"/>
        </w:rPr>
        <w:t>д</w:t>
      </w:r>
      <w:r w:rsidR="00E7749D" w:rsidRPr="006E365E">
        <w:rPr>
          <w:sz w:val="20"/>
          <w:szCs w:val="20"/>
        </w:rPr>
        <w:t>неприводных автомобилей [Текст]: автореф. дис. на соиск. учен.</w:t>
      </w:r>
      <w:r w:rsidR="00547A22">
        <w:rPr>
          <w:sz w:val="20"/>
          <w:szCs w:val="20"/>
        </w:rPr>
        <w:t xml:space="preserve"> </w:t>
      </w:r>
      <w:r w:rsidR="00E7749D" w:rsidRPr="006E365E">
        <w:rPr>
          <w:sz w:val="20"/>
          <w:szCs w:val="20"/>
        </w:rPr>
        <w:t>степ. канд. техн. наук  (05.22.10) / И.Х. Хас</w:t>
      </w:r>
      <w:r w:rsidR="00E7749D" w:rsidRPr="006E365E">
        <w:rPr>
          <w:sz w:val="20"/>
          <w:szCs w:val="20"/>
        </w:rPr>
        <w:t>а</w:t>
      </w:r>
      <w:r w:rsidR="00E7749D" w:rsidRPr="006E365E">
        <w:rPr>
          <w:sz w:val="20"/>
          <w:szCs w:val="20"/>
        </w:rPr>
        <w:t xml:space="preserve">нов. </w:t>
      </w:r>
      <w:r w:rsidR="00B23BAF">
        <w:rPr>
          <w:sz w:val="20"/>
          <w:szCs w:val="20"/>
        </w:rPr>
        <w:t>-</w:t>
      </w:r>
      <w:r w:rsidR="00E7749D" w:rsidRPr="006E365E">
        <w:rPr>
          <w:sz w:val="20"/>
          <w:szCs w:val="20"/>
        </w:rPr>
        <w:t xml:space="preserve"> Оренбург, 2008. </w:t>
      </w:r>
      <w:r w:rsidR="00547A22">
        <w:rPr>
          <w:sz w:val="20"/>
          <w:szCs w:val="20"/>
        </w:rPr>
        <w:t>-</w:t>
      </w:r>
      <w:r w:rsidR="00E7749D" w:rsidRPr="006E365E">
        <w:rPr>
          <w:sz w:val="20"/>
          <w:szCs w:val="20"/>
        </w:rPr>
        <w:t xml:space="preserve"> 16 с.</w:t>
      </w:r>
    </w:p>
    <w:p w:rsidR="00E7749D" w:rsidRPr="006E365E" w:rsidRDefault="00E7749D" w:rsidP="00E7749D">
      <w:pPr>
        <w:ind w:firstLine="709"/>
        <w:jc w:val="both"/>
        <w:rPr>
          <w:sz w:val="20"/>
          <w:szCs w:val="20"/>
        </w:rPr>
      </w:pPr>
      <w:r w:rsidRPr="006E365E">
        <w:rPr>
          <w:sz w:val="20"/>
          <w:szCs w:val="20"/>
        </w:rPr>
        <w:t>2</w:t>
      </w:r>
      <w:r w:rsidR="00D86DCC">
        <w:rPr>
          <w:sz w:val="20"/>
          <w:szCs w:val="20"/>
        </w:rPr>
        <w:t>1</w:t>
      </w:r>
      <w:r w:rsidRPr="006E365E">
        <w:rPr>
          <w:sz w:val="20"/>
          <w:szCs w:val="20"/>
        </w:rPr>
        <w:t>. Юркевич</w:t>
      </w:r>
      <w:r w:rsidR="00547A22">
        <w:rPr>
          <w:sz w:val="20"/>
          <w:szCs w:val="20"/>
        </w:rPr>
        <w:t>,</w:t>
      </w:r>
      <w:r w:rsidRPr="006E365E">
        <w:rPr>
          <w:sz w:val="20"/>
          <w:szCs w:val="20"/>
        </w:rPr>
        <w:t xml:space="preserve"> В.В. Надежность и диагностика технологических систем [Текст]: учебник для вузов / В.В.</w:t>
      </w:r>
      <w:r w:rsidR="00547A22">
        <w:rPr>
          <w:sz w:val="20"/>
          <w:szCs w:val="20"/>
        </w:rPr>
        <w:t xml:space="preserve"> </w:t>
      </w:r>
      <w:r w:rsidRPr="006E365E">
        <w:rPr>
          <w:sz w:val="20"/>
          <w:szCs w:val="20"/>
        </w:rPr>
        <w:t>Юркевич, А.Г.</w:t>
      </w:r>
      <w:r w:rsidR="00547A22">
        <w:rPr>
          <w:sz w:val="20"/>
          <w:szCs w:val="20"/>
        </w:rPr>
        <w:t xml:space="preserve"> </w:t>
      </w:r>
      <w:r w:rsidRPr="006E365E">
        <w:rPr>
          <w:sz w:val="20"/>
          <w:szCs w:val="20"/>
        </w:rPr>
        <w:t xml:space="preserve">Схиртладзе. </w:t>
      </w:r>
      <w:r w:rsidR="00547A22">
        <w:rPr>
          <w:sz w:val="20"/>
          <w:szCs w:val="20"/>
        </w:rPr>
        <w:t>-</w:t>
      </w:r>
      <w:r w:rsidRPr="006E365E">
        <w:rPr>
          <w:sz w:val="20"/>
          <w:szCs w:val="20"/>
        </w:rPr>
        <w:t xml:space="preserve"> М.: ИЦ </w:t>
      </w:r>
      <w:r w:rsidR="00C95C71">
        <w:rPr>
          <w:sz w:val="20"/>
          <w:szCs w:val="20"/>
        </w:rPr>
        <w:t>«</w:t>
      </w:r>
      <w:r w:rsidRPr="006E365E">
        <w:rPr>
          <w:sz w:val="20"/>
          <w:szCs w:val="20"/>
        </w:rPr>
        <w:t>Академия</w:t>
      </w:r>
      <w:r w:rsidR="00C95C71">
        <w:rPr>
          <w:sz w:val="20"/>
          <w:szCs w:val="20"/>
        </w:rPr>
        <w:t>»</w:t>
      </w:r>
      <w:r w:rsidRPr="006E365E">
        <w:rPr>
          <w:sz w:val="20"/>
          <w:szCs w:val="20"/>
        </w:rPr>
        <w:t xml:space="preserve">, 2011. </w:t>
      </w:r>
      <w:r w:rsidR="00547A22">
        <w:rPr>
          <w:sz w:val="20"/>
          <w:szCs w:val="20"/>
        </w:rPr>
        <w:t>-</w:t>
      </w:r>
      <w:r w:rsidRPr="006E365E">
        <w:rPr>
          <w:sz w:val="20"/>
          <w:szCs w:val="20"/>
        </w:rPr>
        <w:t xml:space="preserve"> 304 с.</w:t>
      </w:r>
    </w:p>
    <w:p w:rsidR="00E7749D" w:rsidRPr="00A80263" w:rsidRDefault="00D86DCC" w:rsidP="00E7749D">
      <w:pPr>
        <w:ind w:firstLine="709"/>
        <w:jc w:val="both"/>
        <w:rPr>
          <w:bCs/>
          <w:sz w:val="20"/>
          <w:szCs w:val="20"/>
        </w:rPr>
      </w:pPr>
      <w:r>
        <w:rPr>
          <w:bCs/>
          <w:sz w:val="20"/>
          <w:szCs w:val="20"/>
        </w:rPr>
        <w:lastRenderedPageBreak/>
        <w:t>22</w:t>
      </w:r>
      <w:r w:rsidR="00E7749D" w:rsidRPr="006E365E">
        <w:rPr>
          <w:bCs/>
          <w:sz w:val="20"/>
          <w:szCs w:val="20"/>
        </w:rPr>
        <w:t>. Яхьяев</w:t>
      </w:r>
      <w:r w:rsidR="00547A22">
        <w:rPr>
          <w:bCs/>
          <w:sz w:val="20"/>
          <w:szCs w:val="20"/>
        </w:rPr>
        <w:t>,</w:t>
      </w:r>
      <w:r w:rsidR="00E7749D" w:rsidRPr="006E365E">
        <w:rPr>
          <w:bCs/>
          <w:sz w:val="20"/>
          <w:szCs w:val="20"/>
        </w:rPr>
        <w:t xml:space="preserve"> Н.Я. Основы теории надёжности и диагностика </w:t>
      </w:r>
      <w:r w:rsidR="00E7749D" w:rsidRPr="006E365E">
        <w:rPr>
          <w:sz w:val="20"/>
          <w:szCs w:val="20"/>
        </w:rPr>
        <w:t>[Текст]</w:t>
      </w:r>
      <w:r w:rsidR="00E7749D" w:rsidRPr="006E365E">
        <w:rPr>
          <w:bCs/>
          <w:sz w:val="20"/>
          <w:szCs w:val="20"/>
        </w:rPr>
        <w:t>: учебник для вузов / Н.Я.</w:t>
      </w:r>
      <w:r w:rsidR="00547A22">
        <w:rPr>
          <w:bCs/>
          <w:sz w:val="20"/>
          <w:szCs w:val="20"/>
        </w:rPr>
        <w:t xml:space="preserve"> </w:t>
      </w:r>
      <w:r w:rsidR="00E7749D" w:rsidRPr="006E365E">
        <w:rPr>
          <w:bCs/>
          <w:sz w:val="20"/>
          <w:szCs w:val="20"/>
        </w:rPr>
        <w:t>Яхьяев, А.В.</w:t>
      </w:r>
      <w:r w:rsidR="00547A22">
        <w:rPr>
          <w:bCs/>
          <w:sz w:val="20"/>
          <w:szCs w:val="20"/>
        </w:rPr>
        <w:t xml:space="preserve"> </w:t>
      </w:r>
      <w:r w:rsidR="00E7749D" w:rsidRPr="006E365E">
        <w:rPr>
          <w:bCs/>
          <w:sz w:val="20"/>
          <w:szCs w:val="20"/>
        </w:rPr>
        <w:t xml:space="preserve">Кораблин. </w:t>
      </w:r>
      <w:r w:rsidR="00547A22">
        <w:rPr>
          <w:bCs/>
          <w:sz w:val="20"/>
          <w:szCs w:val="20"/>
        </w:rPr>
        <w:t>-</w:t>
      </w:r>
      <w:r w:rsidR="00E7749D" w:rsidRPr="006E365E">
        <w:rPr>
          <w:bCs/>
          <w:sz w:val="20"/>
          <w:szCs w:val="20"/>
        </w:rPr>
        <w:t xml:space="preserve"> М.: ИЦ </w:t>
      </w:r>
      <w:r w:rsidR="00C95C71">
        <w:rPr>
          <w:bCs/>
          <w:sz w:val="20"/>
          <w:szCs w:val="20"/>
        </w:rPr>
        <w:t>«</w:t>
      </w:r>
      <w:r w:rsidR="00E7749D" w:rsidRPr="006E365E">
        <w:rPr>
          <w:bCs/>
          <w:sz w:val="20"/>
          <w:szCs w:val="20"/>
        </w:rPr>
        <w:t>Академия</w:t>
      </w:r>
      <w:r w:rsidR="00C95C71">
        <w:rPr>
          <w:bCs/>
          <w:sz w:val="20"/>
          <w:szCs w:val="20"/>
        </w:rPr>
        <w:t>»</w:t>
      </w:r>
      <w:r w:rsidR="00E7749D" w:rsidRPr="006E365E">
        <w:rPr>
          <w:bCs/>
          <w:sz w:val="20"/>
          <w:szCs w:val="20"/>
        </w:rPr>
        <w:t xml:space="preserve">, 2009. </w:t>
      </w:r>
      <w:r w:rsidR="00547A22">
        <w:rPr>
          <w:bCs/>
          <w:sz w:val="20"/>
          <w:szCs w:val="20"/>
        </w:rPr>
        <w:t>-</w:t>
      </w:r>
      <w:r w:rsidR="00E7749D" w:rsidRPr="006E365E">
        <w:rPr>
          <w:bCs/>
          <w:sz w:val="20"/>
          <w:szCs w:val="20"/>
        </w:rPr>
        <w:t xml:space="preserve"> 256 с.</w:t>
      </w:r>
    </w:p>
    <w:p w:rsidR="00E7749D" w:rsidRPr="00A76E42" w:rsidRDefault="00E7749D" w:rsidP="00E7749D">
      <w:pPr>
        <w:ind w:firstLine="709"/>
        <w:jc w:val="both"/>
        <w:rPr>
          <w:sz w:val="16"/>
          <w:szCs w:val="16"/>
        </w:rPr>
      </w:pPr>
    </w:p>
    <w:p w:rsidR="00E7749D" w:rsidRPr="002F1DE0" w:rsidRDefault="00E7749D" w:rsidP="00E7749D">
      <w:pPr>
        <w:ind w:firstLine="709"/>
        <w:jc w:val="both"/>
        <w:rPr>
          <w:b/>
          <w:sz w:val="20"/>
          <w:szCs w:val="20"/>
        </w:rPr>
      </w:pPr>
      <w:r w:rsidRPr="002F1DE0">
        <w:rPr>
          <w:b/>
          <w:sz w:val="20"/>
          <w:szCs w:val="20"/>
        </w:rPr>
        <w:t>Баженов Юрий Васильевич</w:t>
      </w:r>
    </w:p>
    <w:p w:rsidR="00E7749D" w:rsidRPr="002F1DE0" w:rsidRDefault="00E7749D" w:rsidP="00DF7EC0">
      <w:pPr>
        <w:ind w:firstLine="709"/>
        <w:jc w:val="both"/>
        <w:rPr>
          <w:sz w:val="20"/>
          <w:szCs w:val="20"/>
        </w:rPr>
      </w:pPr>
      <w:r w:rsidRPr="002F1DE0">
        <w:rPr>
          <w:sz w:val="20"/>
          <w:szCs w:val="20"/>
        </w:rPr>
        <w:t>Владимирский государственный университет им. Александра Григорьевича и Николая Григорьевича Столетовых</w:t>
      </w:r>
    </w:p>
    <w:p w:rsidR="00E7749D" w:rsidRPr="002F1DE0" w:rsidRDefault="00E7749D" w:rsidP="00E7749D">
      <w:pPr>
        <w:ind w:firstLine="709"/>
        <w:jc w:val="both"/>
        <w:rPr>
          <w:sz w:val="20"/>
          <w:szCs w:val="20"/>
        </w:rPr>
      </w:pPr>
      <w:r w:rsidRPr="002F1DE0">
        <w:rPr>
          <w:sz w:val="20"/>
          <w:szCs w:val="20"/>
        </w:rPr>
        <w:t>Адрес: 600000, Россия, г. Владимир, ул. Горького, 87</w:t>
      </w:r>
    </w:p>
    <w:p w:rsidR="00E7749D" w:rsidRPr="002F1DE0" w:rsidRDefault="00E7749D" w:rsidP="00E7749D">
      <w:pPr>
        <w:ind w:firstLine="709"/>
        <w:jc w:val="both"/>
        <w:rPr>
          <w:sz w:val="20"/>
          <w:szCs w:val="20"/>
        </w:rPr>
      </w:pPr>
      <w:r w:rsidRPr="002F1DE0">
        <w:rPr>
          <w:sz w:val="20"/>
          <w:szCs w:val="20"/>
        </w:rPr>
        <w:t xml:space="preserve">Канд. техн. наук, профессор кафедры </w:t>
      </w:r>
      <w:r w:rsidR="00C95C71">
        <w:rPr>
          <w:sz w:val="20"/>
          <w:szCs w:val="20"/>
        </w:rPr>
        <w:t>«</w:t>
      </w:r>
      <w:r w:rsidRPr="002F1DE0">
        <w:rPr>
          <w:sz w:val="20"/>
          <w:szCs w:val="20"/>
        </w:rPr>
        <w:t>Автомобильный транспорт</w:t>
      </w:r>
      <w:r w:rsidR="00C95C71">
        <w:rPr>
          <w:sz w:val="20"/>
          <w:szCs w:val="20"/>
        </w:rPr>
        <w:t>»</w:t>
      </w:r>
    </w:p>
    <w:p w:rsidR="00E7749D" w:rsidRPr="002F1DE0" w:rsidRDefault="00E7749D" w:rsidP="00E7749D">
      <w:pPr>
        <w:ind w:firstLine="709"/>
        <w:jc w:val="both"/>
        <w:rPr>
          <w:sz w:val="20"/>
          <w:szCs w:val="20"/>
        </w:rPr>
      </w:pPr>
      <w:r w:rsidRPr="002F1DE0">
        <w:rPr>
          <w:sz w:val="20"/>
          <w:szCs w:val="20"/>
          <w:lang w:val="en-US"/>
        </w:rPr>
        <w:t>E</w:t>
      </w:r>
      <w:r w:rsidRPr="002F1DE0">
        <w:rPr>
          <w:sz w:val="20"/>
          <w:szCs w:val="20"/>
        </w:rPr>
        <w:t>-</w:t>
      </w:r>
      <w:r w:rsidRPr="002F1DE0">
        <w:rPr>
          <w:sz w:val="20"/>
          <w:szCs w:val="20"/>
          <w:lang w:val="en-US"/>
        </w:rPr>
        <w:t>mail</w:t>
      </w:r>
      <w:r w:rsidRPr="002F1DE0">
        <w:rPr>
          <w:sz w:val="20"/>
          <w:szCs w:val="20"/>
        </w:rPr>
        <w:t xml:space="preserve">: </w:t>
      </w:r>
      <w:r w:rsidRPr="002F1DE0">
        <w:rPr>
          <w:sz w:val="20"/>
          <w:szCs w:val="20"/>
          <w:lang w:val="en-US"/>
        </w:rPr>
        <w:t>bagenovyv</w:t>
      </w:r>
      <w:r w:rsidRPr="002F1DE0">
        <w:rPr>
          <w:sz w:val="20"/>
          <w:szCs w:val="20"/>
        </w:rPr>
        <w:t>@</w:t>
      </w:r>
      <w:r w:rsidRPr="002F1DE0">
        <w:rPr>
          <w:sz w:val="20"/>
          <w:szCs w:val="20"/>
          <w:lang w:val="en-US"/>
        </w:rPr>
        <w:t>mail</w:t>
      </w:r>
      <w:r w:rsidRPr="002F1DE0">
        <w:rPr>
          <w:sz w:val="20"/>
          <w:szCs w:val="20"/>
        </w:rPr>
        <w:t>.</w:t>
      </w:r>
      <w:r w:rsidRPr="002F1DE0">
        <w:rPr>
          <w:sz w:val="20"/>
          <w:szCs w:val="20"/>
          <w:lang w:val="en-US"/>
        </w:rPr>
        <w:t>ru</w:t>
      </w:r>
    </w:p>
    <w:p w:rsidR="00E7749D" w:rsidRPr="00A76E42" w:rsidRDefault="00E7749D" w:rsidP="00E7749D">
      <w:pPr>
        <w:ind w:firstLine="709"/>
        <w:jc w:val="both"/>
        <w:rPr>
          <w:sz w:val="16"/>
          <w:szCs w:val="16"/>
        </w:rPr>
      </w:pPr>
    </w:p>
    <w:p w:rsidR="00E7749D" w:rsidRPr="002F1DE0" w:rsidRDefault="00E7749D" w:rsidP="00E7749D">
      <w:pPr>
        <w:ind w:firstLine="709"/>
        <w:jc w:val="both"/>
        <w:rPr>
          <w:b/>
          <w:sz w:val="20"/>
          <w:szCs w:val="20"/>
        </w:rPr>
      </w:pPr>
      <w:r w:rsidRPr="002F1DE0">
        <w:rPr>
          <w:b/>
          <w:sz w:val="20"/>
          <w:szCs w:val="20"/>
        </w:rPr>
        <w:t>Баженов Михаил Юрьевич</w:t>
      </w:r>
    </w:p>
    <w:p w:rsidR="00E7749D" w:rsidRPr="002F1DE0" w:rsidRDefault="00E7749D" w:rsidP="00DF7EC0">
      <w:pPr>
        <w:ind w:firstLine="709"/>
        <w:jc w:val="both"/>
        <w:rPr>
          <w:sz w:val="20"/>
          <w:szCs w:val="20"/>
        </w:rPr>
      </w:pPr>
      <w:r w:rsidRPr="002F1DE0">
        <w:rPr>
          <w:sz w:val="20"/>
          <w:szCs w:val="20"/>
        </w:rPr>
        <w:t>Владимирский государственный университет им. Александра Григорьевича и Николая Григорьевича Столетовых</w:t>
      </w:r>
    </w:p>
    <w:p w:rsidR="00E7749D" w:rsidRPr="002F1DE0" w:rsidRDefault="00E7749D" w:rsidP="00E7749D">
      <w:pPr>
        <w:ind w:firstLine="709"/>
        <w:jc w:val="both"/>
        <w:rPr>
          <w:sz w:val="20"/>
          <w:szCs w:val="20"/>
        </w:rPr>
      </w:pPr>
      <w:r w:rsidRPr="002F1DE0">
        <w:rPr>
          <w:sz w:val="20"/>
          <w:szCs w:val="20"/>
        </w:rPr>
        <w:t>Адрес: 600000, Россия, г. Владимир, ул. Горького, 87</w:t>
      </w:r>
    </w:p>
    <w:p w:rsidR="00E7749D" w:rsidRPr="002F1DE0" w:rsidRDefault="00E7749D" w:rsidP="00E7749D">
      <w:pPr>
        <w:ind w:firstLine="709"/>
        <w:jc w:val="both"/>
        <w:rPr>
          <w:sz w:val="20"/>
          <w:szCs w:val="20"/>
        </w:rPr>
      </w:pPr>
      <w:r w:rsidRPr="002F1DE0">
        <w:rPr>
          <w:sz w:val="20"/>
          <w:szCs w:val="20"/>
        </w:rPr>
        <w:t xml:space="preserve">Канд. техн. наук, доцент кафедры </w:t>
      </w:r>
      <w:r w:rsidR="00C95C71">
        <w:rPr>
          <w:sz w:val="20"/>
          <w:szCs w:val="20"/>
        </w:rPr>
        <w:t>«</w:t>
      </w:r>
      <w:r w:rsidRPr="002F1DE0">
        <w:rPr>
          <w:sz w:val="20"/>
          <w:szCs w:val="20"/>
        </w:rPr>
        <w:t>Автомобильный транспорт</w:t>
      </w:r>
      <w:r w:rsidR="00C95C71">
        <w:rPr>
          <w:sz w:val="20"/>
          <w:szCs w:val="20"/>
        </w:rPr>
        <w:t>»</w:t>
      </w:r>
    </w:p>
    <w:p w:rsidR="00E7749D" w:rsidRPr="002F1DE0" w:rsidRDefault="00E7749D" w:rsidP="00E7749D">
      <w:pPr>
        <w:ind w:firstLine="709"/>
        <w:jc w:val="both"/>
        <w:rPr>
          <w:sz w:val="20"/>
          <w:szCs w:val="20"/>
          <w:lang w:val="en-US"/>
        </w:rPr>
      </w:pPr>
      <w:r w:rsidRPr="002F1DE0">
        <w:rPr>
          <w:sz w:val="20"/>
          <w:szCs w:val="20"/>
          <w:lang w:val="en-US"/>
        </w:rPr>
        <w:t>E-mail: mikbazh@yandex.ru</w:t>
      </w:r>
    </w:p>
    <w:p w:rsidR="00E7749D" w:rsidRDefault="00DF7EC0" w:rsidP="00DF7EC0">
      <w:pPr>
        <w:rPr>
          <w:lang w:val="en-US"/>
        </w:rPr>
      </w:pPr>
      <w:r>
        <w:rPr>
          <w:lang w:val="en-US"/>
        </w:rPr>
        <w:t>__________________________________________________________________________</w:t>
      </w:r>
    </w:p>
    <w:p w:rsidR="00E7749D" w:rsidRPr="006F540A" w:rsidRDefault="00E7749D" w:rsidP="00EE61EA">
      <w:pPr>
        <w:widowControl w:val="0"/>
        <w:spacing w:line="216" w:lineRule="auto"/>
        <w:rPr>
          <w:lang w:val="en-US"/>
        </w:rPr>
      </w:pPr>
      <w:r>
        <w:rPr>
          <w:lang w:val="en-US"/>
        </w:rPr>
        <w:t>Y</w:t>
      </w:r>
      <w:r w:rsidR="00A77128">
        <w:rPr>
          <w:lang w:val="en-US"/>
        </w:rPr>
        <w:t>u</w:t>
      </w:r>
      <w:r w:rsidRPr="006F540A">
        <w:rPr>
          <w:lang w:val="en-US"/>
        </w:rPr>
        <w:t>.</w:t>
      </w:r>
      <w:r>
        <w:rPr>
          <w:lang w:val="en-US"/>
        </w:rPr>
        <w:t>V</w:t>
      </w:r>
      <w:r w:rsidRPr="006F540A">
        <w:rPr>
          <w:lang w:val="en-US"/>
        </w:rPr>
        <w:t xml:space="preserve">. </w:t>
      </w:r>
      <w:r>
        <w:rPr>
          <w:lang w:val="en-US"/>
        </w:rPr>
        <w:t>BAZHENOV</w:t>
      </w:r>
      <w:r w:rsidRPr="006F540A">
        <w:rPr>
          <w:lang w:val="en-US"/>
        </w:rPr>
        <w:t xml:space="preserve">, </w:t>
      </w:r>
      <w:r>
        <w:rPr>
          <w:lang w:val="en-US"/>
        </w:rPr>
        <w:t>M</w:t>
      </w:r>
      <w:r w:rsidRPr="006F540A">
        <w:rPr>
          <w:lang w:val="en-US"/>
        </w:rPr>
        <w:t>.</w:t>
      </w:r>
      <w:r>
        <w:rPr>
          <w:lang w:val="en-US"/>
        </w:rPr>
        <w:t>Y</w:t>
      </w:r>
      <w:r w:rsidR="009B6774">
        <w:rPr>
          <w:lang w:val="en-US"/>
        </w:rPr>
        <w:t>u</w:t>
      </w:r>
      <w:r w:rsidRPr="006F540A">
        <w:rPr>
          <w:lang w:val="en-US"/>
        </w:rPr>
        <w:t xml:space="preserve">. </w:t>
      </w:r>
      <w:r>
        <w:rPr>
          <w:lang w:val="en-US"/>
        </w:rPr>
        <w:t>BAZHENOV</w:t>
      </w:r>
    </w:p>
    <w:p w:rsidR="00E7749D" w:rsidRPr="00A76E42" w:rsidRDefault="00E7749D" w:rsidP="00EE61EA">
      <w:pPr>
        <w:widowControl w:val="0"/>
        <w:spacing w:line="216" w:lineRule="auto"/>
        <w:ind w:firstLine="709"/>
        <w:rPr>
          <w:sz w:val="16"/>
          <w:szCs w:val="16"/>
          <w:lang w:val="en-US"/>
        </w:rPr>
      </w:pPr>
    </w:p>
    <w:p w:rsidR="00E7749D" w:rsidRPr="00A80263" w:rsidRDefault="00E7749D" w:rsidP="00EE61EA">
      <w:pPr>
        <w:widowControl w:val="0"/>
        <w:spacing w:line="216" w:lineRule="auto"/>
        <w:rPr>
          <w:b/>
          <w:sz w:val="28"/>
          <w:szCs w:val="28"/>
          <w:lang w:val="en-US"/>
        </w:rPr>
      </w:pPr>
      <w:r w:rsidRPr="006F540A">
        <w:rPr>
          <w:b/>
          <w:sz w:val="28"/>
          <w:szCs w:val="28"/>
          <w:lang w:val="en-US"/>
        </w:rPr>
        <w:t>RESEARCH OF RELIABILITY OF SUSPENDERS</w:t>
      </w:r>
    </w:p>
    <w:p w:rsidR="00E7749D" w:rsidRPr="006F540A" w:rsidRDefault="00E7749D" w:rsidP="00EE61EA">
      <w:pPr>
        <w:widowControl w:val="0"/>
        <w:spacing w:line="216" w:lineRule="auto"/>
        <w:rPr>
          <w:b/>
          <w:sz w:val="28"/>
          <w:szCs w:val="28"/>
          <w:lang w:val="en-US"/>
        </w:rPr>
      </w:pPr>
      <w:r w:rsidRPr="006F540A">
        <w:rPr>
          <w:b/>
          <w:sz w:val="28"/>
          <w:szCs w:val="28"/>
          <w:lang w:val="en-US"/>
        </w:rPr>
        <w:t>OF THE LADA KALINA CAR IN OPERATION</w:t>
      </w:r>
    </w:p>
    <w:p w:rsidR="00E7749D" w:rsidRPr="00A76E42" w:rsidRDefault="00E7749D" w:rsidP="00EE61EA">
      <w:pPr>
        <w:widowControl w:val="0"/>
        <w:spacing w:line="216" w:lineRule="auto"/>
        <w:ind w:firstLine="709"/>
        <w:jc w:val="both"/>
        <w:rPr>
          <w:sz w:val="16"/>
          <w:szCs w:val="16"/>
          <w:lang w:val="en-US"/>
        </w:rPr>
      </w:pPr>
    </w:p>
    <w:p w:rsidR="00E7749D" w:rsidRPr="00165AF5" w:rsidRDefault="00E7749D" w:rsidP="00EE61EA">
      <w:pPr>
        <w:widowControl w:val="0"/>
        <w:spacing w:line="216" w:lineRule="auto"/>
        <w:ind w:left="709" w:right="850" w:firstLine="567"/>
        <w:jc w:val="both"/>
        <w:rPr>
          <w:i/>
          <w:sz w:val="20"/>
          <w:szCs w:val="20"/>
          <w:lang w:val="en-US"/>
        </w:rPr>
      </w:pPr>
      <w:r w:rsidRPr="00B23CDD">
        <w:rPr>
          <w:i/>
          <w:sz w:val="20"/>
          <w:szCs w:val="20"/>
          <w:lang w:val="en-US"/>
        </w:rPr>
        <w:t>Basic reasons of loss of operability of suspenders of cars are considered. The analysis of di</w:t>
      </w:r>
      <w:r w:rsidRPr="00B23CDD">
        <w:rPr>
          <w:i/>
          <w:sz w:val="20"/>
          <w:szCs w:val="20"/>
          <w:lang w:val="en-US"/>
        </w:rPr>
        <w:t>s</w:t>
      </w:r>
      <w:r w:rsidRPr="00B23CDD">
        <w:rPr>
          <w:i/>
          <w:sz w:val="20"/>
          <w:szCs w:val="20"/>
          <w:lang w:val="en-US"/>
        </w:rPr>
        <w:t>tribution of practices to the full of elements of front and back suspenders of the Lada Kalina car is carried out, average time between failures of these elements are received. By results of a research of operational reliability of suspenders of cars dynamics of change of probability of no-failure of su</w:t>
      </w:r>
      <w:r w:rsidRPr="00B23CDD">
        <w:rPr>
          <w:i/>
          <w:sz w:val="20"/>
          <w:szCs w:val="20"/>
          <w:lang w:val="en-US"/>
        </w:rPr>
        <w:t>s</w:t>
      </w:r>
      <w:r w:rsidRPr="00B23CDD">
        <w:rPr>
          <w:i/>
          <w:sz w:val="20"/>
          <w:szCs w:val="20"/>
          <w:lang w:val="en-US"/>
        </w:rPr>
        <w:t>penders of the Lada Kalina car on an operating time is revealed that will allow to plan profound d</w:t>
      </w:r>
      <w:r w:rsidRPr="00B23CDD">
        <w:rPr>
          <w:i/>
          <w:sz w:val="20"/>
          <w:szCs w:val="20"/>
          <w:lang w:val="en-US"/>
        </w:rPr>
        <w:t>i</w:t>
      </w:r>
      <w:r w:rsidRPr="00B23CDD">
        <w:rPr>
          <w:i/>
          <w:sz w:val="20"/>
          <w:szCs w:val="20"/>
          <w:lang w:val="en-US"/>
        </w:rPr>
        <w:t>agnosing and other technical influences to owners of the considered cars.</w:t>
      </w:r>
    </w:p>
    <w:p w:rsidR="00E7749D" w:rsidRPr="00F5109C" w:rsidRDefault="00E7749D" w:rsidP="00EE61EA">
      <w:pPr>
        <w:widowControl w:val="0"/>
        <w:spacing w:line="216" w:lineRule="auto"/>
        <w:ind w:left="709" w:right="850" w:firstLine="567"/>
        <w:jc w:val="both"/>
        <w:rPr>
          <w:i/>
          <w:sz w:val="20"/>
          <w:szCs w:val="20"/>
          <w:lang w:val="en-US"/>
        </w:rPr>
      </w:pPr>
      <w:r w:rsidRPr="005D56BA">
        <w:rPr>
          <w:b/>
          <w:i/>
          <w:sz w:val="20"/>
          <w:szCs w:val="20"/>
          <w:lang w:val="en-US"/>
        </w:rPr>
        <w:t xml:space="preserve">Keywords: </w:t>
      </w:r>
      <w:r w:rsidRPr="005D56BA">
        <w:rPr>
          <w:i/>
          <w:sz w:val="20"/>
          <w:szCs w:val="20"/>
          <w:lang w:val="en-US"/>
        </w:rPr>
        <w:t>operational reliability, refusal, suspender, probability of no-failure</w:t>
      </w:r>
      <w:r w:rsidRPr="00F5109C">
        <w:rPr>
          <w:i/>
          <w:sz w:val="20"/>
          <w:szCs w:val="20"/>
          <w:lang w:val="en-US"/>
        </w:rPr>
        <w:t>.</w:t>
      </w:r>
    </w:p>
    <w:p w:rsidR="00E7749D" w:rsidRPr="00A76E42" w:rsidRDefault="00E7749D" w:rsidP="00E7749D">
      <w:pPr>
        <w:ind w:firstLine="709"/>
        <w:jc w:val="both"/>
        <w:rPr>
          <w:sz w:val="16"/>
          <w:szCs w:val="16"/>
          <w:lang w:val="en-US"/>
        </w:rPr>
      </w:pPr>
    </w:p>
    <w:p w:rsidR="00744506" w:rsidRPr="001909CA" w:rsidRDefault="00744506" w:rsidP="00DF7EC0">
      <w:pPr>
        <w:rPr>
          <w:b/>
          <w:lang w:val="en-US"/>
        </w:rPr>
      </w:pPr>
    </w:p>
    <w:p w:rsidR="00E7749D" w:rsidRPr="00C0241C" w:rsidRDefault="00E7749D" w:rsidP="00DF7EC0">
      <w:pPr>
        <w:rPr>
          <w:b/>
          <w:lang w:val="en-US"/>
        </w:rPr>
      </w:pPr>
      <w:r w:rsidRPr="00F15FDF">
        <w:rPr>
          <w:b/>
          <w:lang w:val="en-US"/>
        </w:rPr>
        <w:t>BIBLIOGRAPHY</w:t>
      </w:r>
    </w:p>
    <w:p w:rsidR="00A76E42" w:rsidRPr="00C0241C" w:rsidRDefault="00A76E42" w:rsidP="00DF7EC0">
      <w:pPr>
        <w:rPr>
          <w:b/>
          <w:sz w:val="16"/>
          <w:szCs w:val="16"/>
          <w:lang w:val="en-US"/>
        </w:rPr>
      </w:pPr>
    </w:p>
    <w:p w:rsidR="003B6F86" w:rsidRPr="003B6F86" w:rsidRDefault="003B6F86" w:rsidP="003B6F86">
      <w:pPr>
        <w:ind w:firstLine="709"/>
        <w:jc w:val="both"/>
        <w:rPr>
          <w:sz w:val="20"/>
          <w:szCs w:val="20"/>
          <w:lang w:val="en-US"/>
        </w:rPr>
      </w:pPr>
      <w:r w:rsidRPr="003B6F86">
        <w:rPr>
          <w:sz w:val="20"/>
          <w:szCs w:val="20"/>
          <w:lang w:val="en-US"/>
        </w:rPr>
        <w:t xml:space="preserve">     1. Avdon`kin, F.N. Teoreticheskie osnovy tekhnicheskoy ekspluatatsii avtomobiley [Tekst] / F.N. Av-don`kin. - M.: Transport, 1985. - 216 s.</w:t>
      </w:r>
    </w:p>
    <w:p w:rsidR="003B6F86" w:rsidRPr="003B6F86" w:rsidRDefault="003B6F86" w:rsidP="003B6F86">
      <w:pPr>
        <w:ind w:firstLine="709"/>
        <w:jc w:val="both"/>
        <w:rPr>
          <w:sz w:val="20"/>
          <w:szCs w:val="20"/>
          <w:lang w:val="en-US"/>
        </w:rPr>
      </w:pPr>
      <w:r w:rsidRPr="003B6F86">
        <w:rPr>
          <w:sz w:val="20"/>
          <w:szCs w:val="20"/>
          <w:lang w:val="en-US"/>
        </w:rPr>
        <w:t>2. Arinin, I.N. Tekhnicheskaya ekspluatatsiya avtomobiley [Tekst] / S.I. Konovalov,  YU.V. Bazhenov // Vy</w:t>
      </w:r>
      <w:r w:rsidRPr="003B6F86">
        <w:rPr>
          <w:sz w:val="20"/>
          <w:szCs w:val="20"/>
          <w:lang w:val="en-US"/>
        </w:rPr>
        <w:t>s</w:t>
      </w:r>
      <w:r w:rsidRPr="003B6F86">
        <w:rPr>
          <w:sz w:val="20"/>
          <w:szCs w:val="20"/>
          <w:lang w:val="en-US"/>
        </w:rPr>
        <w:t>shee professional`noe obrazovanie. - Rostov n/D: Feniks, 2004. - 315 s.</w:t>
      </w:r>
    </w:p>
    <w:p w:rsidR="003B6F86" w:rsidRPr="003B6F86" w:rsidRDefault="003B6F86" w:rsidP="003B6F86">
      <w:pPr>
        <w:ind w:firstLine="709"/>
        <w:jc w:val="both"/>
        <w:rPr>
          <w:sz w:val="20"/>
          <w:szCs w:val="20"/>
          <w:lang w:val="en-US"/>
        </w:rPr>
      </w:pPr>
      <w:r w:rsidRPr="003B6F86">
        <w:rPr>
          <w:sz w:val="20"/>
          <w:szCs w:val="20"/>
          <w:lang w:val="en-US"/>
        </w:rPr>
        <w:t>3. Bazhenov, YU.V. Osnovy teorii nadezhnosti mashin [Tekst]: uchebnoe posobie / YU.V. Bazhenov. - M.: FORUM. - 2017. - 320 s.</w:t>
      </w:r>
    </w:p>
    <w:p w:rsidR="003B6F86" w:rsidRPr="003B6F86" w:rsidRDefault="003B6F86" w:rsidP="003B6F86">
      <w:pPr>
        <w:ind w:firstLine="709"/>
        <w:jc w:val="both"/>
        <w:rPr>
          <w:sz w:val="20"/>
          <w:szCs w:val="20"/>
          <w:lang w:val="en-US"/>
        </w:rPr>
      </w:pPr>
      <w:r w:rsidRPr="003B6F86">
        <w:rPr>
          <w:sz w:val="20"/>
          <w:szCs w:val="20"/>
          <w:lang w:val="en-US"/>
        </w:rPr>
        <w:t>4. Bazhenov, YU.V. Analiz faktorov, vliyayushchikh na ustoychivost` i upravlyaemost` avtobusa [Tekst]  / YU.V. Bazhenov, A.V. Myrochkin. - M.: Vestnik MADI. - 2009. - Vyp. 4(19). - S. 14-17.</w:t>
      </w:r>
    </w:p>
    <w:p w:rsidR="003B6F86" w:rsidRPr="003B6F86" w:rsidRDefault="003B6F86" w:rsidP="003B6F86">
      <w:pPr>
        <w:ind w:firstLine="709"/>
        <w:jc w:val="both"/>
        <w:rPr>
          <w:sz w:val="20"/>
          <w:szCs w:val="20"/>
          <w:lang w:val="en-US"/>
        </w:rPr>
      </w:pPr>
      <w:r w:rsidRPr="003B6F86">
        <w:rPr>
          <w:sz w:val="20"/>
          <w:szCs w:val="20"/>
          <w:lang w:val="en-US"/>
        </w:rPr>
        <w:t>5. Gaydar, S.M. Podkhody k opredeleniyu tekhnicheskogo sostoyaniya transportnykh sredstv [Tekst] / S.M. Gaydar, YU.A. Zayats, T.M. Zayats, A.O. Vlasov // Gruzovik: transportnyy kompleks, spetstekhnika. - 2015. - № 5.</w:t>
      </w:r>
    </w:p>
    <w:p w:rsidR="003B6F86" w:rsidRPr="003B6F86" w:rsidRDefault="003B6F86" w:rsidP="003B6F86">
      <w:pPr>
        <w:ind w:firstLine="709"/>
        <w:jc w:val="both"/>
        <w:rPr>
          <w:sz w:val="20"/>
          <w:szCs w:val="20"/>
          <w:lang w:val="en-US"/>
        </w:rPr>
      </w:pPr>
      <w:r w:rsidRPr="003B6F86">
        <w:rPr>
          <w:sz w:val="20"/>
          <w:szCs w:val="20"/>
          <w:lang w:val="en-US"/>
        </w:rPr>
        <w:t>6. GOST 27002-89. Nadezhnost` v tekhnike. Osnovnye ponyatiya. Terminy i opredeleniya [Tekst]. - M.: Izd-vo standartov, 1990. - 38 s.</w:t>
      </w:r>
    </w:p>
    <w:p w:rsidR="003B6F86" w:rsidRPr="003B6F86" w:rsidRDefault="003B6F86" w:rsidP="003B6F86">
      <w:pPr>
        <w:ind w:firstLine="709"/>
        <w:jc w:val="both"/>
        <w:rPr>
          <w:sz w:val="20"/>
          <w:szCs w:val="20"/>
          <w:lang w:val="en-US"/>
        </w:rPr>
      </w:pPr>
      <w:r w:rsidRPr="003B6F86">
        <w:rPr>
          <w:sz w:val="20"/>
          <w:szCs w:val="20"/>
          <w:lang w:val="en-US"/>
        </w:rPr>
        <w:t>7. GOST R 52 702-204. Avtotransportnye sredstva. Upravlenie i ustoychivost`. Tekhnicheskie trebova-niya. Metody ispytaniy [Tekst]. - M.: Izd-vo standartov, 2001. - 27 s.</w:t>
      </w:r>
    </w:p>
    <w:p w:rsidR="003B6F86" w:rsidRPr="003B6F86" w:rsidRDefault="003B6F86" w:rsidP="003B6F86">
      <w:pPr>
        <w:ind w:firstLine="709"/>
        <w:jc w:val="both"/>
        <w:rPr>
          <w:sz w:val="20"/>
          <w:szCs w:val="20"/>
          <w:lang w:val="en-US"/>
        </w:rPr>
      </w:pPr>
      <w:r w:rsidRPr="003B6F86">
        <w:rPr>
          <w:sz w:val="20"/>
          <w:szCs w:val="20"/>
          <w:lang w:val="en-US"/>
        </w:rPr>
        <w:t>8. Denisov, A.S. Obespechenie nadezhnosti avtotraktornykh dvigateley [Tekst] / A.S. Denisov, A.T. Ku-lakov. - Saratov: SGTU, 2007. - 422 s.</w:t>
      </w:r>
    </w:p>
    <w:p w:rsidR="003B6F86" w:rsidRPr="003B6F86" w:rsidRDefault="003B6F86" w:rsidP="003B6F86">
      <w:pPr>
        <w:ind w:firstLine="709"/>
        <w:jc w:val="both"/>
        <w:rPr>
          <w:sz w:val="20"/>
          <w:szCs w:val="20"/>
          <w:lang w:val="en-US"/>
        </w:rPr>
      </w:pPr>
      <w:r w:rsidRPr="003B6F86">
        <w:rPr>
          <w:sz w:val="20"/>
          <w:szCs w:val="20"/>
          <w:lang w:val="en-US"/>
        </w:rPr>
        <w:t>9. Denisov, I.V. Razrabotka metodiki upravleniya tekhnicheskim sostoyaniem sistem avtomobilya, vliyayus</w:t>
      </w:r>
      <w:r w:rsidRPr="003B6F86">
        <w:rPr>
          <w:sz w:val="20"/>
          <w:szCs w:val="20"/>
          <w:lang w:val="en-US"/>
        </w:rPr>
        <w:t>h</w:t>
      </w:r>
      <w:r w:rsidRPr="003B6F86">
        <w:rPr>
          <w:sz w:val="20"/>
          <w:szCs w:val="20"/>
          <w:lang w:val="en-US"/>
        </w:rPr>
        <w:t>chikh na bezopasnost`  dorozhnogo  dvizheniya [Tekst]: dis….kand. tekhn. nauk: 05.22.10 / I.V. Denisov. - Vladimir, 2011. - 205 s.</w:t>
      </w:r>
    </w:p>
    <w:p w:rsidR="003B6F86" w:rsidRPr="003B6F86" w:rsidRDefault="003B6F86" w:rsidP="003B6F86">
      <w:pPr>
        <w:ind w:firstLine="709"/>
        <w:jc w:val="both"/>
        <w:rPr>
          <w:sz w:val="20"/>
          <w:szCs w:val="20"/>
          <w:lang w:val="en-US"/>
        </w:rPr>
      </w:pPr>
      <w:r w:rsidRPr="003B6F86">
        <w:rPr>
          <w:sz w:val="20"/>
          <w:szCs w:val="20"/>
          <w:lang w:val="en-US"/>
        </w:rPr>
        <w:t xml:space="preserve">10.Zorin, V.A. Osnovy rabotosposobnosti tekhnicheskikh sistem: uchebnik dlya vuzov [Tekst] / V.A.Zorin. - M.: OOO </w:t>
      </w:r>
      <w:r w:rsidR="00C95C71">
        <w:rPr>
          <w:sz w:val="20"/>
          <w:szCs w:val="20"/>
          <w:lang w:val="en-US"/>
        </w:rPr>
        <w:t>«</w:t>
      </w:r>
      <w:r w:rsidRPr="003B6F86">
        <w:rPr>
          <w:sz w:val="20"/>
          <w:szCs w:val="20"/>
          <w:lang w:val="en-US"/>
        </w:rPr>
        <w:t>Magistr-Press</w:t>
      </w:r>
      <w:r w:rsidR="00C95C71">
        <w:rPr>
          <w:sz w:val="20"/>
          <w:szCs w:val="20"/>
          <w:lang w:val="en-US"/>
        </w:rPr>
        <w:t>»</w:t>
      </w:r>
      <w:r w:rsidRPr="003B6F86">
        <w:rPr>
          <w:sz w:val="20"/>
          <w:szCs w:val="20"/>
          <w:lang w:val="en-US"/>
        </w:rPr>
        <w:t>, 2005. - 536 s.</w:t>
      </w:r>
    </w:p>
    <w:p w:rsidR="003B6F86" w:rsidRPr="003B6F86" w:rsidRDefault="003B6F86" w:rsidP="003B6F86">
      <w:pPr>
        <w:ind w:firstLine="709"/>
        <w:jc w:val="both"/>
        <w:rPr>
          <w:sz w:val="20"/>
          <w:szCs w:val="20"/>
          <w:lang w:val="en-US"/>
        </w:rPr>
      </w:pPr>
      <w:r w:rsidRPr="003B6F86">
        <w:rPr>
          <w:sz w:val="20"/>
          <w:szCs w:val="20"/>
          <w:lang w:val="en-US"/>
        </w:rPr>
        <w:t>11. Kubarev, A.I. Nadezhnost` v mashinostroenii [Tekst] / A.I.Kubarev. - M.: standartov, 1989. - 224 s.</w:t>
      </w:r>
    </w:p>
    <w:p w:rsidR="003B6F86" w:rsidRPr="003B6F86" w:rsidRDefault="003B6F86" w:rsidP="003B6F86">
      <w:pPr>
        <w:ind w:firstLine="709"/>
        <w:jc w:val="both"/>
        <w:rPr>
          <w:sz w:val="20"/>
          <w:szCs w:val="20"/>
          <w:lang w:val="en-US"/>
        </w:rPr>
      </w:pPr>
      <w:r w:rsidRPr="003B6F86">
        <w:rPr>
          <w:sz w:val="20"/>
          <w:szCs w:val="20"/>
          <w:lang w:val="en-US"/>
        </w:rPr>
        <w:t>12. Kuz`min, N.A. Nauchnye osnovy protsessov izmeneniya tekhnicheskogo sostoyaniya avtomobiley [Tekst] / N.A. Kuz`min, G.V. Borisov. - N. Novgorod: NGTU, 2012. - 270 s.</w:t>
      </w:r>
    </w:p>
    <w:p w:rsidR="003B6F86" w:rsidRPr="003B6F86" w:rsidRDefault="003B6F86" w:rsidP="003B6F86">
      <w:pPr>
        <w:ind w:firstLine="709"/>
        <w:jc w:val="both"/>
        <w:rPr>
          <w:sz w:val="20"/>
          <w:szCs w:val="20"/>
          <w:lang w:val="en-US"/>
        </w:rPr>
      </w:pPr>
      <w:r w:rsidRPr="003B6F86">
        <w:rPr>
          <w:sz w:val="20"/>
          <w:szCs w:val="20"/>
          <w:lang w:val="en-US"/>
        </w:rPr>
        <w:t>13. Metodicheskie ukazaniya. Nadezhnost` v tekhnike. Metody otsenki pokazateley nadezhnosti po ekspe-rimental`nym dannym. RD 50-690-89 [Tekst]. -  M.: Izd-vo standartov, 1990. - 132 s.</w:t>
      </w:r>
    </w:p>
    <w:p w:rsidR="003B6F86" w:rsidRPr="003B6F86" w:rsidRDefault="003B6F86" w:rsidP="003B6F86">
      <w:pPr>
        <w:ind w:firstLine="709"/>
        <w:jc w:val="both"/>
        <w:rPr>
          <w:sz w:val="20"/>
          <w:szCs w:val="20"/>
          <w:lang w:val="en-US"/>
        </w:rPr>
      </w:pPr>
      <w:r w:rsidRPr="003B6F86">
        <w:rPr>
          <w:sz w:val="20"/>
          <w:szCs w:val="20"/>
          <w:lang w:val="en-US"/>
        </w:rPr>
        <w:t>14. Myrochkin, A.V. Diagnostirovanie rulevogo upravleniya i peredney podveski avtobusov [Tekst] / A.V. Myrochkin, YU.V. Bazhenov. - M.: Avtotransportnoe predpriyatie. - 2009. - №11.</w:t>
      </w:r>
    </w:p>
    <w:p w:rsidR="003B6F86" w:rsidRPr="00C0495B" w:rsidRDefault="003B6F86" w:rsidP="003B6F86">
      <w:pPr>
        <w:ind w:firstLine="709"/>
        <w:jc w:val="both"/>
        <w:rPr>
          <w:sz w:val="20"/>
          <w:szCs w:val="20"/>
          <w:lang w:val="en-US"/>
        </w:rPr>
      </w:pPr>
      <w:r w:rsidRPr="003B6F86">
        <w:rPr>
          <w:sz w:val="20"/>
          <w:szCs w:val="20"/>
          <w:lang w:val="en-US"/>
        </w:rPr>
        <w:t>15. Novikov, A.N. Sovremennye sposoby stendovykh ispytaniy sharovykh sharnirov [Tekst] /A.N. No-vikov, A.A. Katunin, M.D. Tebekin  //  Mir transporta i tekhnologicheskikh mashin. - 2010. - №4(31). - S. 27-34.</w:t>
      </w:r>
    </w:p>
    <w:p w:rsidR="00D86DCC" w:rsidRPr="00C0495B" w:rsidRDefault="00D86DCC" w:rsidP="003B6F86">
      <w:pPr>
        <w:ind w:firstLine="709"/>
        <w:jc w:val="both"/>
        <w:rPr>
          <w:sz w:val="20"/>
          <w:szCs w:val="20"/>
          <w:lang w:val="en-US"/>
        </w:rPr>
      </w:pPr>
      <w:r w:rsidRPr="00C0495B">
        <w:rPr>
          <w:sz w:val="20"/>
          <w:szCs w:val="20"/>
          <w:lang w:val="en-US"/>
        </w:rPr>
        <w:lastRenderedPageBreak/>
        <w:t>16. Novikov, A.N. Problemy ekspluatatsii sharovykh opor legkovykh avtomobiley [Tekst] / A.N. Novi-kov, A.A. Katunin, M.D. Tebekin // Mir transporta i tekhnologicheskikh mashin. - 2010. - №3(30). - S. 42-45.</w:t>
      </w:r>
    </w:p>
    <w:p w:rsidR="003B6F86" w:rsidRPr="00C0495B" w:rsidRDefault="003B6F86" w:rsidP="003B6F86">
      <w:pPr>
        <w:ind w:firstLine="709"/>
        <w:jc w:val="both"/>
        <w:rPr>
          <w:sz w:val="20"/>
          <w:szCs w:val="20"/>
          <w:lang w:val="en-US"/>
        </w:rPr>
      </w:pPr>
      <w:r w:rsidRPr="00C0495B">
        <w:rPr>
          <w:sz w:val="20"/>
          <w:szCs w:val="20"/>
          <w:lang w:val="en-US"/>
        </w:rPr>
        <w:t>1</w:t>
      </w:r>
      <w:r w:rsidR="00D86DCC" w:rsidRPr="00C0495B">
        <w:rPr>
          <w:sz w:val="20"/>
          <w:szCs w:val="20"/>
          <w:lang w:val="en-US"/>
        </w:rPr>
        <w:t>7</w:t>
      </w:r>
      <w:r w:rsidRPr="00C0495B">
        <w:rPr>
          <w:sz w:val="20"/>
          <w:szCs w:val="20"/>
          <w:lang w:val="en-US"/>
        </w:rPr>
        <w:t xml:space="preserve">. </w:t>
      </w:r>
      <w:r w:rsidRPr="003B6F86">
        <w:rPr>
          <w:sz w:val="20"/>
          <w:szCs w:val="20"/>
          <w:lang w:val="en-US"/>
        </w:rPr>
        <w:t>Radchenko</w:t>
      </w:r>
      <w:r w:rsidRPr="00C0495B">
        <w:rPr>
          <w:sz w:val="20"/>
          <w:szCs w:val="20"/>
          <w:lang w:val="en-US"/>
        </w:rPr>
        <w:t xml:space="preserve">, </w:t>
      </w:r>
      <w:r w:rsidRPr="003B6F86">
        <w:rPr>
          <w:sz w:val="20"/>
          <w:szCs w:val="20"/>
          <w:lang w:val="en-US"/>
        </w:rPr>
        <w:t>S</w:t>
      </w:r>
      <w:r w:rsidRPr="00C0495B">
        <w:rPr>
          <w:sz w:val="20"/>
          <w:szCs w:val="20"/>
          <w:lang w:val="en-US"/>
        </w:rPr>
        <w:t>.</w:t>
      </w:r>
      <w:r w:rsidRPr="003B6F86">
        <w:rPr>
          <w:sz w:val="20"/>
          <w:szCs w:val="20"/>
          <w:lang w:val="en-US"/>
        </w:rPr>
        <w:t>YU</w:t>
      </w:r>
      <w:r w:rsidRPr="00C0495B">
        <w:rPr>
          <w:sz w:val="20"/>
          <w:szCs w:val="20"/>
          <w:lang w:val="en-US"/>
        </w:rPr>
        <w:t xml:space="preserve">. </w:t>
      </w:r>
      <w:r w:rsidRPr="003B6F86">
        <w:rPr>
          <w:sz w:val="20"/>
          <w:szCs w:val="20"/>
          <w:lang w:val="en-US"/>
        </w:rPr>
        <w:t>Analiz</w:t>
      </w:r>
      <w:r w:rsidRPr="00C0495B">
        <w:rPr>
          <w:sz w:val="20"/>
          <w:szCs w:val="20"/>
          <w:lang w:val="en-US"/>
        </w:rPr>
        <w:t xml:space="preserve"> </w:t>
      </w:r>
      <w:r w:rsidRPr="003B6F86">
        <w:rPr>
          <w:sz w:val="20"/>
          <w:szCs w:val="20"/>
          <w:lang w:val="en-US"/>
        </w:rPr>
        <w:t>vidov</w:t>
      </w:r>
      <w:r w:rsidRPr="00C0495B">
        <w:rPr>
          <w:sz w:val="20"/>
          <w:szCs w:val="20"/>
          <w:lang w:val="en-US"/>
        </w:rPr>
        <w:t xml:space="preserve"> </w:t>
      </w:r>
      <w:r w:rsidRPr="003B6F86">
        <w:rPr>
          <w:sz w:val="20"/>
          <w:szCs w:val="20"/>
          <w:lang w:val="en-US"/>
        </w:rPr>
        <w:t>povrezhdeniy</w:t>
      </w:r>
      <w:r w:rsidRPr="00C0495B">
        <w:rPr>
          <w:sz w:val="20"/>
          <w:szCs w:val="20"/>
          <w:lang w:val="en-US"/>
        </w:rPr>
        <w:t xml:space="preserve"> </w:t>
      </w:r>
      <w:r w:rsidRPr="003B6F86">
        <w:rPr>
          <w:sz w:val="20"/>
          <w:szCs w:val="20"/>
          <w:lang w:val="en-US"/>
        </w:rPr>
        <w:t>sharovykh</w:t>
      </w:r>
      <w:r w:rsidRPr="00C0495B">
        <w:rPr>
          <w:sz w:val="20"/>
          <w:szCs w:val="20"/>
          <w:lang w:val="en-US"/>
        </w:rPr>
        <w:t xml:space="preserve"> </w:t>
      </w:r>
      <w:r w:rsidRPr="003B6F86">
        <w:rPr>
          <w:sz w:val="20"/>
          <w:szCs w:val="20"/>
          <w:lang w:val="en-US"/>
        </w:rPr>
        <w:t>sharnirov</w:t>
      </w:r>
      <w:r w:rsidRPr="00C0495B">
        <w:rPr>
          <w:sz w:val="20"/>
          <w:szCs w:val="20"/>
          <w:lang w:val="en-US"/>
        </w:rPr>
        <w:t xml:space="preserve"> [</w:t>
      </w:r>
      <w:r w:rsidRPr="003B6F86">
        <w:rPr>
          <w:sz w:val="20"/>
          <w:szCs w:val="20"/>
          <w:lang w:val="en-US"/>
        </w:rPr>
        <w:t>Tekst</w:t>
      </w:r>
      <w:r w:rsidRPr="00C0495B">
        <w:rPr>
          <w:sz w:val="20"/>
          <w:szCs w:val="20"/>
          <w:lang w:val="en-US"/>
        </w:rPr>
        <w:t xml:space="preserve">]  / </w:t>
      </w:r>
      <w:r w:rsidRPr="003B6F86">
        <w:rPr>
          <w:sz w:val="20"/>
          <w:szCs w:val="20"/>
          <w:lang w:val="en-US"/>
        </w:rPr>
        <w:t>S</w:t>
      </w:r>
      <w:r w:rsidRPr="00C0495B">
        <w:rPr>
          <w:sz w:val="20"/>
          <w:szCs w:val="20"/>
          <w:lang w:val="en-US"/>
        </w:rPr>
        <w:t>.</w:t>
      </w:r>
      <w:r w:rsidRPr="003B6F86">
        <w:rPr>
          <w:sz w:val="20"/>
          <w:szCs w:val="20"/>
          <w:lang w:val="en-US"/>
        </w:rPr>
        <w:t>YU</w:t>
      </w:r>
      <w:r w:rsidRPr="00C0495B">
        <w:rPr>
          <w:sz w:val="20"/>
          <w:szCs w:val="20"/>
          <w:lang w:val="en-US"/>
        </w:rPr>
        <w:t xml:space="preserve">. </w:t>
      </w:r>
      <w:r w:rsidRPr="003B6F86">
        <w:rPr>
          <w:sz w:val="20"/>
          <w:szCs w:val="20"/>
          <w:lang w:val="en-US"/>
        </w:rPr>
        <w:t>Radchenko</w:t>
      </w:r>
      <w:r w:rsidRPr="00C0495B">
        <w:rPr>
          <w:sz w:val="20"/>
          <w:szCs w:val="20"/>
          <w:lang w:val="en-US"/>
        </w:rPr>
        <w:t xml:space="preserve">, </w:t>
      </w:r>
      <w:r w:rsidRPr="003B6F86">
        <w:rPr>
          <w:sz w:val="20"/>
          <w:szCs w:val="20"/>
          <w:lang w:val="en-US"/>
        </w:rPr>
        <w:t>A</w:t>
      </w:r>
      <w:r w:rsidRPr="00C0495B">
        <w:rPr>
          <w:sz w:val="20"/>
          <w:szCs w:val="20"/>
          <w:lang w:val="en-US"/>
        </w:rPr>
        <w:t>.</w:t>
      </w:r>
      <w:r w:rsidRPr="003B6F86">
        <w:rPr>
          <w:sz w:val="20"/>
          <w:szCs w:val="20"/>
          <w:lang w:val="en-US"/>
        </w:rPr>
        <w:t>N</w:t>
      </w:r>
      <w:r w:rsidRPr="00C0495B">
        <w:rPr>
          <w:sz w:val="20"/>
          <w:szCs w:val="20"/>
          <w:lang w:val="en-US"/>
        </w:rPr>
        <w:t xml:space="preserve">. </w:t>
      </w:r>
      <w:r w:rsidRPr="003B6F86">
        <w:rPr>
          <w:sz w:val="20"/>
          <w:szCs w:val="20"/>
          <w:lang w:val="en-US"/>
        </w:rPr>
        <w:t>No</w:t>
      </w:r>
      <w:r w:rsidRPr="00C0495B">
        <w:rPr>
          <w:sz w:val="20"/>
          <w:szCs w:val="20"/>
          <w:lang w:val="en-US"/>
        </w:rPr>
        <w:t>-</w:t>
      </w:r>
      <w:r w:rsidRPr="003B6F86">
        <w:rPr>
          <w:sz w:val="20"/>
          <w:szCs w:val="20"/>
          <w:lang w:val="en-US"/>
        </w:rPr>
        <w:t>vikov</w:t>
      </w:r>
      <w:r w:rsidRPr="00C0495B">
        <w:rPr>
          <w:sz w:val="20"/>
          <w:szCs w:val="20"/>
          <w:lang w:val="en-US"/>
        </w:rPr>
        <w:t xml:space="preserve">, </w:t>
      </w:r>
      <w:r w:rsidRPr="003B6F86">
        <w:rPr>
          <w:sz w:val="20"/>
          <w:szCs w:val="20"/>
          <w:lang w:val="en-US"/>
        </w:rPr>
        <w:t>A</w:t>
      </w:r>
      <w:r w:rsidRPr="00C0495B">
        <w:rPr>
          <w:sz w:val="20"/>
          <w:szCs w:val="20"/>
          <w:lang w:val="en-US"/>
        </w:rPr>
        <w:t>.</w:t>
      </w:r>
      <w:r w:rsidRPr="003B6F86">
        <w:rPr>
          <w:sz w:val="20"/>
          <w:szCs w:val="20"/>
          <w:lang w:val="en-US"/>
        </w:rPr>
        <w:t>A</w:t>
      </w:r>
      <w:r w:rsidRPr="00C0495B">
        <w:rPr>
          <w:sz w:val="20"/>
          <w:szCs w:val="20"/>
          <w:lang w:val="en-US"/>
        </w:rPr>
        <w:t xml:space="preserve">. </w:t>
      </w:r>
      <w:r w:rsidRPr="003B6F86">
        <w:rPr>
          <w:sz w:val="20"/>
          <w:szCs w:val="20"/>
          <w:lang w:val="en-US"/>
        </w:rPr>
        <w:t>Katunin</w:t>
      </w:r>
      <w:r w:rsidRPr="00C0495B">
        <w:rPr>
          <w:sz w:val="20"/>
          <w:szCs w:val="20"/>
          <w:lang w:val="en-US"/>
        </w:rPr>
        <w:t xml:space="preserve">, </w:t>
      </w:r>
      <w:r w:rsidRPr="003B6F86">
        <w:rPr>
          <w:sz w:val="20"/>
          <w:szCs w:val="20"/>
          <w:lang w:val="en-US"/>
        </w:rPr>
        <w:t>M</w:t>
      </w:r>
      <w:r w:rsidRPr="00C0495B">
        <w:rPr>
          <w:sz w:val="20"/>
          <w:szCs w:val="20"/>
          <w:lang w:val="en-US"/>
        </w:rPr>
        <w:t>.</w:t>
      </w:r>
      <w:r w:rsidRPr="003B6F86">
        <w:rPr>
          <w:sz w:val="20"/>
          <w:szCs w:val="20"/>
          <w:lang w:val="en-US"/>
        </w:rPr>
        <w:t>D</w:t>
      </w:r>
      <w:r w:rsidRPr="00C0495B">
        <w:rPr>
          <w:sz w:val="20"/>
          <w:szCs w:val="20"/>
          <w:lang w:val="en-US"/>
        </w:rPr>
        <w:t xml:space="preserve">. </w:t>
      </w:r>
      <w:r w:rsidRPr="003B6F86">
        <w:rPr>
          <w:sz w:val="20"/>
          <w:szCs w:val="20"/>
          <w:lang w:val="en-US"/>
        </w:rPr>
        <w:t>Tebekin</w:t>
      </w:r>
      <w:r w:rsidRPr="00C0495B">
        <w:rPr>
          <w:sz w:val="20"/>
          <w:szCs w:val="20"/>
          <w:lang w:val="en-US"/>
        </w:rPr>
        <w:t xml:space="preserve">  // </w:t>
      </w:r>
      <w:r w:rsidRPr="003B6F86">
        <w:rPr>
          <w:sz w:val="20"/>
          <w:szCs w:val="20"/>
          <w:lang w:val="en-US"/>
        </w:rPr>
        <w:t>Mir</w:t>
      </w:r>
      <w:r w:rsidRPr="00C0495B">
        <w:rPr>
          <w:sz w:val="20"/>
          <w:szCs w:val="20"/>
          <w:lang w:val="en-US"/>
        </w:rPr>
        <w:t xml:space="preserve"> </w:t>
      </w:r>
      <w:r w:rsidRPr="003B6F86">
        <w:rPr>
          <w:sz w:val="20"/>
          <w:szCs w:val="20"/>
          <w:lang w:val="en-US"/>
        </w:rPr>
        <w:t>transporta</w:t>
      </w:r>
      <w:r w:rsidRPr="00C0495B">
        <w:rPr>
          <w:sz w:val="20"/>
          <w:szCs w:val="20"/>
          <w:lang w:val="en-US"/>
        </w:rPr>
        <w:t xml:space="preserve"> </w:t>
      </w:r>
      <w:r w:rsidRPr="003B6F86">
        <w:rPr>
          <w:sz w:val="20"/>
          <w:szCs w:val="20"/>
          <w:lang w:val="en-US"/>
        </w:rPr>
        <w:t>i</w:t>
      </w:r>
      <w:r w:rsidRPr="00C0495B">
        <w:rPr>
          <w:sz w:val="20"/>
          <w:szCs w:val="20"/>
          <w:lang w:val="en-US"/>
        </w:rPr>
        <w:t xml:space="preserve"> </w:t>
      </w:r>
      <w:r w:rsidRPr="003B6F86">
        <w:rPr>
          <w:sz w:val="20"/>
          <w:szCs w:val="20"/>
          <w:lang w:val="en-US"/>
        </w:rPr>
        <w:t>tekhnologicheskikh</w:t>
      </w:r>
      <w:r w:rsidRPr="00C0495B">
        <w:rPr>
          <w:sz w:val="20"/>
          <w:szCs w:val="20"/>
          <w:lang w:val="en-US"/>
        </w:rPr>
        <w:t xml:space="preserve"> </w:t>
      </w:r>
      <w:r w:rsidRPr="003B6F86">
        <w:rPr>
          <w:sz w:val="20"/>
          <w:szCs w:val="20"/>
          <w:lang w:val="en-US"/>
        </w:rPr>
        <w:t>mashin</w:t>
      </w:r>
      <w:r w:rsidRPr="00C0495B">
        <w:rPr>
          <w:sz w:val="20"/>
          <w:szCs w:val="20"/>
          <w:lang w:val="en-US"/>
        </w:rPr>
        <w:t xml:space="preserve">. - 2012. - №1(36). - </w:t>
      </w:r>
      <w:r w:rsidRPr="003B6F86">
        <w:rPr>
          <w:sz w:val="20"/>
          <w:szCs w:val="20"/>
          <w:lang w:val="en-US"/>
        </w:rPr>
        <w:t>S</w:t>
      </w:r>
      <w:r w:rsidRPr="00C0495B">
        <w:rPr>
          <w:sz w:val="20"/>
          <w:szCs w:val="20"/>
          <w:lang w:val="en-US"/>
        </w:rPr>
        <w:t>. 8-14.</w:t>
      </w:r>
    </w:p>
    <w:p w:rsidR="003B6F86" w:rsidRPr="003B6F86" w:rsidRDefault="003B6F86" w:rsidP="003B6F86">
      <w:pPr>
        <w:ind w:firstLine="709"/>
        <w:jc w:val="both"/>
        <w:rPr>
          <w:sz w:val="20"/>
          <w:szCs w:val="20"/>
          <w:lang w:val="en-US"/>
        </w:rPr>
      </w:pPr>
      <w:r w:rsidRPr="003B6F86">
        <w:rPr>
          <w:sz w:val="20"/>
          <w:szCs w:val="20"/>
          <w:lang w:val="en-US"/>
        </w:rPr>
        <w:t>1</w:t>
      </w:r>
      <w:r w:rsidR="00D86DCC" w:rsidRPr="00D86DCC">
        <w:rPr>
          <w:sz w:val="20"/>
          <w:szCs w:val="20"/>
          <w:lang w:val="en-US"/>
        </w:rPr>
        <w:t>8</w:t>
      </w:r>
      <w:r w:rsidRPr="003B6F86">
        <w:rPr>
          <w:sz w:val="20"/>
          <w:szCs w:val="20"/>
          <w:lang w:val="en-US"/>
        </w:rPr>
        <w:t>. Rukovodstvo po ekspluatatsii, tekhnicheskomu obsluzhivaniyu i remontu LadaKalina [Tekst] // M.: Iz-datel`skiy dom Tretiy Rim, 2014. - 320 s.</w:t>
      </w:r>
    </w:p>
    <w:p w:rsidR="003B6F86" w:rsidRPr="003B6F86" w:rsidRDefault="003B6F86" w:rsidP="003B6F86">
      <w:pPr>
        <w:ind w:firstLine="709"/>
        <w:jc w:val="both"/>
        <w:rPr>
          <w:sz w:val="20"/>
          <w:szCs w:val="20"/>
          <w:lang w:val="en-US"/>
        </w:rPr>
      </w:pPr>
      <w:r w:rsidRPr="003B6F86">
        <w:rPr>
          <w:sz w:val="20"/>
          <w:szCs w:val="20"/>
          <w:lang w:val="en-US"/>
        </w:rPr>
        <w:t>1</w:t>
      </w:r>
      <w:r w:rsidR="00D86DCC" w:rsidRPr="00D86DCC">
        <w:rPr>
          <w:sz w:val="20"/>
          <w:szCs w:val="20"/>
          <w:lang w:val="en-US"/>
        </w:rPr>
        <w:t>9</w:t>
      </w:r>
      <w:r w:rsidRPr="003B6F86">
        <w:rPr>
          <w:sz w:val="20"/>
          <w:szCs w:val="20"/>
          <w:lang w:val="en-US"/>
        </w:rPr>
        <w:t>. Nadezhnost` v mashinostroenii  [Tekst]: spravochnik / Pod obshch. red. V.V. Shashkina i G.P. Karzova. - SPb.: Politekhnika , 1992. - 719 s.</w:t>
      </w:r>
    </w:p>
    <w:p w:rsidR="003B6F86" w:rsidRPr="003B6F86" w:rsidRDefault="00D86DCC" w:rsidP="003B6F86">
      <w:pPr>
        <w:ind w:firstLine="709"/>
        <w:jc w:val="both"/>
        <w:rPr>
          <w:sz w:val="20"/>
          <w:szCs w:val="20"/>
          <w:lang w:val="en-US"/>
        </w:rPr>
      </w:pPr>
      <w:r w:rsidRPr="00D86DCC">
        <w:rPr>
          <w:sz w:val="20"/>
          <w:szCs w:val="20"/>
          <w:lang w:val="en-US"/>
        </w:rPr>
        <w:t>20</w:t>
      </w:r>
      <w:r w:rsidR="003B6F86" w:rsidRPr="003B6F86">
        <w:rPr>
          <w:sz w:val="20"/>
          <w:szCs w:val="20"/>
          <w:lang w:val="en-US"/>
        </w:rPr>
        <w:t>. Hasanov, I.H. Obosnovanie periodichnosti tekhnicheskogo obsluzhivaniya perednikh podvesok pered-neprivodnykh avtomobiley [Tekst]: avtoref. dis. na soisk. uchen. step. kand. tekhn. nauk  (05.22.10) / I.H. Hasa-nov. - Orenburg, 2008. - 16 s.</w:t>
      </w:r>
    </w:p>
    <w:p w:rsidR="003B6F86" w:rsidRPr="003B6F86" w:rsidRDefault="003B6F86" w:rsidP="003B6F86">
      <w:pPr>
        <w:ind w:firstLine="709"/>
        <w:jc w:val="both"/>
        <w:rPr>
          <w:sz w:val="20"/>
          <w:szCs w:val="20"/>
          <w:lang w:val="en-US"/>
        </w:rPr>
      </w:pPr>
      <w:r w:rsidRPr="003B6F86">
        <w:rPr>
          <w:sz w:val="20"/>
          <w:szCs w:val="20"/>
          <w:lang w:val="en-US"/>
        </w:rPr>
        <w:t>2</w:t>
      </w:r>
      <w:r w:rsidR="00D86DCC" w:rsidRPr="00D86DCC">
        <w:rPr>
          <w:sz w:val="20"/>
          <w:szCs w:val="20"/>
          <w:lang w:val="en-US"/>
        </w:rPr>
        <w:t>1</w:t>
      </w:r>
      <w:r w:rsidRPr="003B6F86">
        <w:rPr>
          <w:sz w:val="20"/>
          <w:szCs w:val="20"/>
          <w:lang w:val="en-US"/>
        </w:rPr>
        <w:t xml:space="preserve">. YUrkevich, V.V. Nadezhnost` i diagnostika tekhnologicheskikh sistem [Tekst]: uchebnik dlya vuzov / V.V. YUrkevich, A.G. Skhirtladze. - M.: ITS </w:t>
      </w:r>
      <w:r w:rsidR="00C95C71">
        <w:rPr>
          <w:sz w:val="20"/>
          <w:szCs w:val="20"/>
          <w:lang w:val="en-US"/>
        </w:rPr>
        <w:t>«</w:t>
      </w:r>
      <w:r w:rsidRPr="003B6F86">
        <w:rPr>
          <w:sz w:val="20"/>
          <w:szCs w:val="20"/>
          <w:lang w:val="en-US"/>
        </w:rPr>
        <w:t>Akademiya</w:t>
      </w:r>
      <w:r w:rsidR="00C95C71">
        <w:rPr>
          <w:sz w:val="20"/>
          <w:szCs w:val="20"/>
          <w:lang w:val="en-US"/>
        </w:rPr>
        <w:t>»</w:t>
      </w:r>
      <w:r w:rsidRPr="003B6F86">
        <w:rPr>
          <w:sz w:val="20"/>
          <w:szCs w:val="20"/>
          <w:lang w:val="en-US"/>
        </w:rPr>
        <w:t>, 2011. - 304 s.</w:t>
      </w:r>
    </w:p>
    <w:p w:rsidR="003B6F86" w:rsidRPr="003B6F86" w:rsidRDefault="003B6F86" w:rsidP="003B6F86">
      <w:pPr>
        <w:ind w:firstLine="709"/>
        <w:jc w:val="both"/>
        <w:rPr>
          <w:sz w:val="20"/>
          <w:szCs w:val="20"/>
          <w:lang w:val="en-US"/>
        </w:rPr>
      </w:pPr>
      <w:r w:rsidRPr="003B6F86">
        <w:rPr>
          <w:sz w:val="20"/>
          <w:szCs w:val="20"/>
          <w:lang w:val="en-US"/>
        </w:rPr>
        <w:t>2</w:t>
      </w:r>
      <w:r w:rsidR="00D86DCC" w:rsidRPr="00D86DCC">
        <w:rPr>
          <w:sz w:val="20"/>
          <w:szCs w:val="20"/>
          <w:lang w:val="en-US"/>
        </w:rPr>
        <w:t>2</w:t>
      </w:r>
      <w:r w:rsidRPr="003B6F86">
        <w:rPr>
          <w:sz w:val="20"/>
          <w:szCs w:val="20"/>
          <w:lang w:val="en-US"/>
        </w:rPr>
        <w:t xml:space="preserve">. YAkh`yaev, N.YA. Osnovy teorii nadiozhnosti i diagnostika [Tekst]: uchebnik dlya vuzov / N.YA. YAkh`yaev, A.V. Korablin. - M.: ITS </w:t>
      </w:r>
      <w:r w:rsidR="00C95C71">
        <w:rPr>
          <w:sz w:val="20"/>
          <w:szCs w:val="20"/>
          <w:lang w:val="en-US"/>
        </w:rPr>
        <w:t>«</w:t>
      </w:r>
      <w:r w:rsidRPr="003B6F86">
        <w:rPr>
          <w:sz w:val="20"/>
          <w:szCs w:val="20"/>
          <w:lang w:val="en-US"/>
        </w:rPr>
        <w:t>Akademiya</w:t>
      </w:r>
      <w:r w:rsidR="00C95C71">
        <w:rPr>
          <w:sz w:val="20"/>
          <w:szCs w:val="20"/>
          <w:lang w:val="en-US"/>
        </w:rPr>
        <w:t>»</w:t>
      </w:r>
      <w:r w:rsidRPr="003B6F86">
        <w:rPr>
          <w:sz w:val="20"/>
          <w:szCs w:val="20"/>
          <w:lang w:val="en-US"/>
        </w:rPr>
        <w:t>, 2009. - 256 s.</w:t>
      </w:r>
    </w:p>
    <w:p w:rsidR="00E7749D" w:rsidRPr="00A76E42" w:rsidRDefault="003B6F86" w:rsidP="003B6F86">
      <w:pPr>
        <w:ind w:firstLine="709"/>
        <w:jc w:val="both"/>
        <w:rPr>
          <w:sz w:val="16"/>
          <w:szCs w:val="16"/>
          <w:lang w:val="en-US"/>
        </w:rPr>
      </w:pPr>
      <w:r w:rsidRPr="003B6F86">
        <w:rPr>
          <w:sz w:val="20"/>
          <w:szCs w:val="20"/>
          <w:lang w:val="en-US"/>
        </w:rPr>
        <w:t xml:space="preserve">              </w:t>
      </w:r>
    </w:p>
    <w:p w:rsidR="00E7749D" w:rsidRPr="002F1DE0" w:rsidRDefault="00E7749D" w:rsidP="00E7749D">
      <w:pPr>
        <w:ind w:firstLine="709"/>
        <w:jc w:val="both"/>
        <w:rPr>
          <w:b/>
          <w:sz w:val="20"/>
          <w:szCs w:val="20"/>
          <w:lang w:val="en-US"/>
        </w:rPr>
      </w:pPr>
      <w:r w:rsidRPr="002F1DE0">
        <w:rPr>
          <w:b/>
          <w:sz w:val="20"/>
          <w:szCs w:val="20"/>
          <w:lang w:val="en-US"/>
        </w:rPr>
        <w:t>Bazhenov</w:t>
      </w:r>
      <w:r w:rsidR="00381A53" w:rsidRPr="002A7B66">
        <w:rPr>
          <w:b/>
          <w:sz w:val="20"/>
          <w:szCs w:val="20"/>
          <w:lang w:val="en-US"/>
        </w:rPr>
        <w:t xml:space="preserve"> </w:t>
      </w:r>
      <w:r>
        <w:rPr>
          <w:b/>
          <w:sz w:val="20"/>
          <w:szCs w:val="20"/>
          <w:lang w:val="en-US"/>
        </w:rPr>
        <w:t>Y</w:t>
      </w:r>
      <w:r w:rsidRPr="002F1DE0">
        <w:rPr>
          <w:b/>
          <w:sz w:val="20"/>
          <w:szCs w:val="20"/>
          <w:lang w:val="en-US"/>
        </w:rPr>
        <w:t>ur</w:t>
      </w:r>
      <w:r>
        <w:rPr>
          <w:b/>
          <w:sz w:val="20"/>
          <w:szCs w:val="20"/>
          <w:lang w:val="en-US"/>
        </w:rPr>
        <w:t>y</w:t>
      </w:r>
      <w:r w:rsidRPr="002F1DE0">
        <w:rPr>
          <w:b/>
          <w:sz w:val="20"/>
          <w:szCs w:val="20"/>
          <w:lang w:val="en-US"/>
        </w:rPr>
        <w:t xml:space="preserve"> Vasil</w:t>
      </w:r>
      <w:r>
        <w:rPr>
          <w:b/>
          <w:sz w:val="20"/>
          <w:szCs w:val="20"/>
          <w:lang w:val="en-US"/>
        </w:rPr>
        <w:t>y</w:t>
      </w:r>
      <w:r w:rsidRPr="002F1DE0">
        <w:rPr>
          <w:b/>
          <w:sz w:val="20"/>
          <w:szCs w:val="20"/>
          <w:lang w:val="en-US"/>
        </w:rPr>
        <w:t>evich</w:t>
      </w:r>
    </w:p>
    <w:p w:rsidR="00E7749D" w:rsidRPr="002F1DE0" w:rsidRDefault="00E7749D" w:rsidP="00E7749D">
      <w:pPr>
        <w:ind w:left="709"/>
        <w:jc w:val="both"/>
        <w:rPr>
          <w:sz w:val="20"/>
          <w:szCs w:val="20"/>
          <w:lang w:val="en-US"/>
        </w:rPr>
      </w:pPr>
      <w:r w:rsidRPr="002F1DE0">
        <w:rPr>
          <w:sz w:val="20"/>
          <w:szCs w:val="20"/>
          <w:lang w:val="en-US"/>
        </w:rPr>
        <w:t>Vladimir state University named after Alexander and Nicholay</w:t>
      </w:r>
      <w:r w:rsidR="002A7B66" w:rsidRPr="002A7B66">
        <w:rPr>
          <w:sz w:val="20"/>
          <w:szCs w:val="20"/>
          <w:lang w:val="en-US"/>
        </w:rPr>
        <w:t xml:space="preserve"> </w:t>
      </w:r>
      <w:r w:rsidRPr="002F1DE0">
        <w:rPr>
          <w:sz w:val="20"/>
          <w:szCs w:val="20"/>
          <w:lang w:val="en-US"/>
        </w:rPr>
        <w:t>Stoletovs</w:t>
      </w:r>
    </w:p>
    <w:p w:rsidR="00E7749D" w:rsidRPr="002F1DE0" w:rsidRDefault="00E7749D" w:rsidP="00E7749D">
      <w:pPr>
        <w:ind w:firstLine="709"/>
        <w:jc w:val="both"/>
        <w:rPr>
          <w:sz w:val="20"/>
          <w:szCs w:val="20"/>
          <w:lang w:val="en-US"/>
        </w:rPr>
      </w:pPr>
      <w:r w:rsidRPr="002F1DE0">
        <w:rPr>
          <w:sz w:val="20"/>
          <w:szCs w:val="20"/>
          <w:lang w:val="en-US"/>
        </w:rPr>
        <w:t>Address: 600000, Russia, Vladimir, Gorky str., 87</w:t>
      </w:r>
    </w:p>
    <w:p w:rsidR="00A76E42" w:rsidRPr="00A76E42" w:rsidRDefault="00E7749D" w:rsidP="00E7749D">
      <w:pPr>
        <w:ind w:firstLine="709"/>
        <w:jc w:val="both"/>
        <w:rPr>
          <w:sz w:val="20"/>
          <w:szCs w:val="20"/>
          <w:lang w:val="en-US"/>
        </w:rPr>
      </w:pPr>
      <w:r w:rsidRPr="002F1DE0">
        <w:rPr>
          <w:sz w:val="20"/>
          <w:szCs w:val="20"/>
          <w:lang w:val="en-US"/>
        </w:rPr>
        <w:t xml:space="preserve">Candidate of technical sciences </w:t>
      </w:r>
    </w:p>
    <w:p w:rsidR="00E7749D" w:rsidRPr="002F1DE0" w:rsidRDefault="00E7749D" w:rsidP="00E7749D">
      <w:pPr>
        <w:ind w:firstLine="709"/>
        <w:jc w:val="both"/>
        <w:rPr>
          <w:sz w:val="20"/>
          <w:szCs w:val="20"/>
          <w:lang w:val="en-US"/>
        </w:rPr>
      </w:pPr>
      <w:r w:rsidRPr="002F1DE0">
        <w:rPr>
          <w:sz w:val="20"/>
          <w:szCs w:val="20"/>
          <w:lang w:val="en-US"/>
        </w:rPr>
        <w:t>E-mail: bagenovyv@mail.ru</w:t>
      </w:r>
    </w:p>
    <w:p w:rsidR="00E7749D" w:rsidRPr="00A76E42" w:rsidRDefault="00E7749D" w:rsidP="00E7749D">
      <w:pPr>
        <w:ind w:firstLine="709"/>
        <w:jc w:val="both"/>
        <w:rPr>
          <w:sz w:val="16"/>
          <w:szCs w:val="16"/>
          <w:lang w:val="en-US"/>
        </w:rPr>
      </w:pPr>
    </w:p>
    <w:p w:rsidR="00E7749D" w:rsidRPr="002F1DE0" w:rsidRDefault="00E7749D" w:rsidP="00E7749D">
      <w:pPr>
        <w:ind w:firstLine="709"/>
        <w:jc w:val="both"/>
        <w:rPr>
          <w:b/>
          <w:sz w:val="20"/>
          <w:szCs w:val="20"/>
          <w:lang w:val="en-US"/>
        </w:rPr>
      </w:pPr>
      <w:r w:rsidRPr="002F1DE0">
        <w:rPr>
          <w:b/>
          <w:sz w:val="20"/>
          <w:szCs w:val="20"/>
          <w:lang w:val="en-US"/>
        </w:rPr>
        <w:t>Bazhenov</w:t>
      </w:r>
      <w:r w:rsidR="00381A53" w:rsidRPr="002A7B66">
        <w:rPr>
          <w:b/>
          <w:sz w:val="20"/>
          <w:szCs w:val="20"/>
          <w:lang w:val="en-US"/>
        </w:rPr>
        <w:t xml:space="preserve"> </w:t>
      </w:r>
      <w:r>
        <w:rPr>
          <w:b/>
          <w:sz w:val="20"/>
          <w:szCs w:val="20"/>
          <w:lang w:val="en-US"/>
        </w:rPr>
        <w:t>Mikhail</w:t>
      </w:r>
      <w:r w:rsidR="00381A53" w:rsidRPr="002A7B66">
        <w:rPr>
          <w:b/>
          <w:sz w:val="20"/>
          <w:szCs w:val="20"/>
          <w:lang w:val="en-US"/>
        </w:rPr>
        <w:t xml:space="preserve"> </w:t>
      </w:r>
      <w:r>
        <w:rPr>
          <w:b/>
          <w:sz w:val="20"/>
          <w:szCs w:val="20"/>
          <w:lang w:val="en-US"/>
        </w:rPr>
        <w:t>Yuryevich</w:t>
      </w:r>
    </w:p>
    <w:p w:rsidR="00E7749D" w:rsidRPr="002F1DE0" w:rsidRDefault="00E7749D" w:rsidP="00E7749D">
      <w:pPr>
        <w:ind w:left="709"/>
        <w:jc w:val="both"/>
        <w:rPr>
          <w:sz w:val="20"/>
          <w:szCs w:val="20"/>
          <w:lang w:val="en-US"/>
        </w:rPr>
      </w:pPr>
      <w:r w:rsidRPr="002F1DE0">
        <w:rPr>
          <w:sz w:val="20"/>
          <w:szCs w:val="20"/>
          <w:lang w:val="en-US"/>
        </w:rPr>
        <w:t>Vladimir state University named</w:t>
      </w:r>
      <w:r w:rsidR="00572DCC" w:rsidRPr="00572DCC">
        <w:rPr>
          <w:sz w:val="20"/>
          <w:szCs w:val="20"/>
          <w:lang w:val="en-US"/>
        </w:rPr>
        <w:t xml:space="preserve"> </w:t>
      </w:r>
      <w:r w:rsidRPr="002F1DE0">
        <w:rPr>
          <w:sz w:val="20"/>
          <w:szCs w:val="20"/>
          <w:lang w:val="en-US"/>
        </w:rPr>
        <w:t>after Alexander and Nicholay</w:t>
      </w:r>
      <w:r w:rsidR="002A7B66" w:rsidRPr="002A7B66">
        <w:rPr>
          <w:sz w:val="20"/>
          <w:szCs w:val="20"/>
          <w:lang w:val="en-US"/>
        </w:rPr>
        <w:t xml:space="preserve"> </w:t>
      </w:r>
      <w:r w:rsidRPr="002F1DE0">
        <w:rPr>
          <w:sz w:val="20"/>
          <w:szCs w:val="20"/>
          <w:lang w:val="en-US"/>
        </w:rPr>
        <w:t>Stoletovs</w:t>
      </w:r>
    </w:p>
    <w:p w:rsidR="00E7749D" w:rsidRPr="002F1DE0" w:rsidRDefault="00E7749D" w:rsidP="00E7749D">
      <w:pPr>
        <w:ind w:firstLine="709"/>
        <w:jc w:val="both"/>
        <w:rPr>
          <w:sz w:val="20"/>
          <w:szCs w:val="20"/>
          <w:lang w:val="en-US"/>
        </w:rPr>
      </w:pPr>
      <w:r w:rsidRPr="002F1DE0">
        <w:rPr>
          <w:sz w:val="20"/>
          <w:szCs w:val="20"/>
          <w:lang w:val="en-US"/>
        </w:rPr>
        <w:t>Address: 600000, Russia, Vladimir, Gorky str., 87</w:t>
      </w:r>
    </w:p>
    <w:p w:rsidR="00A76E42" w:rsidRPr="00A76E42" w:rsidRDefault="00E7749D" w:rsidP="00E7749D">
      <w:pPr>
        <w:ind w:firstLine="709"/>
        <w:jc w:val="both"/>
        <w:rPr>
          <w:sz w:val="20"/>
          <w:szCs w:val="20"/>
          <w:lang w:val="en-US"/>
        </w:rPr>
      </w:pPr>
      <w:r w:rsidRPr="002F1DE0">
        <w:rPr>
          <w:sz w:val="20"/>
          <w:szCs w:val="20"/>
          <w:lang w:val="en-US"/>
        </w:rPr>
        <w:t>Candidate of technical sciences</w:t>
      </w:r>
    </w:p>
    <w:p w:rsidR="00E7749D" w:rsidRDefault="00E7749D" w:rsidP="00E7749D">
      <w:pPr>
        <w:ind w:firstLine="709"/>
        <w:jc w:val="both"/>
        <w:rPr>
          <w:sz w:val="20"/>
          <w:szCs w:val="20"/>
          <w:lang w:val="en-US"/>
        </w:rPr>
      </w:pPr>
      <w:r w:rsidRPr="002F1DE0">
        <w:rPr>
          <w:sz w:val="20"/>
          <w:szCs w:val="20"/>
          <w:lang w:val="en-US"/>
        </w:rPr>
        <w:t>E-mail: mikbazh@yandex.ru</w:t>
      </w:r>
    </w:p>
    <w:p w:rsidR="00E7749D" w:rsidRPr="00E7749D" w:rsidRDefault="00E7749D" w:rsidP="00E7749D">
      <w:pPr>
        <w:ind w:firstLine="709"/>
        <w:jc w:val="both"/>
        <w:rPr>
          <w:sz w:val="20"/>
          <w:szCs w:val="20"/>
          <w:lang w:val="en-US"/>
        </w:rPr>
      </w:pPr>
    </w:p>
    <w:p w:rsidR="00E7749D" w:rsidRPr="00E7749D" w:rsidRDefault="00E7749D" w:rsidP="00E7749D">
      <w:pPr>
        <w:ind w:firstLine="709"/>
        <w:jc w:val="both"/>
        <w:rPr>
          <w:sz w:val="20"/>
          <w:szCs w:val="20"/>
          <w:lang w:val="en-US"/>
        </w:rPr>
      </w:pPr>
    </w:p>
    <w:p w:rsidR="00D30EA3" w:rsidRPr="00C0241C" w:rsidRDefault="00E7749D" w:rsidP="00653308">
      <w:pPr>
        <w:spacing w:line="216" w:lineRule="auto"/>
        <w:ind w:firstLine="709"/>
        <w:jc w:val="both"/>
      </w:pPr>
      <w:r w:rsidRPr="00C0495B">
        <w:rPr>
          <w:sz w:val="20"/>
          <w:szCs w:val="20"/>
        </w:rPr>
        <w:br w:type="page"/>
      </w:r>
      <w:r w:rsidR="00D30EA3" w:rsidRPr="00EE61EA">
        <w:lastRenderedPageBreak/>
        <w:t>УДК</w:t>
      </w:r>
      <w:r w:rsidR="00D30EA3" w:rsidRPr="00C0241C">
        <w:t xml:space="preserve"> 62-754</w:t>
      </w:r>
    </w:p>
    <w:p w:rsidR="00D30EA3" w:rsidRPr="00653308" w:rsidRDefault="00D30EA3" w:rsidP="00653308">
      <w:pPr>
        <w:spacing w:line="216" w:lineRule="auto"/>
        <w:rPr>
          <w:b/>
          <w:sz w:val="16"/>
          <w:szCs w:val="16"/>
        </w:rPr>
      </w:pPr>
    </w:p>
    <w:p w:rsidR="00D30EA3" w:rsidRDefault="00D30EA3" w:rsidP="00653308">
      <w:pPr>
        <w:spacing w:line="216" w:lineRule="auto"/>
        <w:rPr>
          <w:caps/>
        </w:rPr>
      </w:pPr>
      <w:r>
        <w:rPr>
          <w:caps/>
        </w:rPr>
        <w:t>А.С. Переверзев</w:t>
      </w:r>
      <w:r w:rsidR="00653308">
        <w:rPr>
          <w:caps/>
        </w:rPr>
        <w:t>,</w:t>
      </w:r>
      <w:r w:rsidR="00653308" w:rsidRPr="00653308">
        <w:rPr>
          <w:caps/>
        </w:rPr>
        <w:t xml:space="preserve"> </w:t>
      </w:r>
      <w:r w:rsidR="00653308" w:rsidRPr="003A6E2E">
        <w:rPr>
          <w:caps/>
        </w:rPr>
        <w:t>Е.В. Агеев</w:t>
      </w:r>
      <w:r w:rsidR="00653308">
        <w:rPr>
          <w:caps/>
        </w:rPr>
        <w:t>, В.В. ВасильевА</w:t>
      </w:r>
    </w:p>
    <w:p w:rsidR="00D30EA3" w:rsidRPr="00653308" w:rsidRDefault="00D30EA3" w:rsidP="00653308">
      <w:pPr>
        <w:spacing w:line="216" w:lineRule="auto"/>
        <w:rPr>
          <w:b/>
          <w:sz w:val="16"/>
          <w:szCs w:val="16"/>
        </w:rPr>
      </w:pPr>
    </w:p>
    <w:p w:rsidR="00D30EA3" w:rsidRPr="003022E9" w:rsidRDefault="00D30EA3" w:rsidP="00653308">
      <w:pPr>
        <w:suppressAutoHyphens/>
        <w:spacing w:line="216" w:lineRule="auto"/>
        <w:rPr>
          <w:b/>
          <w:sz w:val="28"/>
          <w:szCs w:val="28"/>
        </w:rPr>
      </w:pPr>
      <w:r w:rsidRPr="003022E9">
        <w:rPr>
          <w:b/>
          <w:sz w:val="28"/>
          <w:szCs w:val="28"/>
        </w:rPr>
        <w:t xml:space="preserve">ИССЛЕДОВАНИЕ СООТВЕТСТВИЯ РАЗМЕРОВ ЗАЩИТНОЙ НАКЛАДКИ НА ВЕТРОВОЕ СТЕКЛО СУЩЕСТВУЮЩИМ </w:t>
      </w:r>
      <w:r>
        <w:rPr>
          <w:b/>
          <w:sz w:val="28"/>
          <w:szCs w:val="28"/>
        </w:rPr>
        <w:t>ТРЕБОВАНИЯМ ПО ЭКСПЛУАТАЦИИ</w:t>
      </w:r>
      <w:r w:rsidRPr="003022E9">
        <w:rPr>
          <w:b/>
          <w:sz w:val="28"/>
          <w:szCs w:val="28"/>
        </w:rPr>
        <w:t xml:space="preserve"> ВЕТРОВЫХ СТЕКОЛ</w:t>
      </w:r>
    </w:p>
    <w:p w:rsidR="00D30EA3" w:rsidRPr="00653308" w:rsidRDefault="00D30EA3" w:rsidP="00653308">
      <w:pPr>
        <w:suppressAutoHyphens/>
        <w:spacing w:line="216" w:lineRule="auto"/>
        <w:ind w:firstLine="709"/>
        <w:jc w:val="both"/>
        <w:rPr>
          <w:i/>
          <w:sz w:val="16"/>
          <w:szCs w:val="16"/>
        </w:rPr>
      </w:pPr>
    </w:p>
    <w:p w:rsidR="00D30EA3" w:rsidRPr="00EE61EA" w:rsidRDefault="00D30EA3" w:rsidP="00653308">
      <w:pPr>
        <w:suppressAutoHyphens/>
        <w:spacing w:line="216" w:lineRule="auto"/>
        <w:ind w:left="709" w:right="851" w:firstLine="567"/>
        <w:jc w:val="both"/>
        <w:rPr>
          <w:i/>
          <w:sz w:val="20"/>
          <w:szCs w:val="20"/>
        </w:rPr>
      </w:pPr>
      <w:r w:rsidRPr="00EE61EA">
        <w:rPr>
          <w:i/>
          <w:sz w:val="20"/>
          <w:szCs w:val="20"/>
        </w:rPr>
        <w:t>Представлена конструкция защитной накладки на ветровое стекло автомобиля ВАЗ-2170; согласно существующим стандартам по эксплуатации ветровых стекол произведен расчет основных нормативных зон А и В ветрового стекла автомобиля ВАЗ-2170, характеризующих переднюю обзорность. Сделан вывод о соответствии размеров защитной накладки существующим стандартам по эксплуатации ветровых стекол.</w:t>
      </w:r>
    </w:p>
    <w:p w:rsidR="00D30EA3" w:rsidRPr="00EE61EA" w:rsidRDefault="00D30EA3" w:rsidP="00653308">
      <w:pPr>
        <w:suppressAutoHyphens/>
        <w:spacing w:line="216" w:lineRule="auto"/>
        <w:ind w:left="709" w:right="851" w:firstLine="567"/>
        <w:jc w:val="both"/>
        <w:rPr>
          <w:bCs/>
          <w:i/>
          <w:sz w:val="20"/>
          <w:szCs w:val="20"/>
        </w:rPr>
      </w:pPr>
      <w:r w:rsidRPr="00EE61EA">
        <w:rPr>
          <w:i/>
          <w:sz w:val="20"/>
          <w:szCs w:val="20"/>
        </w:rPr>
        <w:t>На основе методики расчета основных нормативных зон ветровых стекол транспортных средствопределено, чторазмеры разработанного защитного покрытия, представляющего собой защитную накладку, не выходят за пределы нормативных зон, отвечающих за переднюю обзорность.</w:t>
      </w:r>
      <w:r w:rsidR="00EE61EA" w:rsidRPr="00EE61EA">
        <w:rPr>
          <w:i/>
          <w:sz w:val="20"/>
          <w:szCs w:val="20"/>
        </w:rPr>
        <w:t xml:space="preserve"> </w:t>
      </w:r>
      <w:r w:rsidRPr="00EE61EA">
        <w:rPr>
          <w:bCs/>
          <w:i/>
          <w:sz w:val="20"/>
          <w:szCs w:val="20"/>
        </w:rPr>
        <w:t>Исходя из проведенных расчетов</w:t>
      </w:r>
      <w:r w:rsidR="00C264BE">
        <w:rPr>
          <w:bCs/>
          <w:i/>
          <w:sz w:val="20"/>
          <w:szCs w:val="20"/>
        </w:rPr>
        <w:t>,</w:t>
      </w:r>
      <w:r w:rsidRPr="00EE61EA">
        <w:rPr>
          <w:bCs/>
          <w:i/>
          <w:sz w:val="20"/>
          <w:szCs w:val="20"/>
        </w:rPr>
        <w:t xml:space="preserve"> сделан вывод, что разработанное защитное покрытие, представляющее собой защитную накладку, соответствует требованиям установленных стандартов по эксплуатации ветровых стекол автотранспортных средств и может быть использовано в качестве упрочняющего покрытия для защиты ветрового стекла от появления трещин и сколов в зонах фиксации стекла в кузове автомобиля.</w:t>
      </w:r>
    </w:p>
    <w:p w:rsidR="00D30EA3" w:rsidRPr="00EE61EA" w:rsidRDefault="00D30EA3" w:rsidP="00653308">
      <w:pPr>
        <w:suppressAutoHyphens/>
        <w:spacing w:line="216" w:lineRule="auto"/>
        <w:ind w:left="709" w:right="851" w:firstLine="567"/>
        <w:jc w:val="both"/>
        <w:rPr>
          <w:i/>
          <w:sz w:val="20"/>
          <w:szCs w:val="20"/>
        </w:rPr>
      </w:pPr>
      <w:r w:rsidRPr="00EE61EA">
        <w:rPr>
          <w:b/>
          <w:i/>
          <w:sz w:val="20"/>
          <w:szCs w:val="20"/>
        </w:rPr>
        <w:t>Ключевые</w:t>
      </w:r>
      <w:r w:rsidR="00EE61EA" w:rsidRPr="00EE61EA">
        <w:rPr>
          <w:b/>
          <w:i/>
          <w:sz w:val="20"/>
          <w:szCs w:val="20"/>
        </w:rPr>
        <w:t xml:space="preserve"> </w:t>
      </w:r>
      <w:r w:rsidRPr="00EE61EA">
        <w:rPr>
          <w:b/>
          <w:i/>
          <w:sz w:val="20"/>
          <w:szCs w:val="20"/>
        </w:rPr>
        <w:t>слова:</w:t>
      </w:r>
      <w:r w:rsidR="00EE61EA" w:rsidRPr="00EE61EA">
        <w:rPr>
          <w:b/>
          <w:i/>
          <w:sz w:val="20"/>
          <w:szCs w:val="20"/>
        </w:rPr>
        <w:t xml:space="preserve"> </w:t>
      </w:r>
      <w:r w:rsidRPr="00EE61EA">
        <w:rPr>
          <w:i/>
          <w:sz w:val="20"/>
          <w:szCs w:val="20"/>
        </w:rPr>
        <w:t>ветровое стекло, размеры, защитная накладка, нормативная зона, эксплуатация.</w:t>
      </w:r>
    </w:p>
    <w:p w:rsidR="00D30EA3" w:rsidRPr="009A5F80" w:rsidRDefault="00EE61EA" w:rsidP="00EE61EA">
      <w:pPr>
        <w:tabs>
          <w:tab w:val="left" w:pos="3987"/>
        </w:tabs>
        <w:jc w:val="both"/>
      </w:pPr>
      <w:r>
        <w:tab/>
      </w:r>
    </w:p>
    <w:p w:rsidR="00D30EA3" w:rsidRDefault="00D30EA3" w:rsidP="00A92A51">
      <w:pPr>
        <w:rPr>
          <w:b/>
        </w:rPr>
      </w:pPr>
      <w:r w:rsidRPr="00EA42DE">
        <w:rPr>
          <w:b/>
        </w:rPr>
        <w:t>СПИСОК ЛИТЕРАТУРЫ</w:t>
      </w:r>
    </w:p>
    <w:p w:rsidR="00D30EA3" w:rsidRPr="00A92A51" w:rsidRDefault="00D30EA3" w:rsidP="00653308">
      <w:pPr>
        <w:widowControl w:val="0"/>
        <w:spacing w:line="216" w:lineRule="auto"/>
        <w:ind w:firstLine="709"/>
        <w:rPr>
          <w:sz w:val="16"/>
          <w:szCs w:val="16"/>
        </w:rPr>
      </w:pPr>
    </w:p>
    <w:p w:rsidR="00D30EA3" w:rsidRDefault="00D30EA3" w:rsidP="00653308">
      <w:pPr>
        <w:widowControl w:val="0"/>
        <w:spacing w:line="216" w:lineRule="auto"/>
        <w:ind w:firstLine="851"/>
        <w:jc w:val="both"/>
        <w:rPr>
          <w:spacing w:val="-2"/>
          <w:sz w:val="20"/>
          <w:szCs w:val="20"/>
        </w:rPr>
      </w:pPr>
      <w:r>
        <w:rPr>
          <w:spacing w:val="-2"/>
          <w:sz w:val="20"/>
          <w:szCs w:val="20"/>
        </w:rPr>
        <w:t xml:space="preserve">1. </w:t>
      </w:r>
      <w:r w:rsidRPr="00446A63">
        <w:rPr>
          <w:spacing w:val="-2"/>
          <w:sz w:val="20"/>
          <w:szCs w:val="20"/>
        </w:rPr>
        <w:t>Марченко</w:t>
      </w:r>
      <w:r w:rsidR="00CA44C9">
        <w:rPr>
          <w:spacing w:val="-2"/>
          <w:sz w:val="20"/>
          <w:szCs w:val="20"/>
        </w:rPr>
        <w:t>,</w:t>
      </w:r>
      <w:r w:rsidRPr="00446A63">
        <w:rPr>
          <w:spacing w:val="-2"/>
          <w:sz w:val="20"/>
          <w:szCs w:val="20"/>
        </w:rPr>
        <w:t xml:space="preserve"> А.В. Пространственная локализация точечных дефектов</w:t>
      </w:r>
      <w:r w:rsidR="00CA44C9">
        <w:rPr>
          <w:spacing w:val="-2"/>
          <w:sz w:val="20"/>
          <w:szCs w:val="20"/>
        </w:rPr>
        <w:t xml:space="preserve"> </w:t>
      </w:r>
      <w:r w:rsidR="00CA44C9" w:rsidRPr="00CA44C9">
        <w:rPr>
          <w:spacing w:val="-2"/>
          <w:sz w:val="20"/>
          <w:szCs w:val="20"/>
        </w:rPr>
        <w:t>[</w:t>
      </w:r>
      <w:r w:rsidR="00CA44C9">
        <w:rPr>
          <w:spacing w:val="-2"/>
          <w:sz w:val="20"/>
          <w:szCs w:val="20"/>
        </w:rPr>
        <w:t>Текст</w:t>
      </w:r>
      <w:r w:rsidR="00CA44C9" w:rsidRPr="00CA44C9">
        <w:rPr>
          <w:spacing w:val="-2"/>
          <w:sz w:val="20"/>
          <w:szCs w:val="20"/>
        </w:rPr>
        <w:t>]</w:t>
      </w:r>
      <w:r w:rsidR="00CA44C9">
        <w:rPr>
          <w:spacing w:val="-2"/>
          <w:sz w:val="20"/>
          <w:szCs w:val="20"/>
        </w:rPr>
        <w:t xml:space="preserve"> / А.В. </w:t>
      </w:r>
      <w:r w:rsidR="00CA44C9" w:rsidRPr="00446A63">
        <w:rPr>
          <w:spacing w:val="-2"/>
          <w:sz w:val="20"/>
          <w:szCs w:val="20"/>
        </w:rPr>
        <w:t>Марченко,</w:t>
      </w:r>
      <w:r w:rsidR="00CA44C9">
        <w:rPr>
          <w:spacing w:val="-2"/>
          <w:sz w:val="20"/>
          <w:szCs w:val="20"/>
        </w:rPr>
        <w:t xml:space="preserve"> А.В.</w:t>
      </w:r>
      <w:r w:rsidR="00CA44C9" w:rsidRPr="00446A63">
        <w:rPr>
          <w:spacing w:val="-2"/>
          <w:sz w:val="20"/>
          <w:szCs w:val="20"/>
        </w:rPr>
        <w:t xml:space="preserve"> Н</w:t>
      </w:r>
      <w:r w:rsidR="00CA44C9" w:rsidRPr="00446A63">
        <w:rPr>
          <w:spacing w:val="-2"/>
          <w:sz w:val="20"/>
          <w:szCs w:val="20"/>
        </w:rPr>
        <w:t>и</w:t>
      </w:r>
      <w:r w:rsidR="00CA44C9" w:rsidRPr="00446A63">
        <w:rPr>
          <w:spacing w:val="-2"/>
          <w:sz w:val="20"/>
          <w:szCs w:val="20"/>
        </w:rPr>
        <w:t>колаева,</w:t>
      </w:r>
      <w:r w:rsidR="00CA44C9">
        <w:rPr>
          <w:spacing w:val="-2"/>
          <w:sz w:val="20"/>
          <w:szCs w:val="20"/>
        </w:rPr>
        <w:t xml:space="preserve"> В.А.</w:t>
      </w:r>
      <w:r w:rsidR="00CA44C9" w:rsidRPr="00446A63">
        <w:rPr>
          <w:spacing w:val="-2"/>
          <w:sz w:val="20"/>
          <w:szCs w:val="20"/>
        </w:rPr>
        <w:t xml:space="preserve"> Доронин,</w:t>
      </w:r>
      <w:r w:rsidR="00CA44C9">
        <w:rPr>
          <w:spacing w:val="-2"/>
          <w:sz w:val="20"/>
          <w:szCs w:val="20"/>
        </w:rPr>
        <w:t xml:space="preserve"> Н.П.</w:t>
      </w:r>
      <w:r w:rsidR="00CA44C9" w:rsidRPr="00446A63">
        <w:rPr>
          <w:spacing w:val="-2"/>
          <w:sz w:val="20"/>
          <w:szCs w:val="20"/>
        </w:rPr>
        <w:t xml:space="preserve"> Серегин</w:t>
      </w:r>
      <w:r w:rsidRPr="00446A63">
        <w:rPr>
          <w:spacing w:val="-2"/>
          <w:sz w:val="20"/>
          <w:szCs w:val="20"/>
        </w:rPr>
        <w:t xml:space="preserve"> // Физика и химия стекла. </w:t>
      </w:r>
      <w:r w:rsidR="00B23BAF">
        <w:rPr>
          <w:spacing w:val="-2"/>
          <w:sz w:val="20"/>
          <w:szCs w:val="20"/>
        </w:rPr>
        <w:t>-</w:t>
      </w:r>
      <w:r w:rsidRPr="00446A63">
        <w:rPr>
          <w:spacing w:val="-2"/>
          <w:sz w:val="20"/>
          <w:szCs w:val="20"/>
        </w:rPr>
        <w:t xml:space="preserve"> 2014. </w:t>
      </w:r>
      <w:r w:rsidR="00B23BAF">
        <w:rPr>
          <w:spacing w:val="-2"/>
          <w:sz w:val="20"/>
          <w:szCs w:val="20"/>
        </w:rPr>
        <w:t>-</w:t>
      </w:r>
      <w:r w:rsidRPr="00446A63">
        <w:rPr>
          <w:spacing w:val="-2"/>
          <w:sz w:val="20"/>
          <w:szCs w:val="20"/>
        </w:rPr>
        <w:t xml:space="preserve"> №6. </w:t>
      </w:r>
      <w:r w:rsidR="00B23BAF">
        <w:rPr>
          <w:spacing w:val="-2"/>
          <w:sz w:val="20"/>
          <w:szCs w:val="20"/>
        </w:rPr>
        <w:t>-</w:t>
      </w:r>
      <w:r w:rsidRPr="00446A63">
        <w:rPr>
          <w:spacing w:val="-2"/>
          <w:sz w:val="20"/>
          <w:szCs w:val="20"/>
        </w:rPr>
        <w:t xml:space="preserve"> С. 827-837.</w:t>
      </w:r>
    </w:p>
    <w:p w:rsidR="00D30EA3" w:rsidRPr="00446A63" w:rsidRDefault="00D30EA3" w:rsidP="00653308">
      <w:pPr>
        <w:widowControl w:val="0"/>
        <w:spacing w:line="216" w:lineRule="auto"/>
        <w:ind w:firstLine="851"/>
        <w:jc w:val="both"/>
        <w:rPr>
          <w:spacing w:val="-2"/>
          <w:sz w:val="20"/>
          <w:szCs w:val="20"/>
        </w:rPr>
      </w:pPr>
      <w:r>
        <w:rPr>
          <w:spacing w:val="-2"/>
          <w:sz w:val="20"/>
          <w:szCs w:val="20"/>
        </w:rPr>
        <w:t xml:space="preserve">2. </w:t>
      </w:r>
      <w:r w:rsidR="00CA44C9">
        <w:rPr>
          <w:spacing w:val="-2"/>
          <w:sz w:val="20"/>
          <w:szCs w:val="20"/>
        </w:rPr>
        <w:t xml:space="preserve">Кручинин, Д.Ю. </w:t>
      </w:r>
      <w:r w:rsidRPr="00446A63">
        <w:rPr>
          <w:spacing w:val="-2"/>
          <w:sz w:val="20"/>
          <w:szCs w:val="20"/>
        </w:rPr>
        <w:t xml:space="preserve">Защита полированной поверхности оптического стекла от воздействия окружающей среды </w:t>
      </w:r>
      <w:r w:rsidR="00CA44C9" w:rsidRPr="00CA44C9">
        <w:rPr>
          <w:spacing w:val="-2"/>
          <w:sz w:val="20"/>
          <w:szCs w:val="20"/>
        </w:rPr>
        <w:t>[</w:t>
      </w:r>
      <w:r w:rsidR="00CA44C9">
        <w:rPr>
          <w:spacing w:val="-2"/>
          <w:sz w:val="20"/>
          <w:szCs w:val="20"/>
        </w:rPr>
        <w:t>Текст</w:t>
      </w:r>
      <w:r w:rsidR="00CA44C9" w:rsidRPr="00CA44C9">
        <w:rPr>
          <w:spacing w:val="-2"/>
          <w:sz w:val="20"/>
          <w:szCs w:val="20"/>
        </w:rPr>
        <w:t>]</w:t>
      </w:r>
      <w:r w:rsidR="00CA44C9">
        <w:rPr>
          <w:spacing w:val="-2"/>
          <w:sz w:val="20"/>
          <w:szCs w:val="20"/>
        </w:rPr>
        <w:t xml:space="preserve"> / </w:t>
      </w:r>
      <w:r w:rsidR="006C0618">
        <w:rPr>
          <w:spacing w:val="-2"/>
          <w:sz w:val="20"/>
          <w:szCs w:val="20"/>
        </w:rPr>
        <w:t xml:space="preserve">Д.Ю. </w:t>
      </w:r>
      <w:r w:rsidR="00CA44C9" w:rsidRPr="00446A63">
        <w:rPr>
          <w:spacing w:val="-2"/>
          <w:sz w:val="20"/>
          <w:szCs w:val="20"/>
        </w:rPr>
        <w:t>Кручинин,</w:t>
      </w:r>
      <w:r w:rsidR="006C0618">
        <w:rPr>
          <w:spacing w:val="-2"/>
          <w:sz w:val="20"/>
          <w:szCs w:val="20"/>
        </w:rPr>
        <w:t xml:space="preserve"> Е.П.</w:t>
      </w:r>
      <w:r w:rsidR="00CA44C9" w:rsidRPr="00446A63">
        <w:rPr>
          <w:spacing w:val="-2"/>
          <w:sz w:val="20"/>
          <w:szCs w:val="20"/>
        </w:rPr>
        <w:t xml:space="preserve"> Фарафонтова </w:t>
      </w:r>
      <w:r w:rsidRPr="00446A63">
        <w:rPr>
          <w:spacing w:val="-2"/>
          <w:sz w:val="20"/>
          <w:szCs w:val="20"/>
        </w:rPr>
        <w:t xml:space="preserve">// Стекло и керамика. </w:t>
      </w:r>
      <w:r w:rsidR="00B23BAF">
        <w:rPr>
          <w:spacing w:val="-2"/>
          <w:sz w:val="20"/>
          <w:szCs w:val="20"/>
        </w:rPr>
        <w:t>-</w:t>
      </w:r>
      <w:r w:rsidRPr="00446A63">
        <w:rPr>
          <w:spacing w:val="-2"/>
          <w:sz w:val="20"/>
          <w:szCs w:val="20"/>
        </w:rPr>
        <w:t xml:space="preserve"> 2016. </w:t>
      </w:r>
      <w:r w:rsidR="00B23BAF">
        <w:rPr>
          <w:spacing w:val="-2"/>
          <w:sz w:val="20"/>
          <w:szCs w:val="20"/>
        </w:rPr>
        <w:t>-</w:t>
      </w:r>
      <w:r w:rsidRPr="00446A63">
        <w:rPr>
          <w:spacing w:val="-2"/>
          <w:sz w:val="20"/>
          <w:szCs w:val="20"/>
        </w:rPr>
        <w:t xml:space="preserve"> №5. </w:t>
      </w:r>
      <w:r w:rsidR="00B23BAF">
        <w:rPr>
          <w:spacing w:val="-2"/>
          <w:sz w:val="20"/>
          <w:szCs w:val="20"/>
        </w:rPr>
        <w:t>-</w:t>
      </w:r>
      <w:r w:rsidRPr="00446A63">
        <w:rPr>
          <w:spacing w:val="-2"/>
          <w:sz w:val="20"/>
          <w:szCs w:val="20"/>
        </w:rPr>
        <w:t xml:space="preserve">  С. 33-35.</w:t>
      </w:r>
    </w:p>
    <w:p w:rsidR="00D30EA3" w:rsidRPr="00446A63" w:rsidRDefault="00D30EA3" w:rsidP="00653308">
      <w:pPr>
        <w:widowControl w:val="0"/>
        <w:spacing w:line="216" w:lineRule="auto"/>
        <w:ind w:firstLine="851"/>
        <w:jc w:val="both"/>
        <w:rPr>
          <w:spacing w:val="-2"/>
          <w:sz w:val="20"/>
          <w:szCs w:val="20"/>
        </w:rPr>
      </w:pPr>
      <w:r>
        <w:rPr>
          <w:spacing w:val="-2"/>
          <w:sz w:val="20"/>
          <w:szCs w:val="20"/>
        </w:rPr>
        <w:t xml:space="preserve">3. </w:t>
      </w:r>
      <w:r w:rsidR="00DB2FF9">
        <w:rPr>
          <w:spacing w:val="-2"/>
          <w:sz w:val="20"/>
          <w:szCs w:val="20"/>
        </w:rPr>
        <w:t>Михайлов, А.В.</w:t>
      </w:r>
      <w:r w:rsidRPr="00446A63">
        <w:rPr>
          <w:spacing w:val="-2"/>
          <w:sz w:val="20"/>
          <w:szCs w:val="20"/>
        </w:rPr>
        <w:t xml:space="preserve"> Новые покрытия для защиты от влаги изделий из стекла и конструкционных мат</w:t>
      </w:r>
      <w:r w:rsidRPr="00446A63">
        <w:rPr>
          <w:spacing w:val="-2"/>
          <w:sz w:val="20"/>
          <w:szCs w:val="20"/>
        </w:rPr>
        <w:t>е</w:t>
      </w:r>
      <w:r w:rsidRPr="00446A63">
        <w:rPr>
          <w:spacing w:val="-2"/>
          <w:sz w:val="20"/>
          <w:szCs w:val="20"/>
        </w:rPr>
        <w:t xml:space="preserve">риалов </w:t>
      </w:r>
      <w:r w:rsidR="00DB2FF9" w:rsidRPr="00DB2FF9">
        <w:rPr>
          <w:spacing w:val="-2"/>
          <w:sz w:val="20"/>
          <w:szCs w:val="20"/>
        </w:rPr>
        <w:t>[</w:t>
      </w:r>
      <w:r w:rsidR="00DB2FF9">
        <w:rPr>
          <w:spacing w:val="-2"/>
          <w:sz w:val="20"/>
          <w:szCs w:val="20"/>
        </w:rPr>
        <w:t>Текст</w:t>
      </w:r>
      <w:r w:rsidR="00DB2FF9" w:rsidRPr="00DB2FF9">
        <w:rPr>
          <w:spacing w:val="-2"/>
          <w:sz w:val="20"/>
          <w:szCs w:val="20"/>
        </w:rPr>
        <w:t>]</w:t>
      </w:r>
      <w:r w:rsidR="00DB2FF9">
        <w:rPr>
          <w:spacing w:val="-2"/>
          <w:sz w:val="20"/>
          <w:szCs w:val="20"/>
        </w:rPr>
        <w:t xml:space="preserve"> / А.В. </w:t>
      </w:r>
      <w:r w:rsidR="00DB2FF9" w:rsidRPr="00446A63">
        <w:rPr>
          <w:spacing w:val="-2"/>
          <w:sz w:val="20"/>
          <w:szCs w:val="20"/>
        </w:rPr>
        <w:t>Михайлов,</w:t>
      </w:r>
      <w:r w:rsidR="00DB2FF9">
        <w:rPr>
          <w:spacing w:val="-2"/>
          <w:sz w:val="20"/>
          <w:szCs w:val="20"/>
        </w:rPr>
        <w:t xml:space="preserve"> В.Е.</w:t>
      </w:r>
      <w:r w:rsidR="00DB2FF9" w:rsidRPr="00446A63">
        <w:rPr>
          <w:spacing w:val="-2"/>
          <w:sz w:val="20"/>
          <w:szCs w:val="20"/>
        </w:rPr>
        <w:t xml:space="preserve"> Мецатунянц</w:t>
      </w:r>
      <w:r w:rsidR="00DB2FF9">
        <w:rPr>
          <w:spacing w:val="-2"/>
          <w:sz w:val="20"/>
          <w:szCs w:val="20"/>
        </w:rPr>
        <w:t xml:space="preserve"> </w:t>
      </w:r>
      <w:r w:rsidRPr="00446A63">
        <w:rPr>
          <w:spacing w:val="-2"/>
          <w:sz w:val="20"/>
          <w:szCs w:val="20"/>
        </w:rPr>
        <w:t>// Оптическ</w:t>
      </w:r>
      <w:r w:rsidR="00DB2FF9">
        <w:rPr>
          <w:spacing w:val="-2"/>
          <w:sz w:val="20"/>
          <w:szCs w:val="20"/>
        </w:rPr>
        <w:t xml:space="preserve">ий журнал. </w:t>
      </w:r>
      <w:r w:rsidR="00B23BAF">
        <w:rPr>
          <w:spacing w:val="-2"/>
          <w:sz w:val="20"/>
          <w:szCs w:val="20"/>
        </w:rPr>
        <w:t>-</w:t>
      </w:r>
      <w:r w:rsidR="00DB2FF9">
        <w:rPr>
          <w:spacing w:val="-2"/>
          <w:sz w:val="20"/>
          <w:szCs w:val="20"/>
        </w:rPr>
        <w:t xml:space="preserve"> 2008. </w:t>
      </w:r>
      <w:r w:rsidR="00B23BAF">
        <w:rPr>
          <w:spacing w:val="-2"/>
          <w:sz w:val="20"/>
          <w:szCs w:val="20"/>
        </w:rPr>
        <w:t>-</w:t>
      </w:r>
      <w:r w:rsidR="00DB2FF9">
        <w:rPr>
          <w:spacing w:val="-2"/>
          <w:sz w:val="20"/>
          <w:szCs w:val="20"/>
        </w:rPr>
        <w:t xml:space="preserve"> Т. 75. </w:t>
      </w:r>
      <w:r w:rsidR="00B23BAF">
        <w:rPr>
          <w:spacing w:val="-2"/>
          <w:sz w:val="20"/>
          <w:szCs w:val="20"/>
        </w:rPr>
        <w:t>-</w:t>
      </w:r>
      <w:r w:rsidR="00DB2FF9">
        <w:rPr>
          <w:spacing w:val="-2"/>
          <w:sz w:val="20"/>
          <w:szCs w:val="20"/>
        </w:rPr>
        <w:t xml:space="preserve"> №</w:t>
      </w:r>
      <w:r w:rsidRPr="00446A63">
        <w:rPr>
          <w:spacing w:val="-2"/>
          <w:sz w:val="20"/>
          <w:szCs w:val="20"/>
        </w:rPr>
        <w:t xml:space="preserve">11. </w:t>
      </w:r>
      <w:r w:rsidR="00B23BAF">
        <w:rPr>
          <w:spacing w:val="-2"/>
          <w:sz w:val="20"/>
          <w:szCs w:val="20"/>
        </w:rPr>
        <w:t>-</w:t>
      </w:r>
      <w:r w:rsidRPr="00446A63">
        <w:rPr>
          <w:spacing w:val="-2"/>
          <w:sz w:val="20"/>
          <w:szCs w:val="20"/>
        </w:rPr>
        <w:t xml:space="preserve"> С. 77-81.</w:t>
      </w:r>
    </w:p>
    <w:p w:rsidR="00D30EA3" w:rsidRPr="00446A63" w:rsidRDefault="00D30EA3" w:rsidP="00653308">
      <w:pPr>
        <w:widowControl w:val="0"/>
        <w:spacing w:line="216" w:lineRule="auto"/>
        <w:ind w:firstLine="851"/>
        <w:jc w:val="both"/>
        <w:rPr>
          <w:spacing w:val="-2"/>
          <w:sz w:val="20"/>
          <w:szCs w:val="20"/>
        </w:rPr>
      </w:pPr>
      <w:r>
        <w:rPr>
          <w:spacing w:val="-2"/>
          <w:sz w:val="20"/>
          <w:szCs w:val="20"/>
        </w:rPr>
        <w:t xml:space="preserve">4. </w:t>
      </w:r>
      <w:r w:rsidR="00DB2FF9">
        <w:rPr>
          <w:spacing w:val="-2"/>
          <w:sz w:val="20"/>
          <w:szCs w:val="20"/>
        </w:rPr>
        <w:t>Корякова, З.</w:t>
      </w:r>
      <w:r w:rsidRPr="00446A63">
        <w:rPr>
          <w:spacing w:val="-2"/>
          <w:sz w:val="20"/>
          <w:szCs w:val="20"/>
        </w:rPr>
        <w:t xml:space="preserve"> Легкоплавкие стекла с определенным комплексом физико-механических свойств </w:t>
      </w:r>
      <w:r w:rsidR="00DB2FF9" w:rsidRPr="00DB2FF9">
        <w:rPr>
          <w:spacing w:val="-2"/>
          <w:sz w:val="20"/>
          <w:szCs w:val="20"/>
        </w:rPr>
        <w:t>[</w:t>
      </w:r>
      <w:r w:rsidR="00DB2FF9">
        <w:rPr>
          <w:spacing w:val="-2"/>
          <w:sz w:val="20"/>
          <w:szCs w:val="20"/>
        </w:rPr>
        <w:t>Текст</w:t>
      </w:r>
      <w:r w:rsidR="00DB2FF9" w:rsidRPr="00DB2FF9">
        <w:rPr>
          <w:spacing w:val="-2"/>
          <w:sz w:val="20"/>
          <w:szCs w:val="20"/>
        </w:rPr>
        <w:t>]</w:t>
      </w:r>
      <w:r w:rsidR="00DB2FF9">
        <w:rPr>
          <w:spacing w:val="-2"/>
          <w:sz w:val="20"/>
          <w:szCs w:val="20"/>
        </w:rPr>
        <w:t xml:space="preserve"> / З. </w:t>
      </w:r>
      <w:r w:rsidR="00DB2FF9" w:rsidRPr="00446A63">
        <w:rPr>
          <w:spacing w:val="-2"/>
          <w:sz w:val="20"/>
          <w:szCs w:val="20"/>
        </w:rPr>
        <w:t>Корякова,</w:t>
      </w:r>
      <w:r w:rsidR="00DB2FF9">
        <w:rPr>
          <w:spacing w:val="-2"/>
          <w:sz w:val="20"/>
          <w:szCs w:val="20"/>
        </w:rPr>
        <w:t xml:space="preserve"> В.</w:t>
      </w:r>
      <w:r w:rsidR="00DB2FF9" w:rsidRPr="00446A63">
        <w:rPr>
          <w:spacing w:val="-2"/>
          <w:sz w:val="20"/>
          <w:szCs w:val="20"/>
        </w:rPr>
        <w:t xml:space="preserve"> Битт</w:t>
      </w:r>
      <w:r w:rsidR="00DB2FF9">
        <w:rPr>
          <w:spacing w:val="-2"/>
          <w:sz w:val="20"/>
          <w:szCs w:val="20"/>
        </w:rPr>
        <w:t xml:space="preserve"> </w:t>
      </w:r>
      <w:r w:rsidRPr="00446A63">
        <w:rPr>
          <w:spacing w:val="-2"/>
          <w:sz w:val="20"/>
          <w:szCs w:val="20"/>
        </w:rPr>
        <w:t xml:space="preserve">// Компоненты и технологии. </w:t>
      </w:r>
      <w:r w:rsidR="00B23BAF">
        <w:rPr>
          <w:spacing w:val="-2"/>
          <w:sz w:val="20"/>
          <w:szCs w:val="20"/>
        </w:rPr>
        <w:t>-</w:t>
      </w:r>
      <w:r w:rsidRPr="00446A63">
        <w:rPr>
          <w:spacing w:val="-2"/>
          <w:sz w:val="20"/>
          <w:szCs w:val="20"/>
        </w:rPr>
        <w:t xml:space="preserve"> 2004. </w:t>
      </w:r>
      <w:r w:rsidR="00B23BAF">
        <w:rPr>
          <w:spacing w:val="-2"/>
          <w:sz w:val="20"/>
          <w:szCs w:val="20"/>
        </w:rPr>
        <w:t>-</w:t>
      </w:r>
      <w:r w:rsidRPr="00446A63">
        <w:rPr>
          <w:spacing w:val="-2"/>
          <w:sz w:val="20"/>
          <w:szCs w:val="20"/>
        </w:rPr>
        <w:t xml:space="preserve"> №40. </w:t>
      </w:r>
      <w:r w:rsidR="00B23BAF">
        <w:rPr>
          <w:spacing w:val="-2"/>
          <w:sz w:val="20"/>
          <w:szCs w:val="20"/>
        </w:rPr>
        <w:t>-</w:t>
      </w:r>
      <w:r w:rsidRPr="00446A63">
        <w:rPr>
          <w:spacing w:val="-2"/>
          <w:sz w:val="20"/>
          <w:szCs w:val="20"/>
        </w:rPr>
        <w:t xml:space="preserve"> С. 126-128.</w:t>
      </w:r>
    </w:p>
    <w:p w:rsidR="00D30EA3" w:rsidRDefault="00D30EA3" w:rsidP="00653308">
      <w:pPr>
        <w:widowControl w:val="0"/>
        <w:spacing w:line="216" w:lineRule="auto"/>
        <w:ind w:firstLine="851"/>
        <w:jc w:val="both"/>
        <w:rPr>
          <w:spacing w:val="-2"/>
          <w:sz w:val="20"/>
          <w:szCs w:val="20"/>
        </w:rPr>
      </w:pPr>
      <w:r>
        <w:rPr>
          <w:spacing w:val="-2"/>
          <w:sz w:val="20"/>
          <w:szCs w:val="20"/>
        </w:rPr>
        <w:t xml:space="preserve">5. </w:t>
      </w:r>
      <w:r w:rsidRPr="00446A63">
        <w:rPr>
          <w:spacing w:val="-2"/>
          <w:sz w:val="20"/>
          <w:szCs w:val="20"/>
        </w:rPr>
        <w:t>Киселева</w:t>
      </w:r>
      <w:r w:rsidR="00DB2FF9">
        <w:rPr>
          <w:spacing w:val="-2"/>
          <w:sz w:val="20"/>
          <w:szCs w:val="20"/>
        </w:rPr>
        <w:t>,</w:t>
      </w:r>
      <w:r w:rsidRPr="00446A63">
        <w:rPr>
          <w:spacing w:val="-2"/>
          <w:sz w:val="20"/>
          <w:szCs w:val="20"/>
        </w:rPr>
        <w:t xml:space="preserve"> Н.Н. О влиянии аэродинамики на загрязнение автомобиля</w:t>
      </w:r>
      <w:r w:rsidR="00DB2FF9">
        <w:rPr>
          <w:spacing w:val="-2"/>
          <w:sz w:val="20"/>
          <w:szCs w:val="20"/>
        </w:rPr>
        <w:t xml:space="preserve"> </w:t>
      </w:r>
      <w:r w:rsidR="00DB2FF9" w:rsidRPr="00DB2FF9">
        <w:rPr>
          <w:spacing w:val="-2"/>
          <w:sz w:val="20"/>
          <w:szCs w:val="20"/>
        </w:rPr>
        <w:t>[</w:t>
      </w:r>
      <w:r w:rsidR="00DB2FF9">
        <w:rPr>
          <w:spacing w:val="-2"/>
          <w:sz w:val="20"/>
          <w:szCs w:val="20"/>
        </w:rPr>
        <w:t>Текст</w:t>
      </w:r>
      <w:r w:rsidR="00DB2FF9" w:rsidRPr="00DB2FF9">
        <w:rPr>
          <w:spacing w:val="-2"/>
          <w:sz w:val="20"/>
          <w:szCs w:val="20"/>
        </w:rPr>
        <w:t>]</w:t>
      </w:r>
      <w:r w:rsidR="00DB2FF9">
        <w:rPr>
          <w:spacing w:val="-2"/>
          <w:sz w:val="20"/>
          <w:szCs w:val="20"/>
        </w:rPr>
        <w:t xml:space="preserve"> / Н.Н. </w:t>
      </w:r>
      <w:r w:rsidR="00DB2FF9" w:rsidRPr="00446A63">
        <w:rPr>
          <w:spacing w:val="-2"/>
          <w:sz w:val="20"/>
          <w:szCs w:val="20"/>
        </w:rPr>
        <w:t>Киселева,</w:t>
      </w:r>
      <w:r w:rsidR="00DB2FF9">
        <w:rPr>
          <w:spacing w:val="-2"/>
          <w:sz w:val="20"/>
          <w:szCs w:val="20"/>
        </w:rPr>
        <w:t xml:space="preserve"> Л.Ю. </w:t>
      </w:r>
      <w:r w:rsidR="00DB2FF9" w:rsidRPr="00446A63">
        <w:rPr>
          <w:spacing w:val="-2"/>
          <w:sz w:val="20"/>
          <w:szCs w:val="20"/>
        </w:rPr>
        <w:t xml:space="preserve"> Катаева,</w:t>
      </w:r>
      <w:r w:rsidR="00DB2FF9">
        <w:rPr>
          <w:spacing w:val="-2"/>
          <w:sz w:val="20"/>
          <w:szCs w:val="20"/>
        </w:rPr>
        <w:t xml:space="preserve"> Д.А.</w:t>
      </w:r>
      <w:r w:rsidR="00DB2FF9" w:rsidRPr="00446A63">
        <w:rPr>
          <w:spacing w:val="-2"/>
          <w:sz w:val="20"/>
          <w:szCs w:val="20"/>
        </w:rPr>
        <w:t xml:space="preserve"> Масленников</w:t>
      </w:r>
      <w:r w:rsidRPr="00446A63">
        <w:rPr>
          <w:spacing w:val="-2"/>
          <w:sz w:val="20"/>
          <w:szCs w:val="20"/>
        </w:rPr>
        <w:t xml:space="preserve"> // Новое слово в науке: перспективы развития. </w:t>
      </w:r>
      <w:r w:rsidR="00B23BAF">
        <w:rPr>
          <w:spacing w:val="-2"/>
          <w:sz w:val="20"/>
          <w:szCs w:val="20"/>
        </w:rPr>
        <w:t>-</w:t>
      </w:r>
      <w:r w:rsidRPr="00446A63">
        <w:rPr>
          <w:spacing w:val="-2"/>
          <w:sz w:val="20"/>
          <w:szCs w:val="20"/>
        </w:rPr>
        <w:t xml:space="preserve"> 2014. </w:t>
      </w:r>
      <w:r w:rsidR="00B23BAF">
        <w:rPr>
          <w:spacing w:val="-2"/>
          <w:sz w:val="20"/>
          <w:szCs w:val="20"/>
        </w:rPr>
        <w:t>-</w:t>
      </w:r>
      <w:r w:rsidR="00DB2FF9">
        <w:rPr>
          <w:spacing w:val="-2"/>
          <w:sz w:val="20"/>
          <w:szCs w:val="20"/>
        </w:rPr>
        <w:t xml:space="preserve"> </w:t>
      </w:r>
      <w:r w:rsidRPr="00446A63">
        <w:rPr>
          <w:spacing w:val="-2"/>
          <w:sz w:val="20"/>
          <w:szCs w:val="20"/>
        </w:rPr>
        <w:t xml:space="preserve">№1(1). </w:t>
      </w:r>
      <w:r w:rsidR="00B23BAF">
        <w:rPr>
          <w:spacing w:val="-2"/>
          <w:sz w:val="20"/>
          <w:szCs w:val="20"/>
        </w:rPr>
        <w:t>-</w:t>
      </w:r>
      <w:r w:rsidRPr="00446A63">
        <w:rPr>
          <w:spacing w:val="-2"/>
          <w:sz w:val="20"/>
          <w:szCs w:val="20"/>
        </w:rPr>
        <w:t xml:space="preserve"> С. 211-212.</w:t>
      </w:r>
    </w:p>
    <w:p w:rsidR="001A7200" w:rsidRDefault="001A7200" w:rsidP="00653308">
      <w:pPr>
        <w:widowControl w:val="0"/>
        <w:spacing w:line="216" w:lineRule="auto"/>
        <w:ind w:firstLine="851"/>
        <w:jc w:val="both"/>
        <w:rPr>
          <w:spacing w:val="-2"/>
          <w:sz w:val="20"/>
          <w:szCs w:val="20"/>
        </w:rPr>
      </w:pPr>
      <w:r>
        <w:rPr>
          <w:spacing w:val="-2"/>
          <w:sz w:val="20"/>
          <w:szCs w:val="20"/>
        </w:rPr>
        <w:t>6. Новиков, А.Н. Управление качеством окружающей среды региона при воздействии автотранспорта (на примере Орловской области) / А.Н. Новиков, О.А. Иващук // Проблемы эксплуатации и обслуживания тран</w:t>
      </w:r>
      <w:r>
        <w:rPr>
          <w:spacing w:val="-2"/>
          <w:sz w:val="20"/>
          <w:szCs w:val="20"/>
        </w:rPr>
        <w:t>с</w:t>
      </w:r>
      <w:r>
        <w:rPr>
          <w:spacing w:val="-2"/>
          <w:sz w:val="20"/>
          <w:szCs w:val="20"/>
        </w:rPr>
        <w:t>портно-технологических машин: доклады международной научно-технической конференции. – 2006. – С. 146-148.</w:t>
      </w:r>
    </w:p>
    <w:p w:rsidR="00D30EA3" w:rsidRDefault="001A7200" w:rsidP="00653308">
      <w:pPr>
        <w:widowControl w:val="0"/>
        <w:spacing w:line="216" w:lineRule="auto"/>
        <w:ind w:firstLine="851"/>
        <w:jc w:val="both"/>
        <w:rPr>
          <w:spacing w:val="-2"/>
          <w:sz w:val="20"/>
          <w:szCs w:val="20"/>
        </w:rPr>
      </w:pPr>
      <w:r>
        <w:rPr>
          <w:spacing w:val="-2"/>
          <w:sz w:val="20"/>
          <w:szCs w:val="20"/>
        </w:rPr>
        <w:t>7</w:t>
      </w:r>
      <w:r w:rsidR="00D30EA3">
        <w:rPr>
          <w:spacing w:val="-2"/>
          <w:sz w:val="20"/>
          <w:szCs w:val="20"/>
        </w:rPr>
        <w:t xml:space="preserve">. </w:t>
      </w:r>
      <w:bookmarkStart w:id="3" w:name="i13292"/>
      <w:r w:rsidR="00D30EA3" w:rsidRPr="00825D8E">
        <w:rPr>
          <w:bCs/>
          <w:spacing w:val="-2"/>
          <w:sz w:val="20"/>
          <w:szCs w:val="20"/>
        </w:rPr>
        <w:t>ГОСТ Р 51266-99</w:t>
      </w:r>
      <w:bookmarkEnd w:id="3"/>
      <w:r w:rsidR="00D30EA3" w:rsidRPr="006D1EF7">
        <w:rPr>
          <w:spacing w:val="-2"/>
          <w:sz w:val="20"/>
          <w:szCs w:val="20"/>
        </w:rPr>
        <w:t>.</w:t>
      </w:r>
      <w:r w:rsidR="00D30EA3">
        <w:rPr>
          <w:spacing w:val="-2"/>
          <w:sz w:val="20"/>
          <w:szCs w:val="20"/>
        </w:rPr>
        <w:t xml:space="preserve"> Обзорность с места водителя</w:t>
      </w:r>
      <w:r w:rsidR="00DB2FF9">
        <w:rPr>
          <w:spacing w:val="-2"/>
          <w:sz w:val="20"/>
          <w:szCs w:val="20"/>
        </w:rPr>
        <w:t xml:space="preserve"> </w:t>
      </w:r>
      <w:r w:rsidR="00DB2FF9" w:rsidRPr="00DB2FF9">
        <w:rPr>
          <w:spacing w:val="-2"/>
          <w:sz w:val="20"/>
          <w:szCs w:val="20"/>
        </w:rPr>
        <w:t>[</w:t>
      </w:r>
      <w:r w:rsidR="00DB2FF9">
        <w:rPr>
          <w:spacing w:val="-2"/>
          <w:sz w:val="20"/>
          <w:szCs w:val="20"/>
        </w:rPr>
        <w:t>Текст</w:t>
      </w:r>
      <w:r w:rsidR="00DB2FF9" w:rsidRPr="00DB2FF9">
        <w:rPr>
          <w:spacing w:val="-2"/>
          <w:sz w:val="20"/>
          <w:szCs w:val="20"/>
        </w:rPr>
        <w:t>]</w:t>
      </w:r>
      <w:r w:rsidR="00D30EA3">
        <w:rPr>
          <w:spacing w:val="-2"/>
          <w:sz w:val="20"/>
          <w:szCs w:val="20"/>
        </w:rPr>
        <w:t xml:space="preserve">. </w:t>
      </w:r>
      <w:r w:rsidR="00B23BAF">
        <w:rPr>
          <w:spacing w:val="-2"/>
          <w:sz w:val="20"/>
          <w:szCs w:val="20"/>
        </w:rPr>
        <w:t>-</w:t>
      </w:r>
      <w:r w:rsidR="00DB2FF9">
        <w:rPr>
          <w:spacing w:val="-2"/>
          <w:sz w:val="20"/>
          <w:szCs w:val="20"/>
        </w:rPr>
        <w:t xml:space="preserve"> </w:t>
      </w:r>
      <w:r w:rsidR="00D30EA3" w:rsidRPr="00825D8E">
        <w:rPr>
          <w:spacing w:val="-2"/>
          <w:sz w:val="20"/>
          <w:szCs w:val="20"/>
        </w:rPr>
        <w:t>Москва: Изд-во стандартов, 19</w:t>
      </w:r>
      <w:r w:rsidR="00D30EA3">
        <w:rPr>
          <w:spacing w:val="-2"/>
          <w:sz w:val="20"/>
          <w:szCs w:val="20"/>
        </w:rPr>
        <w:t>99</w:t>
      </w:r>
      <w:r w:rsidR="00D30EA3" w:rsidRPr="00825D8E">
        <w:rPr>
          <w:spacing w:val="-2"/>
          <w:sz w:val="20"/>
          <w:szCs w:val="20"/>
        </w:rPr>
        <w:t xml:space="preserve">. </w:t>
      </w:r>
      <w:r w:rsidR="00B23BAF">
        <w:rPr>
          <w:spacing w:val="-2"/>
          <w:sz w:val="20"/>
          <w:szCs w:val="20"/>
        </w:rPr>
        <w:t>-</w:t>
      </w:r>
      <w:r w:rsidR="00D30EA3" w:rsidRPr="00825D8E">
        <w:rPr>
          <w:spacing w:val="-2"/>
          <w:sz w:val="20"/>
          <w:szCs w:val="20"/>
        </w:rPr>
        <w:t xml:space="preserve"> </w:t>
      </w:r>
      <w:r w:rsidR="00D30EA3">
        <w:rPr>
          <w:spacing w:val="-2"/>
          <w:sz w:val="20"/>
          <w:szCs w:val="20"/>
        </w:rPr>
        <w:t>24</w:t>
      </w:r>
      <w:r w:rsidR="00D30EA3" w:rsidRPr="00825D8E">
        <w:rPr>
          <w:spacing w:val="-2"/>
          <w:sz w:val="20"/>
          <w:szCs w:val="20"/>
        </w:rPr>
        <w:t xml:space="preserve"> с.</w:t>
      </w:r>
    </w:p>
    <w:p w:rsidR="00D30EA3" w:rsidRDefault="001A7200" w:rsidP="00653308">
      <w:pPr>
        <w:widowControl w:val="0"/>
        <w:spacing w:line="216" w:lineRule="auto"/>
        <w:ind w:firstLine="851"/>
        <w:jc w:val="both"/>
        <w:rPr>
          <w:spacing w:val="-2"/>
          <w:sz w:val="20"/>
          <w:szCs w:val="20"/>
        </w:rPr>
      </w:pPr>
      <w:r>
        <w:rPr>
          <w:spacing w:val="-2"/>
          <w:sz w:val="20"/>
          <w:szCs w:val="20"/>
        </w:rPr>
        <w:t>8</w:t>
      </w:r>
      <w:r w:rsidR="00D30EA3">
        <w:rPr>
          <w:spacing w:val="-2"/>
          <w:sz w:val="20"/>
          <w:szCs w:val="20"/>
        </w:rPr>
        <w:t>.</w:t>
      </w:r>
      <w:r>
        <w:rPr>
          <w:spacing w:val="-2"/>
          <w:sz w:val="20"/>
          <w:szCs w:val="20"/>
        </w:rPr>
        <w:t xml:space="preserve"> </w:t>
      </w:r>
      <w:r w:rsidR="00D30EA3" w:rsidRPr="006D1EF7">
        <w:rPr>
          <w:spacing w:val="-2"/>
          <w:sz w:val="20"/>
          <w:szCs w:val="20"/>
        </w:rPr>
        <w:t>Пат</w:t>
      </w:r>
      <w:r w:rsidR="00DB2FF9">
        <w:rPr>
          <w:spacing w:val="-2"/>
          <w:sz w:val="20"/>
          <w:szCs w:val="20"/>
        </w:rPr>
        <w:t>.</w:t>
      </w:r>
      <w:r w:rsidR="00D30EA3" w:rsidRPr="006D1EF7">
        <w:rPr>
          <w:spacing w:val="-2"/>
          <w:sz w:val="20"/>
          <w:szCs w:val="20"/>
        </w:rPr>
        <w:t xml:space="preserve"> 153057</w:t>
      </w:r>
      <w:r w:rsidR="00DB2FF9">
        <w:rPr>
          <w:spacing w:val="-2"/>
          <w:sz w:val="20"/>
          <w:szCs w:val="20"/>
        </w:rPr>
        <w:t xml:space="preserve"> Российская Федерация. </w:t>
      </w:r>
      <w:r w:rsidR="00D30EA3" w:rsidRPr="006D1EF7">
        <w:rPr>
          <w:spacing w:val="-2"/>
          <w:sz w:val="20"/>
          <w:szCs w:val="20"/>
        </w:rPr>
        <w:t>Защитная накладка на лобовое стекло</w:t>
      </w:r>
      <w:r w:rsidR="00DB2FF9">
        <w:rPr>
          <w:spacing w:val="-2"/>
          <w:sz w:val="20"/>
          <w:szCs w:val="20"/>
        </w:rPr>
        <w:t xml:space="preserve"> </w:t>
      </w:r>
      <w:r w:rsidR="00DB2FF9" w:rsidRPr="00DB2FF9">
        <w:rPr>
          <w:spacing w:val="-2"/>
          <w:sz w:val="20"/>
          <w:szCs w:val="20"/>
        </w:rPr>
        <w:t>[</w:t>
      </w:r>
      <w:r w:rsidR="00DB2FF9">
        <w:rPr>
          <w:spacing w:val="-2"/>
          <w:sz w:val="20"/>
          <w:szCs w:val="20"/>
        </w:rPr>
        <w:t>Текст</w:t>
      </w:r>
      <w:r w:rsidR="00DB2FF9" w:rsidRPr="00DB2FF9">
        <w:rPr>
          <w:spacing w:val="-2"/>
          <w:sz w:val="20"/>
          <w:szCs w:val="20"/>
        </w:rPr>
        <w:t>]</w:t>
      </w:r>
      <w:r w:rsidR="00DB2FF9">
        <w:rPr>
          <w:spacing w:val="-2"/>
          <w:sz w:val="20"/>
          <w:szCs w:val="20"/>
        </w:rPr>
        <w:t xml:space="preserve"> / </w:t>
      </w:r>
      <w:r w:rsidR="00D30EA3" w:rsidRPr="006D1EF7">
        <w:rPr>
          <w:spacing w:val="-2"/>
          <w:sz w:val="20"/>
          <w:szCs w:val="20"/>
        </w:rPr>
        <w:t xml:space="preserve"> </w:t>
      </w:r>
      <w:r w:rsidR="00DB2FF9" w:rsidRPr="006D1EF7">
        <w:rPr>
          <w:spacing w:val="-2"/>
          <w:sz w:val="20"/>
          <w:szCs w:val="20"/>
        </w:rPr>
        <w:t>Акульшин А.А., Кобелев Н.С., Переверзев А.С</w:t>
      </w:r>
      <w:r w:rsidR="00DB2FF9">
        <w:rPr>
          <w:spacing w:val="-2"/>
          <w:sz w:val="20"/>
          <w:szCs w:val="20"/>
        </w:rPr>
        <w:t>;</w:t>
      </w:r>
      <w:r w:rsidR="00DB2FF9" w:rsidRPr="006D1EF7">
        <w:rPr>
          <w:spacing w:val="-2"/>
          <w:sz w:val="20"/>
          <w:szCs w:val="20"/>
        </w:rPr>
        <w:t xml:space="preserve"> 04</w:t>
      </w:r>
      <w:r w:rsidR="00DB2FF9">
        <w:rPr>
          <w:spacing w:val="-2"/>
          <w:sz w:val="20"/>
          <w:szCs w:val="20"/>
        </w:rPr>
        <w:t>.</w:t>
      </w:r>
      <w:r w:rsidR="00DB2FF9" w:rsidRPr="006D1EF7">
        <w:rPr>
          <w:spacing w:val="-2"/>
          <w:sz w:val="20"/>
          <w:szCs w:val="20"/>
        </w:rPr>
        <w:t>06</w:t>
      </w:r>
      <w:r w:rsidR="00DB2FF9">
        <w:rPr>
          <w:spacing w:val="-2"/>
          <w:sz w:val="20"/>
          <w:szCs w:val="20"/>
        </w:rPr>
        <w:t>.</w:t>
      </w:r>
      <w:r w:rsidR="00DB2FF9" w:rsidRPr="006D1EF7">
        <w:rPr>
          <w:spacing w:val="-2"/>
          <w:sz w:val="20"/>
          <w:szCs w:val="20"/>
        </w:rPr>
        <w:t>2015.</w:t>
      </w:r>
    </w:p>
    <w:p w:rsidR="00D30EA3" w:rsidRDefault="001A7200" w:rsidP="00653308">
      <w:pPr>
        <w:widowControl w:val="0"/>
        <w:spacing w:line="216" w:lineRule="auto"/>
        <w:ind w:firstLine="851"/>
        <w:jc w:val="both"/>
        <w:rPr>
          <w:spacing w:val="-2"/>
          <w:sz w:val="20"/>
          <w:szCs w:val="20"/>
        </w:rPr>
      </w:pPr>
      <w:r>
        <w:rPr>
          <w:spacing w:val="-2"/>
          <w:sz w:val="20"/>
          <w:szCs w:val="20"/>
        </w:rPr>
        <w:t>9</w:t>
      </w:r>
      <w:r w:rsidR="00D30EA3">
        <w:rPr>
          <w:spacing w:val="-2"/>
          <w:sz w:val="20"/>
          <w:szCs w:val="20"/>
        </w:rPr>
        <w:t>. Пат</w:t>
      </w:r>
      <w:r w:rsidR="00DB2FF9">
        <w:rPr>
          <w:spacing w:val="-2"/>
          <w:sz w:val="20"/>
          <w:szCs w:val="20"/>
        </w:rPr>
        <w:t>.</w:t>
      </w:r>
      <w:r w:rsidR="00D30EA3">
        <w:rPr>
          <w:spacing w:val="-2"/>
          <w:sz w:val="20"/>
          <w:szCs w:val="20"/>
        </w:rPr>
        <w:t xml:space="preserve"> 169137</w:t>
      </w:r>
      <w:r w:rsidR="00DB2FF9">
        <w:rPr>
          <w:spacing w:val="-2"/>
          <w:sz w:val="20"/>
          <w:szCs w:val="20"/>
        </w:rPr>
        <w:t xml:space="preserve"> Российская федерация </w:t>
      </w:r>
      <w:r w:rsidR="00D30EA3">
        <w:rPr>
          <w:spacing w:val="-2"/>
          <w:sz w:val="20"/>
          <w:szCs w:val="20"/>
        </w:rPr>
        <w:t>Сетчатая защитная накладка на ветровое стекло</w:t>
      </w:r>
      <w:r w:rsidR="00DB2FF9">
        <w:rPr>
          <w:spacing w:val="-2"/>
          <w:sz w:val="20"/>
          <w:szCs w:val="20"/>
        </w:rPr>
        <w:t xml:space="preserve"> </w:t>
      </w:r>
      <w:r w:rsidR="00DB2FF9" w:rsidRPr="00DB2FF9">
        <w:rPr>
          <w:spacing w:val="-2"/>
          <w:sz w:val="20"/>
          <w:szCs w:val="20"/>
        </w:rPr>
        <w:t>[</w:t>
      </w:r>
      <w:r w:rsidR="00DB2FF9">
        <w:rPr>
          <w:spacing w:val="-2"/>
          <w:sz w:val="20"/>
          <w:szCs w:val="20"/>
        </w:rPr>
        <w:t>Текст</w:t>
      </w:r>
      <w:r w:rsidR="00DB2FF9" w:rsidRPr="00DB2FF9">
        <w:rPr>
          <w:spacing w:val="-2"/>
          <w:sz w:val="20"/>
          <w:szCs w:val="20"/>
        </w:rPr>
        <w:t>]</w:t>
      </w:r>
      <w:r w:rsidR="00DB2FF9">
        <w:rPr>
          <w:spacing w:val="-2"/>
          <w:sz w:val="20"/>
          <w:szCs w:val="20"/>
        </w:rPr>
        <w:t xml:space="preserve"> / </w:t>
      </w:r>
      <w:r w:rsidR="00D30EA3">
        <w:rPr>
          <w:spacing w:val="-2"/>
          <w:sz w:val="20"/>
          <w:szCs w:val="20"/>
        </w:rPr>
        <w:t xml:space="preserve"> </w:t>
      </w:r>
      <w:r w:rsidR="00DB2FF9">
        <w:rPr>
          <w:spacing w:val="-2"/>
          <w:sz w:val="20"/>
          <w:szCs w:val="20"/>
        </w:rPr>
        <w:t>Пер</w:t>
      </w:r>
      <w:r w:rsidR="00DB2FF9">
        <w:rPr>
          <w:spacing w:val="-2"/>
          <w:sz w:val="20"/>
          <w:szCs w:val="20"/>
        </w:rPr>
        <w:t>е</w:t>
      </w:r>
      <w:r w:rsidR="00DB2FF9">
        <w:rPr>
          <w:spacing w:val="-2"/>
          <w:sz w:val="20"/>
          <w:szCs w:val="20"/>
        </w:rPr>
        <w:t>верзев А.С., Семенихин Б.А., Кузнецова Л.П., Акульшин А.А.;  06.03.2017.</w:t>
      </w:r>
      <w:r w:rsidR="00D30EA3">
        <w:rPr>
          <w:spacing w:val="-2"/>
          <w:sz w:val="20"/>
          <w:szCs w:val="20"/>
        </w:rPr>
        <w:t xml:space="preserve"> </w:t>
      </w:r>
    </w:p>
    <w:p w:rsidR="00D30EA3" w:rsidRPr="008B310E" w:rsidRDefault="001A7200" w:rsidP="00653308">
      <w:pPr>
        <w:widowControl w:val="0"/>
        <w:spacing w:line="216" w:lineRule="auto"/>
        <w:ind w:firstLine="851"/>
        <w:jc w:val="both"/>
        <w:rPr>
          <w:spacing w:val="-2"/>
          <w:sz w:val="20"/>
          <w:szCs w:val="20"/>
        </w:rPr>
      </w:pPr>
      <w:r>
        <w:rPr>
          <w:spacing w:val="-2"/>
          <w:sz w:val="20"/>
          <w:szCs w:val="20"/>
        </w:rPr>
        <w:t>10</w:t>
      </w:r>
      <w:r w:rsidR="00D30EA3" w:rsidRPr="00FE5BE7">
        <w:rPr>
          <w:spacing w:val="-2"/>
          <w:sz w:val="20"/>
          <w:szCs w:val="20"/>
        </w:rPr>
        <w:t xml:space="preserve">. </w:t>
      </w:r>
      <w:r w:rsidR="00D30EA3" w:rsidRPr="008B310E">
        <w:rPr>
          <w:spacing w:val="-2"/>
          <w:sz w:val="20"/>
          <w:szCs w:val="20"/>
        </w:rPr>
        <w:t>Переверзев</w:t>
      </w:r>
      <w:r w:rsidR="00DB2FF9">
        <w:rPr>
          <w:spacing w:val="-2"/>
          <w:sz w:val="20"/>
          <w:szCs w:val="20"/>
        </w:rPr>
        <w:t>,</w:t>
      </w:r>
      <w:r w:rsidR="00D30EA3" w:rsidRPr="008B310E">
        <w:rPr>
          <w:spacing w:val="-2"/>
          <w:sz w:val="20"/>
          <w:szCs w:val="20"/>
        </w:rPr>
        <w:t xml:space="preserve"> А.С. Способ защиты ветровог</w:t>
      </w:r>
      <w:r w:rsidR="00D30EA3">
        <w:rPr>
          <w:spacing w:val="-2"/>
          <w:sz w:val="20"/>
          <w:szCs w:val="20"/>
        </w:rPr>
        <w:t xml:space="preserve">о стекла автомобиля от трещин </w:t>
      </w:r>
      <w:r w:rsidR="00D30EA3" w:rsidRPr="00515C99">
        <w:rPr>
          <w:spacing w:val="-2"/>
          <w:sz w:val="20"/>
          <w:szCs w:val="20"/>
        </w:rPr>
        <w:t>[</w:t>
      </w:r>
      <w:r w:rsidR="00D30EA3">
        <w:rPr>
          <w:spacing w:val="-2"/>
          <w:sz w:val="20"/>
          <w:szCs w:val="20"/>
        </w:rPr>
        <w:t>Текст</w:t>
      </w:r>
      <w:r w:rsidR="00D30EA3" w:rsidRPr="00515C99">
        <w:rPr>
          <w:spacing w:val="-2"/>
          <w:sz w:val="20"/>
          <w:szCs w:val="20"/>
        </w:rPr>
        <w:t>]</w:t>
      </w:r>
      <w:r w:rsidR="00DB2FF9">
        <w:rPr>
          <w:spacing w:val="-2"/>
          <w:sz w:val="20"/>
          <w:szCs w:val="20"/>
        </w:rPr>
        <w:t>:</w:t>
      </w:r>
      <w:r w:rsidR="00DB2FF9" w:rsidRPr="00DB2FF9">
        <w:rPr>
          <w:spacing w:val="-2"/>
          <w:sz w:val="20"/>
          <w:szCs w:val="20"/>
        </w:rPr>
        <w:t xml:space="preserve"> </w:t>
      </w:r>
      <w:r w:rsidR="00DB2FF9">
        <w:rPr>
          <w:spacing w:val="-2"/>
          <w:sz w:val="20"/>
          <w:szCs w:val="20"/>
        </w:rPr>
        <w:t>сб. ст.</w:t>
      </w:r>
      <w:r w:rsidR="00DB2FF9" w:rsidRPr="008B310E">
        <w:rPr>
          <w:spacing w:val="-2"/>
          <w:sz w:val="20"/>
          <w:szCs w:val="20"/>
          <w:lang w:val="en-US"/>
        </w:rPr>
        <w:t>VI</w:t>
      </w:r>
      <w:r w:rsidR="00DB2FF9">
        <w:rPr>
          <w:spacing w:val="-2"/>
          <w:sz w:val="20"/>
          <w:szCs w:val="20"/>
        </w:rPr>
        <w:t xml:space="preserve"> Междун. науч.-технич. конф.</w:t>
      </w:r>
      <w:r w:rsidR="00D30EA3">
        <w:rPr>
          <w:spacing w:val="-2"/>
          <w:sz w:val="20"/>
          <w:szCs w:val="20"/>
        </w:rPr>
        <w:t xml:space="preserve"> /</w:t>
      </w:r>
      <w:r w:rsidR="00D30EA3" w:rsidRPr="008B310E">
        <w:rPr>
          <w:spacing w:val="-2"/>
          <w:sz w:val="20"/>
          <w:szCs w:val="20"/>
        </w:rPr>
        <w:t>А.С Переверзев. Б.А. Семенихин</w:t>
      </w:r>
      <w:r w:rsidR="00D30EA3">
        <w:rPr>
          <w:spacing w:val="-2"/>
          <w:sz w:val="20"/>
          <w:szCs w:val="20"/>
        </w:rPr>
        <w:t>,</w:t>
      </w:r>
      <w:r w:rsidR="00D30EA3" w:rsidRPr="008B310E">
        <w:rPr>
          <w:spacing w:val="-2"/>
          <w:sz w:val="20"/>
          <w:szCs w:val="20"/>
        </w:rPr>
        <w:t xml:space="preserve"> А.А. Акульшин</w:t>
      </w:r>
      <w:r w:rsidR="00DB2FF9">
        <w:rPr>
          <w:spacing w:val="-2"/>
          <w:sz w:val="20"/>
          <w:szCs w:val="20"/>
        </w:rPr>
        <w:t xml:space="preserve"> // </w:t>
      </w:r>
      <w:r w:rsidR="00D30EA3" w:rsidRPr="008B310E">
        <w:rPr>
          <w:spacing w:val="-2"/>
          <w:sz w:val="20"/>
          <w:szCs w:val="20"/>
        </w:rPr>
        <w:t xml:space="preserve">Современные автомобильные материалы и технологии (САМИТ </w:t>
      </w:r>
      <w:r w:rsidR="00B23BAF">
        <w:rPr>
          <w:spacing w:val="-2"/>
          <w:sz w:val="20"/>
          <w:szCs w:val="20"/>
        </w:rPr>
        <w:t>-</w:t>
      </w:r>
      <w:r w:rsidR="00D30EA3" w:rsidRPr="008B310E">
        <w:rPr>
          <w:spacing w:val="-2"/>
          <w:sz w:val="20"/>
          <w:szCs w:val="20"/>
        </w:rPr>
        <w:t xml:space="preserve"> 2014)</w:t>
      </w:r>
      <w:r w:rsidR="00DB2FF9">
        <w:rPr>
          <w:spacing w:val="-2"/>
          <w:sz w:val="20"/>
          <w:szCs w:val="20"/>
        </w:rPr>
        <w:t xml:space="preserve">. </w:t>
      </w:r>
      <w:r w:rsidR="00B23BAF">
        <w:rPr>
          <w:spacing w:val="-2"/>
          <w:sz w:val="20"/>
          <w:szCs w:val="20"/>
        </w:rPr>
        <w:t>-</w:t>
      </w:r>
      <w:r w:rsidR="00D30EA3" w:rsidRPr="008B310E">
        <w:rPr>
          <w:spacing w:val="-2"/>
          <w:sz w:val="20"/>
          <w:szCs w:val="20"/>
        </w:rPr>
        <w:t xml:space="preserve"> Курск, 2014. </w:t>
      </w:r>
      <w:r w:rsidR="00DB2FF9">
        <w:rPr>
          <w:spacing w:val="-2"/>
          <w:sz w:val="20"/>
          <w:szCs w:val="20"/>
        </w:rPr>
        <w:t>-</w:t>
      </w:r>
      <w:r w:rsidR="00D30EA3" w:rsidRPr="008B310E">
        <w:rPr>
          <w:spacing w:val="-2"/>
          <w:sz w:val="20"/>
          <w:szCs w:val="20"/>
        </w:rPr>
        <w:t xml:space="preserve"> С. 112-117.</w:t>
      </w:r>
    </w:p>
    <w:p w:rsidR="00D30EA3" w:rsidRDefault="001A7200" w:rsidP="00653308">
      <w:pPr>
        <w:widowControl w:val="0"/>
        <w:spacing w:line="216" w:lineRule="auto"/>
        <w:ind w:firstLine="851"/>
        <w:jc w:val="both"/>
        <w:rPr>
          <w:spacing w:val="-2"/>
          <w:sz w:val="20"/>
          <w:szCs w:val="20"/>
        </w:rPr>
      </w:pPr>
      <w:r>
        <w:rPr>
          <w:spacing w:val="-2"/>
          <w:sz w:val="20"/>
          <w:szCs w:val="20"/>
        </w:rPr>
        <w:t>11</w:t>
      </w:r>
      <w:r w:rsidR="00D30EA3">
        <w:rPr>
          <w:spacing w:val="-2"/>
          <w:sz w:val="20"/>
          <w:szCs w:val="20"/>
        </w:rPr>
        <w:t xml:space="preserve">. </w:t>
      </w:r>
      <w:r w:rsidR="00D30EA3" w:rsidRPr="00371424">
        <w:rPr>
          <w:spacing w:val="-2"/>
          <w:sz w:val="20"/>
          <w:szCs w:val="20"/>
        </w:rPr>
        <w:t>Алентьев, А.Ю. Связующие для полимерных композицион</w:t>
      </w:r>
      <w:r w:rsidR="00D30EA3">
        <w:rPr>
          <w:spacing w:val="-2"/>
          <w:sz w:val="20"/>
          <w:szCs w:val="20"/>
        </w:rPr>
        <w:t>ных материалов</w:t>
      </w:r>
      <w:r w:rsidR="00DB2FF9">
        <w:rPr>
          <w:spacing w:val="-2"/>
          <w:sz w:val="20"/>
          <w:szCs w:val="20"/>
        </w:rPr>
        <w:t xml:space="preserve"> </w:t>
      </w:r>
      <w:r w:rsidR="00DB2FF9" w:rsidRPr="00DB2FF9">
        <w:rPr>
          <w:spacing w:val="-2"/>
          <w:sz w:val="20"/>
          <w:szCs w:val="20"/>
        </w:rPr>
        <w:t>[</w:t>
      </w:r>
      <w:r w:rsidR="00DB2FF9">
        <w:rPr>
          <w:spacing w:val="-2"/>
          <w:sz w:val="20"/>
          <w:szCs w:val="20"/>
        </w:rPr>
        <w:t>Текст</w:t>
      </w:r>
      <w:r w:rsidR="00DB2FF9" w:rsidRPr="00DB2FF9">
        <w:rPr>
          <w:spacing w:val="-2"/>
          <w:sz w:val="20"/>
          <w:szCs w:val="20"/>
        </w:rPr>
        <w:t>]</w:t>
      </w:r>
      <w:r w:rsidR="00D30EA3" w:rsidRPr="00371424">
        <w:rPr>
          <w:spacing w:val="-2"/>
          <w:sz w:val="20"/>
          <w:szCs w:val="20"/>
        </w:rPr>
        <w:t>: учебное пособие</w:t>
      </w:r>
      <w:r w:rsidR="00DB2FF9">
        <w:rPr>
          <w:spacing w:val="-2"/>
          <w:sz w:val="20"/>
          <w:szCs w:val="20"/>
        </w:rPr>
        <w:t xml:space="preserve"> </w:t>
      </w:r>
      <w:r w:rsidR="00D30EA3" w:rsidRPr="00371424">
        <w:rPr>
          <w:spacing w:val="-2"/>
          <w:sz w:val="20"/>
          <w:szCs w:val="20"/>
        </w:rPr>
        <w:t>/</w:t>
      </w:r>
      <w:r w:rsidR="00DB2FF9">
        <w:rPr>
          <w:spacing w:val="-2"/>
          <w:sz w:val="20"/>
          <w:szCs w:val="20"/>
        </w:rPr>
        <w:t xml:space="preserve"> </w:t>
      </w:r>
      <w:r w:rsidR="00D30EA3" w:rsidRPr="00371424">
        <w:rPr>
          <w:spacing w:val="-2"/>
          <w:sz w:val="20"/>
          <w:szCs w:val="20"/>
        </w:rPr>
        <w:t xml:space="preserve">А.Ю. Алентьев, М.Ю. Яблокова. </w:t>
      </w:r>
      <w:r w:rsidR="00B23BAF">
        <w:rPr>
          <w:spacing w:val="-2"/>
          <w:sz w:val="20"/>
          <w:szCs w:val="20"/>
        </w:rPr>
        <w:t>-</w:t>
      </w:r>
      <w:r w:rsidR="00DB2FF9">
        <w:rPr>
          <w:spacing w:val="-2"/>
          <w:sz w:val="20"/>
          <w:szCs w:val="20"/>
        </w:rPr>
        <w:t xml:space="preserve"> </w:t>
      </w:r>
      <w:r w:rsidR="00D30EA3" w:rsidRPr="00371424">
        <w:rPr>
          <w:spacing w:val="-2"/>
          <w:sz w:val="20"/>
          <w:szCs w:val="20"/>
        </w:rPr>
        <w:t xml:space="preserve">Москва. </w:t>
      </w:r>
      <w:r w:rsidR="00B23BAF">
        <w:rPr>
          <w:spacing w:val="-2"/>
          <w:sz w:val="20"/>
          <w:szCs w:val="20"/>
        </w:rPr>
        <w:t>-</w:t>
      </w:r>
      <w:r w:rsidR="00DB2FF9">
        <w:rPr>
          <w:spacing w:val="-2"/>
          <w:sz w:val="20"/>
          <w:szCs w:val="20"/>
        </w:rPr>
        <w:t xml:space="preserve"> </w:t>
      </w:r>
      <w:r w:rsidR="00D30EA3" w:rsidRPr="00371424">
        <w:rPr>
          <w:spacing w:val="-2"/>
          <w:sz w:val="20"/>
          <w:szCs w:val="20"/>
        </w:rPr>
        <w:t xml:space="preserve">2010. </w:t>
      </w:r>
      <w:r w:rsidR="00B23BAF">
        <w:rPr>
          <w:spacing w:val="-2"/>
          <w:sz w:val="20"/>
          <w:szCs w:val="20"/>
        </w:rPr>
        <w:t>-</w:t>
      </w:r>
      <w:r w:rsidR="00DB2FF9">
        <w:rPr>
          <w:spacing w:val="-2"/>
          <w:sz w:val="20"/>
          <w:szCs w:val="20"/>
        </w:rPr>
        <w:t xml:space="preserve"> </w:t>
      </w:r>
      <w:r w:rsidR="00D30EA3" w:rsidRPr="00371424">
        <w:rPr>
          <w:spacing w:val="-2"/>
          <w:sz w:val="20"/>
          <w:szCs w:val="20"/>
        </w:rPr>
        <w:t>С. 32-42.</w:t>
      </w:r>
    </w:p>
    <w:p w:rsidR="00D30EA3" w:rsidRDefault="001A7200" w:rsidP="00653308">
      <w:pPr>
        <w:widowControl w:val="0"/>
        <w:spacing w:line="216" w:lineRule="auto"/>
        <w:ind w:firstLine="851"/>
        <w:jc w:val="both"/>
        <w:rPr>
          <w:bCs/>
          <w:spacing w:val="-2"/>
          <w:sz w:val="20"/>
          <w:szCs w:val="20"/>
        </w:rPr>
      </w:pPr>
      <w:r>
        <w:rPr>
          <w:spacing w:val="-2"/>
          <w:sz w:val="20"/>
          <w:szCs w:val="20"/>
        </w:rPr>
        <w:t>12</w:t>
      </w:r>
      <w:r w:rsidR="00D30EA3">
        <w:rPr>
          <w:spacing w:val="-2"/>
          <w:sz w:val="20"/>
          <w:szCs w:val="20"/>
        </w:rPr>
        <w:t xml:space="preserve">. Глинкин, В.А. </w:t>
      </w:r>
      <w:r w:rsidR="00D30EA3">
        <w:rPr>
          <w:bCs/>
          <w:spacing w:val="-2"/>
          <w:sz w:val="20"/>
          <w:szCs w:val="20"/>
        </w:rPr>
        <w:t>Н</w:t>
      </w:r>
      <w:r w:rsidR="00D30EA3" w:rsidRPr="00E204F9">
        <w:rPr>
          <w:bCs/>
          <w:spacing w:val="-2"/>
          <w:sz w:val="20"/>
          <w:szCs w:val="20"/>
        </w:rPr>
        <w:t>анесение покрытий в вакууме на листовое стекло</w:t>
      </w:r>
      <w:r w:rsidR="00CD77C1">
        <w:rPr>
          <w:bCs/>
          <w:spacing w:val="-2"/>
          <w:sz w:val="20"/>
          <w:szCs w:val="20"/>
        </w:rPr>
        <w:t xml:space="preserve"> </w:t>
      </w:r>
      <w:r w:rsidR="00CD77C1" w:rsidRPr="00CD77C1">
        <w:rPr>
          <w:bCs/>
          <w:spacing w:val="-2"/>
          <w:sz w:val="20"/>
          <w:szCs w:val="20"/>
        </w:rPr>
        <w:t>[</w:t>
      </w:r>
      <w:r w:rsidR="00CD77C1">
        <w:rPr>
          <w:bCs/>
          <w:spacing w:val="-2"/>
          <w:sz w:val="20"/>
          <w:szCs w:val="20"/>
        </w:rPr>
        <w:t>Текст</w:t>
      </w:r>
      <w:r w:rsidR="00CD77C1" w:rsidRPr="00CD77C1">
        <w:rPr>
          <w:bCs/>
          <w:spacing w:val="-2"/>
          <w:sz w:val="20"/>
          <w:szCs w:val="20"/>
        </w:rPr>
        <w:t>]</w:t>
      </w:r>
      <w:r w:rsidR="00D30EA3">
        <w:rPr>
          <w:bCs/>
          <w:spacing w:val="-2"/>
          <w:sz w:val="20"/>
          <w:szCs w:val="20"/>
        </w:rPr>
        <w:t xml:space="preserve">: учебное пособие / В.А. Алентье. </w:t>
      </w:r>
      <w:r w:rsidR="00B23BAF">
        <w:rPr>
          <w:bCs/>
          <w:spacing w:val="-2"/>
          <w:sz w:val="20"/>
          <w:szCs w:val="20"/>
        </w:rPr>
        <w:t>-</w:t>
      </w:r>
      <w:r w:rsidR="00D30EA3">
        <w:rPr>
          <w:bCs/>
          <w:spacing w:val="-2"/>
          <w:sz w:val="20"/>
          <w:szCs w:val="20"/>
        </w:rPr>
        <w:t xml:space="preserve"> Казань. </w:t>
      </w:r>
      <w:r w:rsidR="00B23BAF">
        <w:rPr>
          <w:bCs/>
          <w:spacing w:val="-2"/>
          <w:sz w:val="20"/>
          <w:szCs w:val="20"/>
        </w:rPr>
        <w:t>-</w:t>
      </w:r>
      <w:r w:rsidR="00D30EA3">
        <w:rPr>
          <w:bCs/>
          <w:spacing w:val="-2"/>
          <w:sz w:val="20"/>
          <w:szCs w:val="20"/>
        </w:rPr>
        <w:t xml:space="preserve"> 2006. </w:t>
      </w:r>
      <w:r w:rsidR="00B23BAF">
        <w:rPr>
          <w:bCs/>
          <w:spacing w:val="-2"/>
          <w:sz w:val="20"/>
          <w:szCs w:val="20"/>
        </w:rPr>
        <w:t>-</w:t>
      </w:r>
      <w:r w:rsidR="00D30EA3">
        <w:rPr>
          <w:bCs/>
          <w:spacing w:val="-2"/>
          <w:sz w:val="20"/>
          <w:szCs w:val="20"/>
        </w:rPr>
        <w:t xml:space="preserve"> С.17-18.</w:t>
      </w:r>
    </w:p>
    <w:p w:rsidR="00D30EA3" w:rsidRDefault="001A7200" w:rsidP="00653308">
      <w:pPr>
        <w:widowControl w:val="0"/>
        <w:spacing w:line="216" w:lineRule="auto"/>
        <w:ind w:firstLine="851"/>
        <w:jc w:val="both"/>
        <w:rPr>
          <w:bCs/>
          <w:spacing w:val="-2"/>
          <w:sz w:val="20"/>
          <w:szCs w:val="20"/>
        </w:rPr>
      </w:pPr>
      <w:r>
        <w:rPr>
          <w:bCs/>
          <w:spacing w:val="-2"/>
          <w:sz w:val="20"/>
          <w:szCs w:val="20"/>
        </w:rPr>
        <w:t>13</w:t>
      </w:r>
      <w:r w:rsidR="00D30EA3">
        <w:rPr>
          <w:bCs/>
          <w:spacing w:val="-2"/>
          <w:sz w:val="20"/>
          <w:szCs w:val="20"/>
        </w:rPr>
        <w:t xml:space="preserve">. </w:t>
      </w:r>
      <w:r w:rsidR="00D30EA3" w:rsidRPr="00E204F9">
        <w:rPr>
          <w:bCs/>
          <w:iCs/>
          <w:spacing w:val="-2"/>
          <w:sz w:val="20"/>
          <w:szCs w:val="20"/>
        </w:rPr>
        <w:t>Юдаев</w:t>
      </w:r>
      <w:r w:rsidR="00CD77C1">
        <w:rPr>
          <w:bCs/>
          <w:iCs/>
          <w:spacing w:val="-2"/>
          <w:sz w:val="20"/>
          <w:szCs w:val="20"/>
        </w:rPr>
        <w:t>,</w:t>
      </w:r>
      <w:r w:rsidR="00D30EA3" w:rsidRPr="00E204F9">
        <w:rPr>
          <w:bCs/>
          <w:iCs/>
          <w:spacing w:val="-2"/>
          <w:sz w:val="20"/>
          <w:szCs w:val="20"/>
        </w:rPr>
        <w:t xml:space="preserve"> И.В.</w:t>
      </w:r>
      <w:r w:rsidR="00CD77C1">
        <w:rPr>
          <w:bCs/>
          <w:iCs/>
          <w:spacing w:val="-2"/>
          <w:sz w:val="20"/>
          <w:szCs w:val="20"/>
        </w:rPr>
        <w:t xml:space="preserve"> </w:t>
      </w:r>
      <w:r w:rsidR="00D30EA3">
        <w:rPr>
          <w:bCs/>
          <w:spacing w:val="-2"/>
          <w:sz w:val="20"/>
          <w:szCs w:val="20"/>
        </w:rPr>
        <w:t>И</w:t>
      </w:r>
      <w:r w:rsidR="00D30EA3" w:rsidRPr="00E204F9">
        <w:rPr>
          <w:bCs/>
          <w:spacing w:val="-2"/>
          <w:sz w:val="20"/>
          <w:szCs w:val="20"/>
        </w:rPr>
        <w:t>зучение светопропускающих свойств сотового поликарбоната - покрывного матери</w:t>
      </w:r>
      <w:r w:rsidR="00D30EA3" w:rsidRPr="00E204F9">
        <w:rPr>
          <w:bCs/>
          <w:spacing w:val="-2"/>
          <w:sz w:val="20"/>
          <w:szCs w:val="20"/>
        </w:rPr>
        <w:t>а</w:t>
      </w:r>
      <w:r w:rsidR="00D30EA3" w:rsidRPr="00E204F9">
        <w:rPr>
          <w:bCs/>
          <w:spacing w:val="-2"/>
          <w:sz w:val="20"/>
          <w:szCs w:val="20"/>
        </w:rPr>
        <w:t>ла круглогодичных теплиц</w:t>
      </w:r>
      <w:r w:rsidR="00CD77C1">
        <w:rPr>
          <w:bCs/>
          <w:spacing w:val="-2"/>
          <w:sz w:val="20"/>
          <w:szCs w:val="20"/>
        </w:rPr>
        <w:t xml:space="preserve"> </w:t>
      </w:r>
      <w:r w:rsidR="00CD77C1" w:rsidRPr="00CD77C1">
        <w:rPr>
          <w:bCs/>
          <w:spacing w:val="-2"/>
          <w:sz w:val="20"/>
          <w:szCs w:val="20"/>
        </w:rPr>
        <w:t>[</w:t>
      </w:r>
      <w:r w:rsidR="00CD77C1">
        <w:rPr>
          <w:bCs/>
          <w:spacing w:val="-2"/>
          <w:sz w:val="20"/>
          <w:szCs w:val="20"/>
        </w:rPr>
        <w:t>Текст</w:t>
      </w:r>
      <w:r w:rsidR="00CD77C1" w:rsidRPr="00CD77C1">
        <w:rPr>
          <w:bCs/>
          <w:spacing w:val="-2"/>
          <w:sz w:val="20"/>
          <w:szCs w:val="20"/>
        </w:rPr>
        <w:t>]</w:t>
      </w:r>
      <w:r w:rsidR="00CD77C1">
        <w:rPr>
          <w:bCs/>
          <w:spacing w:val="-2"/>
          <w:sz w:val="20"/>
          <w:szCs w:val="20"/>
        </w:rPr>
        <w:t xml:space="preserve"> / И.В. Юдаев </w:t>
      </w:r>
      <w:r w:rsidR="00D30EA3">
        <w:rPr>
          <w:bCs/>
          <w:spacing w:val="-2"/>
          <w:sz w:val="20"/>
          <w:szCs w:val="20"/>
        </w:rPr>
        <w:t>//</w:t>
      </w:r>
      <w:r w:rsidR="00CD77C1">
        <w:rPr>
          <w:bCs/>
          <w:spacing w:val="-2"/>
          <w:sz w:val="20"/>
          <w:szCs w:val="20"/>
        </w:rPr>
        <w:t xml:space="preserve"> </w:t>
      </w:r>
      <w:r w:rsidR="00D30EA3" w:rsidRPr="00E204F9">
        <w:rPr>
          <w:bCs/>
          <w:spacing w:val="-2"/>
          <w:sz w:val="20"/>
          <w:szCs w:val="20"/>
        </w:rPr>
        <w:t>Политематический сетевой электронный научный журнал К</w:t>
      </w:r>
      <w:r w:rsidR="00D30EA3" w:rsidRPr="00E204F9">
        <w:rPr>
          <w:bCs/>
          <w:spacing w:val="-2"/>
          <w:sz w:val="20"/>
          <w:szCs w:val="20"/>
        </w:rPr>
        <w:t>у</w:t>
      </w:r>
      <w:r w:rsidR="00D30EA3" w:rsidRPr="00E204F9">
        <w:rPr>
          <w:bCs/>
          <w:spacing w:val="-2"/>
          <w:sz w:val="20"/>
          <w:szCs w:val="20"/>
        </w:rPr>
        <w:t>банского государственного аграрного университета</w:t>
      </w:r>
      <w:r w:rsidR="00D30EA3">
        <w:rPr>
          <w:bCs/>
          <w:spacing w:val="-2"/>
          <w:sz w:val="20"/>
          <w:szCs w:val="20"/>
        </w:rPr>
        <w:t xml:space="preserve">. </w:t>
      </w:r>
      <w:r w:rsidR="00B23BAF">
        <w:rPr>
          <w:bCs/>
          <w:spacing w:val="-2"/>
          <w:sz w:val="20"/>
          <w:szCs w:val="20"/>
        </w:rPr>
        <w:t>-</w:t>
      </w:r>
      <w:r w:rsidR="00D30EA3">
        <w:rPr>
          <w:bCs/>
          <w:spacing w:val="-2"/>
          <w:sz w:val="20"/>
          <w:szCs w:val="20"/>
        </w:rPr>
        <w:t xml:space="preserve"> 2016. - №120. </w:t>
      </w:r>
      <w:r w:rsidR="00B23BAF">
        <w:rPr>
          <w:bCs/>
          <w:spacing w:val="-2"/>
          <w:sz w:val="20"/>
          <w:szCs w:val="20"/>
        </w:rPr>
        <w:t>-</w:t>
      </w:r>
      <w:r w:rsidR="00D30EA3">
        <w:rPr>
          <w:bCs/>
          <w:spacing w:val="-2"/>
          <w:sz w:val="20"/>
          <w:szCs w:val="20"/>
        </w:rPr>
        <w:t xml:space="preserve"> С.239-240.</w:t>
      </w:r>
    </w:p>
    <w:p w:rsidR="00D30EA3" w:rsidRDefault="001A7200" w:rsidP="00653308">
      <w:pPr>
        <w:widowControl w:val="0"/>
        <w:spacing w:line="216" w:lineRule="auto"/>
        <w:ind w:firstLine="851"/>
        <w:jc w:val="both"/>
        <w:rPr>
          <w:bCs/>
          <w:spacing w:val="-2"/>
          <w:sz w:val="20"/>
          <w:szCs w:val="20"/>
        </w:rPr>
      </w:pPr>
      <w:r>
        <w:rPr>
          <w:bCs/>
          <w:spacing w:val="-2"/>
          <w:sz w:val="20"/>
          <w:szCs w:val="20"/>
        </w:rPr>
        <w:t>14</w:t>
      </w:r>
      <w:r w:rsidR="00D30EA3">
        <w:rPr>
          <w:bCs/>
          <w:spacing w:val="-2"/>
          <w:sz w:val="20"/>
          <w:szCs w:val="20"/>
        </w:rPr>
        <w:t xml:space="preserve">. </w:t>
      </w:r>
      <w:r w:rsidR="00CD77C1">
        <w:rPr>
          <w:bCs/>
          <w:iCs/>
          <w:spacing w:val="-2"/>
          <w:sz w:val="20"/>
          <w:szCs w:val="20"/>
        </w:rPr>
        <w:t xml:space="preserve">Бровкин, А.В. </w:t>
      </w:r>
      <w:r w:rsidR="00D30EA3">
        <w:rPr>
          <w:bCs/>
          <w:spacing w:val="-2"/>
          <w:sz w:val="20"/>
          <w:szCs w:val="20"/>
        </w:rPr>
        <w:t>И</w:t>
      </w:r>
      <w:r w:rsidR="00D30EA3" w:rsidRPr="00E204F9">
        <w:rPr>
          <w:bCs/>
          <w:spacing w:val="-2"/>
          <w:sz w:val="20"/>
          <w:szCs w:val="20"/>
        </w:rPr>
        <w:t>спользование упрочненного стекла в динамической защите</w:t>
      </w:r>
      <w:r w:rsidR="00CD77C1">
        <w:rPr>
          <w:bCs/>
          <w:spacing w:val="-2"/>
          <w:sz w:val="20"/>
          <w:szCs w:val="20"/>
        </w:rPr>
        <w:t xml:space="preserve"> </w:t>
      </w:r>
      <w:r w:rsidR="00CD77C1" w:rsidRPr="00CD77C1">
        <w:rPr>
          <w:bCs/>
          <w:spacing w:val="-2"/>
          <w:sz w:val="20"/>
          <w:szCs w:val="20"/>
        </w:rPr>
        <w:t>[</w:t>
      </w:r>
      <w:r w:rsidR="00CD77C1">
        <w:rPr>
          <w:bCs/>
          <w:spacing w:val="-2"/>
          <w:sz w:val="20"/>
          <w:szCs w:val="20"/>
        </w:rPr>
        <w:t>Текст</w:t>
      </w:r>
      <w:r w:rsidR="00CD77C1" w:rsidRPr="00CD77C1">
        <w:rPr>
          <w:bCs/>
          <w:spacing w:val="-2"/>
          <w:sz w:val="20"/>
          <w:szCs w:val="20"/>
        </w:rPr>
        <w:t>]</w:t>
      </w:r>
      <w:r w:rsidR="00CD77C1">
        <w:rPr>
          <w:bCs/>
          <w:spacing w:val="-2"/>
          <w:sz w:val="20"/>
          <w:szCs w:val="20"/>
        </w:rPr>
        <w:t xml:space="preserve"> / А.В. </w:t>
      </w:r>
      <w:r w:rsidR="00CD77C1" w:rsidRPr="00E204F9">
        <w:rPr>
          <w:bCs/>
          <w:iCs/>
          <w:spacing w:val="-2"/>
          <w:sz w:val="20"/>
          <w:szCs w:val="20"/>
        </w:rPr>
        <w:t>Бровкин,</w:t>
      </w:r>
      <w:r w:rsidR="00CD77C1">
        <w:rPr>
          <w:bCs/>
          <w:iCs/>
          <w:spacing w:val="-2"/>
          <w:sz w:val="20"/>
          <w:szCs w:val="20"/>
        </w:rPr>
        <w:t xml:space="preserve"> А.Б.</w:t>
      </w:r>
      <w:r w:rsidR="00CD77C1" w:rsidRPr="00E204F9">
        <w:rPr>
          <w:bCs/>
          <w:iCs/>
          <w:spacing w:val="-2"/>
          <w:sz w:val="20"/>
          <w:szCs w:val="20"/>
        </w:rPr>
        <w:t xml:space="preserve"> Синани</w:t>
      </w:r>
      <w:r w:rsidR="00D30EA3">
        <w:rPr>
          <w:bCs/>
          <w:spacing w:val="-2"/>
          <w:sz w:val="20"/>
          <w:szCs w:val="20"/>
        </w:rPr>
        <w:t xml:space="preserve"> // </w:t>
      </w:r>
      <w:r w:rsidR="00D30EA3" w:rsidRPr="00A63CEE">
        <w:rPr>
          <w:bCs/>
          <w:spacing w:val="-2"/>
          <w:sz w:val="20"/>
          <w:szCs w:val="20"/>
        </w:rPr>
        <w:t>Известия Российской академии ракетных и артиллерийских наук</w:t>
      </w:r>
      <w:r w:rsidR="00D30EA3">
        <w:rPr>
          <w:bCs/>
          <w:spacing w:val="-2"/>
          <w:sz w:val="20"/>
          <w:szCs w:val="20"/>
        </w:rPr>
        <w:t xml:space="preserve">. </w:t>
      </w:r>
      <w:r w:rsidR="00B23BAF">
        <w:rPr>
          <w:bCs/>
          <w:spacing w:val="-2"/>
          <w:sz w:val="20"/>
          <w:szCs w:val="20"/>
        </w:rPr>
        <w:t>-</w:t>
      </w:r>
      <w:r w:rsidR="00D30EA3">
        <w:rPr>
          <w:bCs/>
          <w:spacing w:val="-2"/>
          <w:sz w:val="20"/>
          <w:szCs w:val="20"/>
        </w:rPr>
        <w:t xml:space="preserve"> 2012. </w:t>
      </w:r>
      <w:r w:rsidR="00B23BAF">
        <w:rPr>
          <w:bCs/>
          <w:spacing w:val="-2"/>
          <w:sz w:val="20"/>
          <w:szCs w:val="20"/>
        </w:rPr>
        <w:t>-</w:t>
      </w:r>
      <w:r w:rsidR="00D30EA3">
        <w:rPr>
          <w:bCs/>
          <w:spacing w:val="-2"/>
          <w:sz w:val="20"/>
          <w:szCs w:val="20"/>
        </w:rPr>
        <w:t xml:space="preserve"> С.122-127.</w:t>
      </w:r>
    </w:p>
    <w:p w:rsidR="00D30EA3" w:rsidRDefault="001A7200" w:rsidP="00653308">
      <w:pPr>
        <w:widowControl w:val="0"/>
        <w:spacing w:line="216" w:lineRule="auto"/>
        <w:ind w:firstLine="851"/>
        <w:jc w:val="both"/>
        <w:rPr>
          <w:spacing w:val="-2"/>
          <w:sz w:val="20"/>
          <w:szCs w:val="20"/>
        </w:rPr>
      </w:pPr>
      <w:r>
        <w:rPr>
          <w:bCs/>
          <w:spacing w:val="-2"/>
          <w:sz w:val="20"/>
          <w:szCs w:val="20"/>
        </w:rPr>
        <w:t>15</w:t>
      </w:r>
      <w:r w:rsidR="00D30EA3">
        <w:rPr>
          <w:bCs/>
          <w:spacing w:val="-2"/>
          <w:sz w:val="20"/>
          <w:szCs w:val="20"/>
        </w:rPr>
        <w:t xml:space="preserve">. </w:t>
      </w:r>
      <w:r w:rsidR="00CD77C1">
        <w:rPr>
          <w:bCs/>
          <w:iCs/>
          <w:spacing w:val="-2"/>
          <w:sz w:val="20"/>
          <w:szCs w:val="20"/>
        </w:rPr>
        <w:t xml:space="preserve">Лялькина, Г.Б. </w:t>
      </w:r>
      <w:r w:rsidR="00D30EA3">
        <w:rPr>
          <w:bCs/>
          <w:spacing w:val="-2"/>
          <w:sz w:val="20"/>
          <w:szCs w:val="20"/>
        </w:rPr>
        <w:t>Р</w:t>
      </w:r>
      <w:r w:rsidR="00D30EA3" w:rsidRPr="00A63CEE">
        <w:rPr>
          <w:bCs/>
          <w:spacing w:val="-2"/>
          <w:sz w:val="20"/>
          <w:szCs w:val="20"/>
        </w:rPr>
        <w:t>оль с</w:t>
      </w:r>
      <w:r w:rsidR="00D30EA3">
        <w:rPr>
          <w:bCs/>
          <w:spacing w:val="-2"/>
          <w:sz w:val="20"/>
          <w:szCs w:val="20"/>
        </w:rPr>
        <w:t>текла в истории безопасности. С</w:t>
      </w:r>
      <w:r w:rsidR="00D30EA3" w:rsidRPr="00A63CEE">
        <w:rPr>
          <w:bCs/>
          <w:spacing w:val="-2"/>
          <w:sz w:val="20"/>
          <w:szCs w:val="20"/>
        </w:rPr>
        <w:t>текло в истории средств индивидуальной з</w:t>
      </w:r>
      <w:r w:rsidR="00D30EA3" w:rsidRPr="00A63CEE">
        <w:rPr>
          <w:bCs/>
          <w:spacing w:val="-2"/>
          <w:sz w:val="20"/>
          <w:szCs w:val="20"/>
        </w:rPr>
        <w:t>а</w:t>
      </w:r>
      <w:r w:rsidR="00D30EA3" w:rsidRPr="00A63CEE">
        <w:rPr>
          <w:bCs/>
          <w:spacing w:val="-2"/>
          <w:sz w:val="20"/>
          <w:szCs w:val="20"/>
        </w:rPr>
        <w:t>щиты</w:t>
      </w:r>
      <w:r w:rsidR="00D30EA3">
        <w:rPr>
          <w:bCs/>
          <w:spacing w:val="-2"/>
          <w:sz w:val="20"/>
          <w:szCs w:val="20"/>
        </w:rPr>
        <w:t xml:space="preserve"> </w:t>
      </w:r>
      <w:r w:rsidR="00CD77C1" w:rsidRPr="00CD77C1">
        <w:rPr>
          <w:bCs/>
          <w:spacing w:val="-2"/>
          <w:sz w:val="20"/>
          <w:szCs w:val="20"/>
        </w:rPr>
        <w:t>[</w:t>
      </w:r>
      <w:r w:rsidR="00CD77C1">
        <w:rPr>
          <w:bCs/>
          <w:spacing w:val="-2"/>
          <w:sz w:val="20"/>
          <w:szCs w:val="20"/>
        </w:rPr>
        <w:t>Текст</w:t>
      </w:r>
      <w:r w:rsidR="00CD77C1" w:rsidRPr="00CD77C1">
        <w:rPr>
          <w:bCs/>
          <w:spacing w:val="-2"/>
          <w:sz w:val="20"/>
          <w:szCs w:val="20"/>
        </w:rPr>
        <w:t>]</w:t>
      </w:r>
      <w:r w:rsidR="00CD77C1">
        <w:rPr>
          <w:bCs/>
          <w:spacing w:val="-2"/>
          <w:sz w:val="20"/>
          <w:szCs w:val="20"/>
        </w:rPr>
        <w:t xml:space="preserve"> / Г.Б. </w:t>
      </w:r>
      <w:r w:rsidR="00CD77C1" w:rsidRPr="00A63CEE">
        <w:rPr>
          <w:bCs/>
          <w:iCs/>
          <w:spacing w:val="-2"/>
          <w:sz w:val="20"/>
          <w:szCs w:val="20"/>
        </w:rPr>
        <w:t>Лялькина,</w:t>
      </w:r>
      <w:r w:rsidR="00CD77C1">
        <w:rPr>
          <w:bCs/>
          <w:iCs/>
          <w:spacing w:val="-2"/>
          <w:sz w:val="20"/>
          <w:szCs w:val="20"/>
        </w:rPr>
        <w:t xml:space="preserve"> Н.Л. </w:t>
      </w:r>
      <w:r w:rsidR="00CD77C1" w:rsidRPr="00A63CEE">
        <w:rPr>
          <w:bCs/>
          <w:iCs/>
          <w:spacing w:val="-2"/>
          <w:sz w:val="20"/>
          <w:szCs w:val="20"/>
        </w:rPr>
        <w:t xml:space="preserve"> Лялькина</w:t>
      </w:r>
      <w:r w:rsidR="00CD77C1">
        <w:rPr>
          <w:bCs/>
          <w:iCs/>
          <w:spacing w:val="-2"/>
          <w:sz w:val="20"/>
          <w:szCs w:val="20"/>
        </w:rPr>
        <w:t xml:space="preserve"> </w:t>
      </w:r>
      <w:r w:rsidR="00D30EA3">
        <w:rPr>
          <w:bCs/>
          <w:spacing w:val="-2"/>
          <w:sz w:val="20"/>
          <w:szCs w:val="20"/>
        </w:rPr>
        <w:t xml:space="preserve">// </w:t>
      </w:r>
      <w:r w:rsidR="00D30EA3" w:rsidRPr="00A63CEE">
        <w:rPr>
          <w:bCs/>
          <w:spacing w:val="-2"/>
          <w:sz w:val="20"/>
          <w:szCs w:val="20"/>
        </w:rPr>
        <w:t>Вестник Пермского университета. Серия: Математика. Механика. Информатика</w:t>
      </w:r>
      <w:r w:rsidR="00D30EA3">
        <w:rPr>
          <w:bCs/>
          <w:spacing w:val="-2"/>
          <w:sz w:val="20"/>
          <w:szCs w:val="20"/>
        </w:rPr>
        <w:t xml:space="preserve">. </w:t>
      </w:r>
      <w:r w:rsidR="00B23BAF">
        <w:rPr>
          <w:bCs/>
          <w:spacing w:val="-2"/>
          <w:sz w:val="20"/>
          <w:szCs w:val="20"/>
        </w:rPr>
        <w:t>-</w:t>
      </w:r>
      <w:r w:rsidR="00D30EA3">
        <w:rPr>
          <w:bCs/>
          <w:spacing w:val="-2"/>
          <w:sz w:val="20"/>
          <w:szCs w:val="20"/>
        </w:rPr>
        <w:t xml:space="preserve"> 2011. - №4. </w:t>
      </w:r>
      <w:r w:rsidR="00B23BAF">
        <w:rPr>
          <w:bCs/>
          <w:spacing w:val="-2"/>
          <w:sz w:val="20"/>
          <w:szCs w:val="20"/>
        </w:rPr>
        <w:t>-</w:t>
      </w:r>
      <w:r w:rsidR="00D30EA3">
        <w:rPr>
          <w:bCs/>
          <w:spacing w:val="-2"/>
          <w:sz w:val="20"/>
          <w:szCs w:val="20"/>
        </w:rPr>
        <w:t xml:space="preserve"> С.100-102.</w:t>
      </w:r>
    </w:p>
    <w:p w:rsidR="00D30EA3" w:rsidRDefault="001A7200" w:rsidP="00653308">
      <w:pPr>
        <w:widowControl w:val="0"/>
        <w:spacing w:line="216" w:lineRule="auto"/>
        <w:ind w:firstLine="851"/>
        <w:jc w:val="both"/>
        <w:rPr>
          <w:spacing w:val="-2"/>
          <w:sz w:val="20"/>
          <w:szCs w:val="20"/>
        </w:rPr>
      </w:pPr>
      <w:r>
        <w:rPr>
          <w:spacing w:val="-2"/>
          <w:sz w:val="20"/>
          <w:szCs w:val="20"/>
        </w:rPr>
        <w:t>16</w:t>
      </w:r>
      <w:r w:rsidR="00D30EA3">
        <w:rPr>
          <w:spacing w:val="-2"/>
          <w:sz w:val="20"/>
          <w:szCs w:val="20"/>
        </w:rPr>
        <w:t xml:space="preserve">. </w:t>
      </w:r>
      <w:r w:rsidR="00D30EA3" w:rsidRPr="00446A63">
        <w:rPr>
          <w:spacing w:val="-2"/>
          <w:sz w:val="20"/>
          <w:szCs w:val="20"/>
        </w:rPr>
        <w:t>Стивен</w:t>
      </w:r>
      <w:r w:rsidR="00CD77C1">
        <w:rPr>
          <w:spacing w:val="-2"/>
          <w:sz w:val="20"/>
          <w:szCs w:val="20"/>
        </w:rPr>
        <w:t>,</w:t>
      </w:r>
      <w:r w:rsidR="00D30EA3" w:rsidRPr="00446A63">
        <w:rPr>
          <w:spacing w:val="-2"/>
          <w:sz w:val="20"/>
          <w:szCs w:val="20"/>
        </w:rPr>
        <w:t xml:space="preserve"> Б. Спустя четверть века: перспективы технологии поверхностной защиты стекла</w:t>
      </w:r>
      <w:r w:rsidR="00CD77C1">
        <w:rPr>
          <w:spacing w:val="-2"/>
          <w:sz w:val="20"/>
          <w:szCs w:val="20"/>
        </w:rPr>
        <w:t xml:space="preserve"> </w:t>
      </w:r>
      <w:r w:rsidR="00CD77C1" w:rsidRPr="00CD77C1">
        <w:rPr>
          <w:spacing w:val="-2"/>
          <w:sz w:val="20"/>
          <w:szCs w:val="20"/>
        </w:rPr>
        <w:t>[</w:t>
      </w:r>
      <w:r w:rsidR="00CD77C1">
        <w:rPr>
          <w:spacing w:val="-2"/>
          <w:sz w:val="20"/>
          <w:szCs w:val="20"/>
        </w:rPr>
        <w:t>Текст</w:t>
      </w:r>
      <w:r w:rsidR="00CD77C1" w:rsidRPr="00CD77C1">
        <w:rPr>
          <w:spacing w:val="-2"/>
          <w:sz w:val="20"/>
          <w:szCs w:val="20"/>
        </w:rPr>
        <w:t>]</w:t>
      </w:r>
      <w:r w:rsidR="00CD77C1">
        <w:rPr>
          <w:spacing w:val="-2"/>
          <w:sz w:val="20"/>
          <w:szCs w:val="20"/>
        </w:rPr>
        <w:t xml:space="preserve"> / Б. Стивен</w:t>
      </w:r>
      <w:r w:rsidR="00D30EA3" w:rsidRPr="00446A63">
        <w:rPr>
          <w:spacing w:val="-2"/>
          <w:sz w:val="20"/>
          <w:szCs w:val="20"/>
        </w:rPr>
        <w:t xml:space="preserve"> // Стекло и бизнес. </w:t>
      </w:r>
      <w:r w:rsidR="00B23BAF">
        <w:rPr>
          <w:spacing w:val="-2"/>
          <w:sz w:val="20"/>
          <w:szCs w:val="20"/>
        </w:rPr>
        <w:t>-</w:t>
      </w:r>
      <w:r w:rsidR="00D30EA3" w:rsidRPr="00446A63">
        <w:rPr>
          <w:spacing w:val="-2"/>
          <w:sz w:val="20"/>
          <w:szCs w:val="20"/>
        </w:rPr>
        <w:t xml:space="preserve"> 2009. </w:t>
      </w:r>
      <w:r w:rsidR="00B23BAF">
        <w:rPr>
          <w:spacing w:val="-2"/>
          <w:sz w:val="20"/>
          <w:szCs w:val="20"/>
        </w:rPr>
        <w:t>-</w:t>
      </w:r>
      <w:r w:rsidR="00D30EA3" w:rsidRPr="00446A63">
        <w:rPr>
          <w:spacing w:val="-2"/>
          <w:sz w:val="20"/>
          <w:szCs w:val="20"/>
        </w:rPr>
        <w:t xml:space="preserve"> №3. </w:t>
      </w:r>
      <w:r w:rsidR="00B23BAF">
        <w:rPr>
          <w:spacing w:val="-2"/>
          <w:sz w:val="20"/>
          <w:szCs w:val="20"/>
        </w:rPr>
        <w:t>-</w:t>
      </w:r>
      <w:r w:rsidR="00D30EA3" w:rsidRPr="00446A63">
        <w:rPr>
          <w:spacing w:val="-2"/>
          <w:sz w:val="20"/>
          <w:szCs w:val="20"/>
        </w:rPr>
        <w:t xml:space="preserve"> С. 36-39.</w:t>
      </w:r>
    </w:p>
    <w:p w:rsidR="00D30EA3" w:rsidRPr="008B310E" w:rsidRDefault="001A7200" w:rsidP="00653308">
      <w:pPr>
        <w:widowControl w:val="0"/>
        <w:spacing w:line="216" w:lineRule="auto"/>
        <w:ind w:firstLine="851"/>
        <w:jc w:val="both"/>
        <w:rPr>
          <w:spacing w:val="-2"/>
          <w:sz w:val="20"/>
          <w:szCs w:val="20"/>
        </w:rPr>
      </w:pPr>
      <w:r>
        <w:rPr>
          <w:spacing w:val="-2"/>
          <w:sz w:val="20"/>
          <w:szCs w:val="20"/>
        </w:rPr>
        <w:t>17</w:t>
      </w:r>
      <w:r w:rsidR="00D30EA3">
        <w:rPr>
          <w:spacing w:val="-2"/>
          <w:sz w:val="20"/>
          <w:szCs w:val="20"/>
        </w:rPr>
        <w:t>.</w:t>
      </w:r>
      <w:r w:rsidR="00D30EA3" w:rsidRPr="00F22FBE">
        <w:rPr>
          <w:iCs/>
          <w:spacing w:val="-2"/>
          <w:sz w:val="20"/>
          <w:szCs w:val="20"/>
        </w:rPr>
        <w:t>Лялькина</w:t>
      </w:r>
      <w:r w:rsidR="00CD77C1">
        <w:rPr>
          <w:iCs/>
          <w:spacing w:val="-2"/>
          <w:sz w:val="20"/>
          <w:szCs w:val="20"/>
        </w:rPr>
        <w:t>,</w:t>
      </w:r>
      <w:r w:rsidR="00D30EA3" w:rsidRPr="00F22FBE">
        <w:rPr>
          <w:iCs/>
          <w:spacing w:val="-2"/>
          <w:sz w:val="20"/>
          <w:szCs w:val="20"/>
        </w:rPr>
        <w:t xml:space="preserve"> Г.Б.</w:t>
      </w:r>
      <w:r w:rsidR="00CD77C1">
        <w:rPr>
          <w:iCs/>
          <w:spacing w:val="-2"/>
          <w:sz w:val="20"/>
          <w:szCs w:val="20"/>
        </w:rPr>
        <w:t xml:space="preserve"> </w:t>
      </w:r>
      <w:r w:rsidR="00D30EA3">
        <w:rPr>
          <w:bCs/>
          <w:spacing w:val="-2"/>
          <w:sz w:val="20"/>
          <w:szCs w:val="20"/>
        </w:rPr>
        <w:t>Р</w:t>
      </w:r>
      <w:r w:rsidR="00D30EA3" w:rsidRPr="00F22FBE">
        <w:rPr>
          <w:bCs/>
          <w:spacing w:val="-2"/>
          <w:sz w:val="20"/>
          <w:szCs w:val="20"/>
        </w:rPr>
        <w:t xml:space="preserve">оль стекла в истории </w:t>
      </w:r>
      <w:r w:rsidR="00D30EA3" w:rsidRPr="00CD77C1">
        <w:rPr>
          <w:bCs/>
          <w:spacing w:val="-2"/>
          <w:sz w:val="20"/>
          <w:szCs w:val="20"/>
        </w:rPr>
        <w:t>безопасности</w:t>
      </w:r>
      <w:r w:rsidR="00CD77C1" w:rsidRPr="00CD77C1">
        <w:rPr>
          <w:bCs/>
          <w:spacing w:val="-2"/>
          <w:sz w:val="20"/>
          <w:szCs w:val="20"/>
        </w:rPr>
        <w:t xml:space="preserve"> [</w:t>
      </w:r>
      <w:r w:rsidR="00CD77C1">
        <w:rPr>
          <w:bCs/>
          <w:spacing w:val="-2"/>
          <w:sz w:val="20"/>
          <w:szCs w:val="20"/>
        </w:rPr>
        <w:t>Текст</w:t>
      </w:r>
      <w:r w:rsidR="00CD77C1" w:rsidRPr="00CD77C1">
        <w:rPr>
          <w:bCs/>
          <w:spacing w:val="-2"/>
          <w:sz w:val="20"/>
          <w:szCs w:val="20"/>
        </w:rPr>
        <w:t>]</w:t>
      </w:r>
      <w:r w:rsidR="00CD77C1">
        <w:rPr>
          <w:bCs/>
          <w:spacing w:val="-2"/>
          <w:sz w:val="20"/>
          <w:szCs w:val="20"/>
        </w:rPr>
        <w:t xml:space="preserve"> / Г.Б. </w:t>
      </w:r>
      <w:r w:rsidR="00CD77C1" w:rsidRPr="00F22FBE">
        <w:rPr>
          <w:iCs/>
          <w:spacing w:val="-2"/>
          <w:sz w:val="20"/>
          <w:szCs w:val="20"/>
        </w:rPr>
        <w:t>Лялькина,</w:t>
      </w:r>
      <w:r w:rsidR="00CD77C1">
        <w:rPr>
          <w:iCs/>
          <w:spacing w:val="-2"/>
          <w:sz w:val="20"/>
          <w:szCs w:val="20"/>
        </w:rPr>
        <w:t xml:space="preserve"> Н.Л.</w:t>
      </w:r>
      <w:r w:rsidR="00CD77C1" w:rsidRPr="00F22FBE">
        <w:rPr>
          <w:iCs/>
          <w:spacing w:val="-2"/>
          <w:sz w:val="20"/>
          <w:szCs w:val="20"/>
        </w:rPr>
        <w:t xml:space="preserve"> Лялькина</w:t>
      </w:r>
      <w:r w:rsidR="00D30EA3" w:rsidRPr="00CD77C1">
        <w:rPr>
          <w:bCs/>
          <w:spacing w:val="-2"/>
          <w:sz w:val="20"/>
          <w:szCs w:val="20"/>
        </w:rPr>
        <w:t xml:space="preserve"> // Вестник Пермского</w:t>
      </w:r>
      <w:r w:rsidR="00D30EA3" w:rsidRPr="00F22FBE">
        <w:rPr>
          <w:bCs/>
          <w:spacing w:val="-2"/>
          <w:sz w:val="20"/>
          <w:szCs w:val="20"/>
        </w:rPr>
        <w:t xml:space="preserve"> университета. Серия: Математика. Механика. Информатика</w:t>
      </w:r>
      <w:r w:rsidR="00CD77C1">
        <w:rPr>
          <w:bCs/>
          <w:spacing w:val="-2"/>
          <w:sz w:val="20"/>
          <w:szCs w:val="20"/>
        </w:rPr>
        <w:t xml:space="preserve">. </w:t>
      </w:r>
      <w:r w:rsidR="00B23BAF">
        <w:rPr>
          <w:bCs/>
          <w:spacing w:val="-2"/>
          <w:sz w:val="20"/>
          <w:szCs w:val="20"/>
        </w:rPr>
        <w:t>-</w:t>
      </w:r>
      <w:r w:rsidR="00CD77C1">
        <w:rPr>
          <w:bCs/>
          <w:spacing w:val="-2"/>
          <w:sz w:val="20"/>
          <w:szCs w:val="20"/>
        </w:rPr>
        <w:t xml:space="preserve"> 2011. - №3.</w:t>
      </w:r>
      <w:r w:rsidR="00D30EA3">
        <w:rPr>
          <w:bCs/>
          <w:spacing w:val="-2"/>
          <w:sz w:val="20"/>
          <w:szCs w:val="20"/>
        </w:rPr>
        <w:t xml:space="preserve"> </w:t>
      </w:r>
      <w:r w:rsidR="00B23BAF">
        <w:rPr>
          <w:bCs/>
          <w:spacing w:val="-2"/>
          <w:sz w:val="20"/>
          <w:szCs w:val="20"/>
        </w:rPr>
        <w:t>-</w:t>
      </w:r>
      <w:r w:rsidR="00D30EA3">
        <w:rPr>
          <w:bCs/>
          <w:spacing w:val="-2"/>
          <w:sz w:val="20"/>
          <w:szCs w:val="20"/>
        </w:rPr>
        <w:t xml:space="preserve"> С.72-74.</w:t>
      </w:r>
    </w:p>
    <w:p w:rsidR="00D30EA3" w:rsidRPr="00A63CEE" w:rsidRDefault="001A7200" w:rsidP="00653308">
      <w:pPr>
        <w:widowControl w:val="0"/>
        <w:spacing w:line="216" w:lineRule="auto"/>
        <w:ind w:firstLine="851"/>
        <w:jc w:val="both"/>
        <w:rPr>
          <w:b/>
          <w:spacing w:val="-2"/>
          <w:sz w:val="20"/>
          <w:szCs w:val="20"/>
        </w:rPr>
      </w:pPr>
      <w:r>
        <w:rPr>
          <w:spacing w:val="-2"/>
          <w:sz w:val="20"/>
          <w:szCs w:val="20"/>
        </w:rPr>
        <w:t>18</w:t>
      </w:r>
      <w:r w:rsidR="00D30EA3">
        <w:rPr>
          <w:spacing w:val="-2"/>
          <w:sz w:val="20"/>
          <w:szCs w:val="20"/>
        </w:rPr>
        <w:t xml:space="preserve">. </w:t>
      </w:r>
      <w:r w:rsidR="00D30EA3" w:rsidRPr="00A63CEE">
        <w:rPr>
          <w:iCs/>
          <w:spacing w:val="-2"/>
          <w:sz w:val="20"/>
          <w:szCs w:val="20"/>
        </w:rPr>
        <w:t>Фиговский</w:t>
      </w:r>
      <w:r w:rsidR="00CD77C1">
        <w:rPr>
          <w:iCs/>
          <w:spacing w:val="-2"/>
          <w:sz w:val="20"/>
          <w:szCs w:val="20"/>
        </w:rPr>
        <w:t>,</w:t>
      </w:r>
      <w:r w:rsidR="00D30EA3" w:rsidRPr="00A63CEE">
        <w:rPr>
          <w:iCs/>
          <w:spacing w:val="-2"/>
          <w:sz w:val="20"/>
          <w:szCs w:val="20"/>
        </w:rPr>
        <w:t xml:space="preserve"> О.Л.</w:t>
      </w:r>
      <w:r w:rsidR="00CD77C1">
        <w:rPr>
          <w:iCs/>
          <w:spacing w:val="-2"/>
          <w:sz w:val="20"/>
          <w:szCs w:val="20"/>
        </w:rPr>
        <w:t xml:space="preserve"> </w:t>
      </w:r>
      <w:r w:rsidR="00D30EA3">
        <w:rPr>
          <w:i/>
          <w:iCs/>
          <w:spacing w:val="-2"/>
          <w:sz w:val="20"/>
          <w:szCs w:val="20"/>
        </w:rPr>
        <w:t xml:space="preserve"> </w:t>
      </w:r>
      <w:r w:rsidR="00D30EA3">
        <w:rPr>
          <w:bCs/>
          <w:spacing w:val="-2"/>
          <w:sz w:val="20"/>
          <w:szCs w:val="20"/>
        </w:rPr>
        <w:t>Ж</w:t>
      </w:r>
      <w:r w:rsidR="00D30EA3" w:rsidRPr="00A63CEE">
        <w:rPr>
          <w:bCs/>
          <w:spacing w:val="-2"/>
          <w:sz w:val="20"/>
          <w:szCs w:val="20"/>
        </w:rPr>
        <w:t>идкое стекло и водные растворы силикатов, как перспективная основа технол</w:t>
      </w:r>
      <w:r w:rsidR="00D30EA3" w:rsidRPr="00A63CEE">
        <w:rPr>
          <w:bCs/>
          <w:spacing w:val="-2"/>
          <w:sz w:val="20"/>
          <w:szCs w:val="20"/>
        </w:rPr>
        <w:t>о</w:t>
      </w:r>
      <w:r w:rsidR="00D30EA3" w:rsidRPr="00A63CEE">
        <w:rPr>
          <w:bCs/>
          <w:spacing w:val="-2"/>
          <w:sz w:val="20"/>
          <w:szCs w:val="20"/>
        </w:rPr>
        <w:t>гических процессов получения новых нанокомпозиционных материалов</w:t>
      </w:r>
      <w:r w:rsidR="00CD77C1">
        <w:rPr>
          <w:bCs/>
          <w:spacing w:val="-2"/>
          <w:sz w:val="20"/>
          <w:szCs w:val="20"/>
        </w:rPr>
        <w:t xml:space="preserve"> </w:t>
      </w:r>
      <w:r w:rsidR="00CD77C1" w:rsidRPr="00CD77C1">
        <w:rPr>
          <w:bCs/>
          <w:spacing w:val="-2"/>
          <w:sz w:val="20"/>
          <w:szCs w:val="20"/>
        </w:rPr>
        <w:t>[</w:t>
      </w:r>
      <w:r w:rsidR="00CD77C1">
        <w:rPr>
          <w:bCs/>
          <w:spacing w:val="-2"/>
          <w:sz w:val="20"/>
          <w:szCs w:val="20"/>
        </w:rPr>
        <w:t>Текст</w:t>
      </w:r>
      <w:r w:rsidR="00CD77C1" w:rsidRPr="00CD77C1">
        <w:rPr>
          <w:bCs/>
          <w:spacing w:val="-2"/>
          <w:sz w:val="20"/>
          <w:szCs w:val="20"/>
        </w:rPr>
        <w:t>]</w:t>
      </w:r>
      <w:r w:rsidR="00CD77C1">
        <w:rPr>
          <w:bCs/>
          <w:spacing w:val="-2"/>
          <w:sz w:val="20"/>
          <w:szCs w:val="20"/>
        </w:rPr>
        <w:t xml:space="preserve"> / О.Л. </w:t>
      </w:r>
      <w:r w:rsidR="00CD77C1" w:rsidRPr="00A63CEE">
        <w:rPr>
          <w:iCs/>
          <w:spacing w:val="-2"/>
          <w:sz w:val="20"/>
          <w:szCs w:val="20"/>
        </w:rPr>
        <w:t>Фиговский,</w:t>
      </w:r>
      <w:r w:rsidR="00CD77C1">
        <w:rPr>
          <w:iCs/>
          <w:spacing w:val="-2"/>
          <w:sz w:val="20"/>
          <w:szCs w:val="20"/>
        </w:rPr>
        <w:t xml:space="preserve"> П.Г.</w:t>
      </w:r>
      <w:r w:rsidR="00CD77C1" w:rsidRPr="00A63CEE">
        <w:rPr>
          <w:iCs/>
          <w:spacing w:val="-2"/>
          <w:sz w:val="20"/>
          <w:szCs w:val="20"/>
        </w:rPr>
        <w:t xml:space="preserve"> Кудрявцев</w:t>
      </w:r>
      <w:r w:rsidR="00CD77C1">
        <w:rPr>
          <w:iCs/>
          <w:spacing w:val="-2"/>
          <w:sz w:val="20"/>
          <w:szCs w:val="20"/>
        </w:rPr>
        <w:t xml:space="preserve"> </w:t>
      </w:r>
      <w:r w:rsidR="00D30EA3">
        <w:rPr>
          <w:bCs/>
          <w:spacing w:val="-2"/>
          <w:sz w:val="20"/>
          <w:szCs w:val="20"/>
        </w:rPr>
        <w:t xml:space="preserve">// </w:t>
      </w:r>
      <w:r w:rsidR="00D30EA3" w:rsidRPr="00A63CEE">
        <w:rPr>
          <w:bCs/>
          <w:spacing w:val="-2"/>
          <w:sz w:val="20"/>
          <w:szCs w:val="20"/>
        </w:rPr>
        <w:t>Инженерный вестник Дона</w:t>
      </w:r>
      <w:r w:rsidR="00D30EA3">
        <w:rPr>
          <w:bCs/>
          <w:spacing w:val="-2"/>
          <w:sz w:val="20"/>
          <w:szCs w:val="20"/>
        </w:rPr>
        <w:t xml:space="preserve">. </w:t>
      </w:r>
      <w:r w:rsidR="00B23BAF">
        <w:rPr>
          <w:bCs/>
          <w:spacing w:val="-2"/>
          <w:sz w:val="20"/>
          <w:szCs w:val="20"/>
        </w:rPr>
        <w:t>-</w:t>
      </w:r>
      <w:r w:rsidR="00D30EA3">
        <w:rPr>
          <w:bCs/>
          <w:spacing w:val="-2"/>
          <w:sz w:val="20"/>
          <w:szCs w:val="20"/>
        </w:rPr>
        <w:t xml:space="preserve"> 2014. - №2. </w:t>
      </w:r>
      <w:r w:rsidR="00B23BAF">
        <w:rPr>
          <w:bCs/>
          <w:spacing w:val="-2"/>
          <w:sz w:val="20"/>
          <w:szCs w:val="20"/>
        </w:rPr>
        <w:t>-</w:t>
      </w:r>
      <w:r w:rsidR="00D30EA3">
        <w:rPr>
          <w:bCs/>
          <w:spacing w:val="-2"/>
          <w:sz w:val="20"/>
          <w:szCs w:val="20"/>
        </w:rPr>
        <w:t xml:space="preserve"> С.112-117.</w:t>
      </w:r>
    </w:p>
    <w:p w:rsidR="00D30EA3" w:rsidRPr="00A92A51" w:rsidRDefault="001A7200" w:rsidP="00653308">
      <w:pPr>
        <w:widowControl w:val="0"/>
        <w:spacing w:line="216" w:lineRule="auto"/>
        <w:ind w:firstLine="851"/>
        <w:jc w:val="both"/>
        <w:rPr>
          <w:spacing w:val="-2"/>
          <w:sz w:val="20"/>
          <w:szCs w:val="20"/>
          <w:lang w:val="en-US"/>
        </w:rPr>
      </w:pPr>
      <w:r>
        <w:rPr>
          <w:spacing w:val="-2"/>
          <w:sz w:val="20"/>
          <w:szCs w:val="20"/>
          <w:lang w:val="en-US"/>
        </w:rPr>
        <w:t>1</w:t>
      </w:r>
      <w:r w:rsidRPr="001A7200">
        <w:rPr>
          <w:spacing w:val="-2"/>
          <w:sz w:val="20"/>
          <w:szCs w:val="20"/>
          <w:lang w:val="en-US"/>
        </w:rPr>
        <w:t>9</w:t>
      </w:r>
      <w:r w:rsidR="00D30EA3" w:rsidRPr="00446A63">
        <w:rPr>
          <w:spacing w:val="-2"/>
          <w:sz w:val="20"/>
          <w:szCs w:val="20"/>
          <w:lang w:val="en-US"/>
        </w:rPr>
        <w:t>.</w:t>
      </w:r>
      <w:r w:rsidR="00D30EA3" w:rsidRPr="008B310E">
        <w:rPr>
          <w:spacing w:val="-2"/>
          <w:sz w:val="20"/>
          <w:szCs w:val="20"/>
          <w:lang w:val="en-US"/>
        </w:rPr>
        <w:t xml:space="preserve"> Pereverzev</w:t>
      </w:r>
      <w:r w:rsidR="00CD77C1" w:rsidRPr="00CD77C1">
        <w:rPr>
          <w:spacing w:val="-2"/>
          <w:sz w:val="20"/>
          <w:szCs w:val="20"/>
          <w:lang w:val="en-US"/>
        </w:rPr>
        <w:t>,</w:t>
      </w:r>
      <w:r w:rsidR="00A92A51">
        <w:rPr>
          <w:spacing w:val="-2"/>
          <w:sz w:val="20"/>
          <w:szCs w:val="20"/>
          <w:lang w:val="en-US"/>
        </w:rPr>
        <w:t xml:space="preserve"> A.S.</w:t>
      </w:r>
      <w:r w:rsidR="00D30EA3" w:rsidRPr="008B310E">
        <w:rPr>
          <w:spacing w:val="-2"/>
          <w:sz w:val="20"/>
          <w:szCs w:val="20"/>
          <w:lang w:val="en-US"/>
        </w:rPr>
        <w:t xml:space="preserve"> Car windshield protection</w:t>
      </w:r>
      <w:r w:rsidR="00A92A51" w:rsidRPr="00A92A51">
        <w:rPr>
          <w:spacing w:val="-2"/>
          <w:sz w:val="20"/>
          <w:szCs w:val="20"/>
          <w:lang w:val="en-US"/>
        </w:rPr>
        <w:t xml:space="preserve"> </w:t>
      </w:r>
      <w:r w:rsidR="00A92A51">
        <w:rPr>
          <w:spacing w:val="-2"/>
          <w:sz w:val="20"/>
          <w:szCs w:val="20"/>
          <w:lang w:val="en-US"/>
        </w:rPr>
        <w:t>[Text]</w:t>
      </w:r>
      <w:r w:rsidR="00A92A51" w:rsidRPr="00A92A51">
        <w:rPr>
          <w:spacing w:val="-2"/>
          <w:sz w:val="20"/>
          <w:szCs w:val="20"/>
          <w:lang w:val="en-US"/>
        </w:rPr>
        <w:t xml:space="preserve"> / </w:t>
      </w:r>
      <w:r w:rsidR="00A92A51" w:rsidRPr="008B310E">
        <w:rPr>
          <w:spacing w:val="-2"/>
          <w:sz w:val="20"/>
          <w:szCs w:val="20"/>
          <w:lang w:val="en-US"/>
        </w:rPr>
        <w:t>A.S.</w:t>
      </w:r>
      <w:r w:rsidR="00A92A51" w:rsidRPr="00A92A51">
        <w:rPr>
          <w:spacing w:val="-2"/>
          <w:sz w:val="20"/>
          <w:szCs w:val="20"/>
          <w:lang w:val="en-US"/>
        </w:rPr>
        <w:t xml:space="preserve"> </w:t>
      </w:r>
      <w:r w:rsidR="00A92A51" w:rsidRPr="008B310E">
        <w:rPr>
          <w:spacing w:val="-2"/>
          <w:sz w:val="20"/>
          <w:szCs w:val="20"/>
          <w:lang w:val="en-US"/>
        </w:rPr>
        <w:t>Pereverzev, B.A.  Semenikhin</w:t>
      </w:r>
      <w:r w:rsidR="00A92A51" w:rsidRPr="00A92A51">
        <w:rPr>
          <w:spacing w:val="-2"/>
          <w:sz w:val="20"/>
          <w:szCs w:val="20"/>
          <w:lang w:val="en-US"/>
        </w:rPr>
        <w:t xml:space="preserve"> </w:t>
      </w:r>
      <w:r w:rsidR="00A92A51" w:rsidRPr="008B310E">
        <w:rPr>
          <w:spacing w:val="-2"/>
          <w:sz w:val="20"/>
          <w:szCs w:val="20"/>
          <w:lang w:val="en-US"/>
        </w:rPr>
        <w:t xml:space="preserve"> </w:t>
      </w:r>
      <w:r w:rsidR="00D30EA3" w:rsidRPr="008B310E">
        <w:rPr>
          <w:spacing w:val="-2"/>
          <w:sz w:val="20"/>
          <w:szCs w:val="20"/>
          <w:lang w:val="en-US"/>
        </w:rPr>
        <w:t xml:space="preserve">// International </w:t>
      </w:r>
      <w:r w:rsidR="00D30EA3" w:rsidRPr="008B310E">
        <w:rPr>
          <w:spacing w:val="-2"/>
          <w:sz w:val="20"/>
          <w:szCs w:val="20"/>
          <w:lang w:val="en-US"/>
        </w:rPr>
        <w:lastRenderedPageBreak/>
        <w:t>Conference on Industrial Engineering, ICIE 2016</w:t>
      </w:r>
      <w:r w:rsidR="00A92A51" w:rsidRPr="00A92A51">
        <w:rPr>
          <w:spacing w:val="-2"/>
          <w:sz w:val="20"/>
          <w:szCs w:val="20"/>
          <w:lang w:val="en-US"/>
        </w:rPr>
        <w:t xml:space="preserve">. </w:t>
      </w:r>
      <w:r w:rsidR="00B23BAF">
        <w:rPr>
          <w:spacing w:val="-2"/>
          <w:sz w:val="20"/>
          <w:szCs w:val="20"/>
          <w:lang w:val="en-US"/>
        </w:rPr>
        <w:t>-</w:t>
      </w:r>
      <w:r w:rsidR="00D30EA3" w:rsidRPr="008B310E">
        <w:rPr>
          <w:spacing w:val="-2"/>
          <w:sz w:val="20"/>
          <w:szCs w:val="20"/>
          <w:lang w:val="en-US"/>
        </w:rPr>
        <w:t xml:space="preserve"> 2016</w:t>
      </w:r>
      <w:r w:rsidR="00A92A51" w:rsidRPr="00A92A51">
        <w:rPr>
          <w:spacing w:val="-2"/>
          <w:sz w:val="20"/>
          <w:szCs w:val="20"/>
          <w:lang w:val="en-US"/>
        </w:rPr>
        <w:t>. -</w:t>
      </w:r>
      <w:r w:rsidR="00D30EA3" w:rsidRPr="008B310E">
        <w:rPr>
          <w:spacing w:val="-2"/>
          <w:sz w:val="20"/>
          <w:szCs w:val="20"/>
          <w:lang w:val="en-US"/>
        </w:rPr>
        <w:t xml:space="preserve"> </w:t>
      </w:r>
      <w:r w:rsidR="00A92A51" w:rsidRPr="008B310E">
        <w:rPr>
          <w:spacing w:val="-2"/>
          <w:sz w:val="20"/>
          <w:szCs w:val="20"/>
          <w:lang w:val="en-US"/>
        </w:rPr>
        <w:t>P</w:t>
      </w:r>
      <w:r w:rsidR="00D30EA3" w:rsidRPr="008B310E">
        <w:rPr>
          <w:spacing w:val="-2"/>
          <w:sz w:val="20"/>
          <w:szCs w:val="20"/>
          <w:lang w:val="en-US"/>
        </w:rPr>
        <w:t>.</w:t>
      </w:r>
      <w:r w:rsidR="00A92A51" w:rsidRPr="00C25127">
        <w:rPr>
          <w:spacing w:val="-2"/>
          <w:sz w:val="20"/>
          <w:szCs w:val="20"/>
          <w:lang w:val="en-US"/>
        </w:rPr>
        <w:t xml:space="preserve"> </w:t>
      </w:r>
      <w:r w:rsidR="00D30EA3" w:rsidRPr="008B310E">
        <w:rPr>
          <w:spacing w:val="-2"/>
          <w:sz w:val="20"/>
          <w:szCs w:val="20"/>
          <w:lang w:val="en-US"/>
        </w:rPr>
        <w:t>98-103.</w:t>
      </w:r>
    </w:p>
    <w:p w:rsidR="00D30EA3" w:rsidRPr="00446A63" w:rsidRDefault="001A7200" w:rsidP="00653308">
      <w:pPr>
        <w:widowControl w:val="0"/>
        <w:spacing w:line="216" w:lineRule="auto"/>
        <w:ind w:firstLine="851"/>
        <w:jc w:val="both"/>
        <w:rPr>
          <w:spacing w:val="-2"/>
          <w:sz w:val="20"/>
          <w:szCs w:val="20"/>
        </w:rPr>
      </w:pPr>
      <w:r w:rsidRPr="00C0495B">
        <w:rPr>
          <w:spacing w:val="-2"/>
          <w:sz w:val="20"/>
          <w:szCs w:val="20"/>
          <w:lang w:val="en-US"/>
        </w:rPr>
        <w:t>20</w:t>
      </w:r>
      <w:r w:rsidR="00D30EA3" w:rsidRPr="00A92A51">
        <w:rPr>
          <w:spacing w:val="-2"/>
          <w:sz w:val="20"/>
          <w:szCs w:val="20"/>
          <w:lang w:val="en-US"/>
        </w:rPr>
        <w:t xml:space="preserve">. </w:t>
      </w:r>
      <w:r w:rsidR="00D30EA3" w:rsidRPr="00155105">
        <w:rPr>
          <w:spacing w:val="-2"/>
          <w:sz w:val="20"/>
          <w:szCs w:val="20"/>
        </w:rPr>
        <w:t>ГОСТ</w:t>
      </w:r>
      <w:r w:rsidR="00D30EA3" w:rsidRPr="00A92A51">
        <w:rPr>
          <w:spacing w:val="-2"/>
          <w:sz w:val="20"/>
          <w:szCs w:val="20"/>
          <w:lang w:val="en-US"/>
        </w:rPr>
        <w:t xml:space="preserve"> 32565-2013. </w:t>
      </w:r>
      <w:r w:rsidR="00D30EA3" w:rsidRPr="00155105">
        <w:rPr>
          <w:spacing w:val="-2"/>
          <w:sz w:val="20"/>
          <w:szCs w:val="20"/>
        </w:rPr>
        <w:t>Стекло</w:t>
      </w:r>
      <w:r w:rsidR="00D30EA3" w:rsidRPr="00A92A51">
        <w:rPr>
          <w:spacing w:val="-2"/>
          <w:sz w:val="20"/>
          <w:szCs w:val="20"/>
          <w:lang w:val="en-US"/>
        </w:rPr>
        <w:t xml:space="preserve"> </w:t>
      </w:r>
      <w:r w:rsidR="00D30EA3" w:rsidRPr="00155105">
        <w:rPr>
          <w:spacing w:val="-2"/>
          <w:sz w:val="20"/>
          <w:szCs w:val="20"/>
        </w:rPr>
        <w:t>безопасное</w:t>
      </w:r>
      <w:r w:rsidR="00D30EA3" w:rsidRPr="00A92A51">
        <w:rPr>
          <w:spacing w:val="-2"/>
          <w:sz w:val="20"/>
          <w:szCs w:val="20"/>
          <w:lang w:val="en-US"/>
        </w:rPr>
        <w:t xml:space="preserve"> </w:t>
      </w:r>
      <w:r w:rsidR="00D30EA3" w:rsidRPr="00155105">
        <w:rPr>
          <w:spacing w:val="-2"/>
          <w:sz w:val="20"/>
          <w:szCs w:val="20"/>
        </w:rPr>
        <w:t>для</w:t>
      </w:r>
      <w:r w:rsidR="00D30EA3" w:rsidRPr="00A92A51">
        <w:rPr>
          <w:spacing w:val="-2"/>
          <w:sz w:val="20"/>
          <w:szCs w:val="20"/>
          <w:lang w:val="en-US"/>
        </w:rPr>
        <w:t xml:space="preserve"> </w:t>
      </w:r>
      <w:r w:rsidR="00D30EA3" w:rsidRPr="00155105">
        <w:rPr>
          <w:spacing w:val="-2"/>
          <w:sz w:val="20"/>
          <w:szCs w:val="20"/>
        </w:rPr>
        <w:t>наземного</w:t>
      </w:r>
      <w:r w:rsidR="00D30EA3" w:rsidRPr="00A92A51">
        <w:rPr>
          <w:spacing w:val="-2"/>
          <w:sz w:val="20"/>
          <w:szCs w:val="20"/>
          <w:lang w:val="en-US"/>
        </w:rPr>
        <w:t xml:space="preserve"> </w:t>
      </w:r>
      <w:r w:rsidR="00D30EA3" w:rsidRPr="00155105">
        <w:rPr>
          <w:spacing w:val="-2"/>
          <w:sz w:val="20"/>
          <w:szCs w:val="20"/>
        </w:rPr>
        <w:t>транспорта</w:t>
      </w:r>
      <w:r w:rsidR="00D30EA3" w:rsidRPr="00A92A51">
        <w:rPr>
          <w:spacing w:val="-2"/>
          <w:sz w:val="20"/>
          <w:szCs w:val="20"/>
          <w:lang w:val="en-US"/>
        </w:rPr>
        <w:t xml:space="preserve">. </w:t>
      </w:r>
      <w:r w:rsidR="00D30EA3" w:rsidRPr="00155105">
        <w:rPr>
          <w:spacing w:val="-2"/>
          <w:sz w:val="20"/>
          <w:szCs w:val="20"/>
        </w:rPr>
        <w:t>Технические</w:t>
      </w:r>
      <w:r w:rsidR="00D30EA3" w:rsidRPr="00C25127">
        <w:rPr>
          <w:spacing w:val="-2"/>
          <w:sz w:val="20"/>
          <w:szCs w:val="20"/>
        </w:rPr>
        <w:t xml:space="preserve"> </w:t>
      </w:r>
      <w:r w:rsidR="00D30EA3" w:rsidRPr="00155105">
        <w:rPr>
          <w:spacing w:val="-2"/>
          <w:sz w:val="20"/>
          <w:szCs w:val="20"/>
        </w:rPr>
        <w:t>условия</w:t>
      </w:r>
      <w:r w:rsidR="00A92A51">
        <w:rPr>
          <w:spacing w:val="-2"/>
          <w:sz w:val="20"/>
          <w:szCs w:val="20"/>
        </w:rPr>
        <w:t xml:space="preserve"> </w:t>
      </w:r>
      <w:r w:rsidR="00A92A51" w:rsidRPr="00C25127">
        <w:rPr>
          <w:spacing w:val="-2"/>
          <w:sz w:val="20"/>
          <w:szCs w:val="20"/>
        </w:rPr>
        <w:t>[</w:t>
      </w:r>
      <w:r w:rsidR="00A92A51">
        <w:rPr>
          <w:spacing w:val="-2"/>
          <w:sz w:val="20"/>
          <w:szCs w:val="20"/>
        </w:rPr>
        <w:t>Текст</w:t>
      </w:r>
      <w:r w:rsidR="00A92A51" w:rsidRPr="00C25127">
        <w:rPr>
          <w:spacing w:val="-2"/>
          <w:sz w:val="20"/>
          <w:szCs w:val="20"/>
        </w:rPr>
        <w:t>]</w:t>
      </w:r>
      <w:r w:rsidR="00D30EA3" w:rsidRPr="00C25127">
        <w:rPr>
          <w:spacing w:val="-2"/>
          <w:sz w:val="20"/>
          <w:szCs w:val="20"/>
        </w:rPr>
        <w:t xml:space="preserve">. </w:t>
      </w:r>
      <w:r w:rsidR="00B23BAF">
        <w:rPr>
          <w:spacing w:val="-2"/>
          <w:sz w:val="20"/>
          <w:szCs w:val="20"/>
        </w:rPr>
        <w:t>-</w:t>
      </w:r>
      <w:r w:rsidR="00A92A51" w:rsidRPr="00C25127">
        <w:rPr>
          <w:spacing w:val="-2"/>
          <w:sz w:val="20"/>
          <w:szCs w:val="20"/>
        </w:rPr>
        <w:t xml:space="preserve"> </w:t>
      </w:r>
      <w:r w:rsidR="00D30EA3" w:rsidRPr="00825D8E">
        <w:rPr>
          <w:spacing w:val="-2"/>
          <w:sz w:val="20"/>
          <w:szCs w:val="20"/>
        </w:rPr>
        <w:t>Москва</w:t>
      </w:r>
      <w:r w:rsidR="00D30EA3" w:rsidRPr="00C25127">
        <w:rPr>
          <w:spacing w:val="-2"/>
          <w:sz w:val="20"/>
          <w:szCs w:val="20"/>
        </w:rPr>
        <w:t xml:space="preserve">: </w:t>
      </w:r>
      <w:r w:rsidR="00D30EA3" w:rsidRPr="00825D8E">
        <w:rPr>
          <w:spacing w:val="-2"/>
          <w:sz w:val="20"/>
          <w:szCs w:val="20"/>
        </w:rPr>
        <w:t>Изд</w:t>
      </w:r>
      <w:r w:rsidR="00D30EA3" w:rsidRPr="00C25127">
        <w:rPr>
          <w:spacing w:val="-2"/>
          <w:sz w:val="20"/>
          <w:szCs w:val="20"/>
        </w:rPr>
        <w:t>-</w:t>
      </w:r>
      <w:r w:rsidR="00D30EA3" w:rsidRPr="00825D8E">
        <w:rPr>
          <w:spacing w:val="-2"/>
          <w:sz w:val="20"/>
          <w:szCs w:val="20"/>
        </w:rPr>
        <w:t>во</w:t>
      </w:r>
      <w:r w:rsidR="00D30EA3" w:rsidRPr="00C25127">
        <w:rPr>
          <w:spacing w:val="-2"/>
          <w:sz w:val="20"/>
          <w:szCs w:val="20"/>
        </w:rPr>
        <w:t xml:space="preserve"> </w:t>
      </w:r>
      <w:r w:rsidR="00D30EA3" w:rsidRPr="00825D8E">
        <w:rPr>
          <w:spacing w:val="-2"/>
          <w:sz w:val="20"/>
          <w:szCs w:val="20"/>
        </w:rPr>
        <w:t>стандартов</w:t>
      </w:r>
      <w:r w:rsidR="00D30EA3" w:rsidRPr="00C25127">
        <w:rPr>
          <w:spacing w:val="-2"/>
          <w:sz w:val="20"/>
          <w:szCs w:val="20"/>
        </w:rPr>
        <w:t xml:space="preserve">, 2015. </w:t>
      </w:r>
      <w:r w:rsidR="00B23BAF">
        <w:rPr>
          <w:spacing w:val="-2"/>
          <w:sz w:val="20"/>
          <w:szCs w:val="20"/>
        </w:rPr>
        <w:t>-</w:t>
      </w:r>
      <w:r w:rsidR="00D30EA3" w:rsidRPr="00C25127">
        <w:rPr>
          <w:spacing w:val="-2"/>
          <w:sz w:val="20"/>
          <w:szCs w:val="20"/>
        </w:rPr>
        <w:t xml:space="preserve"> 48 </w:t>
      </w:r>
      <w:r w:rsidR="00D30EA3" w:rsidRPr="00825D8E">
        <w:rPr>
          <w:spacing w:val="-2"/>
          <w:sz w:val="20"/>
          <w:szCs w:val="20"/>
        </w:rPr>
        <w:t>с</w:t>
      </w:r>
      <w:r w:rsidR="00D30EA3">
        <w:rPr>
          <w:spacing w:val="-2"/>
          <w:sz w:val="20"/>
          <w:szCs w:val="20"/>
        </w:rPr>
        <w:t>.</w:t>
      </w:r>
    </w:p>
    <w:p w:rsidR="00D30EA3" w:rsidRPr="00A92A51" w:rsidRDefault="00D30EA3" w:rsidP="00653308">
      <w:pPr>
        <w:widowControl w:val="0"/>
        <w:spacing w:line="216" w:lineRule="auto"/>
        <w:ind w:firstLine="851"/>
        <w:jc w:val="both"/>
        <w:rPr>
          <w:sz w:val="16"/>
          <w:szCs w:val="16"/>
        </w:rPr>
      </w:pPr>
    </w:p>
    <w:p w:rsidR="00D30EA3" w:rsidRPr="00A92A51" w:rsidRDefault="00D30EA3" w:rsidP="00464D32">
      <w:pPr>
        <w:widowControl w:val="0"/>
        <w:spacing w:line="211" w:lineRule="auto"/>
        <w:ind w:firstLine="709"/>
        <w:jc w:val="both"/>
        <w:rPr>
          <w:b/>
          <w:sz w:val="20"/>
          <w:szCs w:val="20"/>
        </w:rPr>
      </w:pPr>
      <w:r w:rsidRPr="00A92A51">
        <w:rPr>
          <w:b/>
          <w:sz w:val="20"/>
          <w:szCs w:val="20"/>
        </w:rPr>
        <w:t>Переверзев</w:t>
      </w:r>
      <w:r w:rsidR="00A92A51">
        <w:rPr>
          <w:b/>
          <w:sz w:val="20"/>
          <w:szCs w:val="20"/>
        </w:rPr>
        <w:t xml:space="preserve"> </w:t>
      </w:r>
      <w:r w:rsidRPr="00A92A51">
        <w:rPr>
          <w:b/>
          <w:sz w:val="20"/>
          <w:szCs w:val="20"/>
        </w:rPr>
        <w:t>Антон</w:t>
      </w:r>
      <w:r w:rsidR="00A92A51">
        <w:rPr>
          <w:b/>
          <w:sz w:val="20"/>
          <w:szCs w:val="20"/>
        </w:rPr>
        <w:t xml:space="preserve"> </w:t>
      </w:r>
      <w:r w:rsidRPr="00A92A51">
        <w:rPr>
          <w:b/>
          <w:sz w:val="20"/>
          <w:szCs w:val="20"/>
        </w:rPr>
        <w:t>Сергеевич</w:t>
      </w:r>
    </w:p>
    <w:p w:rsidR="00D30EA3" w:rsidRPr="00A92A51" w:rsidRDefault="00D30EA3" w:rsidP="00464D32">
      <w:pPr>
        <w:pStyle w:val="p1"/>
        <w:widowControl w:val="0"/>
        <w:shd w:val="clear" w:color="auto" w:fill="FFFFFF"/>
        <w:spacing w:before="0" w:beforeAutospacing="0" w:after="0" w:afterAutospacing="0" w:line="211" w:lineRule="auto"/>
        <w:ind w:firstLine="709"/>
        <w:jc w:val="both"/>
        <w:rPr>
          <w:rStyle w:val="s1"/>
          <w:bCs/>
          <w:sz w:val="20"/>
          <w:szCs w:val="20"/>
        </w:rPr>
      </w:pPr>
      <w:r w:rsidRPr="00A92A51">
        <w:rPr>
          <w:rStyle w:val="s1"/>
          <w:bCs/>
          <w:sz w:val="20"/>
          <w:szCs w:val="20"/>
        </w:rPr>
        <w:t>Юго-Западный государственный университет</w:t>
      </w:r>
    </w:p>
    <w:p w:rsidR="00D30EA3" w:rsidRPr="00A92A51" w:rsidRDefault="00D30EA3" w:rsidP="00464D32">
      <w:pPr>
        <w:pStyle w:val="p1"/>
        <w:widowControl w:val="0"/>
        <w:shd w:val="clear" w:color="auto" w:fill="FFFFFF"/>
        <w:spacing w:before="0" w:beforeAutospacing="0" w:after="0" w:afterAutospacing="0" w:line="211" w:lineRule="auto"/>
        <w:ind w:firstLine="709"/>
        <w:jc w:val="both"/>
        <w:rPr>
          <w:rStyle w:val="s1"/>
          <w:bCs/>
          <w:sz w:val="20"/>
          <w:szCs w:val="20"/>
        </w:rPr>
      </w:pPr>
      <w:r w:rsidRPr="00A92A51">
        <w:rPr>
          <w:rStyle w:val="s1"/>
          <w:bCs/>
          <w:sz w:val="20"/>
          <w:szCs w:val="20"/>
        </w:rPr>
        <w:t xml:space="preserve">Адрес: 305040, </w:t>
      </w:r>
      <w:r w:rsidR="006B1133">
        <w:rPr>
          <w:rStyle w:val="s1"/>
          <w:bCs/>
          <w:sz w:val="20"/>
          <w:szCs w:val="20"/>
        </w:rPr>
        <w:t xml:space="preserve">Россия, </w:t>
      </w:r>
      <w:r w:rsidRPr="00A92A51">
        <w:rPr>
          <w:rStyle w:val="s1"/>
          <w:bCs/>
          <w:sz w:val="20"/>
          <w:szCs w:val="20"/>
        </w:rPr>
        <w:t>г. Курск, 50 лет Октября, 94</w:t>
      </w:r>
    </w:p>
    <w:p w:rsidR="00D30EA3" w:rsidRPr="00EB09CE" w:rsidRDefault="00D30EA3" w:rsidP="00464D32">
      <w:pPr>
        <w:pStyle w:val="p1"/>
        <w:widowControl w:val="0"/>
        <w:shd w:val="clear" w:color="auto" w:fill="FFFFFF"/>
        <w:spacing w:before="0" w:beforeAutospacing="0" w:after="0" w:afterAutospacing="0" w:line="211" w:lineRule="auto"/>
        <w:ind w:firstLine="709"/>
        <w:jc w:val="both"/>
        <w:rPr>
          <w:sz w:val="20"/>
          <w:szCs w:val="20"/>
        </w:rPr>
      </w:pPr>
      <w:r w:rsidRPr="00653308">
        <w:rPr>
          <w:sz w:val="20"/>
          <w:szCs w:val="20"/>
        </w:rPr>
        <w:t>Аспирант</w:t>
      </w:r>
    </w:p>
    <w:p w:rsidR="00D30EA3" w:rsidRPr="00653308" w:rsidRDefault="00D30EA3" w:rsidP="00464D32">
      <w:pPr>
        <w:pStyle w:val="p1"/>
        <w:widowControl w:val="0"/>
        <w:shd w:val="clear" w:color="auto" w:fill="FFFFFF"/>
        <w:spacing w:before="0" w:beforeAutospacing="0" w:after="0" w:afterAutospacing="0" w:line="211" w:lineRule="auto"/>
        <w:ind w:firstLine="709"/>
        <w:jc w:val="both"/>
        <w:rPr>
          <w:rStyle w:val="ac"/>
          <w:bCs/>
          <w:color w:val="auto"/>
          <w:sz w:val="20"/>
          <w:szCs w:val="20"/>
          <w:u w:val="none"/>
        </w:rPr>
      </w:pPr>
      <w:r w:rsidRPr="00653308">
        <w:rPr>
          <w:sz w:val="20"/>
          <w:szCs w:val="20"/>
          <w:lang w:val="en-US"/>
        </w:rPr>
        <w:t>E</w:t>
      </w:r>
      <w:r w:rsidRPr="00EB09CE">
        <w:rPr>
          <w:sz w:val="20"/>
          <w:szCs w:val="20"/>
        </w:rPr>
        <w:t>-</w:t>
      </w:r>
      <w:r w:rsidRPr="00653308">
        <w:rPr>
          <w:sz w:val="20"/>
          <w:szCs w:val="20"/>
          <w:lang w:val="en-US"/>
        </w:rPr>
        <w:t>mail</w:t>
      </w:r>
      <w:r w:rsidRPr="00EB09CE">
        <w:rPr>
          <w:sz w:val="20"/>
          <w:szCs w:val="20"/>
        </w:rPr>
        <w:t xml:space="preserve">: </w:t>
      </w:r>
      <w:hyperlink r:id="rId19" w:history="1">
        <w:r w:rsidR="00653308" w:rsidRPr="00653308">
          <w:rPr>
            <w:rStyle w:val="ac"/>
            <w:bCs/>
            <w:color w:val="auto"/>
            <w:sz w:val="20"/>
            <w:szCs w:val="20"/>
            <w:u w:val="none"/>
            <w:lang w:val="en-US"/>
          </w:rPr>
          <w:t>chaser</w:t>
        </w:r>
        <w:r w:rsidR="00653308" w:rsidRPr="00EB09CE">
          <w:rPr>
            <w:rStyle w:val="ac"/>
            <w:bCs/>
            <w:color w:val="auto"/>
            <w:sz w:val="20"/>
            <w:szCs w:val="20"/>
            <w:u w:val="none"/>
          </w:rPr>
          <w:t>-93@</w:t>
        </w:r>
        <w:r w:rsidR="00653308" w:rsidRPr="00653308">
          <w:rPr>
            <w:rStyle w:val="ac"/>
            <w:bCs/>
            <w:color w:val="auto"/>
            <w:sz w:val="20"/>
            <w:szCs w:val="20"/>
            <w:u w:val="none"/>
            <w:lang w:val="en-US"/>
          </w:rPr>
          <w:t>yandex</w:t>
        </w:r>
        <w:r w:rsidR="00653308" w:rsidRPr="00EB09CE">
          <w:rPr>
            <w:rStyle w:val="ac"/>
            <w:bCs/>
            <w:color w:val="auto"/>
            <w:sz w:val="20"/>
            <w:szCs w:val="20"/>
            <w:u w:val="none"/>
          </w:rPr>
          <w:t>.</w:t>
        </w:r>
        <w:r w:rsidR="00653308" w:rsidRPr="00653308">
          <w:rPr>
            <w:rStyle w:val="ac"/>
            <w:bCs/>
            <w:color w:val="auto"/>
            <w:sz w:val="20"/>
            <w:szCs w:val="20"/>
            <w:u w:val="none"/>
            <w:lang w:val="en-US"/>
          </w:rPr>
          <w:t>ru</w:t>
        </w:r>
      </w:hyperlink>
    </w:p>
    <w:p w:rsidR="00653308" w:rsidRPr="00464D32" w:rsidRDefault="00653308" w:rsidP="00464D32">
      <w:pPr>
        <w:pStyle w:val="p1"/>
        <w:widowControl w:val="0"/>
        <w:shd w:val="clear" w:color="auto" w:fill="FFFFFF"/>
        <w:spacing w:before="0" w:beforeAutospacing="0" w:after="0" w:afterAutospacing="0" w:line="211" w:lineRule="auto"/>
        <w:ind w:firstLine="709"/>
        <w:jc w:val="both"/>
        <w:rPr>
          <w:rStyle w:val="ac"/>
          <w:bCs/>
          <w:color w:val="auto"/>
          <w:sz w:val="16"/>
          <w:szCs w:val="16"/>
          <w:u w:val="none"/>
        </w:rPr>
      </w:pPr>
    </w:p>
    <w:p w:rsidR="00653308" w:rsidRPr="00A92A51" w:rsidRDefault="00653308" w:rsidP="00464D32">
      <w:pPr>
        <w:pStyle w:val="p1"/>
        <w:widowControl w:val="0"/>
        <w:shd w:val="clear" w:color="auto" w:fill="FFFFFF"/>
        <w:spacing w:before="0" w:beforeAutospacing="0" w:after="0" w:afterAutospacing="0" w:line="211" w:lineRule="auto"/>
        <w:ind w:firstLine="709"/>
        <w:jc w:val="both"/>
        <w:rPr>
          <w:rStyle w:val="s1"/>
          <w:b/>
          <w:sz w:val="20"/>
          <w:szCs w:val="20"/>
        </w:rPr>
      </w:pPr>
      <w:r w:rsidRPr="00A92A51">
        <w:rPr>
          <w:rStyle w:val="s1"/>
          <w:rFonts w:hint="eastAsia"/>
          <w:b/>
          <w:sz w:val="20"/>
          <w:szCs w:val="20"/>
        </w:rPr>
        <w:t>Агеев</w:t>
      </w:r>
      <w:r>
        <w:rPr>
          <w:rStyle w:val="s1"/>
          <w:b/>
          <w:sz w:val="20"/>
          <w:szCs w:val="20"/>
        </w:rPr>
        <w:t xml:space="preserve"> </w:t>
      </w:r>
      <w:r w:rsidRPr="00A92A51">
        <w:rPr>
          <w:rStyle w:val="s1"/>
          <w:rFonts w:hint="eastAsia"/>
          <w:b/>
          <w:sz w:val="20"/>
          <w:szCs w:val="20"/>
        </w:rPr>
        <w:t>Евгений</w:t>
      </w:r>
      <w:r>
        <w:rPr>
          <w:rStyle w:val="s1"/>
          <w:b/>
          <w:sz w:val="20"/>
          <w:szCs w:val="20"/>
        </w:rPr>
        <w:t xml:space="preserve"> </w:t>
      </w:r>
      <w:r w:rsidRPr="00A92A51">
        <w:rPr>
          <w:rStyle w:val="s1"/>
          <w:rFonts w:hint="eastAsia"/>
          <w:b/>
          <w:sz w:val="20"/>
          <w:szCs w:val="20"/>
        </w:rPr>
        <w:t>Викторович</w:t>
      </w:r>
    </w:p>
    <w:p w:rsidR="00653308" w:rsidRPr="00A92A51" w:rsidRDefault="00653308" w:rsidP="00464D32">
      <w:pPr>
        <w:pStyle w:val="p1"/>
        <w:widowControl w:val="0"/>
        <w:shd w:val="clear" w:color="auto" w:fill="FFFFFF"/>
        <w:spacing w:before="0" w:beforeAutospacing="0" w:after="0" w:afterAutospacing="0" w:line="211" w:lineRule="auto"/>
        <w:ind w:firstLine="709"/>
        <w:jc w:val="both"/>
        <w:rPr>
          <w:rStyle w:val="s1"/>
          <w:bCs/>
          <w:sz w:val="20"/>
          <w:szCs w:val="20"/>
        </w:rPr>
      </w:pPr>
      <w:r w:rsidRPr="00A92A51">
        <w:rPr>
          <w:rStyle w:val="s1"/>
          <w:bCs/>
          <w:sz w:val="20"/>
          <w:szCs w:val="20"/>
        </w:rPr>
        <w:t>Юго-Западный государственный университет</w:t>
      </w:r>
    </w:p>
    <w:p w:rsidR="00653308" w:rsidRPr="00A92A51" w:rsidRDefault="00653308" w:rsidP="00464D32">
      <w:pPr>
        <w:pStyle w:val="p1"/>
        <w:widowControl w:val="0"/>
        <w:shd w:val="clear" w:color="auto" w:fill="FFFFFF"/>
        <w:spacing w:before="0" w:beforeAutospacing="0" w:after="0" w:afterAutospacing="0" w:line="211" w:lineRule="auto"/>
        <w:ind w:firstLine="709"/>
        <w:jc w:val="both"/>
        <w:rPr>
          <w:rStyle w:val="s1"/>
          <w:bCs/>
          <w:sz w:val="20"/>
          <w:szCs w:val="20"/>
        </w:rPr>
      </w:pPr>
      <w:r w:rsidRPr="00A92A51">
        <w:rPr>
          <w:rStyle w:val="s1"/>
          <w:bCs/>
          <w:sz w:val="20"/>
          <w:szCs w:val="20"/>
        </w:rPr>
        <w:t xml:space="preserve">Адрес: 305040, </w:t>
      </w:r>
      <w:r>
        <w:rPr>
          <w:rStyle w:val="s1"/>
          <w:bCs/>
          <w:sz w:val="20"/>
          <w:szCs w:val="20"/>
        </w:rPr>
        <w:t xml:space="preserve">Россия, </w:t>
      </w:r>
      <w:r w:rsidRPr="00A92A51">
        <w:rPr>
          <w:rStyle w:val="s1"/>
          <w:bCs/>
          <w:sz w:val="20"/>
          <w:szCs w:val="20"/>
        </w:rPr>
        <w:t>г. Курск, 50 лет Октября, 94</w:t>
      </w:r>
    </w:p>
    <w:p w:rsidR="00653308" w:rsidRPr="00A92A51" w:rsidRDefault="00653308" w:rsidP="00464D32">
      <w:pPr>
        <w:pStyle w:val="p1"/>
        <w:widowControl w:val="0"/>
        <w:shd w:val="clear" w:color="auto" w:fill="FFFFFF"/>
        <w:spacing w:before="0" w:beforeAutospacing="0" w:after="0" w:afterAutospacing="0" w:line="211" w:lineRule="auto"/>
        <w:ind w:firstLine="709"/>
        <w:jc w:val="both"/>
        <w:rPr>
          <w:rStyle w:val="s1"/>
          <w:bCs/>
          <w:sz w:val="20"/>
          <w:szCs w:val="20"/>
        </w:rPr>
      </w:pPr>
      <w:r w:rsidRPr="00A92A51">
        <w:rPr>
          <w:rStyle w:val="s1"/>
          <w:bCs/>
          <w:sz w:val="20"/>
          <w:szCs w:val="20"/>
        </w:rPr>
        <w:t>Д-р техн. наук, доцент, профессор кафедры автомобилей, транспортных систем и процессов</w:t>
      </w:r>
    </w:p>
    <w:p w:rsidR="00653308" w:rsidRPr="00EB09CE" w:rsidRDefault="00653308" w:rsidP="00464D32">
      <w:pPr>
        <w:widowControl w:val="0"/>
        <w:spacing w:line="211" w:lineRule="auto"/>
        <w:ind w:firstLine="709"/>
        <w:jc w:val="both"/>
        <w:rPr>
          <w:lang w:val="en-US"/>
        </w:rPr>
      </w:pPr>
      <w:r w:rsidRPr="00A92A51">
        <w:rPr>
          <w:rStyle w:val="s1"/>
          <w:bCs/>
          <w:sz w:val="20"/>
          <w:szCs w:val="20"/>
          <w:lang w:val="en-US"/>
        </w:rPr>
        <w:t xml:space="preserve">E-mail: </w:t>
      </w:r>
      <w:hyperlink r:id="rId20" w:history="1">
        <w:r w:rsidRPr="00A92A51">
          <w:rPr>
            <w:rStyle w:val="ac"/>
            <w:bCs/>
            <w:color w:val="auto"/>
            <w:sz w:val="20"/>
            <w:szCs w:val="20"/>
            <w:u w:val="none"/>
            <w:lang w:val="en-US"/>
          </w:rPr>
          <w:t>ageev_ev@mail.ru</w:t>
        </w:r>
      </w:hyperlink>
    </w:p>
    <w:p w:rsidR="00653308" w:rsidRPr="00464D32" w:rsidRDefault="00653308" w:rsidP="00464D32">
      <w:pPr>
        <w:widowControl w:val="0"/>
        <w:spacing w:line="211" w:lineRule="auto"/>
        <w:ind w:firstLine="709"/>
        <w:jc w:val="both"/>
        <w:rPr>
          <w:sz w:val="16"/>
          <w:szCs w:val="16"/>
          <w:lang w:val="en-US"/>
        </w:rPr>
      </w:pPr>
    </w:p>
    <w:p w:rsidR="00653308" w:rsidRPr="00653308" w:rsidRDefault="00653308" w:rsidP="00464D32">
      <w:pPr>
        <w:widowControl w:val="0"/>
        <w:spacing w:line="211" w:lineRule="auto"/>
        <w:ind w:firstLine="709"/>
        <w:jc w:val="both"/>
        <w:rPr>
          <w:b/>
          <w:sz w:val="20"/>
          <w:szCs w:val="20"/>
        </w:rPr>
      </w:pPr>
      <w:r w:rsidRPr="00653308">
        <w:rPr>
          <w:b/>
          <w:sz w:val="20"/>
          <w:szCs w:val="20"/>
        </w:rPr>
        <w:t>Васильева Виктория Владимировна</w:t>
      </w:r>
    </w:p>
    <w:p w:rsidR="00653308" w:rsidRPr="00653308" w:rsidRDefault="00653308" w:rsidP="00464D32">
      <w:pPr>
        <w:widowControl w:val="0"/>
        <w:spacing w:line="211" w:lineRule="auto"/>
        <w:ind w:firstLine="709"/>
        <w:jc w:val="both"/>
        <w:rPr>
          <w:sz w:val="20"/>
          <w:szCs w:val="20"/>
        </w:rPr>
      </w:pPr>
      <w:r w:rsidRPr="00653308">
        <w:rPr>
          <w:sz w:val="20"/>
          <w:szCs w:val="20"/>
        </w:rPr>
        <w:t>Орловский государственный университет имени И.С. Тургенева</w:t>
      </w:r>
    </w:p>
    <w:p w:rsidR="00653308" w:rsidRPr="00653308" w:rsidRDefault="00653308" w:rsidP="00464D32">
      <w:pPr>
        <w:widowControl w:val="0"/>
        <w:spacing w:line="211" w:lineRule="auto"/>
        <w:ind w:firstLine="709"/>
        <w:jc w:val="both"/>
        <w:rPr>
          <w:sz w:val="20"/>
          <w:szCs w:val="20"/>
        </w:rPr>
      </w:pPr>
      <w:r w:rsidRPr="00653308">
        <w:rPr>
          <w:sz w:val="20"/>
          <w:szCs w:val="20"/>
        </w:rPr>
        <w:t>Адрес: 302030, Россия, г. Орел, ул. Московская, д. 77</w:t>
      </w:r>
    </w:p>
    <w:p w:rsidR="00653308" w:rsidRPr="00653308" w:rsidRDefault="00653308" w:rsidP="00464D32">
      <w:pPr>
        <w:widowControl w:val="0"/>
        <w:spacing w:line="211" w:lineRule="auto"/>
        <w:ind w:firstLine="709"/>
        <w:jc w:val="both"/>
        <w:rPr>
          <w:sz w:val="20"/>
          <w:szCs w:val="20"/>
        </w:rPr>
      </w:pPr>
      <w:r w:rsidRPr="00653308">
        <w:rPr>
          <w:sz w:val="20"/>
          <w:szCs w:val="20"/>
        </w:rPr>
        <w:t>Канд. техн. наук, доцент кафедры сервиса и ремонта машин</w:t>
      </w:r>
    </w:p>
    <w:p w:rsidR="00653308" w:rsidRPr="00653308" w:rsidRDefault="00653308" w:rsidP="00464D32">
      <w:pPr>
        <w:widowControl w:val="0"/>
        <w:spacing w:line="211" w:lineRule="auto"/>
        <w:ind w:firstLine="709"/>
        <w:jc w:val="both"/>
        <w:rPr>
          <w:sz w:val="20"/>
          <w:szCs w:val="20"/>
          <w:lang w:val="en-US"/>
        </w:rPr>
      </w:pPr>
      <w:r w:rsidRPr="00653308">
        <w:rPr>
          <w:sz w:val="20"/>
          <w:szCs w:val="20"/>
          <w:lang w:val="en-US"/>
        </w:rPr>
        <w:t>E-mail: srmostu@mail.ru</w:t>
      </w:r>
    </w:p>
    <w:p w:rsidR="00D30EA3" w:rsidRPr="00A92A51" w:rsidRDefault="00A92A51" w:rsidP="00E12C86">
      <w:pPr>
        <w:pStyle w:val="p1"/>
        <w:widowControl w:val="0"/>
        <w:shd w:val="clear" w:color="auto" w:fill="FFFFFF"/>
        <w:spacing w:before="0" w:beforeAutospacing="0" w:after="0" w:afterAutospacing="0"/>
        <w:jc w:val="center"/>
        <w:rPr>
          <w:sz w:val="20"/>
          <w:szCs w:val="20"/>
          <w:lang w:val="en-US"/>
        </w:rPr>
      </w:pPr>
      <w:r w:rsidRPr="00A92A51">
        <w:rPr>
          <w:sz w:val="20"/>
          <w:szCs w:val="20"/>
          <w:lang w:val="en-US"/>
        </w:rPr>
        <w:t>___________________________________________________________________________________________</w:t>
      </w:r>
    </w:p>
    <w:p w:rsidR="00653308" w:rsidRPr="00EB09CE" w:rsidRDefault="00D30EA3" w:rsidP="00653308">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sz w:val="20"/>
          <w:szCs w:val="20"/>
          <w:lang w:val="en-US"/>
        </w:rPr>
      </w:pPr>
      <w:r>
        <w:rPr>
          <w:lang w:val="en-US"/>
        </w:rPr>
        <w:t>A.S. PEREVERZEV</w:t>
      </w:r>
      <w:r w:rsidR="00653308" w:rsidRPr="00653308">
        <w:rPr>
          <w:lang w:val="en-US"/>
        </w:rPr>
        <w:t xml:space="preserve">, </w:t>
      </w:r>
      <w:r w:rsidR="00653308">
        <w:rPr>
          <w:lang w:val="en-US"/>
        </w:rPr>
        <w:t xml:space="preserve">E.V. </w:t>
      </w:r>
      <w:r w:rsidR="00653308" w:rsidRPr="00653308">
        <w:rPr>
          <w:lang w:val="en-US"/>
        </w:rPr>
        <w:t xml:space="preserve">AGEEV, </w:t>
      </w:r>
      <w:r w:rsidR="00653308" w:rsidRPr="00EB09CE">
        <w:rPr>
          <w:color w:val="212121"/>
          <w:lang w:val="en-US"/>
        </w:rPr>
        <w:t>V</w:t>
      </w:r>
      <w:r w:rsidR="00653308" w:rsidRPr="00653308">
        <w:rPr>
          <w:color w:val="212121"/>
          <w:lang w:val="en-US"/>
        </w:rPr>
        <w:t>.</w:t>
      </w:r>
      <w:r w:rsidR="00653308" w:rsidRPr="00EB09CE">
        <w:rPr>
          <w:color w:val="212121"/>
          <w:lang w:val="en-US"/>
        </w:rPr>
        <w:t>V</w:t>
      </w:r>
      <w:r w:rsidR="00653308" w:rsidRPr="00653308">
        <w:rPr>
          <w:color w:val="212121"/>
          <w:lang w:val="en-US"/>
        </w:rPr>
        <w:t>.</w:t>
      </w:r>
      <w:r w:rsidR="00653308" w:rsidRPr="00EB09CE">
        <w:rPr>
          <w:color w:val="212121"/>
          <w:lang w:val="en-US"/>
        </w:rPr>
        <w:t xml:space="preserve"> VASILYEVA</w:t>
      </w:r>
    </w:p>
    <w:p w:rsidR="00D30EA3" w:rsidRPr="004779C2" w:rsidRDefault="00D30EA3" w:rsidP="00653308">
      <w:pPr>
        <w:pStyle w:val="23"/>
        <w:widowControl w:val="0"/>
        <w:spacing w:after="0" w:line="216" w:lineRule="auto"/>
        <w:ind w:left="0"/>
        <w:rPr>
          <w:sz w:val="16"/>
          <w:szCs w:val="16"/>
          <w:lang w:val="en-US"/>
        </w:rPr>
      </w:pPr>
    </w:p>
    <w:p w:rsidR="00D30EA3" w:rsidRPr="00A80015" w:rsidRDefault="00D30EA3" w:rsidP="00653308">
      <w:pPr>
        <w:widowControl w:val="0"/>
        <w:spacing w:line="216" w:lineRule="auto"/>
        <w:rPr>
          <w:b/>
          <w:sz w:val="28"/>
          <w:szCs w:val="28"/>
          <w:lang w:val="en-US"/>
        </w:rPr>
      </w:pPr>
      <w:r w:rsidRPr="00155105">
        <w:rPr>
          <w:b/>
          <w:sz w:val="28"/>
          <w:szCs w:val="28"/>
          <w:lang w:val="en-US"/>
        </w:rPr>
        <w:t>STUDY OF CONFORMITY OF THE DIMENSIONS OF THE PROTECTIVE PADS ON THE WINDSHIELD TO THE EXISTING</w:t>
      </w:r>
      <w:r w:rsidR="006B1133" w:rsidRPr="006B1133">
        <w:rPr>
          <w:b/>
          <w:sz w:val="28"/>
          <w:szCs w:val="28"/>
          <w:lang w:val="en-US"/>
        </w:rPr>
        <w:t xml:space="preserve"> </w:t>
      </w:r>
      <w:r w:rsidRPr="00155105">
        <w:rPr>
          <w:b/>
          <w:sz w:val="28"/>
          <w:szCs w:val="28"/>
          <w:lang w:val="en-US"/>
        </w:rPr>
        <w:t>REQUIREMENTS OF THE MANUAL FOR WINDSHIELDS</w:t>
      </w:r>
    </w:p>
    <w:p w:rsidR="00D30EA3" w:rsidRPr="0054328A" w:rsidRDefault="00D30EA3" w:rsidP="00653308">
      <w:pPr>
        <w:widowControl w:val="0"/>
        <w:spacing w:line="216" w:lineRule="auto"/>
        <w:ind w:firstLine="851"/>
        <w:rPr>
          <w:sz w:val="16"/>
          <w:szCs w:val="16"/>
          <w:lang w:val="en-US"/>
        </w:rPr>
      </w:pPr>
    </w:p>
    <w:p w:rsidR="00D30EA3" w:rsidRPr="006B1133" w:rsidRDefault="00D30EA3" w:rsidP="00653308">
      <w:pPr>
        <w:widowControl w:val="0"/>
        <w:spacing w:line="216" w:lineRule="auto"/>
        <w:ind w:left="709" w:right="850" w:firstLine="567"/>
        <w:jc w:val="both"/>
        <w:rPr>
          <w:i/>
          <w:sz w:val="20"/>
          <w:szCs w:val="20"/>
          <w:lang w:val="en-US"/>
        </w:rPr>
      </w:pPr>
      <w:r w:rsidRPr="006B1133">
        <w:rPr>
          <w:i/>
          <w:sz w:val="20"/>
          <w:szCs w:val="20"/>
          <w:lang w:val="en-US"/>
        </w:rPr>
        <w:t>The design of the protective lining on the windshield of the car VAZ-2170; according to the existing standard manual for windshields calculation of key regulatory areas and In the windshield of the car VAZ-2170 characterizing front visibility. The conclusion is made according to the size of the protective lining to the existing standards manual for windshields.</w:t>
      </w:r>
    </w:p>
    <w:p w:rsidR="00D30EA3" w:rsidRPr="006B1133" w:rsidRDefault="00D30EA3" w:rsidP="00653308">
      <w:pPr>
        <w:widowControl w:val="0"/>
        <w:spacing w:line="216" w:lineRule="auto"/>
        <w:ind w:left="709" w:right="850" w:firstLine="567"/>
        <w:jc w:val="both"/>
        <w:rPr>
          <w:i/>
          <w:sz w:val="20"/>
          <w:szCs w:val="20"/>
          <w:lang w:val="en-US"/>
        </w:rPr>
      </w:pPr>
      <w:r w:rsidRPr="006B1133">
        <w:rPr>
          <w:i/>
          <w:sz w:val="20"/>
          <w:szCs w:val="20"/>
          <w:lang w:val="en-US"/>
        </w:rPr>
        <w:t>Based on the methodology of calculation of the main regulatory zones of windscreens of v</w:t>
      </w:r>
      <w:r w:rsidRPr="006B1133">
        <w:rPr>
          <w:i/>
          <w:sz w:val="20"/>
          <w:szCs w:val="20"/>
          <w:lang w:val="en-US"/>
        </w:rPr>
        <w:t>e</w:t>
      </w:r>
      <w:r w:rsidRPr="006B1133">
        <w:rPr>
          <w:i/>
          <w:sz w:val="20"/>
          <w:szCs w:val="20"/>
          <w:lang w:val="en-US"/>
        </w:rPr>
        <w:t>hicles, it is determined that the size of the developed protective coating, which is a protective ove</w:t>
      </w:r>
      <w:r w:rsidRPr="006B1133">
        <w:rPr>
          <w:i/>
          <w:sz w:val="20"/>
          <w:szCs w:val="20"/>
          <w:lang w:val="en-US"/>
        </w:rPr>
        <w:t>r</w:t>
      </w:r>
      <w:r w:rsidRPr="006B1133">
        <w:rPr>
          <w:i/>
          <w:sz w:val="20"/>
          <w:szCs w:val="20"/>
          <w:lang w:val="en-US"/>
        </w:rPr>
        <w:t>lay, beyond the boundaries of the regulatory areas are responsible for front visibility. On the basis of these calculations it is concluded that the developed protective coating, which is a protective li</w:t>
      </w:r>
      <w:r w:rsidRPr="006B1133">
        <w:rPr>
          <w:i/>
          <w:sz w:val="20"/>
          <w:szCs w:val="20"/>
          <w:lang w:val="en-US"/>
        </w:rPr>
        <w:t>n</w:t>
      </w:r>
      <w:r w:rsidRPr="006B1133">
        <w:rPr>
          <w:i/>
          <w:sz w:val="20"/>
          <w:szCs w:val="20"/>
          <w:lang w:val="en-US"/>
        </w:rPr>
        <w:t>ing that meets the requirements of standard manual for windshields of motor vehicles and can be used as a reinforcing coating for protecting a windshield from cracks and chips in the areas of fi</w:t>
      </w:r>
      <w:r w:rsidRPr="006B1133">
        <w:rPr>
          <w:i/>
          <w:sz w:val="20"/>
          <w:szCs w:val="20"/>
          <w:lang w:val="en-US"/>
        </w:rPr>
        <w:t>x</w:t>
      </w:r>
      <w:r w:rsidRPr="006B1133">
        <w:rPr>
          <w:i/>
          <w:sz w:val="20"/>
          <w:szCs w:val="20"/>
          <w:lang w:val="en-US"/>
        </w:rPr>
        <w:t>ing the glass in the vehicle.</w:t>
      </w:r>
    </w:p>
    <w:p w:rsidR="00D30EA3" w:rsidRPr="006B1133" w:rsidRDefault="00D30EA3" w:rsidP="00653308">
      <w:pPr>
        <w:widowControl w:val="0"/>
        <w:spacing w:line="216" w:lineRule="auto"/>
        <w:ind w:left="709" w:right="850" w:firstLine="567"/>
        <w:jc w:val="both"/>
        <w:rPr>
          <w:i/>
          <w:sz w:val="20"/>
          <w:szCs w:val="20"/>
          <w:lang w:val="en-US"/>
        </w:rPr>
      </w:pPr>
      <w:r w:rsidRPr="006B1133">
        <w:rPr>
          <w:b/>
          <w:i/>
          <w:sz w:val="20"/>
          <w:szCs w:val="20"/>
          <w:lang w:val="en-US"/>
        </w:rPr>
        <w:t>Keywords:</w:t>
      </w:r>
      <w:r w:rsidR="006B1133" w:rsidRPr="006B1133">
        <w:rPr>
          <w:b/>
          <w:i/>
          <w:sz w:val="20"/>
          <w:szCs w:val="20"/>
          <w:lang w:val="en-US"/>
        </w:rPr>
        <w:t xml:space="preserve"> </w:t>
      </w:r>
      <w:r w:rsidRPr="006B1133">
        <w:rPr>
          <w:i/>
          <w:sz w:val="20"/>
          <w:szCs w:val="20"/>
          <w:lang w:val="en-US"/>
        </w:rPr>
        <w:t>windscreen, dimensions, protective cover, regulatory area, operation.</w:t>
      </w:r>
    </w:p>
    <w:p w:rsidR="00D30EA3" w:rsidRPr="0054328A" w:rsidRDefault="00D30EA3" w:rsidP="00653308">
      <w:pPr>
        <w:widowControl w:val="0"/>
        <w:spacing w:line="216" w:lineRule="auto"/>
        <w:ind w:firstLine="709"/>
        <w:jc w:val="both"/>
        <w:rPr>
          <w:i/>
          <w:sz w:val="16"/>
          <w:szCs w:val="16"/>
          <w:lang w:val="en-US"/>
        </w:rPr>
      </w:pPr>
    </w:p>
    <w:p w:rsidR="00D30EA3" w:rsidRPr="00DE5299" w:rsidRDefault="00D30EA3" w:rsidP="00653308">
      <w:pPr>
        <w:pStyle w:val="aa"/>
        <w:widowControl w:val="0"/>
        <w:tabs>
          <w:tab w:val="num" w:pos="0"/>
        </w:tabs>
        <w:spacing w:after="0" w:line="216" w:lineRule="auto"/>
        <w:rPr>
          <w:b/>
          <w:lang w:val="en-US"/>
        </w:rPr>
      </w:pPr>
      <w:r w:rsidRPr="00DE5299">
        <w:rPr>
          <w:b/>
          <w:lang w:val="en-US"/>
        </w:rPr>
        <w:t>BIBLIOGRAPHY</w:t>
      </w:r>
    </w:p>
    <w:p w:rsidR="00D30EA3" w:rsidRPr="0054328A" w:rsidRDefault="00D30EA3" w:rsidP="00653308">
      <w:pPr>
        <w:widowControl w:val="0"/>
        <w:spacing w:line="216" w:lineRule="auto"/>
        <w:ind w:firstLine="851"/>
        <w:jc w:val="both"/>
        <w:rPr>
          <w:sz w:val="16"/>
          <w:szCs w:val="16"/>
          <w:lang w:val="en-US"/>
        </w:rPr>
      </w:pPr>
    </w:p>
    <w:p w:rsidR="006B1133" w:rsidRPr="006B1133" w:rsidRDefault="006B1133" w:rsidP="00653308">
      <w:pPr>
        <w:widowControl w:val="0"/>
        <w:spacing w:line="216" w:lineRule="auto"/>
        <w:ind w:firstLine="851"/>
        <w:jc w:val="both"/>
        <w:rPr>
          <w:sz w:val="20"/>
          <w:szCs w:val="20"/>
          <w:lang w:val="en-US"/>
        </w:rPr>
      </w:pPr>
      <w:r w:rsidRPr="006B1133">
        <w:rPr>
          <w:sz w:val="20"/>
          <w:szCs w:val="20"/>
          <w:lang w:val="en-US"/>
        </w:rPr>
        <w:t xml:space="preserve">  1. Marchenko, A.V. Prostranstvennaya lokalizatsiya tochechnykh defektov [Tekst] / A.V. Marchenko, A.V. Nikolaeva, V.A. Doronin, N.P. Seregin // Fizika i khimiya stekla. - 2014. - №6. - S. 827-837.</w:t>
      </w:r>
    </w:p>
    <w:p w:rsidR="006B1133" w:rsidRPr="006B1133" w:rsidRDefault="006B1133" w:rsidP="00653308">
      <w:pPr>
        <w:widowControl w:val="0"/>
        <w:spacing w:line="216" w:lineRule="auto"/>
        <w:ind w:firstLine="851"/>
        <w:jc w:val="both"/>
        <w:rPr>
          <w:sz w:val="20"/>
          <w:szCs w:val="20"/>
          <w:lang w:val="en-US"/>
        </w:rPr>
      </w:pPr>
      <w:r w:rsidRPr="006B1133">
        <w:rPr>
          <w:sz w:val="20"/>
          <w:szCs w:val="20"/>
          <w:lang w:val="en-US"/>
        </w:rPr>
        <w:t>2. Kruchinin, D.YU. Zashchita polirovannoy poverkhnosti opticheskogo stekla ot vozdeystviya okruzhayus</w:t>
      </w:r>
      <w:r w:rsidRPr="006B1133">
        <w:rPr>
          <w:sz w:val="20"/>
          <w:szCs w:val="20"/>
          <w:lang w:val="en-US"/>
        </w:rPr>
        <w:t>h</w:t>
      </w:r>
      <w:r w:rsidRPr="006B1133">
        <w:rPr>
          <w:sz w:val="20"/>
          <w:szCs w:val="20"/>
          <w:lang w:val="en-US"/>
        </w:rPr>
        <w:t>chey sredy [Tekst] / D.YU. Kruchinin, E.P. Farafontova // Steklo i keramika. - 2016. - №5. -  S. 33-35.</w:t>
      </w:r>
    </w:p>
    <w:p w:rsidR="006B1133" w:rsidRPr="006B1133" w:rsidRDefault="006B1133" w:rsidP="00653308">
      <w:pPr>
        <w:widowControl w:val="0"/>
        <w:spacing w:line="216" w:lineRule="auto"/>
        <w:ind w:firstLine="851"/>
        <w:jc w:val="both"/>
        <w:rPr>
          <w:sz w:val="20"/>
          <w:szCs w:val="20"/>
          <w:lang w:val="en-US"/>
        </w:rPr>
      </w:pPr>
      <w:r w:rsidRPr="006B1133">
        <w:rPr>
          <w:sz w:val="20"/>
          <w:szCs w:val="20"/>
          <w:lang w:val="en-US"/>
        </w:rPr>
        <w:t>3. Mikhaylov, A.V. Novye pokrytiya dlya zashchity ot vlagi izdeliy iz stekla i konstruktsionnykh mate-rialov [Tekst] / A.V. Mikhaylov, V.E. Metsatunyants // Opticheskiy zhurnal. - 2008. - T. 75. - №11. - S. 77-81.</w:t>
      </w:r>
    </w:p>
    <w:p w:rsidR="006B1133" w:rsidRPr="006B1133" w:rsidRDefault="006B1133" w:rsidP="00653308">
      <w:pPr>
        <w:widowControl w:val="0"/>
        <w:spacing w:line="216" w:lineRule="auto"/>
        <w:ind w:firstLine="851"/>
        <w:jc w:val="both"/>
        <w:rPr>
          <w:sz w:val="20"/>
          <w:szCs w:val="20"/>
          <w:lang w:val="en-US"/>
        </w:rPr>
      </w:pPr>
      <w:r w:rsidRPr="006B1133">
        <w:rPr>
          <w:sz w:val="20"/>
          <w:szCs w:val="20"/>
          <w:lang w:val="en-US"/>
        </w:rPr>
        <w:t>4. Koryakova, Z. Legkoplavkie stekla s opredelennym kompleksom fiziko-mekhanicheskikh svoystv [Tekst] / Z. Koryakova, V. Bitt // Komponenty i tekhnologii. - 2004. - №40. - S. 126-128.</w:t>
      </w:r>
    </w:p>
    <w:p w:rsidR="006B1133" w:rsidRPr="00C0495B" w:rsidRDefault="006B1133" w:rsidP="00653308">
      <w:pPr>
        <w:widowControl w:val="0"/>
        <w:spacing w:line="216" w:lineRule="auto"/>
        <w:ind w:firstLine="851"/>
        <w:jc w:val="both"/>
        <w:rPr>
          <w:sz w:val="20"/>
          <w:szCs w:val="20"/>
          <w:lang w:val="en-US"/>
        </w:rPr>
      </w:pPr>
      <w:r w:rsidRPr="006B1133">
        <w:rPr>
          <w:sz w:val="20"/>
          <w:szCs w:val="20"/>
          <w:lang w:val="en-US"/>
        </w:rPr>
        <w:t>5. Kiseleva, N.N. O vliyanii aerodinamiki na zagryaznenie avtomobilya [Tekst] / N.N. Kiseleva, L.YU.  K</w:t>
      </w:r>
      <w:r w:rsidRPr="006B1133">
        <w:rPr>
          <w:sz w:val="20"/>
          <w:szCs w:val="20"/>
          <w:lang w:val="en-US"/>
        </w:rPr>
        <w:t>a</w:t>
      </w:r>
      <w:r w:rsidRPr="006B1133">
        <w:rPr>
          <w:sz w:val="20"/>
          <w:szCs w:val="20"/>
          <w:lang w:val="en-US"/>
        </w:rPr>
        <w:t>taeva, D.A. Maslennikov // Novoe slovo v nauke: perspektivy razvitiya. - 2014. - №1(1). - S. 211-212.</w:t>
      </w:r>
    </w:p>
    <w:p w:rsidR="001A7200" w:rsidRPr="00C0495B" w:rsidRDefault="001A7200" w:rsidP="00653308">
      <w:pPr>
        <w:widowControl w:val="0"/>
        <w:spacing w:line="216" w:lineRule="auto"/>
        <w:ind w:firstLine="851"/>
        <w:jc w:val="both"/>
        <w:rPr>
          <w:sz w:val="20"/>
          <w:szCs w:val="20"/>
          <w:lang w:val="en-US"/>
        </w:rPr>
      </w:pPr>
      <w:r w:rsidRPr="00C0495B">
        <w:rPr>
          <w:sz w:val="20"/>
          <w:szCs w:val="20"/>
          <w:lang w:val="en-US"/>
        </w:rPr>
        <w:t>6. Novikov, A.N. Upravlenie kachestvom okruzhayushchey sredy regiona pri vozdeystvii avtotransporta (na primere Orlovskoy oblasti) / A.N. Novikov, O.A. Ivashchuk // Problemy ekspluatatsii i obsluzhivaniya transportno-tekhnologicheskikh mashin: doklady mezhdunarodnoy nauchno-tekhnicheskoy konferentsii. - 2006. - S. 146-148.</w:t>
      </w:r>
    </w:p>
    <w:p w:rsidR="006B1133" w:rsidRPr="006B1133" w:rsidRDefault="001A7200" w:rsidP="00653308">
      <w:pPr>
        <w:widowControl w:val="0"/>
        <w:spacing w:line="216" w:lineRule="auto"/>
        <w:ind w:firstLine="851"/>
        <w:jc w:val="both"/>
        <w:rPr>
          <w:sz w:val="20"/>
          <w:szCs w:val="20"/>
          <w:lang w:val="en-US"/>
        </w:rPr>
      </w:pPr>
      <w:r w:rsidRPr="00C0495B">
        <w:rPr>
          <w:sz w:val="20"/>
          <w:szCs w:val="20"/>
          <w:lang w:val="en-US"/>
        </w:rPr>
        <w:t>7</w:t>
      </w:r>
      <w:r w:rsidR="006B1133" w:rsidRPr="006B1133">
        <w:rPr>
          <w:sz w:val="20"/>
          <w:szCs w:val="20"/>
          <w:lang w:val="en-US"/>
        </w:rPr>
        <w:t>. GOST R 51266-99. Obzornost` s mesta voditelya [Tekst]. - Moskva: Izd-vo standartov, 1999. - 24 s.</w:t>
      </w:r>
    </w:p>
    <w:p w:rsidR="006B1133" w:rsidRPr="006B1133" w:rsidRDefault="001A7200" w:rsidP="00653308">
      <w:pPr>
        <w:widowControl w:val="0"/>
        <w:spacing w:line="216" w:lineRule="auto"/>
        <w:ind w:firstLine="851"/>
        <w:jc w:val="both"/>
        <w:rPr>
          <w:sz w:val="20"/>
          <w:szCs w:val="20"/>
          <w:lang w:val="en-US"/>
        </w:rPr>
      </w:pPr>
      <w:r w:rsidRPr="00C0495B">
        <w:rPr>
          <w:sz w:val="20"/>
          <w:szCs w:val="20"/>
          <w:lang w:val="en-US"/>
        </w:rPr>
        <w:t>8</w:t>
      </w:r>
      <w:r w:rsidR="006B1133" w:rsidRPr="006B1133">
        <w:rPr>
          <w:sz w:val="20"/>
          <w:szCs w:val="20"/>
          <w:lang w:val="en-US"/>
        </w:rPr>
        <w:t>.Pat. 153057 Rossiyskaya Federatsiya. Zashchitnaya nakladka na lobovoe steklo [Tekst] /  Akul`shin A.A., Kobelev N.S., Pereverzev A.S; 04.06.2015.</w:t>
      </w:r>
    </w:p>
    <w:p w:rsidR="006B1133" w:rsidRPr="006B1133" w:rsidRDefault="001A7200" w:rsidP="00653308">
      <w:pPr>
        <w:widowControl w:val="0"/>
        <w:spacing w:line="216" w:lineRule="auto"/>
        <w:ind w:firstLine="851"/>
        <w:jc w:val="both"/>
        <w:rPr>
          <w:sz w:val="20"/>
          <w:szCs w:val="20"/>
          <w:lang w:val="en-US"/>
        </w:rPr>
      </w:pPr>
      <w:r w:rsidRPr="001A7200">
        <w:rPr>
          <w:sz w:val="20"/>
          <w:szCs w:val="20"/>
          <w:lang w:val="en-US"/>
        </w:rPr>
        <w:t>9</w:t>
      </w:r>
      <w:r w:rsidR="006B1133" w:rsidRPr="006B1133">
        <w:rPr>
          <w:sz w:val="20"/>
          <w:szCs w:val="20"/>
          <w:lang w:val="en-US"/>
        </w:rPr>
        <w:t>. Pat. 169137 Rossiyskaya federatsiya Setchataya zashchitnaya nakladka na vetrovoe steklo [Tekst] /  Per</w:t>
      </w:r>
      <w:r w:rsidR="006B1133" w:rsidRPr="006B1133">
        <w:rPr>
          <w:sz w:val="20"/>
          <w:szCs w:val="20"/>
          <w:lang w:val="en-US"/>
        </w:rPr>
        <w:t>e</w:t>
      </w:r>
      <w:r w:rsidR="006B1133" w:rsidRPr="006B1133">
        <w:rPr>
          <w:sz w:val="20"/>
          <w:szCs w:val="20"/>
          <w:lang w:val="en-US"/>
        </w:rPr>
        <w:t>verzev A.S., Semenikhin B.A., Kuznetsova L.P., Akul`shin A.A.;  06.03.2017.</w:t>
      </w:r>
    </w:p>
    <w:p w:rsidR="006B1133" w:rsidRPr="006B1133" w:rsidRDefault="001A7200" w:rsidP="00653308">
      <w:pPr>
        <w:widowControl w:val="0"/>
        <w:spacing w:line="216" w:lineRule="auto"/>
        <w:ind w:firstLine="851"/>
        <w:jc w:val="both"/>
        <w:rPr>
          <w:sz w:val="20"/>
          <w:szCs w:val="20"/>
          <w:lang w:val="en-US"/>
        </w:rPr>
      </w:pPr>
      <w:r w:rsidRPr="001A7200">
        <w:rPr>
          <w:sz w:val="20"/>
          <w:szCs w:val="20"/>
          <w:lang w:val="en-US"/>
        </w:rPr>
        <w:t>10</w:t>
      </w:r>
      <w:r w:rsidR="006B1133" w:rsidRPr="006B1133">
        <w:rPr>
          <w:sz w:val="20"/>
          <w:szCs w:val="20"/>
          <w:lang w:val="en-US"/>
        </w:rPr>
        <w:t>. Pereverzev, A.S. Sposob zashchity vetrovogo stekla avtomobilya ot treshchin [Tekst]: sb. st.VI Mezhdun. nauch.-tekhnich. konf. /A.S Pereverzev. B.A. Semenikhin, A.A. Akul`shin // Sovremennye avtomobil`nye materialy i tekhnologii (SAMIT - 2014). - Kursk, 2014. - S. 112-117.</w:t>
      </w:r>
    </w:p>
    <w:p w:rsidR="006B1133" w:rsidRPr="006B1133" w:rsidRDefault="001A7200" w:rsidP="00653308">
      <w:pPr>
        <w:widowControl w:val="0"/>
        <w:spacing w:line="216" w:lineRule="auto"/>
        <w:ind w:firstLine="851"/>
        <w:jc w:val="both"/>
        <w:rPr>
          <w:sz w:val="20"/>
          <w:szCs w:val="20"/>
          <w:lang w:val="en-US"/>
        </w:rPr>
      </w:pPr>
      <w:r>
        <w:rPr>
          <w:sz w:val="20"/>
          <w:szCs w:val="20"/>
          <w:lang w:val="en-US"/>
        </w:rPr>
        <w:t>1</w:t>
      </w:r>
      <w:r w:rsidRPr="001A7200">
        <w:rPr>
          <w:sz w:val="20"/>
          <w:szCs w:val="20"/>
          <w:lang w:val="en-US"/>
        </w:rPr>
        <w:t>1</w:t>
      </w:r>
      <w:r w:rsidR="006B1133" w:rsidRPr="006B1133">
        <w:rPr>
          <w:sz w:val="20"/>
          <w:szCs w:val="20"/>
          <w:lang w:val="en-US"/>
        </w:rPr>
        <w:t>. Alent`ev, A.YU. Svyazuyushchie dlya polimernykh kompozitsionnykh materialov [Tekst]: uchebnoe p</w:t>
      </w:r>
      <w:r w:rsidR="006B1133" w:rsidRPr="006B1133">
        <w:rPr>
          <w:sz w:val="20"/>
          <w:szCs w:val="20"/>
          <w:lang w:val="en-US"/>
        </w:rPr>
        <w:t>o</w:t>
      </w:r>
      <w:r w:rsidR="006B1133" w:rsidRPr="006B1133">
        <w:rPr>
          <w:sz w:val="20"/>
          <w:szCs w:val="20"/>
          <w:lang w:val="en-US"/>
        </w:rPr>
        <w:t>sobie / A.YU. Alent`ev, M.YU. YAblokova. - Moskva. - 2010. - S. 32-42.</w:t>
      </w:r>
    </w:p>
    <w:p w:rsidR="006B1133" w:rsidRPr="006B1133" w:rsidRDefault="001A7200" w:rsidP="00653308">
      <w:pPr>
        <w:widowControl w:val="0"/>
        <w:spacing w:line="216" w:lineRule="auto"/>
        <w:ind w:firstLine="851"/>
        <w:jc w:val="both"/>
        <w:rPr>
          <w:sz w:val="20"/>
          <w:szCs w:val="20"/>
          <w:lang w:val="en-US"/>
        </w:rPr>
      </w:pPr>
      <w:r>
        <w:rPr>
          <w:sz w:val="20"/>
          <w:szCs w:val="20"/>
          <w:lang w:val="en-US"/>
        </w:rPr>
        <w:t>1</w:t>
      </w:r>
      <w:r w:rsidRPr="001A7200">
        <w:rPr>
          <w:sz w:val="20"/>
          <w:szCs w:val="20"/>
          <w:lang w:val="en-US"/>
        </w:rPr>
        <w:t>2</w:t>
      </w:r>
      <w:r w:rsidR="006B1133" w:rsidRPr="006B1133">
        <w:rPr>
          <w:sz w:val="20"/>
          <w:szCs w:val="20"/>
          <w:lang w:val="en-US"/>
        </w:rPr>
        <w:t>. Glinkin, V.A. Nanesenie pokrytiy v vakuume na listovoe steklo [Tekst]: uchebnoe posobie / V.A. Alent`e. - Kazan`. - 2006. - S.17-18.</w:t>
      </w:r>
    </w:p>
    <w:p w:rsidR="006B1133" w:rsidRPr="006B1133" w:rsidRDefault="001A7200" w:rsidP="00653308">
      <w:pPr>
        <w:widowControl w:val="0"/>
        <w:spacing w:line="216" w:lineRule="auto"/>
        <w:ind w:firstLine="851"/>
        <w:jc w:val="both"/>
        <w:rPr>
          <w:sz w:val="20"/>
          <w:szCs w:val="20"/>
          <w:lang w:val="en-US"/>
        </w:rPr>
      </w:pPr>
      <w:r>
        <w:rPr>
          <w:sz w:val="20"/>
          <w:szCs w:val="20"/>
          <w:lang w:val="en-US"/>
        </w:rPr>
        <w:t>1</w:t>
      </w:r>
      <w:r w:rsidRPr="001A7200">
        <w:rPr>
          <w:sz w:val="20"/>
          <w:szCs w:val="20"/>
          <w:lang w:val="en-US"/>
        </w:rPr>
        <w:t>3</w:t>
      </w:r>
      <w:r w:rsidR="006B1133" w:rsidRPr="006B1133">
        <w:rPr>
          <w:sz w:val="20"/>
          <w:szCs w:val="20"/>
          <w:lang w:val="en-US"/>
        </w:rPr>
        <w:t>. YUdaev, I.V. Izuchenie svetopropuskayushchikh svoystv sotovogo polikarbonata - pokryvnogo materiala kruglogodichnykh teplits [Tekst] / I.V. YUdaev // Politematicheskiy setevoy elektronnyy nauchnyy zhurnal Kubansk</w:t>
      </w:r>
      <w:r w:rsidR="006B1133" w:rsidRPr="006B1133">
        <w:rPr>
          <w:sz w:val="20"/>
          <w:szCs w:val="20"/>
          <w:lang w:val="en-US"/>
        </w:rPr>
        <w:t>o</w:t>
      </w:r>
      <w:r w:rsidR="006B1133" w:rsidRPr="006B1133">
        <w:rPr>
          <w:sz w:val="20"/>
          <w:szCs w:val="20"/>
          <w:lang w:val="en-US"/>
        </w:rPr>
        <w:lastRenderedPageBreak/>
        <w:t>go gosudarstvennogo agrarnogo universiteta. - 2016. - №120. - S.239-240.</w:t>
      </w:r>
    </w:p>
    <w:p w:rsidR="006B1133" w:rsidRPr="006B1133" w:rsidRDefault="001A7200" w:rsidP="00653308">
      <w:pPr>
        <w:widowControl w:val="0"/>
        <w:spacing w:line="216" w:lineRule="auto"/>
        <w:ind w:firstLine="851"/>
        <w:jc w:val="both"/>
        <w:rPr>
          <w:sz w:val="20"/>
          <w:szCs w:val="20"/>
          <w:lang w:val="en-US"/>
        </w:rPr>
      </w:pPr>
      <w:r>
        <w:rPr>
          <w:sz w:val="20"/>
          <w:szCs w:val="20"/>
          <w:lang w:val="en-US"/>
        </w:rPr>
        <w:t>1</w:t>
      </w:r>
      <w:r w:rsidRPr="001A7200">
        <w:rPr>
          <w:sz w:val="20"/>
          <w:szCs w:val="20"/>
          <w:lang w:val="en-US"/>
        </w:rPr>
        <w:t>4</w:t>
      </w:r>
      <w:r w:rsidR="006B1133" w:rsidRPr="006B1133">
        <w:rPr>
          <w:sz w:val="20"/>
          <w:szCs w:val="20"/>
          <w:lang w:val="en-US"/>
        </w:rPr>
        <w:t>. Brovkin, A.V. Ispol`zovanie uprochnennogo stekla v dinamicheskoy zashchite [Tekst] / A.V. Brovkin, A.B. Sinani // Izvestiya Rossiyskoy akademii raketnykh i artilleriyskikh nauk. - 2012. - S.122-127.</w:t>
      </w:r>
    </w:p>
    <w:p w:rsidR="006B1133" w:rsidRPr="006B1133" w:rsidRDefault="001A7200" w:rsidP="00653308">
      <w:pPr>
        <w:widowControl w:val="0"/>
        <w:spacing w:line="216" w:lineRule="auto"/>
        <w:ind w:firstLine="851"/>
        <w:jc w:val="both"/>
        <w:rPr>
          <w:sz w:val="20"/>
          <w:szCs w:val="20"/>
          <w:lang w:val="en-US"/>
        </w:rPr>
      </w:pPr>
      <w:r>
        <w:rPr>
          <w:sz w:val="20"/>
          <w:szCs w:val="20"/>
          <w:lang w:val="en-US"/>
        </w:rPr>
        <w:t>1</w:t>
      </w:r>
      <w:r w:rsidRPr="001A7200">
        <w:rPr>
          <w:sz w:val="20"/>
          <w:szCs w:val="20"/>
          <w:lang w:val="en-US"/>
        </w:rPr>
        <w:t>5</w:t>
      </w:r>
      <w:r w:rsidR="006B1133" w:rsidRPr="006B1133">
        <w:rPr>
          <w:sz w:val="20"/>
          <w:szCs w:val="20"/>
          <w:lang w:val="en-US"/>
        </w:rPr>
        <w:t>. Lyal`kina, G.B. Rol` stekla v istorii bezopasnosti. Steklo v istorii sredstv individual`noy za-shchity [Tekst] / G.B. Lyal`kina, N.L.  Lyal`kina // Vestnik Permskogo universiteta. Seriya: Matematika. Mekhanika. Inform</w:t>
      </w:r>
      <w:r w:rsidR="006B1133" w:rsidRPr="006B1133">
        <w:rPr>
          <w:sz w:val="20"/>
          <w:szCs w:val="20"/>
          <w:lang w:val="en-US"/>
        </w:rPr>
        <w:t>a</w:t>
      </w:r>
      <w:r w:rsidR="006B1133" w:rsidRPr="006B1133">
        <w:rPr>
          <w:sz w:val="20"/>
          <w:szCs w:val="20"/>
          <w:lang w:val="en-US"/>
        </w:rPr>
        <w:t>tika. - 2011. - №4. - S.100-102.</w:t>
      </w:r>
    </w:p>
    <w:p w:rsidR="006B1133" w:rsidRPr="006B1133" w:rsidRDefault="001A7200" w:rsidP="00653308">
      <w:pPr>
        <w:widowControl w:val="0"/>
        <w:spacing w:line="216" w:lineRule="auto"/>
        <w:ind w:firstLine="851"/>
        <w:jc w:val="both"/>
        <w:rPr>
          <w:sz w:val="20"/>
          <w:szCs w:val="20"/>
          <w:lang w:val="en-US"/>
        </w:rPr>
      </w:pPr>
      <w:r>
        <w:rPr>
          <w:sz w:val="20"/>
          <w:szCs w:val="20"/>
          <w:lang w:val="en-US"/>
        </w:rPr>
        <w:t>1</w:t>
      </w:r>
      <w:r w:rsidRPr="001A7200">
        <w:rPr>
          <w:sz w:val="20"/>
          <w:szCs w:val="20"/>
          <w:lang w:val="en-US"/>
        </w:rPr>
        <w:t>6</w:t>
      </w:r>
      <w:r w:rsidR="006B1133" w:rsidRPr="006B1133">
        <w:rPr>
          <w:sz w:val="20"/>
          <w:szCs w:val="20"/>
          <w:lang w:val="en-US"/>
        </w:rPr>
        <w:t>. Stiven, B. Spustya chetvert` veka: perspektivy tekhnologii poverkhnostnoy zashchity stekla [Tekst] / B. Stiven // Steklo i biznes. - 2009. - №3. - S. 36-39.</w:t>
      </w:r>
    </w:p>
    <w:p w:rsidR="006B1133" w:rsidRPr="006B1133" w:rsidRDefault="001A7200" w:rsidP="00653308">
      <w:pPr>
        <w:widowControl w:val="0"/>
        <w:spacing w:line="216" w:lineRule="auto"/>
        <w:ind w:firstLine="851"/>
        <w:jc w:val="both"/>
        <w:rPr>
          <w:sz w:val="20"/>
          <w:szCs w:val="20"/>
          <w:lang w:val="en-US"/>
        </w:rPr>
      </w:pPr>
      <w:r>
        <w:rPr>
          <w:sz w:val="20"/>
          <w:szCs w:val="20"/>
          <w:lang w:val="en-US"/>
        </w:rPr>
        <w:t>1</w:t>
      </w:r>
      <w:r w:rsidRPr="001A7200">
        <w:rPr>
          <w:sz w:val="20"/>
          <w:szCs w:val="20"/>
          <w:lang w:val="en-US"/>
        </w:rPr>
        <w:t>7</w:t>
      </w:r>
      <w:r w:rsidR="006B1133" w:rsidRPr="006B1133">
        <w:rPr>
          <w:sz w:val="20"/>
          <w:szCs w:val="20"/>
          <w:lang w:val="en-US"/>
        </w:rPr>
        <w:t>.Lyal`kina, G.B. Rol` stekla v istorii bezopasnosti [Tekst] / G.B. Lyal`kina, N.L. Lyal`kina // Vestnik Permskogo universiteta. Seriya: Matematika. Mekhanika. Informatika. - 2011. - №3. - S.72-74.</w:t>
      </w:r>
    </w:p>
    <w:p w:rsidR="006B1133" w:rsidRPr="006B1133" w:rsidRDefault="001A7200" w:rsidP="00653308">
      <w:pPr>
        <w:widowControl w:val="0"/>
        <w:spacing w:line="216" w:lineRule="auto"/>
        <w:ind w:firstLine="851"/>
        <w:jc w:val="both"/>
        <w:rPr>
          <w:sz w:val="20"/>
          <w:szCs w:val="20"/>
          <w:lang w:val="en-US"/>
        </w:rPr>
      </w:pPr>
      <w:r>
        <w:rPr>
          <w:sz w:val="20"/>
          <w:szCs w:val="20"/>
          <w:lang w:val="en-US"/>
        </w:rPr>
        <w:t>1</w:t>
      </w:r>
      <w:r w:rsidRPr="00C0495B">
        <w:rPr>
          <w:sz w:val="20"/>
          <w:szCs w:val="20"/>
          <w:lang w:val="en-US"/>
        </w:rPr>
        <w:t>8</w:t>
      </w:r>
      <w:r w:rsidR="006B1133" w:rsidRPr="006B1133">
        <w:rPr>
          <w:sz w:val="20"/>
          <w:szCs w:val="20"/>
          <w:lang w:val="en-US"/>
        </w:rPr>
        <w:t>. Figovskiy, O.L.  ZHidkoe steklo i vodnye rastvory silikatov, kak perspektivnaya osnova tekhnolog</w:t>
      </w:r>
      <w:r w:rsidR="006B1133" w:rsidRPr="006B1133">
        <w:rPr>
          <w:sz w:val="20"/>
          <w:szCs w:val="20"/>
          <w:lang w:val="en-US"/>
        </w:rPr>
        <w:t>i</w:t>
      </w:r>
      <w:r w:rsidR="006B1133" w:rsidRPr="006B1133">
        <w:rPr>
          <w:sz w:val="20"/>
          <w:szCs w:val="20"/>
          <w:lang w:val="en-US"/>
        </w:rPr>
        <w:t>cheskikh protsessov polucheniya novykh nanokompozitsionnykh materialov [Tekst] / O.L. Figovskiy, P.G. Kudryav</w:t>
      </w:r>
      <w:r w:rsidR="006B1133" w:rsidRPr="006B1133">
        <w:rPr>
          <w:sz w:val="20"/>
          <w:szCs w:val="20"/>
          <w:lang w:val="en-US"/>
        </w:rPr>
        <w:t>t</w:t>
      </w:r>
      <w:r w:rsidR="006B1133" w:rsidRPr="006B1133">
        <w:rPr>
          <w:sz w:val="20"/>
          <w:szCs w:val="20"/>
          <w:lang w:val="en-US"/>
        </w:rPr>
        <w:t>sev // Inzhenernyy vestnik Dona. - 2014. - №2. - S.112-117.</w:t>
      </w:r>
    </w:p>
    <w:p w:rsidR="006B1133" w:rsidRPr="006B1133" w:rsidRDefault="001A7200" w:rsidP="00653308">
      <w:pPr>
        <w:widowControl w:val="0"/>
        <w:spacing w:line="216" w:lineRule="auto"/>
        <w:ind w:firstLine="851"/>
        <w:jc w:val="both"/>
        <w:rPr>
          <w:sz w:val="20"/>
          <w:szCs w:val="20"/>
          <w:lang w:val="en-US"/>
        </w:rPr>
      </w:pPr>
      <w:r>
        <w:rPr>
          <w:sz w:val="20"/>
          <w:szCs w:val="20"/>
          <w:lang w:val="en-US"/>
        </w:rPr>
        <w:t>1</w:t>
      </w:r>
      <w:r w:rsidRPr="001A7200">
        <w:rPr>
          <w:sz w:val="20"/>
          <w:szCs w:val="20"/>
          <w:lang w:val="en-US"/>
        </w:rPr>
        <w:t>9</w:t>
      </w:r>
      <w:r w:rsidR="006B1133" w:rsidRPr="006B1133">
        <w:rPr>
          <w:sz w:val="20"/>
          <w:szCs w:val="20"/>
          <w:lang w:val="en-US"/>
        </w:rPr>
        <w:t>. Pereverzev, A.S. Car windshield protection [Text] / A.S. Pereverzev, B.A.  Semenikhin  // International Conference on Industrial Engineering, ICIE 2016. - 2016. - P. 98-103.</w:t>
      </w:r>
    </w:p>
    <w:p w:rsidR="006B1133" w:rsidRPr="006B1133" w:rsidRDefault="001A7200" w:rsidP="00653308">
      <w:pPr>
        <w:widowControl w:val="0"/>
        <w:spacing w:line="216" w:lineRule="auto"/>
        <w:ind w:firstLine="851"/>
        <w:jc w:val="both"/>
        <w:rPr>
          <w:sz w:val="20"/>
          <w:szCs w:val="20"/>
          <w:lang w:val="en-US"/>
        </w:rPr>
      </w:pPr>
      <w:r w:rsidRPr="00C0495B">
        <w:rPr>
          <w:sz w:val="20"/>
          <w:szCs w:val="20"/>
          <w:lang w:val="en-US"/>
        </w:rPr>
        <w:t>20</w:t>
      </w:r>
      <w:r w:rsidR="006B1133" w:rsidRPr="006B1133">
        <w:rPr>
          <w:sz w:val="20"/>
          <w:szCs w:val="20"/>
          <w:lang w:val="en-US"/>
        </w:rPr>
        <w:t>. GOST 32565-2013. Steklo bezopasnoe dlya nazemnogo transporta. Tekhnicheskie usloviya [Tekst]. - Moskva: Izd-vo standartov, 2015. - 48 s.</w:t>
      </w:r>
    </w:p>
    <w:p w:rsidR="00D30EA3" w:rsidRPr="00464D32" w:rsidRDefault="006B1133" w:rsidP="006602B7">
      <w:pPr>
        <w:widowControl w:val="0"/>
        <w:spacing w:line="204" w:lineRule="auto"/>
        <w:ind w:firstLine="851"/>
        <w:jc w:val="both"/>
        <w:rPr>
          <w:rStyle w:val="s1"/>
          <w:bCs/>
          <w:color w:val="000000"/>
          <w:sz w:val="16"/>
          <w:szCs w:val="16"/>
          <w:lang w:val="en-US"/>
        </w:rPr>
      </w:pPr>
      <w:r w:rsidRPr="00464D32">
        <w:rPr>
          <w:sz w:val="16"/>
          <w:szCs w:val="16"/>
          <w:lang w:val="en-US"/>
        </w:rPr>
        <w:t xml:space="preserve">                     </w:t>
      </w:r>
    </w:p>
    <w:p w:rsidR="00D30EA3" w:rsidRPr="006B1133" w:rsidRDefault="00D30EA3" w:rsidP="00464D32">
      <w:pPr>
        <w:widowControl w:val="0"/>
        <w:spacing w:line="211" w:lineRule="auto"/>
        <w:ind w:firstLine="709"/>
        <w:jc w:val="both"/>
        <w:rPr>
          <w:rStyle w:val="s1"/>
          <w:b/>
          <w:sz w:val="20"/>
          <w:szCs w:val="20"/>
          <w:lang w:val="en-US"/>
        </w:rPr>
      </w:pPr>
      <w:r w:rsidRPr="006B1133">
        <w:rPr>
          <w:rStyle w:val="s1"/>
          <w:b/>
          <w:sz w:val="20"/>
          <w:szCs w:val="20"/>
          <w:lang w:val="en-US"/>
        </w:rPr>
        <w:t>PereverzevAntonSergeevich</w:t>
      </w:r>
    </w:p>
    <w:p w:rsidR="006B1133" w:rsidRPr="006B1133" w:rsidRDefault="00D30EA3" w:rsidP="00464D32">
      <w:pPr>
        <w:widowControl w:val="0"/>
        <w:spacing w:line="211" w:lineRule="auto"/>
        <w:ind w:firstLine="709"/>
        <w:jc w:val="both"/>
        <w:rPr>
          <w:rStyle w:val="s1"/>
          <w:bCs/>
          <w:sz w:val="20"/>
          <w:szCs w:val="20"/>
          <w:lang w:val="en-US"/>
        </w:rPr>
      </w:pPr>
      <w:r w:rsidRPr="006B1133">
        <w:rPr>
          <w:rStyle w:val="s1"/>
          <w:bCs/>
          <w:sz w:val="20"/>
          <w:szCs w:val="20"/>
          <w:lang w:val="en-US"/>
        </w:rPr>
        <w:t>South-West state University</w:t>
      </w:r>
    </w:p>
    <w:p w:rsidR="006B1133" w:rsidRPr="006B1133" w:rsidRDefault="006B1133" w:rsidP="00464D32">
      <w:pPr>
        <w:widowControl w:val="0"/>
        <w:spacing w:line="211" w:lineRule="auto"/>
        <w:ind w:firstLine="709"/>
        <w:jc w:val="both"/>
        <w:rPr>
          <w:rFonts w:ascii="inherit" w:hAnsi="inherit" w:cs="Courier New"/>
          <w:color w:val="212121"/>
          <w:sz w:val="20"/>
          <w:szCs w:val="20"/>
          <w:lang w:val="en-US"/>
        </w:rPr>
      </w:pPr>
      <w:r w:rsidRPr="00C25127">
        <w:rPr>
          <w:rFonts w:ascii="inherit" w:hAnsi="inherit" w:cs="Courier New"/>
          <w:color w:val="212121"/>
          <w:sz w:val="20"/>
          <w:szCs w:val="20"/>
          <w:lang w:val="en-US"/>
        </w:rPr>
        <w:t>Address:</w:t>
      </w:r>
      <w:r w:rsidRPr="006B1133">
        <w:rPr>
          <w:rFonts w:ascii="inherit" w:hAnsi="inherit" w:cs="Courier New"/>
          <w:color w:val="212121"/>
          <w:sz w:val="20"/>
          <w:szCs w:val="20"/>
          <w:lang w:val="en-US"/>
        </w:rPr>
        <w:t xml:space="preserve"> </w:t>
      </w:r>
      <w:r w:rsidRPr="006B1133">
        <w:rPr>
          <w:color w:val="212121"/>
          <w:sz w:val="20"/>
          <w:szCs w:val="20"/>
          <w:lang w:val="en-US"/>
        </w:rPr>
        <w:t>3</w:t>
      </w:r>
      <w:r w:rsidRPr="00C25127">
        <w:rPr>
          <w:color w:val="212121"/>
          <w:sz w:val="20"/>
          <w:szCs w:val="20"/>
          <w:lang w:val="en-US"/>
        </w:rPr>
        <w:t>050</w:t>
      </w:r>
      <w:r w:rsidRPr="006B1133">
        <w:rPr>
          <w:color w:val="212121"/>
          <w:sz w:val="20"/>
          <w:szCs w:val="20"/>
          <w:lang w:val="en-US"/>
        </w:rPr>
        <w:t xml:space="preserve">40, </w:t>
      </w:r>
      <w:r w:rsidRPr="006B1133">
        <w:rPr>
          <w:color w:val="212121"/>
          <w:sz w:val="20"/>
          <w:szCs w:val="20"/>
          <w:shd w:val="clear" w:color="auto" w:fill="FFFFFF"/>
          <w:lang w:val="en-US"/>
        </w:rPr>
        <w:t>Russia,</w:t>
      </w:r>
      <w:r w:rsidRPr="00C25127">
        <w:rPr>
          <w:rFonts w:ascii="inherit" w:hAnsi="inherit" w:cs="Courier New"/>
          <w:color w:val="212121"/>
          <w:sz w:val="20"/>
          <w:szCs w:val="20"/>
          <w:lang w:val="en-US"/>
        </w:rPr>
        <w:t xml:space="preserve"> Kursk,</w:t>
      </w:r>
      <w:r w:rsidRPr="006B1133">
        <w:rPr>
          <w:rFonts w:ascii="inherit" w:hAnsi="inherit" w:cs="Courier New"/>
          <w:color w:val="212121"/>
          <w:sz w:val="20"/>
          <w:szCs w:val="20"/>
          <w:lang w:val="en-US"/>
        </w:rPr>
        <w:t xml:space="preserve"> </w:t>
      </w:r>
      <w:r w:rsidRPr="00C25127">
        <w:rPr>
          <w:rFonts w:ascii="inherit" w:hAnsi="inherit" w:cs="Courier New"/>
          <w:color w:val="212121"/>
          <w:sz w:val="20"/>
          <w:szCs w:val="20"/>
          <w:lang w:val="en-US"/>
        </w:rPr>
        <w:t>October</w:t>
      </w:r>
      <w:r w:rsidRPr="006B1133">
        <w:rPr>
          <w:rFonts w:ascii="inherit" w:hAnsi="inherit" w:cs="Courier New"/>
          <w:color w:val="212121"/>
          <w:sz w:val="20"/>
          <w:szCs w:val="20"/>
          <w:lang w:val="en-US"/>
        </w:rPr>
        <w:t xml:space="preserve"> </w:t>
      </w:r>
      <w:r>
        <w:rPr>
          <w:rFonts w:ascii="inherit" w:hAnsi="inherit" w:cs="Courier New"/>
          <w:color w:val="212121"/>
          <w:sz w:val="20"/>
          <w:szCs w:val="20"/>
          <w:lang w:val="en-US"/>
        </w:rPr>
        <w:t>str.</w:t>
      </w:r>
      <w:r w:rsidRPr="00C25127">
        <w:rPr>
          <w:rFonts w:ascii="inherit" w:hAnsi="inherit" w:cs="Courier New"/>
          <w:color w:val="212121"/>
          <w:sz w:val="20"/>
          <w:szCs w:val="20"/>
          <w:lang w:val="en-US"/>
        </w:rPr>
        <w:t>, 94</w:t>
      </w:r>
    </w:p>
    <w:p w:rsidR="00D30EA3" w:rsidRPr="006B1133" w:rsidRDefault="00D30EA3" w:rsidP="00464D32">
      <w:pPr>
        <w:widowControl w:val="0"/>
        <w:spacing w:line="211" w:lineRule="auto"/>
        <w:ind w:firstLine="709"/>
        <w:jc w:val="both"/>
        <w:rPr>
          <w:rStyle w:val="s1"/>
          <w:bCs/>
          <w:sz w:val="20"/>
          <w:szCs w:val="20"/>
          <w:lang w:val="en-US"/>
        </w:rPr>
      </w:pPr>
      <w:r w:rsidRPr="006B1133">
        <w:rPr>
          <w:rStyle w:val="s1"/>
          <w:bCs/>
          <w:sz w:val="20"/>
          <w:szCs w:val="20"/>
          <w:lang w:val="en-US"/>
        </w:rPr>
        <w:t xml:space="preserve">Graduate </w:t>
      </w:r>
    </w:p>
    <w:p w:rsidR="00D30EA3" w:rsidRPr="006B1133" w:rsidRDefault="00D30EA3" w:rsidP="00464D32">
      <w:pPr>
        <w:widowControl w:val="0"/>
        <w:spacing w:line="211" w:lineRule="auto"/>
        <w:ind w:firstLine="709"/>
        <w:jc w:val="both"/>
        <w:rPr>
          <w:sz w:val="20"/>
          <w:szCs w:val="20"/>
          <w:lang w:val="en-US"/>
        </w:rPr>
      </w:pPr>
      <w:r w:rsidRPr="006B1133">
        <w:rPr>
          <w:sz w:val="20"/>
          <w:szCs w:val="20"/>
          <w:lang w:val="en-US"/>
        </w:rPr>
        <w:t xml:space="preserve">E-mail: </w:t>
      </w:r>
      <w:r w:rsidRPr="006B1133">
        <w:rPr>
          <w:rStyle w:val="ac"/>
          <w:bCs/>
          <w:color w:val="auto"/>
          <w:sz w:val="20"/>
          <w:szCs w:val="20"/>
          <w:u w:val="none"/>
          <w:lang w:val="en-US"/>
        </w:rPr>
        <w:t>chaser-93@yandex.ru</w:t>
      </w:r>
    </w:p>
    <w:p w:rsidR="00D30EA3" w:rsidRPr="00464D32" w:rsidRDefault="00D30EA3" w:rsidP="00464D32">
      <w:pPr>
        <w:widowControl w:val="0"/>
        <w:spacing w:line="211" w:lineRule="auto"/>
        <w:rPr>
          <w:sz w:val="16"/>
          <w:szCs w:val="16"/>
          <w:lang w:val="en-US"/>
        </w:rPr>
      </w:pPr>
    </w:p>
    <w:p w:rsidR="00653308" w:rsidRPr="006B1133" w:rsidRDefault="00653308" w:rsidP="00464D32">
      <w:pPr>
        <w:pStyle w:val="p1"/>
        <w:widowControl w:val="0"/>
        <w:shd w:val="clear" w:color="auto" w:fill="FFFFFF"/>
        <w:spacing w:before="0" w:beforeAutospacing="0" w:after="0" w:afterAutospacing="0" w:line="211" w:lineRule="auto"/>
        <w:ind w:firstLine="709"/>
        <w:jc w:val="both"/>
        <w:rPr>
          <w:rStyle w:val="s1"/>
          <w:b/>
          <w:sz w:val="20"/>
          <w:szCs w:val="20"/>
          <w:lang w:val="en-US"/>
        </w:rPr>
      </w:pPr>
      <w:r w:rsidRPr="006B1133">
        <w:rPr>
          <w:rStyle w:val="s1"/>
          <w:b/>
          <w:sz w:val="20"/>
          <w:szCs w:val="20"/>
          <w:lang w:val="en-US"/>
        </w:rPr>
        <w:t>Ageev Evgeniy Viktorovich</w:t>
      </w:r>
    </w:p>
    <w:p w:rsidR="00653308" w:rsidRPr="006B1133" w:rsidRDefault="00653308" w:rsidP="00464D32">
      <w:pPr>
        <w:widowControl w:val="0"/>
        <w:spacing w:line="211" w:lineRule="auto"/>
        <w:ind w:firstLine="709"/>
        <w:jc w:val="both"/>
        <w:rPr>
          <w:rStyle w:val="s1"/>
          <w:bCs/>
          <w:sz w:val="20"/>
          <w:szCs w:val="20"/>
          <w:lang w:val="en-US"/>
        </w:rPr>
      </w:pPr>
      <w:r w:rsidRPr="006B1133">
        <w:rPr>
          <w:rStyle w:val="s1"/>
          <w:bCs/>
          <w:sz w:val="20"/>
          <w:szCs w:val="20"/>
          <w:lang w:val="en-US"/>
        </w:rPr>
        <w:t>Sout</w:t>
      </w:r>
      <w:r>
        <w:rPr>
          <w:rStyle w:val="s1"/>
          <w:bCs/>
          <w:sz w:val="20"/>
          <w:szCs w:val="20"/>
          <w:lang w:val="en-US"/>
        </w:rPr>
        <w:t>h-West state University</w:t>
      </w:r>
    </w:p>
    <w:p w:rsidR="00653308" w:rsidRPr="006B1133" w:rsidRDefault="00653308" w:rsidP="00464D32">
      <w:pPr>
        <w:widowControl w:val="0"/>
        <w:spacing w:line="211" w:lineRule="auto"/>
        <w:ind w:firstLine="709"/>
        <w:jc w:val="both"/>
        <w:rPr>
          <w:rFonts w:ascii="inherit" w:hAnsi="inherit" w:cs="Courier New"/>
          <w:color w:val="212121"/>
          <w:sz w:val="20"/>
          <w:szCs w:val="20"/>
          <w:lang w:val="en-US"/>
        </w:rPr>
      </w:pPr>
      <w:r w:rsidRPr="00C25127">
        <w:rPr>
          <w:rFonts w:ascii="inherit" w:hAnsi="inherit" w:cs="Courier New"/>
          <w:color w:val="212121"/>
          <w:sz w:val="20"/>
          <w:szCs w:val="20"/>
          <w:lang w:val="en-US"/>
        </w:rPr>
        <w:t>Address:</w:t>
      </w:r>
      <w:r w:rsidRPr="006B1133">
        <w:rPr>
          <w:rFonts w:ascii="inherit" w:hAnsi="inherit" w:cs="Courier New"/>
          <w:color w:val="212121"/>
          <w:sz w:val="20"/>
          <w:szCs w:val="20"/>
          <w:lang w:val="en-US"/>
        </w:rPr>
        <w:t xml:space="preserve"> </w:t>
      </w:r>
      <w:r w:rsidRPr="006B1133">
        <w:rPr>
          <w:color w:val="212121"/>
          <w:sz w:val="20"/>
          <w:szCs w:val="20"/>
          <w:lang w:val="en-US"/>
        </w:rPr>
        <w:t>3</w:t>
      </w:r>
      <w:r w:rsidRPr="00C25127">
        <w:rPr>
          <w:color w:val="212121"/>
          <w:sz w:val="20"/>
          <w:szCs w:val="20"/>
          <w:lang w:val="en-US"/>
        </w:rPr>
        <w:t>050</w:t>
      </w:r>
      <w:r w:rsidRPr="006B1133">
        <w:rPr>
          <w:color w:val="212121"/>
          <w:sz w:val="20"/>
          <w:szCs w:val="20"/>
          <w:lang w:val="en-US"/>
        </w:rPr>
        <w:t xml:space="preserve">40, </w:t>
      </w:r>
      <w:r w:rsidRPr="006B1133">
        <w:rPr>
          <w:color w:val="212121"/>
          <w:sz w:val="20"/>
          <w:szCs w:val="20"/>
          <w:shd w:val="clear" w:color="auto" w:fill="FFFFFF"/>
          <w:lang w:val="en-US"/>
        </w:rPr>
        <w:t>Russia,</w:t>
      </w:r>
      <w:r w:rsidRPr="00C25127">
        <w:rPr>
          <w:rFonts w:ascii="inherit" w:hAnsi="inherit" w:cs="Courier New"/>
          <w:color w:val="212121"/>
          <w:sz w:val="20"/>
          <w:szCs w:val="20"/>
          <w:lang w:val="en-US"/>
        </w:rPr>
        <w:t xml:space="preserve"> Kursk,</w:t>
      </w:r>
      <w:r w:rsidRPr="006B1133">
        <w:rPr>
          <w:rFonts w:ascii="inherit" w:hAnsi="inherit" w:cs="Courier New"/>
          <w:color w:val="212121"/>
          <w:sz w:val="20"/>
          <w:szCs w:val="20"/>
          <w:lang w:val="en-US"/>
        </w:rPr>
        <w:t xml:space="preserve"> </w:t>
      </w:r>
      <w:r w:rsidRPr="00C25127">
        <w:rPr>
          <w:rFonts w:ascii="inherit" w:hAnsi="inherit" w:cs="Courier New"/>
          <w:color w:val="212121"/>
          <w:sz w:val="20"/>
          <w:szCs w:val="20"/>
          <w:lang w:val="en-US"/>
        </w:rPr>
        <w:t>October</w:t>
      </w:r>
      <w:r w:rsidRPr="006B1133">
        <w:rPr>
          <w:rFonts w:ascii="inherit" w:hAnsi="inherit" w:cs="Courier New"/>
          <w:color w:val="212121"/>
          <w:sz w:val="20"/>
          <w:szCs w:val="20"/>
          <w:lang w:val="en-US"/>
        </w:rPr>
        <w:t xml:space="preserve"> </w:t>
      </w:r>
      <w:r>
        <w:rPr>
          <w:rFonts w:ascii="inherit" w:hAnsi="inherit" w:cs="Courier New"/>
          <w:color w:val="212121"/>
          <w:sz w:val="20"/>
          <w:szCs w:val="20"/>
          <w:lang w:val="en-US"/>
        </w:rPr>
        <w:t>str.</w:t>
      </w:r>
      <w:r w:rsidRPr="00C25127">
        <w:rPr>
          <w:rFonts w:ascii="inherit" w:hAnsi="inherit" w:cs="Courier New"/>
          <w:color w:val="212121"/>
          <w:sz w:val="20"/>
          <w:szCs w:val="20"/>
          <w:lang w:val="en-US"/>
        </w:rPr>
        <w:t>, 94</w:t>
      </w:r>
    </w:p>
    <w:p w:rsidR="00653308" w:rsidRPr="006B1133" w:rsidRDefault="00653308" w:rsidP="00464D32">
      <w:pPr>
        <w:widowControl w:val="0"/>
        <w:spacing w:line="211" w:lineRule="auto"/>
        <w:ind w:firstLine="709"/>
        <w:jc w:val="both"/>
        <w:rPr>
          <w:rStyle w:val="s1"/>
          <w:bCs/>
          <w:sz w:val="20"/>
          <w:szCs w:val="20"/>
          <w:lang w:val="en-US"/>
        </w:rPr>
      </w:pPr>
      <w:r w:rsidRPr="006B1133">
        <w:rPr>
          <w:rStyle w:val="s1"/>
          <w:bCs/>
          <w:sz w:val="20"/>
          <w:szCs w:val="20"/>
          <w:lang w:val="en-US"/>
        </w:rPr>
        <w:t>Doctor of tec</w:t>
      </w:r>
      <w:r>
        <w:rPr>
          <w:rStyle w:val="s1"/>
          <w:bCs/>
          <w:sz w:val="20"/>
          <w:szCs w:val="20"/>
          <w:lang w:val="en-US"/>
        </w:rPr>
        <w:t>hnical Sciences</w:t>
      </w:r>
    </w:p>
    <w:p w:rsidR="00653308" w:rsidRPr="006B1133" w:rsidRDefault="00653308" w:rsidP="00464D32">
      <w:pPr>
        <w:widowControl w:val="0"/>
        <w:spacing w:line="211" w:lineRule="auto"/>
        <w:ind w:firstLine="709"/>
        <w:jc w:val="both"/>
        <w:rPr>
          <w:lang w:val="en-US"/>
        </w:rPr>
      </w:pPr>
      <w:r w:rsidRPr="006B1133">
        <w:rPr>
          <w:rStyle w:val="s1"/>
          <w:bCs/>
          <w:sz w:val="20"/>
          <w:szCs w:val="20"/>
          <w:lang w:val="en-US"/>
        </w:rPr>
        <w:t xml:space="preserve">E-mail: </w:t>
      </w:r>
      <w:hyperlink r:id="rId21" w:history="1">
        <w:r w:rsidRPr="006B1133">
          <w:rPr>
            <w:rStyle w:val="ac"/>
            <w:bCs/>
            <w:color w:val="auto"/>
            <w:sz w:val="20"/>
            <w:szCs w:val="20"/>
            <w:u w:val="none"/>
            <w:lang w:val="en-US"/>
          </w:rPr>
          <w:t>ageev_ev@mail.ru</w:t>
        </w:r>
      </w:hyperlink>
    </w:p>
    <w:p w:rsidR="00653308" w:rsidRPr="00464D32" w:rsidRDefault="00653308" w:rsidP="00464D32">
      <w:pPr>
        <w:widowControl w:val="0"/>
        <w:spacing w:line="211" w:lineRule="auto"/>
        <w:ind w:firstLine="709"/>
        <w:jc w:val="both"/>
        <w:rPr>
          <w:sz w:val="16"/>
          <w:szCs w:val="16"/>
          <w:lang w:val="en-US"/>
        </w:rPr>
      </w:pPr>
    </w:p>
    <w:p w:rsidR="00653308" w:rsidRPr="00EB09CE" w:rsidRDefault="00653308" w:rsidP="00464D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1" w:lineRule="auto"/>
        <w:ind w:firstLine="709"/>
        <w:jc w:val="left"/>
        <w:rPr>
          <w:b/>
          <w:color w:val="212121"/>
          <w:sz w:val="20"/>
          <w:szCs w:val="20"/>
          <w:lang w:val="en-US"/>
        </w:rPr>
      </w:pPr>
      <w:r w:rsidRPr="00EB09CE">
        <w:rPr>
          <w:b/>
          <w:color w:val="212121"/>
          <w:sz w:val="20"/>
          <w:szCs w:val="20"/>
          <w:lang w:val="en-US"/>
        </w:rPr>
        <w:t>Vasilyeva Victoria Vladimirovna</w:t>
      </w:r>
    </w:p>
    <w:p w:rsidR="00653308" w:rsidRPr="00572DCC" w:rsidRDefault="00653308" w:rsidP="00464D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1" w:lineRule="auto"/>
        <w:ind w:firstLine="709"/>
        <w:jc w:val="left"/>
        <w:rPr>
          <w:color w:val="212121"/>
          <w:sz w:val="20"/>
          <w:szCs w:val="20"/>
          <w:lang w:val="en-US"/>
        </w:rPr>
      </w:pPr>
      <w:r w:rsidRPr="00EB09CE">
        <w:rPr>
          <w:color w:val="212121"/>
          <w:sz w:val="20"/>
          <w:szCs w:val="20"/>
          <w:lang w:val="en-US"/>
        </w:rPr>
        <w:t>Orel State University. Turgenev</w:t>
      </w:r>
      <w:r w:rsidR="00572DCC" w:rsidRPr="00572DCC">
        <w:rPr>
          <w:color w:val="212121"/>
          <w:sz w:val="20"/>
          <w:szCs w:val="20"/>
          <w:lang w:val="en-US"/>
        </w:rPr>
        <w:t xml:space="preserve"> </w:t>
      </w:r>
      <w:r w:rsidR="00572DCC" w:rsidRPr="002F1DE0">
        <w:rPr>
          <w:sz w:val="20"/>
          <w:szCs w:val="20"/>
          <w:lang w:val="en-US"/>
        </w:rPr>
        <w:t>named after</w:t>
      </w:r>
      <w:r w:rsidR="00572DCC" w:rsidRPr="00572DCC">
        <w:rPr>
          <w:sz w:val="20"/>
          <w:szCs w:val="20"/>
          <w:lang w:val="en-US"/>
        </w:rPr>
        <w:t xml:space="preserve"> I.S. Turgenev</w:t>
      </w:r>
    </w:p>
    <w:p w:rsidR="00653308" w:rsidRPr="00EB09CE" w:rsidRDefault="00653308" w:rsidP="00464D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1" w:lineRule="auto"/>
        <w:ind w:firstLine="709"/>
        <w:jc w:val="left"/>
        <w:rPr>
          <w:color w:val="212121"/>
          <w:sz w:val="20"/>
          <w:szCs w:val="20"/>
          <w:lang w:val="en-US"/>
        </w:rPr>
      </w:pPr>
      <w:r w:rsidRPr="00EB09CE">
        <w:rPr>
          <w:color w:val="212121"/>
          <w:sz w:val="20"/>
          <w:szCs w:val="20"/>
          <w:lang w:val="en-US"/>
        </w:rPr>
        <w:t>Address: 302030, Russia, Orel, Moscow str</w:t>
      </w:r>
      <w:r w:rsidRPr="00653308">
        <w:rPr>
          <w:color w:val="212121"/>
          <w:sz w:val="20"/>
          <w:szCs w:val="20"/>
          <w:lang w:val="en-US"/>
        </w:rPr>
        <w:t>.</w:t>
      </w:r>
      <w:r w:rsidRPr="00EB09CE">
        <w:rPr>
          <w:color w:val="212121"/>
          <w:sz w:val="20"/>
          <w:szCs w:val="20"/>
          <w:lang w:val="en-US"/>
        </w:rPr>
        <w:t>, 77</w:t>
      </w:r>
    </w:p>
    <w:p w:rsidR="00653308" w:rsidRPr="00653308" w:rsidRDefault="00653308" w:rsidP="00464D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1" w:lineRule="auto"/>
        <w:ind w:firstLine="709"/>
        <w:jc w:val="left"/>
        <w:rPr>
          <w:rFonts w:ascii="inherit" w:hAnsi="inherit" w:cs="Courier New"/>
          <w:color w:val="212121"/>
          <w:sz w:val="20"/>
          <w:szCs w:val="20"/>
          <w:lang w:val="en-US"/>
        </w:rPr>
      </w:pPr>
      <w:r w:rsidRPr="00EB09CE">
        <w:rPr>
          <w:rFonts w:ascii="inherit" w:hAnsi="inherit" w:cs="Courier New"/>
          <w:color w:val="212121"/>
          <w:sz w:val="20"/>
          <w:szCs w:val="20"/>
          <w:lang w:val="en-US"/>
        </w:rPr>
        <w:t>Candidate of Technical Sciences</w:t>
      </w:r>
    </w:p>
    <w:p w:rsidR="00653308" w:rsidRPr="00653308" w:rsidRDefault="00653308" w:rsidP="00464D3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1" w:lineRule="auto"/>
        <w:ind w:firstLine="709"/>
        <w:jc w:val="left"/>
        <w:rPr>
          <w:color w:val="212121"/>
          <w:sz w:val="20"/>
          <w:szCs w:val="20"/>
          <w:lang w:val="en-US"/>
        </w:rPr>
      </w:pPr>
      <w:r w:rsidRPr="00EB09CE">
        <w:rPr>
          <w:color w:val="212121"/>
          <w:sz w:val="20"/>
          <w:szCs w:val="20"/>
          <w:lang w:val="en-US"/>
        </w:rPr>
        <w:t>E-mail: srmostu@mail.ru</w:t>
      </w:r>
    </w:p>
    <w:p w:rsidR="00A069DC" w:rsidRPr="00C25127" w:rsidRDefault="00A069DC" w:rsidP="00B70A43">
      <w:pPr>
        <w:ind w:firstLine="709"/>
        <w:jc w:val="both"/>
      </w:pPr>
      <w:r w:rsidRPr="00C0495B">
        <w:rPr>
          <w:sz w:val="20"/>
          <w:szCs w:val="20"/>
        </w:rPr>
        <w:br w:type="page"/>
      </w:r>
      <w:r w:rsidRPr="00757D74">
        <w:lastRenderedPageBreak/>
        <w:t>УДК</w:t>
      </w:r>
      <w:r w:rsidRPr="00C25127">
        <w:t xml:space="preserve"> 656.13:338.47; 656.13:658</w:t>
      </w:r>
    </w:p>
    <w:p w:rsidR="00A069DC" w:rsidRPr="00C25127" w:rsidRDefault="00A069DC" w:rsidP="00A069DC"/>
    <w:p w:rsidR="00A069DC" w:rsidRDefault="00A069DC" w:rsidP="00A069DC">
      <w:r w:rsidRPr="00757D74">
        <w:t>А.В. ТЕРЕНТЬЕВ, Д.Б. ЕФИМЕНКО</w:t>
      </w:r>
    </w:p>
    <w:p w:rsidR="00B70A43" w:rsidRPr="00757D74" w:rsidRDefault="00B70A43" w:rsidP="00A069DC"/>
    <w:p w:rsidR="00A069DC" w:rsidRPr="00B70A43" w:rsidRDefault="00A069DC" w:rsidP="00A069DC">
      <w:pPr>
        <w:rPr>
          <w:b/>
          <w:sz w:val="28"/>
          <w:szCs w:val="28"/>
        </w:rPr>
      </w:pPr>
      <w:r w:rsidRPr="00B70A43">
        <w:rPr>
          <w:b/>
          <w:sz w:val="28"/>
          <w:szCs w:val="28"/>
        </w:rPr>
        <w:t xml:space="preserve">К ВОПРОСУ МНОГОКРИТЕРИАЛЬНОЙ ОЦЕНКИ </w:t>
      </w:r>
      <w:r w:rsidR="00B70A43">
        <w:rPr>
          <w:b/>
          <w:sz w:val="28"/>
          <w:szCs w:val="28"/>
        </w:rPr>
        <w:t xml:space="preserve">                                  </w:t>
      </w:r>
      <w:r w:rsidRPr="00B70A43">
        <w:rPr>
          <w:b/>
          <w:sz w:val="28"/>
          <w:szCs w:val="28"/>
        </w:rPr>
        <w:t>СРОКА ЭКСПЛУАТАЦИИ АВТОМОБИЛЯ</w:t>
      </w:r>
    </w:p>
    <w:p w:rsidR="00A069DC" w:rsidRPr="00757D74" w:rsidRDefault="00A069DC" w:rsidP="00A069DC">
      <w:pPr>
        <w:ind w:firstLine="709"/>
        <w:rPr>
          <w:b/>
        </w:rPr>
      </w:pPr>
    </w:p>
    <w:p w:rsidR="00A069DC" w:rsidRPr="00B70A43" w:rsidRDefault="00A069DC" w:rsidP="00B70A43">
      <w:pPr>
        <w:ind w:left="709" w:right="850" w:firstLine="567"/>
        <w:jc w:val="both"/>
        <w:rPr>
          <w:i/>
          <w:color w:val="FF0000"/>
          <w:sz w:val="20"/>
          <w:szCs w:val="20"/>
        </w:rPr>
      </w:pPr>
      <w:r w:rsidRPr="00B70A43">
        <w:rPr>
          <w:i/>
          <w:sz w:val="20"/>
          <w:szCs w:val="20"/>
        </w:rPr>
        <w:t>В статье формируется научно-методический подход к решению актуальной задачи определения оптимального срока эксплуатации автомобиля. Представлено техническое р</w:t>
      </w:r>
      <w:r w:rsidRPr="00B70A43">
        <w:rPr>
          <w:i/>
          <w:sz w:val="20"/>
          <w:szCs w:val="20"/>
        </w:rPr>
        <w:t>е</w:t>
      </w:r>
      <w:r w:rsidRPr="00B70A43">
        <w:rPr>
          <w:i/>
          <w:sz w:val="20"/>
          <w:szCs w:val="20"/>
        </w:rPr>
        <w:t>шение проблемы, основанное на применении коэффициента технического использования для обоснования допустимых значений параметров многокритериальной системы определения срока эксплуатации автомобиля. Данное решение позволяет учитывать не только работ</w:t>
      </w:r>
      <w:r w:rsidRPr="00B70A43">
        <w:rPr>
          <w:i/>
          <w:sz w:val="20"/>
          <w:szCs w:val="20"/>
        </w:rPr>
        <w:t>о</w:t>
      </w:r>
      <w:r w:rsidRPr="00B70A43">
        <w:rPr>
          <w:i/>
          <w:sz w:val="20"/>
          <w:szCs w:val="20"/>
        </w:rPr>
        <w:t>способность и эффективность функционирования автомобиля, но и его экологическую и конструктивную безопасность.</w:t>
      </w:r>
    </w:p>
    <w:p w:rsidR="00A069DC" w:rsidRPr="00B70A43" w:rsidRDefault="00A069DC" w:rsidP="00B70A43">
      <w:pPr>
        <w:ind w:left="709" w:right="850" w:firstLine="567"/>
        <w:jc w:val="both"/>
        <w:rPr>
          <w:i/>
          <w:sz w:val="20"/>
          <w:szCs w:val="20"/>
        </w:rPr>
      </w:pPr>
      <w:r w:rsidRPr="00B70A43">
        <w:rPr>
          <w:b/>
          <w:i/>
          <w:sz w:val="20"/>
          <w:szCs w:val="20"/>
        </w:rPr>
        <w:t>Ключевые слова</w:t>
      </w:r>
      <w:r w:rsidRPr="00B70A43">
        <w:rPr>
          <w:i/>
          <w:sz w:val="20"/>
          <w:szCs w:val="20"/>
        </w:rPr>
        <w:t>: безопасность автомобиля, показатель качества, многокритериал</w:t>
      </w:r>
      <w:r w:rsidRPr="00B70A43">
        <w:rPr>
          <w:i/>
          <w:sz w:val="20"/>
          <w:szCs w:val="20"/>
        </w:rPr>
        <w:t>ь</w:t>
      </w:r>
      <w:r w:rsidRPr="00B70A43">
        <w:rPr>
          <w:i/>
          <w:sz w:val="20"/>
          <w:szCs w:val="20"/>
        </w:rPr>
        <w:t>ная задача, срок эксплуатации автомобиля.</w:t>
      </w:r>
    </w:p>
    <w:p w:rsidR="00A069DC" w:rsidRDefault="00A069DC" w:rsidP="00A069DC">
      <w:pPr>
        <w:ind w:firstLine="709"/>
      </w:pPr>
    </w:p>
    <w:p w:rsidR="00A069DC" w:rsidRDefault="00A069DC" w:rsidP="00A069DC">
      <w:pPr>
        <w:rPr>
          <w:b/>
        </w:rPr>
      </w:pPr>
      <w:r w:rsidRPr="00757D74">
        <w:rPr>
          <w:b/>
        </w:rPr>
        <w:t>СПИСОК ЛИТЕРАТУРЫ</w:t>
      </w:r>
    </w:p>
    <w:p w:rsidR="00A069DC" w:rsidRPr="00C25127" w:rsidRDefault="00A069DC" w:rsidP="00A069DC">
      <w:pPr>
        <w:rPr>
          <w:b/>
          <w:sz w:val="16"/>
          <w:szCs w:val="16"/>
        </w:rPr>
      </w:pPr>
    </w:p>
    <w:p w:rsidR="00A069DC" w:rsidRPr="00E4571C" w:rsidRDefault="00A069DC" w:rsidP="00E673DE">
      <w:pPr>
        <w:pStyle w:val="aff"/>
        <w:numPr>
          <w:ilvl w:val="0"/>
          <w:numId w:val="37"/>
        </w:numPr>
        <w:tabs>
          <w:tab w:val="left" w:pos="993"/>
        </w:tabs>
        <w:ind w:left="0" w:firstLine="709"/>
        <w:jc w:val="both"/>
        <w:rPr>
          <w:rFonts w:ascii="Times New Roman" w:hAnsi="Times New Roman"/>
        </w:rPr>
      </w:pPr>
      <w:r w:rsidRPr="00E4571C">
        <w:rPr>
          <w:rFonts w:ascii="Times New Roman" w:hAnsi="Times New Roman"/>
          <w:bCs/>
        </w:rPr>
        <w:t>ГОСТ Р 53480-2009</w:t>
      </w:r>
      <w:r w:rsidR="0071672E" w:rsidRPr="00E4571C">
        <w:rPr>
          <w:rFonts w:ascii="Times New Roman" w:hAnsi="Times New Roman"/>
          <w:bCs/>
        </w:rPr>
        <w:t>.</w:t>
      </w:r>
      <w:r w:rsidRPr="00E4571C">
        <w:rPr>
          <w:rFonts w:ascii="Times New Roman" w:hAnsi="Times New Roman"/>
          <w:bCs/>
        </w:rPr>
        <w:t xml:space="preserve"> Надежность в технике. Термины и определения</w:t>
      </w:r>
      <w:r w:rsidR="0071672E" w:rsidRPr="00E4571C">
        <w:rPr>
          <w:rFonts w:ascii="Times New Roman" w:hAnsi="Times New Roman"/>
          <w:bCs/>
        </w:rPr>
        <w:t xml:space="preserve"> </w:t>
      </w:r>
      <w:r w:rsidRPr="00E4571C">
        <w:rPr>
          <w:rFonts w:ascii="Times New Roman" w:hAnsi="Times New Roman"/>
          <w:bCs/>
        </w:rPr>
        <w:t xml:space="preserve">[Текст]: офиц. текст. </w:t>
      </w:r>
      <w:r w:rsidR="00B23BAF" w:rsidRPr="00E4571C">
        <w:rPr>
          <w:rFonts w:ascii="Times New Roman" w:hAnsi="Times New Roman"/>
          <w:bCs/>
        </w:rPr>
        <w:t>-</w:t>
      </w:r>
      <w:r w:rsidRPr="00E4571C">
        <w:rPr>
          <w:rFonts w:ascii="Times New Roman" w:hAnsi="Times New Roman"/>
          <w:bCs/>
        </w:rPr>
        <w:t xml:space="preserve"> М.: Стандартинформ, 2010. </w:t>
      </w:r>
      <w:r w:rsidR="004E6AE4" w:rsidRPr="00E4571C">
        <w:rPr>
          <w:rFonts w:ascii="Times New Roman" w:hAnsi="Times New Roman"/>
          <w:bCs/>
        </w:rPr>
        <w:t>-</w:t>
      </w:r>
      <w:r w:rsidRPr="00E4571C">
        <w:rPr>
          <w:rFonts w:ascii="Times New Roman" w:hAnsi="Times New Roman"/>
          <w:bCs/>
        </w:rPr>
        <w:t xml:space="preserve"> 26 с.</w:t>
      </w:r>
    </w:p>
    <w:p w:rsidR="00A069DC" w:rsidRPr="00E4571C" w:rsidRDefault="00A069DC" w:rsidP="00E673DE">
      <w:pPr>
        <w:pStyle w:val="aff"/>
        <w:numPr>
          <w:ilvl w:val="0"/>
          <w:numId w:val="37"/>
        </w:numPr>
        <w:tabs>
          <w:tab w:val="left" w:pos="993"/>
        </w:tabs>
        <w:ind w:left="0" w:firstLine="709"/>
        <w:jc w:val="both"/>
        <w:rPr>
          <w:rFonts w:ascii="Times New Roman" w:hAnsi="Times New Roman"/>
        </w:rPr>
      </w:pPr>
      <w:r w:rsidRPr="00E4571C">
        <w:rPr>
          <w:rFonts w:ascii="Times New Roman" w:hAnsi="Times New Roman"/>
        </w:rPr>
        <w:t xml:space="preserve">Капустин, А.А. Автомобилизация: от </w:t>
      </w:r>
      <w:r w:rsidR="00C95C71" w:rsidRPr="00E4571C">
        <w:rPr>
          <w:rFonts w:ascii="Times New Roman" w:hAnsi="Times New Roman"/>
        </w:rPr>
        <w:t>«</w:t>
      </w:r>
      <w:r w:rsidRPr="00E4571C">
        <w:rPr>
          <w:rFonts w:ascii="Times New Roman" w:hAnsi="Times New Roman"/>
        </w:rPr>
        <w:t>Руссо-Балта</w:t>
      </w:r>
      <w:r w:rsidR="00C95C71" w:rsidRPr="00E4571C">
        <w:rPr>
          <w:rFonts w:ascii="Times New Roman" w:hAnsi="Times New Roman"/>
        </w:rPr>
        <w:t>»</w:t>
      </w:r>
      <w:r w:rsidRPr="00E4571C">
        <w:rPr>
          <w:rFonts w:ascii="Times New Roman" w:hAnsi="Times New Roman"/>
        </w:rPr>
        <w:t xml:space="preserve"> до </w:t>
      </w:r>
      <w:r w:rsidR="00C95C71" w:rsidRPr="00E4571C">
        <w:rPr>
          <w:rFonts w:ascii="Times New Roman" w:hAnsi="Times New Roman"/>
        </w:rPr>
        <w:t>«</w:t>
      </w:r>
      <w:r w:rsidRPr="00E4571C">
        <w:rPr>
          <w:rFonts w:ascii="Times New Roman" w:hAnsi="Times New Roman"/>
        </w:rPr>
        <w:t>Ё-мобиля</w:t>
      </w:r>
      <w:r w:rsidR="00C95C71" w:rsidRPr="00E4571C">
        <w:rPr>
          <w:rFonts w:ascii="Times New Roman" w:hAnsi="Times New Roman"/>
        </w:rPr>
        <w:t>»</w:t>
      </w:r>
      <w:r w:rsidRPr="00E4571C">
        <w:rPr>
          <w:rFonts w:ascii="Times New Roman" w:hAnsi="Times New Roman"/>
        </w:rPr>
        <w:t xml:space="preserve"> [Текст]</w:t>
      </w:r>
      <w:r w:rsidR="004E6AE4" w:rsidRPr="00E4571C">
        <w:rPr>
          <w:rFonts w:ascii="Times New Roman" w:hAnsi="Times New Roman"/>
        </w:rPr>
        <w:t xml:space="preserve"> </w:t>
      </w:r>
      <w:r w:rsidRPr="00E4571C">
        <w:rPr>
          <w:rFonts w:ascii="Times New Roman" w:hAnsi="Times New Roman"/>
        </w:rPr>
        <w:t>/ А.А. Капустин //</w:t>
      </w:r>
      <w:r w:rsidR="004E6AE4" w:rsidRPr="00E4571C">
        <w:rPr>
          <w:rFonts w:ascii="Times New Roman" w:hAnsi="Times New Roman"/>
        </w:rPr>
        <w:t xml:space="preserve"> </w:t>
      </w:r>
      <w:r w:rsidRPr="00E4571C">
        <w:rPr>
          <w:rFonts w:ascii="Times New Roman" w:hAnsi="Times New Roman"/>
        </w:rPr>
        <w:t>Эне</w:t>
      </w:r>
      <w:r w:rsidRPr="00E4571C">
        <w:rPr>
          <w:rFonts w:ascii="Times New Roman" w:hAnsi="Times New Roman"/>
        </w:rPr>
        <w:t>р</w:t>
      </w:r>
      <w:r w:rsidRPr="00E4571C">
        <w:rPr>
          <w:rFonts w:ascii="Times New Roman" w:hAnsi="Times New Roman"/>
        </w:rPr>
        <w:t xml:space="preserve">гетика и промышленность России. </w:t>
      </w:r>
      <w:r w:rsidR="004E6AE4" w:rsidRPr="00E4571C">
        <w:rPr>
          <w:rFonts w:ascii="Times New Roman" w:hAnsi="Times New Roman"/>
        </w:rPr>
        <w:t>-</w:t>
      </w:r>
      <w:r w:rsidRPr="00E4571C">
        <w:rPr>
          <w:rFonts w:ascii="Times New Roman" w:hAnsi="Times New Roman"/>
        </w:rPr>
        <w:t xml:space="preserve"> 2015</w:t>
      </w:r>
      <w:r w:rsidR="004E6AE4" w:rsidRPr="00E4571C">
        <w:rPr>
          <w:rFonts w:ascii="Times New Roman" w:hAnsi="Times New Roman"/>
        </w:rPr>
        <w:t>. -</w:t>
      </w:r>
      <w:r w:rsidRPr="00E4571C">
        <w:rPr>
          <w:rFonts w:ascii="Times New Roman" w:hAnsi="Times New Roman"/>
        </w:rPr>
        <w:t xml:space="preserve"> №5. - С.</w:t>
      </w:r>
      <w:r w:rsidR="004E6AE4" w:rsidRPr="00E4571C">
        <w:rPr>
          <w:rFonts w:ascii="Times New Roman" w:hAnsi="Times New Roman"/>
        </w:rPr>
        <w:t xml:space="preserve"> </w:t>
      </w:r>
      <w:r w:rsidRPr="00E4571C">
        <w:rPr>
          <w:rFonts w:ascii="Times New Roman" w:hAnsi="Times New Roman"/>
        </w:rPr>
        <w:t>34-35.</w:t>
      </w:r>
    </w:p>
    <w:p w:rsidR="00A069DC" w:rsidRPr="00E4571C" w:rsidRDefault="00A069DC" w:rsidP="00E673DE">
      <w:pPr>
        <w:pStyle w:val="aff"/>
        <w:numPr>
          <w:ilvl w:val="0"/>
          <w:numId w:val="37"/>
        </w:numPr>
        <w:tabs>
          <w:tab w:val="left" w:pos="993"/>
        </w:tabs>
        <w:ind w:left="0" w:firstLine="709"/>
        <w:jc w:val="both"/>
        <w:rPr>
          <w:rFonts w:ascii="Times New Roman" w:hAnsi="Times New Roman"/>
        </w:rPr>
      </w:pPr>
      <w:r w:rsidRPr="00E4571C">
        <w:rPr>
          <w:rFonts w:ascii="Times New Roman" w:hAnsi="Times New Roman"/>
        </w:rPr>
        <w:t>Капустин, А.А.</w:t>
      </w:r>
      <w:r w:rsidR="004E6AE4" w:rsidRPr="00E4571C">
        <w:rPr>
          <w:rFonts w:ascii="Times New Roman" w:hAnsi="Times New Roman"/>
        </w:rPr>
        <w:t xml:space="preserve"> </w:t>
      </w:r>
      <w:r w:rsidRPr="00E4571C">
        <w:rPr>
          <w:rFonts w:ascii="Times New Roman" w:hAnsi="Times New Roman"/>
        </w:rPr>
        <w:t>Автомобильно-дорожный транспорт, опасный этап развития [Текст] / А.А. Капустин //</w:t>
      </w:r>
      <w:r w:rsidR="004E6AE4" w:rsidRPr="00E4571C">
        <w:rPr>
          <w:rFonts w:ascii="Times New Roman" w:hAnsi="Times New Roman"/>
        </w:rPr>
        <w:t xml:space="preserve"> </w:t>
      </w:r>
      <w:r w:rsidRPr="00E4571C">
        <w:rPr>
          <w:rFonts w:ascii="Times New Roman" w:hAnsi="Times New Roman"/>
        </w:rPr>
        <w:t>74</w:t>
      </w:r>
      <w:r w:rsidR="004E6AE4" w:rsidRPr="00E4571C">
        <w:rPr>
          <w:rFonts w:ascii="Times New Roman" w:hAnsi="Times New Roman"/>
        </w:rPr>
        <w:t>-я</w:t>
      </w:r>
      <w:r w:rsidRPr="00E4571C">
        <w:rPr>
          <w:rFonts w:ascii="Times New Roman" w:hAnsi="Times New Roman"/>
        </w:rPr>
        <w:t xml:space="preserve"> международной научно-практической конференции МАДИ (ТУ)</w:t>
      </w:r>
      <w:r w:rsidR="000765F0" w:rsidRPr="00E4571C">
        <w:rPr>
          <w:rFonts w:ascii="Times New Roman" w:hAnsi="Times New Roman"/>
        </w:rPr>
        <w:t>: сборник трудов</w:t>
      </w:r>
      <w:r w:rsidR="004E6AE4" w:rsidRPr="00E4571C">
        <w:rPr>
          <w:rFonts w:ascii="Times New Roman" w:hAnsi="Times New Roman"/>
        </w:rPr>
        <w:t xml:space="preserve">. - М. </w:t>
      </w:r>
      <w:r w:rsidR="000765F0" w:rsidRPr="00E4571C">
        <w:rPr>
          <w:rFonts w:ascii="Times New Roman" w:hAnsi="Times New Roman"/>
        </w:rPr>
        <w:t>-</w:t>
      </w:r>
      <w:r w:rsidRPr="00E4571C">
        <w:rPr>
          <w:rFonts w:ascii="Times New Roman" w:hAnsi="Times New Roman"/>
        </w:rPr>
        <w:t xml:space="preserve"> 2016</w:t>
      </w:r>
      <w:r w:rsidR="004E6AE4" w:rsidRPr="00E4571C">
        <w:rPr>
          <w:rFonts w:ascii="Times New Roman" w:hAnsi="Times New Roman"/>
        </w:rPr>
        <w:t>.</w:t>
      </w:r>
      <w:r w:rsidRPr="00E4571C">
        <w:rPr>
          <w:rFonts w:ascii="Times New Roman" w:hAnsi="Times New Roman"/>
        </w:rPr>
        <w:t xml:space="preserve"> - С.</w:t>
      </w:r>
      <w:r w:rsidR="000765F0" w:rsidRPr="00E4571C">
        <w:rPr>
          <w:rFonts w:ascii="Times New Roman" w:hAnsi="Times New Roman"/>
        </w:rPr>
        <w:t xml:space="preserve"> </w:t>
      </w:r>
      <w:r w:rsidRPr="00E4571C">
        <w:rPr>
          <w:rFonts w:ascii="Times New Roman" w:hAnsi="Times New Roman"/>
        </w:rPr>
        <w:t>224</w:t>
      </w:r>
      <w:r w:rsidR="004E6AE4" w:rsidRPr="00E4571C">
        <w:rPr>
          <w:rFonts w:ascii="Times New Roman" w:hAnsi="Times New Roman"/>
        </w:rPr>
        <w:t>-</w:t>
      </w:r>
      <w:r w:rsidRPr="00E4571C">
        <w:rPr>
          <w:rFonts w:ascii="Times New Roman" w:hAnsi="Times New Roman"/>
        </w:rPr>
        <w:t>228.</w:t>
      </w:r>
    </w:p>
    <w:p w:rsidR="00A069DC" w:rsidRDefault="00A069DC" w:rsidP="00E673DE">
      <w:pPr>
        <w:pStyle w:val="aff"/>
        <w:numPr>
          <w:ilvl w:val="0"/>
          <w:numId w:val="37"/>
        </w:numPr>
        <w:tabs>
          <w:tab w:val="left" w:pos="993"/>
        </w:tabs>
        <w:ind w:left="0" w:firstLine="709"/>
        <w:jc w:val="both"/>
        <w:rPr>
          <w:rFonts w:ascii="Times New Roman" w:hAnsi="Times New Roman"/>
        </w:rPr>
      </w:pPr>
      <w:r w:rsidRPr="00E4571C">
        <w:rPr>
          <w:rFonts w:ascii="Times New Roman" w:hAnsi="Times New Roman"/>
        </w:rPr>
        <w:t>Кузнецов, Е.С. Управление технической эксплуатацией автомобилей</w:t>
      </w:r>
      <w:r w:rsidR="004E6AE4" w:rsidRPr="00E4571C">
        <w:rPr>
          <w:rFonts w:ascii="Times New Roman" w:hAnsi="Times New Roman"/>
        </w:rPr>
        <w:t xml:space="preserve"> </w:t>
      </w:r>
      <w:r w:rsidRPr="00E4571C">
        <w:rPr>
          <w:rFonts w:ascii="Times New Roman" w:hAnsi="Times New Roman"/>
        </w:rPr>
        <w:t xml:space="preserve">[Текст] / Е.С. Кузнецов. </w:t>
      </w:r>
      <w:r w:rsidR="00B23BAF" w:rsidRPr="00E4571C">
        <w:rPr>
          <w:rFonts w:ascii="Times New Roman" w:hAnsi="Times New Roman"/>
        </w:rPr>
        <w:t>-</w:t>
      </w:r>
      <w:r w:rsidRPr="00E4571C">
        <w:rPr>
          <w:rFonts w:ascii="Times New Roman" w:hAnsi="Times New Roman"/>
        </w:rPr>
        <w:t xml:space="preserve"> М.: Транспорт, 1982. </w:t>
      </w:r>
      <w:r w:rsidR="004E6AE4" w:rsidRPr="00E4571C">
        <w:rPr>
          <w:rFonts w:ascii="Times New Roman" w:hAnsi="Times New Roman"/>
        </w:rPr>
        <w:t xml:space="preserve">- </w:t>
      </w:r>
      <w:r w:rsidRPr="00E4571C">
        <w:rPr>
          <w:rFonts w:ascii="Times New Roman" w:hAnsi="Times New Roman"/>
        </w:rPr>
        <w:t>224 с.</w:t>
      </w:r>
    </w:p>
    <w:p w:rsidR="00464D32" w:rsidRPr="00E4571C" w:rsidRDefault="00464D32" w:rsidP="00E673DE">
      <w:pPr>
        <w:pStyle w:val="aff"/>
        <w:numPr>
          <w:ilvl w:val="0"/>
          <w:numId w:val="37"/>
        </w:numPr>
        <w:tabs>
          <w:tab w:val="left" w:pos="993"/>
        </w:tabs>
        <w:ind w:left="0" w:firstLine="709"/>
        <w:jc w:val="both"/>
        <w:rPr>
          <w:rFonts w:ascii="Times New Roman" w:hAnsi="Times New Roman"/>
        </w:rPr>
      </w:pPr>
      <w:r>
        <w:rPr>
          <w:rFonts w:ascii="Times New Roman" w:hAnsi="Times New Roman"/>
        </w:rPr>
        <w:t xml:space="preserve">Ломакин, Д.О. Комплексная оценка уровня качества  услуг предприятий автосервиса </w:t>
      </w:r>
      <w:r w:rsidRPr="00464D32">
        <w:rPr>
          <w:rFonts w:ascii="Times New Roman" w:hAnsi="Times New Roman"/>
        </w:rPr>
        <w:t>[</w:t>
      </w:r>
      <w:r>
        <w:rPr>
          <w:rFonts w:ascii="Times New Roman" w:hAnsi="Times New Roman"/>
        </w:rPr>
        <w:t>Текст</w:t>
      </w:r>
      <w:r w:rsidRPr="00464D32">
        <w:rPr>
          <w:rFonts w:ascii="Times New Roman" w:hAnsi="Times New Roman"/>
        </w:rPr>
        <w:t>]</w:t>
      </w:r>
      <w:r>
        <w:rPr>
          <w:rFonts w:ascii="Times New Roman" w:hAnsi="Times New Roman"/>
        </w:rPr>
        <w:t xml:space="preserve"> / Д.О. Ломакин, Новиков А.Н. - Министурство образования и науки Российской Федерации, Федеральное гос. образ</w:t>
      </w:r>
      <w:r>
        <w:rPr>
          <w:rFonts w:ascii="Times New Roman" w:hAnsi="Times New Roman"/>
        </w:rPr>
        <w:t>о</w:t>
      </w:r>
      <w:r>
        <w:rPr>
          <w:rFonts w:ascii="Times New Roman" w:hAnsi="Times New Roman"/>
        </w:rPr>
        <w:t>вательное учреждение высш. проф. Образования «Государственный университет – учебно-научно-производственный комплекс». – Орел, 2011.</w:t>
      </w:r>
    </w:p>
    <w:p w:rsidR="000765F0" w:rsidRPr="00E4571C" w:rsidRDefault="00A069DC" w:rsidP="00E673DE">
      <w:pPr>
        <w:pStyle w:val="afffffffb"/>
        <w:numPr>
          <w:ilvl w:val="0"/>
          <w:numId w:val="37"/>
        </w:numPr>
        <w:tabs>
          <w:tab w:val="left" w:pos="993"/>
        </w:tabs>
        <w:autoSpaceDE w:val="0"/>
        <w:autoSpaceDN w:val="0"/>
        <w:adjustRightInd w:val="0"/>
        <w:ind w:left="0" w:firstLine="709"/>
        <w:jc w:val="both"/>
        <w:rPr>
          <w:sz w:val="20"/>
          <w:szCs w:val="20"/>
        </w:rPr>
      </w:pPr>
      <w:r w:rsidRPr="00E4571C">
        <w:rPr>
          <w:rFonts w:eastAsiaTheme="minorHAnsi"/>
          <w:sz w:val="20"/>
          <w:szCs w:val="20"/>
          <w:lang w:eastAsia="en-US"/>
        </w:rPr>
        <w:t>Кузнецов, Е.С. Техническая эксплуатация автомобилей в США</w:t>
      </w:r>
      <w:r w:rsidR="004E6AE4" w:rsidRPr="00E4571C">
        <w:rPr>
          <w:rFonts w:eastAsiaTheme="minorHAnsi"/>
          <w:sz w:val="20"/>
          <w:szCs w:val="20"/>
          <w:lang w:eastAsia="en-US"/>
        </w:rPr>
        <w:t xml:space="preserve"> </w:t>
      </w:r>
      <w:r w:rsidRPr="00E4571C">
        <w:rPr>
          <w:sz w:val="20"/>
          <w:szCs w:val="20"/>
        </w:rPr>
        <w:t>[Текст] /</w:t>
      </w:r>
      <w:r w:rsidRPr="00E4571C">
        <w:rPr>
          <w:rFonts w:eastAsiaTheme="minorHAnsi"/>
          <w:sz w:val="20"/>
          <w:szCs w:val="20"/>
          <w:lang w:eastAsia="en-US"/>
        </w:rPr>
        <w:t xml:space="preserve"> Е.С. Кузнецов. -</w:t>
      </w:r>
      <w:r w:rsidR="004E6AE4" w:rsidRPr="00E4571C">
        <w:rPr>
          <w:rFonts w:eastAsiaTheme="minorHAnsi"/>
          <w:sz w:val="20"/>
          <w:szCs w:val="20"/>
          <w:lang w:eastAsia="en-US"/>
        </w:rPr>
        <w:t xml:space="preserve"> </w:t>
      </w:r>
      <w:r w:rsidRPr="00E4571C">
        <w:rPr>
          <w:rFonts w:eastAsiaTheme="minorHAnsi"/>
          <w:sz w:val="20"/>
          <w:szCs w:val="20"/>
          <w:lang w:eastAsia="en-US"/>
        </w:rPr>
        <w:t>М.: Тран</w:t>
      </w:r>
      <w:r w:rsidRPr="00E4571C">
        <w:rPr>
          <w:rFonts w:eastAsiaTheme="minorHAnsi"/>
          <w:sz w:val="20"/>
          <w:szCs w:val="20"/>
          <w:lang w:eastAsia="en-US"/>
        </w:rPr>
        <w:t>с</w:t>
      </w:r>
      <w:r w:rsidRPr="00E4571C">
        <w:rPr>
          <w:rFonts w:eastAsiaTheme="minorHAnsi"/>
          <w:sz w:val="20"/>
          <w:szCs w:val="20"/>
          <w:lang w:eastAsia="en-US"/>
        </w:rPr>
        <w:t>порт, 1992. - 352 с.</w:t>
      </w:r>
    </w:p>
    <w:p w:rsidR="00A069DC" w:rsidRPr="00E4571C" w:rsidRDefault="00A069DC" w:rsidP="00E673DE">
      <w:pPr>
        <w:pStyle w:val="afffffffb"/>
        <w:numPr>
          <w:ilvl w:val="0"/>
          <w:numId w:val="37"/>
        </w:numPr>
        <w:tabs>
          <w:tab w:val="left" w:pos="993"/>
        </w:tabs>
        <w:autoSpaceDE w:val="0"/>
        <w:autoSpaceDN w:val="0"/>
        <w:adjustRightInd w:val="0"/>
        <w:ind w:left="0" w:firstLine="709"/>
        <w:jc w:val="both"/>
        <w:rPr>
          <w:sz w:val="20"/>
          <w:szCs w:val="20"/>
        </w:rPr>
      </w:pPr>
      <w:r w:rsidRPr="00E4571C">
        <w:rPr>
          <w:sz w:val="20"/>
          <w:szCs w:val="20"/>
        </w:rPr>
        <w:t>Кузнецов, Е.С. Управление техническими системами [Текст]: учеб</w:t>
      </w:r>
      <w:r w:rsidR="004E6AE4" w:rsidRPr="00E4571C">
        <w:rPr>
          <w:sz w:val="20"/>
          <w:szCs w:val="20"/>
        </w:rPr>
        <w:t>ное</w:t>
      </w:r>
      <w:r w:rsidRPr="00E4571C">
        <w:rPr>
          <w:sz w:val="20"/>
          <w:szCs w:val="20"/>
        </w:rPr>
        <w:t xml:space="preserve"> пособ</w:t>
      </w:r>
      <w:r w:rsidR="004E6AE4" w:rsidRPr="00E4571C">
        <w:rPr>
          <w:sz w:val="20"/>
          <w:szCs w:val="20"/>
        </w:rPr>
        <w:t>ие</w:t>
      </w:r>
      <w:r w:rsidRPr="00E4571C">
        <w:rPr>
          <w:sz w:val="20"/>
          <w:szCs w:val="20"/>
        </w:rPr>
        <w:t xml:space="preserve"> /</w:t>
      </w:r>
      <w:r w:rsidR="004E6AE4" w:rsidRPr="00E4571C">
        <w:rPr>
          <w:sz w:val="20"/>
          <w:szCs w:val="20"/>
        </w:rPr>
        <w:t xml:space="preserve"> </w:t>
      </w:r>
      <w:r w:rsidRPr="00E4571C">
        <w:rPr>
          <w:sz w:val="20"/>
          <w:szCs w:val="20"/>
        </w:rPr>
        <w:t>Е.С.</w:t>
      </w:r>
      <w:r w:rsidR="004E6AE4" w:rsidRPr="00E4571C">
        <w:rPr>
          <w:sz w:val="20"/>
          <w:szCs w:val="20"/>
        </w:rPr>
        <w:t xml:space="preserve"> </w:t>
      </w:r>
      <w:r w:rsidRPr="00E4571C">
        <w:rPr>
          <w:sz w:val="20"/>
          <w:szCs w:val="20"/>
        </w:rPr>
        <w:t>Кузнецов</w:t>
      </w:r>
      <w:r w:rsidR="004E6AE4" w:rsidRPr="00E4571C">
        <w:rPr>
          <w:sz w:val="20"/>
          <w:szCs w:val="20"/>
        </w:rPr>
        <w:t>.</w:t>
      </w:r>
      <w:r w:rsidRPr="00E4571C">
        <w:rPr>
          <w:sz w:val="20"/>
          <w:szCs w:val="20"/>
        </w:rPr>
        <w:t xml:space="preserve"> -</w:t>
      </w:r>
      <w:r w:rsidR="004E6AE4" w:rsidRPr="00E4571C">
        <w:rPr>
          <w:sz w:val="20"/>
          <w:szCs w:val="20"/>
        </w:rPr>
        <w:t xml:space="preserve"> </w:t>
      </w:r>
      <w:r w:rsidRPr="00E4571C">
        <w:rPr>
          <w:sz w:val="20"/>
          <w:szCs w:val="20"/>
        </w:rPr>
        <w:t>М.: МАДИ, 2003. - 247 с.</w:t>
      </w:r>
    </w:p>
    <w:p w:rsidR="00A069DC" w:rsidRPr="00E4571C" w:rsidRDefault="004E6AE4" w:rsidP="00E673DE">
      <w:pPr>
        <w:pStyle w:val="aff"/>
        <w:numPr>
          <w:ilvl w:val="0"/>
          <w:numId w:val="37"/>
        </w:numPr>
        <w:tabs>
          <w:tab w:val="left" w:pos="993"/>
        </w:tabs>
        <w:ind w:left="0" w:firstLine="709"/>
        <w:jc w:val="both"/>
        <w:rPr>
          <w:rFonts w:ascii="Times New Roman" w:hAnsi="Times New Roman"/>
          <w:spacing w:val="-2"/>
        </w:rPr>
      </w:pPr>
      <w:r w:rsidRPr="00E4571C">
        <w:rPr>
          <w:rFonts w:ascii="Times New Roman" w:hAnsi="Times New Roman"/>
          <w:spacing w:val="-2"/>
        </w:rPr>
        <w:t xml:space="preserve">Крамаренко, В.Г. </w:t>
      </w:r>
      <w:r w:rsidR="00A069DC" w:rsidRPr="00E4571C">
        <w:rPr>
          <w:rFonts w:ascii="Times New Roman" w:hAnsi="Times New Roman"/>
          <w:spacing w:val="-2"/>
        </w:rPr>
        <w:t>Техническая эксплуатация автомобилей</w:t>
      </w:r>
      <w:r w:rsidRPr="00E4571C">
        <w:rPr>
          <w:rFonts w:ascii="Times New Roman" w:hAnsi="Times New Roman"/>
          <w:spacing w:val="-2"/>
        </w:rPr>
        <w:t xml:space="preserve"> </w:t>
      </w:r>
      <w:r w:rsidR="00A069DC" w:rsidRPr="00E4571C">
        <w:rPr>
          <w:rFonts w:ascii="Times New Roman" w:hAnsi="Times New Roman"/>
          <w:spacing w:val="-2"/>
        </w:rPr>
        <w:t>[Текст] /</w:t>
      </w:r>
      <w:r w:rsidRPr="00E4571C">
        <w:rPr>
          <w:rFonts w:ascii="Times New Roman" w:hAnsi="Times New Roman"/>
          <w:spacing w:val="-2"/>
        </w:rPr>
        <w:t xml:space="preserve"> </w:t>
      </w:r>
      <w:r w:rsidR="00A069DC" w:rsidRPr="00E4571C">
        <w:rPr>
          <w:rFonts w:ascii="Times New Roman" w:hAnsi="Times New Roman"/>
          <w:spacing w:val="-2"/>
        </w:rPr>
        <w:t>В.Г. Крамаренко, Е.С. Кузнецов, Л.В. Мирошников и др.; по</w:t>
      </w:r>
      <w:r w:rsidRPr="00E4571C">
        <w:rPr>
          <w:rFonts w:ascii="Times New Roman" w:hAnsi="Times New Roman"/>
          <w:spacing w:val="-2"/>
        </w:rPr>
        <w:t>д</w:t>
      </w:r>
      <w:r w:rsidR="00A069DC" w:rsidRPr="00E4571C">
        <w:rPr>
          <w:rFonts w:ascii="Times New Roman" w:hAnsi="Times New Roman"/>
          <w:spacing w:val="-2"/>
        </w:rPr>
        <w:t xml:space="preserve"> общ</w:t>
      </w:r>
      <w:r w:rsidR="003A3ED9" w:rsidRPr="00E4571C">
        <w:rPr>
          <w:rFonts w:ascii="Times New Roman" w:hAnsi="Times New Roman"/>
          <w:spacing w:val="-2"/>
        </w:rPr>
        <w:t xml:space="preserve">. </w:t>
      </w:r>
      <w:r w:rsidR="00A069DC" w:rsidRPr="00E4571C">
        <w:rPr>
          <w:rFonts w:ascii="Times New Roman" w:hAnsi="Times New Roman"/>
          <w:spacing w:val="-2"/>
        </w:rPr>
        <w:t>ред</w:t>
      </w:r>
      <w:r w:rsidR="003A3ED9" w:rsidRPr="00E4571C">
        <w:rPr>
          <w:rFonts w:ascii="Times New Roman" w:hAnsi="Times New Roman"/>
          <w:spacing w:val="-2"/>
        </w:rPr>
        <w:t>.</w:t>
      </w:r>
      <w:r w:rsidR="00A069DC" w:rsidRPr="00E4571C">
        <w:rPr>
          <w:rFonts w:ascii="Times New Roman" w:hAnsi="Times New Roman"/>
          <w:spacing w:val="-2"/>
        </w:rPr>
        <w:t xml:space="preserve"> И.Г. Крамаренко</w:t>
      </w:r>
      <w:r w:rsidRPr="00E4571C">
        <w:rPr>
          <w:rFonts w:ascii="Times New Roman" w:hAnsi="Times New Roman"/>
          <w:spacing w:val="-2"/>
        </w:rPr>
        <w:t>.</w:t>
      </w:r>
      <w:r w:rsidR="00A069DC" w:rsidRPr="00E4571C">
        <w:rPr>
          <w:rFonts w:ascii="Times New Roman" w:hAnsi="Times New Roman"/>
          <w:spacing w:val="-2"/>
        </w:rPr>
        <w:t xml:space="preserve"> - 2-е изд., перераб. и доп. </w:t>
      </w:r>
      <w:r w:rsidR="00B23BAF" w:rsidRPr="00E4571C">
        <w:rPr>
          <w:rFonts w:ascii="Times New Roman" w:hAnsi="Times New Roman"/>
          <w:spacing w:val="-2"/>
        </w:rPr>
        <w:t>-</w:t>
      </w:r>
      <w:r w:rsidR="00A069DC" w:rsidRPr="00E4571C">
        <w:rPr>
          <w:rFonts w:ascii="Times New Roman" w:hAnsi="Times New Roman"/>
          <w:spacing w:val="-2"/>
        </w:rPr>
        <w:t xml:space="preserve"> М.: Транспорт, 1983. - 488 с.</w:t>
      </w:r>
    </w:p>
    <w:p w:rsidR="00A069DC" w:rsidRPr="00E4571C" w:rsidRDefault="00A069DC" w:rsidP="00E673DE">
      <w:pPr>
        <w:pStyle w:val="aff"/>
        <w:numPr>
          <w:ilvl w:val="0"/>
          <w:numId w:val="37"/>
        </w:numPr>
        <w:tabs>
          <w:tab w:val="left" w:pos="993"/>
        </w:tabs>
        <w:ind w:left="0" w:firstLine="709"/>
        <w:jc w:val="both"/>
        <w:rPr>
          <w:rFonts w:ascii="Times New Roman" w:hAnsi="Times New Roman"/>
        </w:rPr>
      </w:pPr>
      <w:r w:rsidRPr="00E4571C">
        <w:rPr>
          <w:rFonts w:ascii="Times New Roman" w:hAnsi="Times New Roman"/>
          <w:bCs/>
        </w:rPr>
        <w:t xml:space="preserve">Кудряшов, Ю.А. Автоматизированные методы управления технической эксплуатацией автомобилей </w:t>
      </w:r>
      <w:r w:rsidRPr="00E4571C">
        <w:rPr>
          <w:rFonts w:ascii="Times New Roman" w:hAnsi="Times New Roman"/>
        </w:rPr>
        <w:t>[Текст] /</w:t>
      </w:r>
      <w:r w:rsidRPr="00E4571C">
        <w:rPr>
          <w:rFonts w:ascii="Times New Roman" w:hAnsi="Times New Roman"/>
          <w:bCs/>
        </w:rPr>
        <w:t xml:space="preserve"> </w:t>
      </w:r>
      <w:r w:rsidR="004E6AE4" w:rsidRPr="00E4571C">
        <w:rPr>
          <w:rFonts w:ascii="Times New Roman" w:hAnsi="Times New Roman"/>
          <w:bCs/>
        </w:rPr>
        <w:t xml:space="preserve">Ю.А. </w:t>
      </w:r>
      <w:r w:rsidRPr="00E4571C">
        <w:rPr>
          <w:rFonts w:ascii="Times New Roman" w:hAnsi="Times New Roman"/>
          <w:bCs/>
        </w:rPr>
        <w:t>Кудряшов,</w:t>
      </w:r>
      <w:r w:rsidR="004E6AE4" w:rsidRPr="00E4571C">
        <w:rPr>
          <w:rFonts w:ascii="Times New Roman" w:hAnsi="Times New Roman"/>
          <w:bCs/>
        </w:rPr>
        <w:t xml:space="preserve"> Б.Д.</w:t>
      </w:r>
      <w:r w:rsidRPr="00E4571C">
        <w:rPr>
          <w:rFonts w:ascii="Times New Roman" w:hAnsi="Times New Roman"/>
          <w:bCs/>
        </w:rPr>
        <w:t xml:space="preserve"> Прудовский,</w:t>
      </w:r>
      <w:r w:rsidR="004E6AE4" w:rsidRPr="00E4571C">
        <w:rPr>
          <w:rFonts w:ascii="Times New Roman" w:hAnsi="Times New Roman"/>
          <w:bCs/>
        </w:rPr>
        <w:t xml:space="preserve"> В.В.</w:t>
      </w:r>
      <w:r w:rsidRPr="00E4571C">
        <w:rPr>
          <w:rFonts w:ascii="Times New Roman" w:hAnsi="Times New Roman"/>
          <w:bCs/>
        </w:rPr>
        <w:t xml:space="preserve"> Ухарский. </w:t>
      </w:r>
      <w:r w:rsidR="00B23BAF" w:rsidRPr="00E4571C">
        <w:rPr>
          <w:rFonts w:ascii="Times New Roman" w:hAnsi="Times New Roman"/>
          <w:bCs/>
        </w:rPr>
        <w:t>-</w:t>
      </w:r>
      <w:r w:rsidR="004E6AE4" w:rsidRPr="00E4571C">
        <w:rPr>
          <w:rFonts w:ascii="Times New Roman" w:hAnsi="Times New Roman"/>
          <w:bCs/>
        </w:rPr>
        <w:t xml:space="preserve"> </w:t>
      </w:r>
      <w:r w:rsidRPr="00E4571C">
        <w:rPr>
          <w:rFonts w:ascii="Times New Roman" w:hAnsi="Times New Roman"/>
          <w:bCs/>
        </w:rPr>
        <w:t>Ленинград: ЛДНТП, 1989</w:t>
      </w:r>
      <w:r w:rsidR="004E6AE4" w:rsidRPr="00E4571C">
        <w:rPr>
          <w:rFonts w:ascii="Times New Roman" w:hAnsi="Times New Roman"/>
          <w:bCs/>
        </w:rPr>
        <w:t>.</w:t>
      </w:r>
      <w:r w:rsidRPr="00E4571C">
        <w:rPr>
          <w:rFonts w:ascii="Times New Roman" w:hAnsi="Times New Roman"/>
          <w:bCs/>
        </w:rPr>
        <w:t xml:space="preserve"> </w:t>
      </w:r>
      <w:r w:rsidR="00B23BAF" w:rsidRPr="00E4571C">
        <w:rPr>
          <w:rFonts w:ascii="Times New Roman" w:hAnsi="Times New Roman"/>
          <w:bCs/>
        </w:rPr>
        <w:t>-</w:t>
      </w:r>
      <w:r w:rsidRPr="00E4571C">
        <w:rPr>
          <w:rFonts w:ascii="Times New Roman" w:hAnsi="Times New Roman"/>
          <w:bCs/>
        </w:rPr>
        <w:t xml:space="preserve"> 63 с.</w:t>
      </w:r>
    </w:p>
    <w:p w:rsidR="00A069DC" w:rsidRPr="00E4571C" w:rsidRDefault="00A069DC" w:rsidP="00E673DE">
      <w:pPr>
        <w:pStyle w:val="afffffffb"/>
        <w:numPr>
          <w:ilvl w:val="0"/>
          <w:numId w:val="37"/>
        </w:numPr>
        <w:tabs>
          <w:tab w:val="left" w:pos="993"/>
        </w:tabs>
        <w:ind w:left="0" w:firstLine="709"/>
        <w:jc w:val="both"/>
        <w:rPr>
          <w:sz w:val="20"/>
          <w:szCs w:val="20"/>
        </w:rPr>
      </w:pPr>
      <w:r w:rsidRPr="00E4571C">
        <w:rPr>
          <w:sz w:val="20"/>
          <w:szCs w:val="20"/>
        </w:rPr>
        <w:t xml:space="preserve">Прудовский, Б.Д. Методы решения многокритериальных автотранспортных задач [Текст] / Б.Д. Прудовский // Вестник гражданских инженеров. </w:t>
      </w:r>
      <w:r w:rsidR="00B23BAF" w:rsidRPr="00E4571C">
        <w:rPr>
          <w:sz w:val="20"/>
          <w:szCs w:val="20"/>
        </w:rPr>
        <w:t>-</w:t>
      </w:r>
      <w:r w:rsidRPr="00E4571C">
        <w:rPr>
          <w:sz w:val="20"/>
          <w:szCs w:val="20"/>
        </w:rPr>
        <w:t xml:space="preserve"> СПб: СПбГАСУ</w:t>
      </w:r>
      <w:r w:rsidR="004E6AE4" w:rsidRPr="00E4571C">
        <w:rPr>
          <w:sz w:val="20"/>
          <w:szCs w:val="20"/>
        </w:rPr>
        <w:t>. -</w:t>
      </w:r>
      <w:r w:rsidRPr="00E4571C">
        <w:rPr>
          <w:sz w:val="20"/>
          <w:szCs w:val="20"/>
        </w:rPr>
        <w:t xml:space="preserve"> 2015. -№</w:t>
      </w:r>
      <w:r w:rsidR="004E6AE4" w:rsidRPr="00E4571C">
        <w:rPr>
          <w:sz w:val="20"/>
          <w:szCs w:val="20"/>
        </w:rPr>
        <w:t>2(49).</w:t>
      </w:r>
      <w:r w:rsidRPr="00E4571C">
        <w:rPr>
          <w:sz w:val="20"/>
          <w:szCs w:val="20"/>
        </w:rPr>
        <w:t xml:space="preserve"> -</w:t>
      </w:r>
      <w:r w:rsidR="004E6AE4" w:rsidRPr="00E4571C">
        <w:rPr>
          <w:sz w:val="20"/>
          <w:szCs w:val="20"/>
        </w:rPr>
        <w:t xml:space="preserve"> </w:t>
      </w:r>
      <w:r w:rsidRPr="00E4571C">
        <w:rPr>
          <w:sz w:val="20"/>
          <w:szCs w:val="20"/>
        </w:rPr>
        <w:t>С.</w:t>
      </w:r>
      <w:r w:rsidR="004E6AE4" w:rsidRPr="00E4571C">
        <w:rPr>
          <w:sz w:val="20"/>
          <w:szCs w:val="20"/>
        </w:rPr>
        <w:t xml:space="preserve"> </w:t>
      </w:r>
      <w:r w:rsidRPr="00E4571C">
        <w:rPr>
          <w:sz w:val="20"/>
          <w:szCs w:val="20"/>
        </w:rPr>
        <w:t>154-159.</w:t>
      </w:r>
    </w:p>
    <w:p w:rsidR="00A069DC" w:rsidRPr="00E4571C" w:rsidRDefault="00A069DC" w:rsidP="00E673DE">
      <w:pPr>
        <w:pStyle w:val="aff"/>
        <w:numPr>
          <w:ilvl w:val="0"/>
          <w:numId w:val="37"/>
        </w:numPr>
        <w:tabs>
          <w:tab w:val="left" w:pos="993"/>
        </w:tabs>
        <w:ind w:left="0" w:firstLine="709"/>
        <w:jc w:val="both"/>
        <w:rPr>
          <w:rFonts w:ascii="Times New Roman" w:hAnsi="Times New Roman"/>
        </w:rPr>
      </w:pPr>
      <w:r w:rsidRPr="00E4571C">
        <w:rPr>
          <w:rFonts w:ascii="Times New Roman" w:hAnsi="Times New Roman"/>
        </w:rPr>
        <w:t>Прудовский, Б.Д. Управление технической эксплуатацией автомобилей по нормативным показат</w:t>
      </w:r>
      <w:r w:rsidRPr="00E4571C">
        <w:rPr>
          <w:rFonts w:ascii="Times New Roman" w:hAnsi="Times New Roman"/>
        </w:rPr>
        <w:t>е</w:t>
      </w:r>
      <w:r w:rsidRPr="00E4571C">
        <w:rPr>
          <w:rFonts w:ascii="Times New Roman" w:hAnsi="Times New Roman"/>
        </w:rPr>
        <w:t xml:space="preserve">лям [Текст] / Б.Д. Прудовский, В.Б. Ухарский. </w:t>
      </w:r>
      <w:r w:rsidR="004E6AE4" w:rsidRPr="00E4571C">
        <w:rPr>
          <w:rFonts w:ascii="Times New Roman" w:hAnsi="Times New Roman"/>
        </w:rPr>
        <w:t xml:space="preserve">- </w:t>
      </w:r>
      <w:r w:rsidRPr="00E4571C">
        <w:rPr>
          <w:rFonts w:ascii="Times New Roman" w:hAnsi="Times New Roman"/>
        </w:rPr>
        <w:t xml:space="preserve">М.: Транспорт, 1990. </w:t>
      </w:r>
      <w:r w:rsidR="004E6AE4" w:rsidRPr="00E4571C">
        <w:rPr>
          <w:rFonts w:ascii="Times New Roman" w:hAnsi="Times New Roman"/>
        </w:rPr>
        <w:t>-</w:t>
      </w:r>
      <w:r w:rsidRPr="00E4571C">
        <w:rPr>
          <w:rFonts w:ascii="Times New Roman" w:hAnsi="Times New Roman"/>
        </w:rPr>
        <w:t xml:space="preserve"> 239 с.</w:t>
      </w:r>
    </w:p>
    <w:p w:rsidR="00A069DC" w:rsidRPr="00E4571C" w:rsidRDefault="00A069DC" w:rsidP="00E673DE">
      <w:pPr>
        <w:pStyle w:val="aff"/>
        <w:numPr>
          <w:ilvl w:val="0"/>
          <w:numId w:val="37"/>
        </w:numPr>
        <w:tabs>
          <w:tab w:val="left" w:pos="993"/>
        </w:tabs>
        <w:ind w:left="0" w:firstLine="709"/>
        <w:jc w:val="both"/>
        <w:rPr>
          <w:rFonts w:ascii="Times New Roman" w:hAnsi="Times New Roman"/>
        </w:rPr>
      </w:pPr>
      <w:r w:rsidRPr="00E4571C">
        <w:rPr>
          <w:rFonts w:ascii="Times New Roman" w:hAnsi="Times New Roman"/>
        </w:rPr>
        <w:t xml:space="preserve">Терентьев, А.В. Многокритериальный показатель качества автомобиля [Текст] / А.В. Терентьев // Вестник гражданских инженеров. </w:t>
      </w:r>
      <w:r w:rsidR="00B23BAF" w:rsidRPr="00E4571C">
        <w:rPr>
          <w:rFonts w:ascii="Times New Roman" w:hAnsi="Times New Roman"/>
        </w:rPr>
        <w:t>-</w:t>
      </w:r>
      <w:r w:rsidRPr="00E4571C">
        <w:rPr>
          <w:rFonts w:ascii="Times New Roman" w:hAnsi="Times New Roman"/>
        </w:rPr>
        <w:t xml:space="preserve"> СПб: СПбГАСУ</w:t>
      </w:r>
      <w:r w:rsidR="004E6AE4" w:rsidRPr="00E4571C">
        <w:rPr>
          <w:rFonts w:ascii="Times New Roman" w:hAnsi="Times New Roman"/>
        </w:rPr>
        <w:t>. -</w:t>
      </w:r>
      <w:r w:rsidRPr="00E4571C">
        <w:rPr>
          <w:rFonts w:ascii="Times New Roman" w:hAnsi="Times New Roman"/>
        </w:rPr>
        <w:t xml:space="preserve"> 2015. </w:t>
      </w:r>
      <w:r w:rsidR="004E6AE4" w:rsidRPr="00E4571C">
        <w:rPr>
          <w:rFonts w:ascii="Times New Roman" w:hAnsi="Times New Roman"/>
        </w:rPr>
        <w:t xml:space="preserve">- </w:t>
      </w:r>
      <w:r w:rsidRPr="00E4571C">
        <w:rPr>
          <w:rFonts w:ascii="Times New Roman" w:hAnsi="Times New Roman"/>
        </w:rPr>
        <w:t>№1(48)</w:t>
      </w:r>
      <w:r w:rsidR="004E6AE4" w:rsidRPr="00E4571C">
        <w:rPr>
          <w:rFonts w:ascii="Times New Roman" w:hAnsi="Times New Roman"/>
        </w:rPr>
        <w:t>.</w:t>
      </w:r>
      <w:r w:rsidRPr="00E4571C">
        <w:rPr>
          <w:rFonts w:ascii="Times New Roman" w:hAnsi="Times New Roman"/>
        </w:rPr>
        <w:t xml:space="preserve"> - </w:t>
      </w:r>
      <w:r w:rsidR="004E6AE4" w:rsidRPr="00E4571C">
        <w:rPr>
          <w:rFonts w:ascii="Times New Roman" w:hAnsi="Times New Roman"/>
        </w:rPr>
        <w:t xml:space="preserve">    </w:t>
      </w:r>
      <w:r w:rsidRPr="00E4571C">
        <w:rPr>
          <w:rFonts w:ascii="Times New Roman" w:hAnsi="Times New Roman"/>
        </w:rPr>
        <w:t>С. 201-204.</w:t>
      </w:r>
    </w:p>
    <w:p w:rsidR="00A069DC" w:rsidRPr="00E4571C" w:rsidRDefault="00A069DC" w:rsidP="00E673DE">
      <w:pPr>
        <w:pStyle w:val="aff"/>
        <w:numPr>
          <w:ilvl w:val="0"/>
          <w:numId w:val="37"/>
        </w:numPr>
        <w:tabs>
          <w:tab w:val="left" w:pos="993"/>
        </w:tabs>
        <w:ind w:left="0" w:firstLine="709"/>
        <w:jc w:val="both"/>
        <w:rPr>
          <w:rFonts w:ascii="Times New Roman" w:hAnsi="Times New Roman"/>
        </w:rPr>
      </w:pPr>
      <w:r w:rsidRPr="00E4571C">
        <w:rPr>
          <w:rFonts w:ascii="Times New Roman" w:hAnsi="Times New Roman"/>
        </w:rPr>
        <w:t>Терентьев, А.В. Управление жизненным циклом автомобиля на стадии эксплуатации</w:t>
      </w:r>
      <w:r w:rsidR="004E6AE4" w:rsidRPr="00E4571C">
        <w:rPr>
          <w:rFonts w:ascii="Times New Roman" w:hAnsi="Times New Roman"/>
        </w:rPr>
        <w:t xml:space="preserve"> </w:t>
      </w:r>
      <w:r w:rsidRPr="00E4571C">
        <w:rPr>
          <w:rFonts w:ascii="Times New Roman" w:hAnsi="Times New Roman"/>
        </w:rPr>
        <w:t>[Текст] / А.В. Терентьев</w:t>
      </w:r>
      <w:r w:rsidR="004E6AE4" w:rsidRPr="00E4571C">
        <w:rPr>
          <w:rFonts w:ascii="Times New Roman" w:hAnsi="Times New Roman"/>
        </w:rPr>
        <w:t xml:space="preserve"> </w:t>
      </w:r>
      <w:r w:rsidRPr="00E4571C">
        <w:rPr>
          <w:rFonts w:ascii="Times New Roman" w:hAnsi="Times New Roman"/>
        </w:rPr>
        <w:t xml:space="preserve">// Вестник гражданских инженеров. </w:t>
      </w:r>
      <w:r w:rsidR="004E6AE4" w:rsidRPr="00E4571C">
        <w:rPr>
          <w:rFonts w:ascii="Times New Roman" w:hAnsi="Times New Roman"/>
        </w:rPr>
        <w:t>-</w:t>
      </w:r>
      <w:r w:rsidRPr="00E4571C">
        <w:rPr>
          <w:rFonts w:ascii="Times New Roman" w:hAnsi="Times New Roman"/>
        </w:rPr>
        <w:t xml:space="preserve"> СПб: СПбГАСУ</w:t>
      </w:r>
      <w:r w:rsidR="004E6AE4" w:rsidRPr="00E4571C">
        <w:rPr>
          <w:rFonts w:ascii="Times New Roman" w:hAnsi="Times New Roman"/>
        </w:rPr>
        <w:t>. -</w:t>
      </w:r>
      <w:r w:rsidRPr="00E4571C">
        <w:rPr>
          <w:rFonts w:ascii="Times New Roman" w:hAnsi="Times New Roman"/>
        </w:rPr>
        <w:t xml:space="preserve"> 2015. </w:t>
      </w:r>
      <w:r w:rsidR="004E6AE4" w:rsidRPr="00E4571C">
        <w:rPr>
          <w:rFonts w:ascii="Times New Roman" w:hAnsi="Times New Roman"/>
        </w:rPr>
        <w:t>-</w:t>
      </w:r>
      <w:r w:rsidRPr="00E4571C">
        <w:rPr>
          <w:rFonts w:ascii="Times New Roman" w:hAnsi="Times New Roman"/>
        </w:rPr>
        <w:t>№3(50)</w:t>
      </w:r>
      <w:r w:rsidR="004E6AE4" w:rsidRPr="00E4571C">
        <w:rPr>
          <w:rFonts w:ascii="Times New Roman" w:hAnsi="Times New Roman"/>
        </w:rPr>
        <w:t>.</w:t>
      </w:r>
      <w:r w:rsidRPr="00E4571C">
        <w:rPr>
          <w:rFonts w:ascii="Times New Roman" w:hAnsi="Times New Roman"/>
        </w:rPr>
        <w:t xml:space="preserve"> - С. 228-231.</w:t>
      </w:r>
    </w:p>
    <w:p w:rsidR="00A069DC" w:rsidRPr="00E4571C" w:rsidRDefault="00A069DC" w:rsidP="00E673DE">
      <w:pPr>
        <w:pStyle w:val="afffffffb"/>
        <w:numPr>
          <w:ilvl w:val="0"/>
          <w:numId w:val="37"/>
        </w:numPr>
        <w:tabs>
          <w:tab w:val="num" w:pos="426"/>
          <w:tab w:val="left" w:pos="993"/>
        </w:tabs>
        <w:ind w:left="0" w:firstLine="709"/>
        <w:jc w:val="both"/>
        <w:rPr>
          <w:sz w:val="20"/>
          <w:szCs w:val="20"/>
        </w:rPr>
      </w:pPr>
      <w:r w:rsidRPr="00E4571C">
        <w:rPr>
          <w:sz w:val="20"/>
          <w:szCs w:val="20"/>
        </w:rPr>
        <w:t>Терентьев</w:t>
      </w:r>
      <w:r w:rsidR="004E6AE4" w:rsidRPr="00E4571C">
        <w:rPr>
          <w:sz w:val="20"/>
          <w:szCs w:val="20"/>
        </w:rPr>
        <w:t>,</w:t>
      </w:r>
      <w:r w:rsidRPr="00E4571C">
        <w:rPr>
          <w:sz w:val="20"/>
          <w:szCs w:val="20"/>
        </w:rPr>
        <w:t xml:space="preserve"> А.В</w:t>
      </w:r>
      <w:r w:rsidRPr="00E4571C">
        <w:rPr>
          <w:i/>
          <w:sz w:val="20"/>
          <w:szCs w:val="20"/>
        </w:rPr>
        <w:t xml:space="preserve">. </w:t>
      </w:r>
      <w:r w:rsidRPr="00E4571C">
        <w:rPr>
          <w:sz w:val="20"/>
          <w:szCs w:val="20"/>
        </w:rPr>
        <w:t xml:space="preserve">Обоснование рационального срока службы автомобилей [Текст]: монография / А.В. Терентьев, А.С. Афанасьев, Ю.Н. Кацуба. </w:t>
      </w:r>
      <w:r w:rsidR="00B23BAF" w:rsidRPr="00E4571C">
        <w:rPr>
          <w:sz w:val="20"/>
          <w:szCs w:val="20"/>
        </w:rPr>
        <w:t>-</w:t>
      </w:r>
      <w:r w:rsidRPr="00E4571C">
        <w:rPr>
          <w:sz w:val="20"/>
          <w:szCs w:val="20"/>
        </w:rPr>
        <w:t xml:space="preserve"> СПб.: Своё издательство, 2017. -148 с.</w:t>
      </w:r>
    </w:p>
    <w:p w:rsidR="00A02E71" w:rsidRDefault="00A069DC" w:rsidP="00E673DE">
      <w:pPr>
        <w:pStyle w:val="aff"/>
        <w:numPr>
          <w:ilvl w:val="0"/>
          <w:numId w:val="37"/>
        </w:numPr>
        <w:tabs>
          <w:tab w:val="left" w:pos="993"/>
        </w:tabs>
        <w:ind w:left="0" w:firstLine="709"/>
        <w:jc w:val="both"/>
        <w:rPr>
          <w:rFonts w:ascii="Times New Roman" w:hAnsi="Times New Roman"/>
        </w:rPr>
      </w:pPr>
      <w:r w:rsidRPr="00A02E71">
        <w:rPr>
          <w:rFonts w:ascii="Times New Roman" w:hAnsi="Times New Roman"/>
        </w:rPr>
        <w:t xml:space="preserve">Терентьев, А.В. Методы решения автотранспортных задач [Электронный ресурс] / А.В. Терентьев // Современные проблемы науки и образования. </w:t>
      </w:r>
      <w:r w:rsidR="00B23BAF" w:rsidRPr="00A02E71">
        <w:rPr>
          <w:rFonts w:ascii="Times New Roman" w:hAnsi="Times New Roman"/>
        </w:rPr>
        <w:t>-</w:t>
      </w:r>
      <w:r w:rsidRPr="00A02E71">
        <w:rPr>
          <w:rFonts w:ascii="Times New Roman" w:hAnsi="Times New Roman"/>
        </w:rPr>
        <w:t xml:space="preserve"> 2015. </w:t>
      </w:r>
      <w:r w:rsidR="00B23BAF" w:rsidRPr="00A02E71">
        <w:rPr>
          <w:rFonts w:ascii="Times New Roman" w:hAnsi="Times New Roman"/>
        </w:rPr>
        <w:t>-</w:t>
      </w:r>
      <w:r w:rsidR="003A3ED9" w:rsidRPr="00A02E71">
        <w:rPr>
          <w:rFonts w:ascii="Times New Roman" w:hAnsi="Times New Roman"/>
        </w:rPr>
        <w:t xml:space="preserve"> </w:t>
      </w:r>
      <w:r w:rsidRPr="00A02E71">
        <w:rPr>
          <w:rFonts w:ascii="Times New Roman" w:hAnsi="Times New Roman"/>
        </w:rPr>
        <w:t xml:space="preserve">№1. </w:t>
      </w:r>
      <w:r w:rsidR="00B23BAF" w:rsidRPr="00A02E71">
        <w:rPr>
          <w:rFonts w:ascii="Times New Roman" w:hAnsi="Times New Roman"/>
        </w:rPr>
        <w:t>-</w:t>
      </w:r>
      <w:r w:rsidRPr="00A02E71">
        <w:rPr>
          <w:rFonts w:ascii="Times New Roman" w:hAnsi="Times New Roman"/>
        </w:rPr>
        <w:t xml:space="preserve"> Режим доступа: </w:t>
      </w:r>
      <w:hyperlink r:id="rId22" w:history="1">
        <w:r w:rsidRPr="00A02E71">
          <w:rPr>
            <w:rStyle w:val="ac"/>
            <w:rFonts w:ascii="Times New Roman" w:hAnsi="Times New Roman"/>
            <w:color w:val="auto"/>
            <w:u w:val="none"/>
          </w:rPr>
          <w:t>http://www.science-education.ru/125-19863/</w:t>
        </w:r>
      </w:hyperlink>
      <w:r w:rsidR="003A3ED9" w:rsidRPr="00A02E71">
        <w:rPr>
          <w:rFonts w:ascii="Times New Roman" w:hAnsi="Times New Roman"/>
        </w:rPr>
        <w:t>.</w:t>
      </w:r>
    </w:p>
    <w:p w:rsidR="00A02E71" w:rsidRDefault="00A02E71" w:rsidP="00E673DE">
      <w:pPr>
        <w:pStyle w:val="aff"/>
        <w:numPr>
          <w:ilvl w:val="0"/>
          <w:numId w:val="37"/>
        </w:numPr>
        <w:tabs>
          <w:tab w:val="left" w:pos="993"/>
        </w:tabs>
        <w:ind w:left="0" w:firstLine="709"/>
        <w:jc w:val="both"/>
        <w:rPr>
          <w:rFonts w:ascii="Times New Roman" w:hAnsi="Times New Roman"/>
        </w:rPr>
      </w:pPr>
      <w:r>
        <w:rPr>
          <w:rFonts w:ascii="Times New Roman" w:hAnsi="Times New Roman"/>
        </w:rPr>
        <w:t>Веревкин, Н.И. Производственно-техническая инфраструктура сервисного обслуживания автомоб</w:t>
      </w:r>
      <w:r>
        <w:rPr>
          <w:rFonts w:ascii="Times New Roman" w:hAnsi="Times New Roman"/>
        </w:rPr>
        <w:t>и</w:t>
      </w:r>
      <w:r>
        <w:rPr>
          <w:rFonts w:ascii="Times New Roman" w:hAnsi="Times New Roman"/>
        </w:rPr>
        <w:t xml:space="preserve">лей </w:t>
      </w:r>
      <w:r w:rsidRPr="00A02E71">
        <w:rPr>
          <w:rFonts w:ascii="Times New Roman" w:hAnsi="Times New Roman"/>
        </w:rPr>
        <w:t>[</w:t>
      </w:r>
      <w:r>
        <w:rPr>
          <w:rFonts w:ascii="Times New Roman" w:hAnsi="Times New Roman"/>
        </w:rPr>
        <w:t>Текст</w:t>
      </w:r>
      <w:r w:rsidRPr="00A02E71">
        <w:rPr>
          <w:rFonts w:ascii="Times New Roman" w:hAnsi="Times New Roman"/>
        </w:rPr>
        <w:t>]</w:t>
      </w:r>
      <w:r>
        <w:rPr>
          <w:rFonts w:ascii="Times New Roman" w:hAnsi="Times New Roman"/>
        </w:rPr>
        <w:t>: учебное пособие для студентов высших учебных заведений, обучающихся по специальности «Се</w:t>
      </w:r>
      <w:r>
        <w:rPr>
          <w:rFonts w:ascii="Times New Roman" w:hAnsi="Times New Roman"/>
        </w:rPr>
        <w:t>р</w:t>
      </w:r>
      <w:r>
        <w:rPr>
          <w:rFonts w:ascii="Times New Roman" w:hAnsi="Times New Roman"/>
        </w:rPr>
        <w:t>вис транспортных и технологических машин и оборудования (автомобильный транспорт)» направления подг</w:t>
      </w:r>
      <w:r>
        <w:rPr>
          <w:rFonts w:ascii="Times New Roman" w:hAnsi="Times New Roman"/>
        </w:rPr>
        <w:t>о</w:t>
      </w:r>
      <w:r>
        <w:rPr>
          <w:rFonts w:ascii="Times New Roman" w:hAnsi="Times New Roman"/>
        </w:rPr>
        <w:t xml:space="preserve">товки «Эксплуатация наземного транспорта и транспортного оборудования» / Н.И. Веревкин, А.Н. Новиков, Н.А. Давыдов, А.Л. Севостьянов, Н.В. Бакаева; под редакцией Н.А. Давыдова. – 2-е изд. – Москва, 2013. </w:t>
      </w:r>
    </w:p>
    <w:p w:rsidR="00A069DC" w:rsidRPr="00A02E71" w:rsidRDefault="00A069DC" w:rsidP="00E673DE">
      <w:pPr>
        <w:pStyle w:val="aff"/>
        <w:numPr>
          <w:ilvl w:val="0"/>
          <w:numId w:val="37"/>
        </w:numPr>
        <w:tabs>
          <w:tab w:val="left" w:pos="993"/>
        </w:tabs>
        <w:ind w:left="0" w:firstLine="709"/>
        <w:jc w:val="both"/>
        <w:rPr>
          <w:rFonts w:ascii="Times New Roman" w:hAnsi="Times New Roman"/>
        </w:rPr>
      </w:pPr>
      <w:r w:rsidRPr="00A02E71">
        <w:rPr>
          <w:rFonts w:ascii="Times New Roman" w:hAnsi="Times New Roman"/>
        </w:rPr>
        <w:t>Терентьев, А.В. Развитие метода районирования [Текст]</w:t>
      </w:r>
      <w:r w:rsidR="003A3ED9" w:rsidRPr="00A02E71">
        <w:rPr>
          <w:rFonts w:ascii="Times New Roman" w:hAnsi="Times New Roman"/>
        </w:rPr>
        <w:t xml:space="preserve"> </w:t>
      </w:r>
      <w:r w:rsidRPr="00A02E71">
        <w:rPr>
          <w:rFonts w:ascii="Times New Roman" w:hAnsi="Times New Roman"/>
        </w:rPr>
        <w:t>/ А.В. Терентьев // Инновации на транспо</w:t>
      </w:r>
      <w:r w:rsidRPr="00A02E71">
        <w:rPr>
          <w:rFonts w:ascii="Times New Roman" w:hAnsi="Times New Roman"/>
        </w:rPr>
        <w:t>р</w:t>
      </w:r>
      <w:r w:rsidRPr="00A02E71">
        <w:rPr>
          <w:rFonts w:ascii="Times New Roman" w:hAnsi="Times New Roman"/>
        </w:rPr>
        <w:t>те и в машиностроении</w:t>
      </w:r>
      <w:r w:rsidR="000765F0" w:rsidRPr="00A02E71">
        <w:rPr>
          <w:rFonts w:ascii="Times New Roman" w:hAnsi="Times New Roman"/>
        </w:rPr>
        <w:t>: материалы 4-ой международной научно-практической конференции</w:t>
      </w:r>
      <w:r w:rsidRPr="00A02E71">
        <w:rPr>
          <w:rFonts w:ascii="Times New Roman" w:hAnsi="Times New Roman"/>
        </w:rPr>
        <w:t xml:space="preserve">. </w:t>
      </w:r>
      <w:r w:rsidR="003A3ED9" w:rsidRPr="00A02E71">
        <w:rPr>
          <w:rFonts w:ascii="Times New Roman" w:hAnsi="Times New Roman"/>
        </w:rPr>
        <w:t>-</w:t>
      </w:r>
      <w:r w:rsidRPr="00A02E71">
        <w:rPr>
          <w:rFonts w:ascii="Times New Roman" w:hAnsi="Times New Roman"/>
        </w:rPr>
        <w:t xml:space="preserve"> СПб.: НМСУ</w:t>
      </w:r>
      <w:r w:rsidR="003A3ED9" w:rsidRPr="00A02E71">
        <w:rPr>
          <w:rFonts w:ascii="Times New Roman" w:hAnsi="Times New Roman"/>
        </w:rPr>
        <w:t xml:space="preserve"> </w:t>
      </w:r>
      <w:r w:rsidR="00C95C71" w:rsidRPr="00A02E71">
        <w:rPr>
          <w:rFonts w:ascii="Times New Roman" w:hAnsi="Times New Roman"/>
        </w:rPr>
        <w:t>«</w:t>
      </w:r>
      <w:r w:rsidRPr="00A02E71">
        <w:rPr>
          <w:rFonts w:ascii="Times New Roman" w:hAnsi="Times New Roman"/>
        </w:rPr>
        <w:t>Горный</w:t>
      </w:r>
      <w:r w:rsidR="00C95C71" w:rsidRPr="00A02E71">
        <w:rPr>
          <w:rFonts w:ascii="Times New Roman" w:hAnsi="Times New Roman"/>
        </w:rPr>
        <w:t>»</w:t>
      </w:r>
      <w:r w:rsidRPr="00A02E71">
        <w:rPr>
          <w:rFonts w:ascii="Times New Roman" w:hAnsi="Times New Roman"/>
        </w:rPr>
        <w:t xml:space="preserve">, 2016. </w:t>
      </w:r>
      <w:r w:rsidR="003A3ED9" w:rsidRPr="00A02E71">
        <w:rPr>
          <w:rFonts w:ascii="Times New Roman" w:hAnsi="Times New Roman"/>
        </w:rPr>
        <w:t>-</w:t>
      </w:r>
      <w:r w:rsidRPr="00A02E71">
        <w:rPr>
          <w:rFonts w:ascii="Times New Roman" w:hAnsi="Times New Roman"/>
        </w:rPr>
        <w:t xml:space="preserve"> С. 127-130</w:t>
      </w:r>
      <w:r w:rsidR="003A3ED9" w:rsidRPr="00A02E71">
        <w:rPr>
          <w:rFonts w:ascii="Times New Roman" w:hAnsi="Times New Roman"/>
        </w:rPr>
        <w:t>.</w:t>
      </w:r>
    </w:p>
    <w:p w:rsidR="00A069DC" w:rsidRPr="00E4571C" w:rsidRDefault="00A069DC" w:rsidP="00E673DE">
      <w:pPr>
        <w:pStyle w:val="afffffffb"/>
        <w:numPr>
          <w:ilvl w:val="0"/>
          <w:numId w:val="37"/>
        </w:numPr>
        <w:tabs>
          <w:tab w:val="left" w:pos="993"/>
        </w:tabs>
        <w:ind w:left="0" w:firstLine="709"/>
        <w:jc w:val="both"/>
        <w:rPr>
          <w:sz w:val="20"/>
          <w:szCs w:val="20"/>
        </w:rPr>
      </w:pPr>
      <w:r w:rsidRPr="00E4571C">
        <w:rPr>
          <w:sz w:val="20"/>
          <w:szCs w:val="20"/>
        </w:rPr>
        <w:lastRenderedPageBreak/>
        <w:t>Терентьев, А.В.</w:t>
      </w:r>
      <w:r w:rsidR="003A3ED9" w:rsidRPr="00E4571C">
        <w:rPr>
          <w:sz w:val="20"/>
          <w:szCs w:val="20"/>
        </w:rPr>
        <w:t xml:space="preserve"> </w:t>
      </w:r>
      <w:r w:rsidRPr="00E4571C">
        <w:rPr>
          <w:rStyle w:val="bigtext"/>
          <w:bCs/>
          <w:sz w:val="20"/>
          <w:szCs w:val="20"/>
        </w:rPr>
        <w:t>Рациональный срок службы автомобиля в задаче обеспечения безопасности его конструкции</w:t>
      </w:r>
      <w:r w:rsidRPr="00E4571C">
        <w:rPr>
          <w:sz w:val="20"/>
          <w:szCs w:val="20"/>
        </w:rPr>
        <w:t xml:space="preserve"> [Текст]</w:t>
      </w:r>
      <w:r w:rsidR="003A3ED9" w:rsidRPr="00E4571C">
        <w:rPr>
          <w:sz w:val="20"/>
          <w:szCs w:val="20"/>
        </w:rPr>
        <w:t xml:space="preserve"> конференции </w:t>
      </w:r>
      <w:r w:rsidRPr="00E4571C">
        <w:rPr>
          <w:sz w:val="20"/>
          <w:szCs w:val="20"/>
        </w:rPr>
        <w:t xml:space="preserve">/ </w:t>
      </w:r>
      <w:r w:rsidRPr="00E4571C">
        <w:rPr>
          <w:rStyle w:val="bigtext"/>
          <w:bCs/>
          <w:sz w:val="20"/>
          <w:szCs w:val="20"/>
        </w:rPr>
        <w:t>А.В. Терентьев, А.А. Капустин</w:t>
      </w:r>
      <w:r w:rsidRPr="00E4571C">
        <w:rPr>
          <w:sz w:val="20"/>
          <w:szCs w:val="20"/>
        </w:rPr>
        <w:t xml:space="preserve"> // Организация и безопасность движения дорожного движения в крупных городах</w:t>
      </w:r>
      <w:r w:rsidR="000765F0" w:rsidRPr="00E4571C">
        <w:rPr>
          <w:sz w:val="20"/>
          <w:szCs w:val="20"/>
        </w:rPr>
        <w:t>: сб. трудов участников двенадцатой международной научно-практической</w:t>
      </w:r>
      <w:r w:rsidR="003A3ED9" w:rsidRPr="00E4571C">
        <w:rPr>
          <w:sz w:val="20"/>
          <w:szCs w:val="20"/>
        </w:rPr>
        <w:t>. -</w:t>
      </w:r>
      <w:r w:rsidRPr="00E4571C">
        <w:rPr>
          <w:sz w:val="20"/>
          <w:szCs w:val="20"/>
        </w:rPr>
        <w:t xml:space="preserve"> </w:t>
      </w:r>
      <w:r w:rsidR="003A3ED9" w:rsidRPr="00E4571C">
        <w:rPr>
          <w:sz w:val="20"/>
          <w:szCs w:val="20"/>
        </w:rPr>
        <w:t xml:space="preserve">СПб.: </w:t>
      </w:r>
      <w:r w:rsidRPr="00E4571C">
        <w:rPr>
          <w:sz w:val="20"/>
          <w:szCs w:val="20"/>
        </w:rPr>
        <w:t>СПбГАСУ.</w:t>
      </w:r>
      <w:r w:rsidR="003A3ED9" w:rsidRPr="00E4571C">
        <w:rPr>
          <w:sz w:val="20"/>
          <w:szCs w:val="20"/>
        </w:rPr>
        <w:t xml:space="preserve"> - </w:t>
      </w:r>
      <w:r w:rsidRPr="00E4571C">
        <w:rPr>
          <w:sz w:val="20"/>
          <w:szCs w:val="20"/>
        </w:rPr>
        <w:t>2016. -</w:t>
      </w:r>
      <w:r w:rsidR="003A3ED9" w:rsidRPr="00E4571C">
        <w:rPr>
          <w:sz w:val="20"/>
          <w:szCs w:val="20"/>
        </w:rPr>
        <w:t xml:space="preserve"> </w:t>
      </w:r>
      <w:r w:rsidRPr="00E4571C">
        <w:rPr>
          <w:sz w:val="20"/>
          <w:szCs w:val="20"/>
        </w:rPr>
        <w:t>С.</w:t>
      </w:r>
      <w:r w:rsidR="003A3ED9" w:rsidRPr="00E4571C">
        <w:rPr>
          <w:sz w:val="20"/>
          <w:szCs w:val="20"/>
        </w:rPr>
        <w:t xml:space="preserve"> </w:t>
      </w:r>
      <w:r w:rsidRPr="00E4571C">
        <w:rPr>
          <w:sz w:val="20"/>
          <w:szCs w:val="20"/>
        </w:rPr>
        <w:t>603-610</w:t>
      </w:r>
      <w:r w:rsidR="003A3ED9" w:rsidRPr="00E4571C">
        <w:rPr>
          <w:sz w:val="20"/>
          <w:szCs w:val="20"/>
        </w:rPr>
        <w:t>.</w:t>
      </w:r>
    </w:p>
    <w:p w:rsidR="00A069DC" w:rsidRPr="00E4571C" w:rsidRDefault="00A069DC" w:rsidP="00E673DE">
      <w:pPr>
        <w:pStyle w:val="aff"/>
        <w:numPr>
          <w:ilvl w:val="0"/>
          <w:numId w:val="37"/>
        </w:numPr>
        <w:tabs>
          <w:tab w:val="left" w:pos="993"/>
        </w:tabs>
        <w:ind w:left="0" w:firstLine="709"/>
        <w:jc w:val="both"/>
        <w:rPr>
          <w:rFonts w:ascii="Times New Roman" w:hAnsi="Times New Roman"/>
        </w:rPr>
      </w:pPr>
      <w:r w:rsidRPr="00E4571C">
        <w:rPr>
          <w:rFonts w:ascii="Times New Roman" w:hAnsi="Times New Roman"/>
        </w:rPr>
        <w:t>Титов, Е.Ф. О методах определения технического уровня АТС, их агрегатов и узлов [Текст] / Е.Ф. Титов //Автомобильная промышленность. - 2000.</w:t>
      </w:r>
      <w:r w:rsidR="003A3ED9" w:rsidRPr="00E4571C">
        <w:rPr>
          <w:rFonts w:ascii="Times New Roman" w:hAnsi="Times New Roman"/>
        </w:rPr>
        <w:t xml:space="preserve"> - №</w:t>
      </w:r>
      <w:r w:rsidRPr="00E4571C">
        <w:rPr>
          <w:rFonts w:ascii="Times New Roman" w:hAnsi="Times New Roman"/>
        </w:rPr>
        <w:t>1. - С. 27-29</w:t>
      </w:r>
      <w:r w:rsidR="003A3ED9" w:rsidRPr="00E4571C">
        <w:rPr>
          <w:rFonts w:ascii="Times New Roman" w:hAnsi="Times New Roman"/>
        </w:rPr>
        <w:t>.</w:t>
      </w:r>
    </w:p>
    <w:p w:rsidR="00A069DC" w:rsidRPr="00E4571C" w:rsidRDefault="00A069DC" w:rsidP="00E673DE">
      <w:pPr>
        <w:pStyle w:val="afffffffb"/>
        <w:numPr>
          <w:ilvl w:val="0"/>
          <w:numId w:val="37"/>
        </w:numPr>
        <w:tabs>
          <w:tab w:val="left" w:pos="993"/>
        </w:tabs>
        <w:ind w:left="0" w:firstLine="709"/>
        <w:jc w:val="both"/>
        <w:rPr>
          <w:sz w:val="20"/>
          <w:szCs w:val="20"/>
        </w:rPr>
      </w:pPr>
      <w:r w:rsidRPr="00E4571C">
        <w:rPr>
          <w:sz w:val="20"/>
          <w:szCs w:val="20"/>
        </w:rPr>
        <w:t>Саати, Т. Принятие решений. Метод анализа иерархий</w:t>
      </w:r>
      <w:r w:rsidR="003A3ED9" w:rsidRPr="00E4571C">
        <w:rPr>
          <w:sz w:val="20"/>
          <w:szCs w:val="20"/>
        </w:rPr>
        <w:t xml:space="preserve"> </w:t>
      </w:r>
      <w:r w:rsidRPr="00E4571C">
        <w:rPr>
          <w:sz w:val="20"/>
          <w:szCs w:val="20"/>
        </w:rPr>
        <w:t>[Текст] / Т. Саати.</w:t>
      </w:r>
      <w:r w:rsidR="003A3ED9" w:rsidRPr="00E4571C">
        <w:rPr>
          <w:sz w:val="20"/>
          <w:szCs w:val="20"/>
        </w:rPr>
        <w:t xml:space="preserve"> -</w:t>
      </w:r>
      <w:r w:rsidRPr="00E4571C">
        <w:rPr>
          <w:sz w:val="20"/>
          <w:szCs w:val="20"/>
        </w:rPr>
        <w:t xml:space="preserve"> Пер. с англ. </w:t>
      </w:r>
      <w:r w:rsidR="003A3ED9" w:rsidRPr="00E4571C">
        <w:rPr>
          <w:sz w:val="20"/>
          <w:szCs w:val="20"/>
        </w:rPr>
        <w:t>-</w:t>
      </w:r>
      <w:r w:rsidRPr="00E4571C">
        <w:rPr>
          <w:sz w:val="20"/>
          <w:szCs w:val="20"/>
        </w:rPr>
        <w:t xml:space="preserve"> М.: Радио и связь, 1993</w:t>
      </w:r>
      <w:r w:rsidR="003A3ED9" w:rsidRPr="00E4571C">
        <w:rPr>
          <w:sz w:val="20"/>
          <w:szCs w:val="20"/>
        </w:rPr>
        <w:t>.</w:t>
      </w:r>
      <w:r w:rsidRPr="00E4571C">
        <w:rPr>
          <w:sz w:val="20"/>
          <w:szCs w:val="20"/>
        </w:rPr>
        <w:t xml:space="preserve"> -</w:t>
      </w:r>
      <w:r w:rsidR="003A3ED9" w:rsidRPr="00E4571C">
        <w:rPr>
          <w:sz w:val="20"/>
          <w:szCs w:val="20"/>
        </w:rPr>
        <w:t xml:space="preserve"> </w:t>
      </w:r>
      <w:r w:rsidRPr="00E4571C">
        <w:rPr>
          <w:sz w:val="20"/>
          <w:szCs w:val="20"/>
        </w:rPr>
        <w:t>278 с.</w:t>
      </w:r>
    </w:p>
    <w:p w:rsidR="00A069DC" w:rsidRPr="00E4571C" w:rsidRDefault="00A069DC" w:rsidP="00E673DE">
      <w:pPr>
        <w:pStyle w:val="afffffffb"/>
        <w:numPr>
          <w:ilvl w:val="0"/>
          <w:numId w:val="37"/>
        </w:numPr>
        <w:tabs>
          <w:tab w:val="left" w:pos="993"/>
        </w:tabs>
        <w:ind w:left="0" w:firstLine="709"/>
        <w:jc w:val="both"/>
        <w:rPr>
          <w:sz w:val="20"/>
          <w:szCs w:val="20"/>
        </w:rPr>
      </w:pPr>
      <w:r w:rsidRPr="00E4571C">
        <w:rPr>
          <w:color w:val="000000"/>
          <w:sz w:val="20"/>
          <w:szCs w:val="20"/>
          <w:shd w:val="clear" w:color="auto" w:fill="FFFFFF"/>
        </w:rPr>
        <w:t xml:space="preserve">Саати, Т. Аналитическое планирование. Организация систем </w:t>
      </w:r>
      <w:r w:rsidRPr="00E4571C">
        <w:rPr>
          <w:sz w:val="20"/>
          <w:szCs w:val="20"/>
        </w:rPr>
        <w:t xml:space="preserve">[Текст] / </w:t>
      </w:r>
      <w:r w:rsidRPr="00E4571C">
        <w:rPr>
          <w:color w:val="000000"/>
          <w:sz w:val="20"/>
          <w:szCs w:val="20"/>
          <w:shd w:val="clear" w:color="auto" w:fill="FFFFFF"/>
        </w:rPr>
        <w:t xml:space="preserve">Т. Саати, К. Кернс.  </w:t>
      </w:r>
      <w:r w:rsidR="003A3ED9" w:rsidRPr="00E4571C">
        <w:rPr>
          <w:color w:val="000000"/>
          <w:sz w:val="20"/>
          <w:szCs w:val="20"/>
          <w:shd w:val="clear" w:color="auto" w:fill="FFFFFF"/>
        </w:rPr>
        <w:t xml:space="preserve">- </w:t>
      </w:r>
      <w:r w:rsidRPr="00E4571C">
        <w:rPr>
          <w:color w:val="000000"/>
          <w:sz w:val="20"/>
          <w:szCs w:val="20"/>
          <w:shd w:val="clear" w:color="auto" w:fill="FFFFFF"/>
        </w:rPr>
        <w:t xml:space="preserve">Пер. с англ. </w:t>
      </w:r>
      <w:r w:rsidR="00B23BAF" w:rsidRPr="00E4571C">
        <w:rPr>
          <w:color w:val="000000"/>
          <w:sz w:val="20"/>
          <w:szCs w:val="20"/>
          <w:shd w:val="clear" w:color="auto" w:fill="FFFFFF"/>
        </w:rPr>
        <w:t>-</w:t>
      </w:r>
      <w:r w:rsidRPr="00E4571C">
        <w:rPr>
          <w:color w:val="000000"/>
          <w:sz w:val="20"/>
          <w:szCs w:val="20"/>
          <w:shd w:val="clear" w:color="auto" w:fill="FFFFFF"/>
        </w:rPr>
        <w:t xml:space="preserve"> М.: Радио и связь, 1991. -</w:t>
      </w:r>
      <w:r w:rsidR="003A3ED9" w:rsidRPr="00E4571C">
        <w:rPr>
          <w:color w:val="000000"/>
          <w:sz w:val="20"/>
          <w:szCs w:val="20"/>
          <w:shd w:val="clear" w:color="auto" w:fill="FFFFFF"/>
        </w:rPr>
        <w:t xml:space="preserve"> </w:t>
      </w:r>
      <w:r w:rsidRPr="00E4571C">
        <w:rPr>
          <w:color w:val="000000"/>
          <w:sz w:val="20"/>
          <w:szCs w:val="20"/>
          <w:shd w:val="clear" w:color="auto" w:fill="FFFFFF"/>
        </w:rPr>
        <w:t>224 с.</w:t>
      </w:r>
    </w:p>
    <w:p w:rsidR="00A069DC" w:rsidRPr="00E4571C" w:rsidRDefault="00A069DC" w:rsidP="00E673DE">
      <w:pPr>
        <w:pStyle w:val="afffffffb"/>
        <w:numPr>
          <w:ilvl w:val="0"/>
          <w:numId w:val="37"/>
        </w:numPr>
        <w:tabs>
          <w:tab w:val="left" w:pos="993"/>
        </w:tabs>
        <w:ind w:left="0" w:firstLine="709"/>
        <w:jc w:val="both"/>
        <w:rPr>
          <w:sz w:val="20"/>
          <w:szCs w:val="20"/>
        </w:rPr>
      </w:pPr>
      <w:r w:rsidRPr="00E4571C">
        <w:rPr>
          <w:sz w:val="20"/>
          <w:szCs w:val="20"/>
        </w:rPr>
        <w:t>Штойер, Р. Многокритериальная оптимизация: теория, вычисления, приложения</w:t>
      </w:r>
      <w:r w:rsidR="003A3ED9" w:rsidRPr="00E4571C">
        <w:rPr>
          <w:sz w:val="20"/>
          <w:szCs w:val="20"/>
        </w:rPr>
        <w:t xml:space="preserve"> </w:t>
      </w:r>
      <w:r w:rsidRPr="00E4571C">
        <w:rPr>
          <w:sz w:val="20"/>
          <w:szCs w:val="20"/>
        </w:rPr>
        <w:t>[Текст] / Р. Што</w:t>
      </w:r>
      <w:r w:rsidRPr="00E4571C">
        <w:rPr>
          <w:sz w:val="20"/>
          <w:szCs w:val="20"/>
        </w:rPr>
        <w:t>й</w:t>
      </w:r>
      <w:r w:rsidRPr="00E4571C">
        <w:rPr>
          <w:sz w:val="20"/>
          <w:szCs w:val="20"/>
        </w:rPr>
        <w:t>ер. - М.: Наука</w:t>
      </w:r>
      <w:r w:rsidR="003A3ED9" w:rsidRPr="00E4571C">
        <w:rPr>
          <w:sz w:val="20"/>
          <w:szCs w:val="20"/>
        </w:rPr>
        <w:t xml:space="preserve">. </w:t>
      </w:r>
      <w:r w:rsidR="00B23BAF" w:rsidRPr="00E4571C">
        <w:rPr>
          <w:sz w:val="20"/>
          <w:szCs w:val="20"/>
        </w:rPr>
        <w:t>-</w:t>
      </w:r>
      <w:r w:rsidRPr="00E4571C">
        <w:rPr>
          <w:sz w:val="20"/>
          <w:szCs w:val="20"/>
        </w:rPr>
        <w:t xml:space="preserve"> 1982</w:t>
      </w:r>
      <w:r w:rsidR="003A3ED9" w:rsidRPr="00E4571C">
        <w:rPr>
          <w:sz w:val="20"/>
          <w:szCs w:val="20"/>
        </w:rPr>
        <w:t>.</w:t>
      </w:r>
      <w:r w:rsidRPr="00E4571C">
        <w:rPr>
          <w:sz w:val="20"/>
          <w:szCs w:val="20"/>
        </w:rPr>
        <w:t xml:space="preserve"> </w:t>
      </w:r>
      <w:r w:rsidR="00B23BAF" w:rsidRPr="00E4571C">
        <w:rPr>
          <w:sz w:val="20"/>
          <w:szCs w:val="20"/>
        </w:rPr>
        <w:t>-</w:t>
      </w:r>
      <w:r w:rsidRPr="00E4571C">
        <w:rPr>
          <w:sz w:val="20"/>
          <w:szCs w:val="20"/>
        </w:rPr>
        <w:t xml:space="preserve"> С.</w:t>
      </w:r>
      <w:r w:rsidR="003A3ED9" w:rsidRPr="00E4571C">
        <w:rPr>
          <w:sz w:val="20"/>
          <w:szCs w:val="20"/>
        </w:rPr>
        <w:t xml:space="preserve"> </w:t>
      </w:r>
      <w:r w:rsidRPr="00E4571C">
        <w:rPr>
          <w:sz w:val="20"/>
          <w:szCs w:val="20"/>
        </w:rPr>
        <w:t>14-29.</w:t>
      </w:r>
    </w:p>
    <w:p w:rsidR="00A069DC" w:rsidRPr="00E4571C" w:rsidRDefault="00C25127" w:rsidP="00E673DE">
      <w:pPr>
        <w:pStyle w:val="afffffffb"/>
        <w:numPr>
          <w:ilvl w:val="0"/>
          <w:numId w:val="37"/>
        </w:numPr>
        <w:tabs>
          <w:tab w:val="left" w:pos="993"/>
        </w:tabs>
        <w:ind w:left="0" w:firstLine="709"/>
        <w:jc w:val="both"/>
        <w:rPr>
          <w:sz w:val="20"/>
          <w:szCs w:val="20"/>
        </w:rPr>
      </w:pPr>
      <w:r w:rsidRPr="00E4571C">
        <w:rPr>
          <w:color w:val="000000"/>
          <w:sz w:val="20"/>
          <w:szCs w:val="20"/>
          <w:shd w:val="clear" w:color="auto" w:fill="FFFFFF"/>
        </w:rPr>
        <w:t xml:space="preserve">Власов, В.М. </w:t>
      </w:r>
      <w:r w:rsidR="00A069DC" w:rsidRPr="00E4571C">
        <w:rPr>
          <w:color w:val="000000"/>
          <w:sz w:val="20"/>
          <w:szCs w:val="20"/>
          <w:shd w:val="clear" w:color="auto" w:fill="FFFFFF"/>
        </w:rPr>
        <w:t xml:space="preserve">Техническое обслуживание и ремонт автомобилей </w:t>
      </w:r>
      <w:r w:rsidR="00A069DC" w:rsidRPr="00E4571C">
        <w:rPr>
          <w:sz w:val="20"/>
          <w:szCs w:val="20"/>
        </w:rPr>
        <w:t>[Текст]</w:t>
      </w:r>
      <w:r w:rsidR="003A3ED9" w:rsidRPr="00E4571C">
        <w:rPr>
          <w:color w:val="000000"/>
          <w:sz w:val="20"/>
          <w:szCs w:val="20"/>
          <w:shd w:val="clear" w:color="auto" w:fill="FFFFFF"/>
        </w:rPr>
        <w:t>: учебник</w:t>
      </w:r>
      <w:r w:rsidR="00A069DC" w:rsidRPr="00E4571C">
        <w:rPr>
          <w:sz w:val="20"/>
          <w:szCs w:val="20"/>
        </w:rPr>
        <w:t xml:space="preserve"> </w:t>
      </w:r>
      <w:r w:rsidR="00A069DC" w:rsidRPr="00E4571C">
        <w:rPr>
          <w:color w:val="000000"/>
          <w:sz w:val="20"/>
          <w:szCs w:val="20"/>
          <w:shd w:val="clear" w:color="auto" w:fill="FFFFFF"/>
        </w:rPr>
        <w:t>/ В.М. Власов, С.В. Жанказиев, С.М. Круглов; под общ. ред.</w:t>
      </w:r>
      <w:r w:rsidR="003A3ED9" w:rsidRPr="00E4571C">
        <w:rPr>
          <w:color w:val="000000"/>
          <w:sz w:val="20"/>
          <w:szCs w:val="20"/>
          <w:shd w:val="clear" w:color="auto" w:fill="FFFFFF"/>
        </w:rPr>
        <w:t xml:space="preserve"> </w:t>
      </w:r>
      <w:r w:rsidR="00A069DC" w:rsidRPr="00E4571C">
        <w:rPr>
          <w:color w:val="000000"/>
          <w:sz w:val="20"/>
          <w:szCs w:val="20"/>
          <w:shd w:val="clear" w:color="auto" w:fill="FFFFFF"/>
        </w:rPr>
        <w:t xml:space="preserve">В.М. </w:t>
      </w:r>
      <w:r w:rsidR="003A3ED9" w:rsidRPr="00E4571C">
        <w:rPr>
          <w:color w:val="000000"/>
          <w:sz w:val="20"/>
          <w:szCs w:val="20"/>
          <w:shd w:val="clear" w:color="auto" w:fill="FFFFFF"/>
        </w:rPr>
        <w:t>Власова. - 13-е изд.</w:t>
      </w:r>
      <w:r w:rsidR="00A069DC" w:rsidRPr="00E4571C">
        <w:rPr>
          <w:color w:val="000000"/>
          <w:sz w:val="20"/>
          <w:szCs w:val="20"/>
          <w:shd w:val="clear" w:color="auto" w:fill="FFFFFF"/>
        </w:rPr>
        <w:t xml:space="preserve"> стер. - Москва: Академия, 2017. </w:t>
      </w:r>
      <w:r w:rsidR="00B23BAF" w:rsidRPr="00E4571C">
        <w:rPr>
          <w:color w:val="000000"/>
          <w:sz w:val="20"/>
          <w:szCs w:val="20"/>
          <w:shd w:val="clear" w:color="auto" w:fill="FFFFFF"/>
        </w:rPr>
        <w:t>-</w:t>
      </w:r>
      <w:r w:rsidR="00A069DC" w:rsidRPr="00E4571C">
        <w:rPr>
          <w:color w:val="000000"/>
          <w:sz w:val="20"/>
          <w:szCs w:val="20"/>
          <w:shd w:val="clear" w:color="auto" w:fill="FFFFFF"/>
        </w:rPr>
        <w:t xml:space="preserve"> 427 с.</w:t>
      </w:r>
    </w:p>
    <w:p w:rsidR="00A069DC" w:rsidRPr="008935C0" w:rsidRDefault="00A069DC" w:rsidP="001F5479">
      <w:pPr>
        <w:pStyle w:val="aff"/>
        <w:tabs>
          <w:tab w:val="left" w:pos="993"/>
        </w:tabs>
        <w:ind w:firstLine="709"/>
        <w:jc w:val="both"/>
        <w:rPr>
          <w:rFonts w:ascii="Times New Roman" w:hAnsi="Times New Roman"/>
          <w:sz w:val="16"/>
          <w:szCs w:val="16"/>
        </w:rPr>
      </w:pPr>
    </w:p>
    <w:p w:rsidR="00A069DC" w:rsidRPr="00E4571C" w:rsidRDefault="00A069DC" w:rsidP="001F5479">
      <w:pPr>
        <w:tabs>
          <w:tab w:val="left" w:pos="993"/>
        </w:tabs>
        <w:ind w:firstLine="709"/>
        <w:jc w:val="both"/>
        <w:rPr>
          <w:sz w:val="20"/>
          <w:szCs w:val="20"/>
        </w:rPr>
      </w:pPr>
      <w:r w:rsidRPr="00E4571C">
        <w:rPr>
          <w:b/>
          <w:sz w:val="20"/>
          <w:szCs w:val="20"/>
        </w:rPr>
        <w:t>Терентьев Алексей Вячеславович</w:t>
      </w:r>
    </w:p>
    <w:p w:rsidR="00A069DC" w:rsidRPr="00E4571C" w:rsidRDefault="00A069DC" w:rsidP="001F5479">
      <w:pPr>
        <w:tabs>
          <w:tab w:val="left" w:pos="993"/>
        </w:tabs>
        <w:ind w:firstLine="709"/>
        <w:jc w:val="both"/>
        <w:rPr>
          <w:sz w:val="20"/>
          <w:szCs w:val="20"/>
          <w:shd w:val="clear" w:color="auto" w:fill="FFFFFF"/>
        </w:rPr>
      </w:pPr>
      <w:r w:rsidRPr="00E4571C">
        <w:rPr>
          <w:sz w:val="20"/>
          <w:szCs w:val="20"/>
          <w:shd w:val="clear" w:color="auto" w:fill="FFFFFF"/>
        </w:rPr>
        <w:t>Московский автомобильно-дорожный государственный технический университет (МАДИ)</w:t>
      </w:r>
    </w:p>
    <w:p w:rsidR="00A069DC" w:rsidRPr="00E4571C" w:rsidRDefault="00A069DC" w:rsidP="001F5479">
      <w:pPr>
        <w:tabs>
          <w:tab w:val="left" w:pos="993"/>
        </w:tabs>
        <w:ind w:firstLine="709"/>
        <w:jc w:val="both"/>
        <w:rPr>
          <w:sz w:val="20"/>
          <w:szCs w:val="20"/>
          <w:shd w:val="clear" w:color="auto" w:fill="FFFFFF"/>
        </w:rPr>
      </w:pPr>
      <w:r w:rsidRPr="00E4571C">
        <w:rPr>
          <w:sz w:val="20"/>
          <w:szCs w:val="20"/>
          <w:shd w:val="clear" w:color="auto" w:fill="FFFFFF"/>
        </w:rPr>
        <w:t>Адрес:</w:t>
      </w:r>
      <w:r w:rsidR="00BA51DB" w:rsidRPr="00E4571C">
        <w:rPr>
          <w:sz w:val="20"/>
          <w:szCs w:val="20"/>
          <w:shd w:val="clear" w:color="auto" w:fill="FFFFFF"/>
        </w:rPr>
        <w:t xml:space="preserve"> 125319, </w:t>
      </w:r>
      <w:r w:rsidRPr="00E4571C">
        <w:rPr>
          <w:sz w:val="20"/>
          <w:szCs w:val="20"/>
          <w:shd w:val="clear" w:color="auto" w:fill="FFFFFF"/>
        </w:rPr>
        <w:t>Россия, г. Москва, Ленинградский проспект, д. 64</w:t>
      </w:r>
    </w:p>
    <w:p w:rsidR="00A069DC" w:rsidRPr="00E4571C" w:rsidRDefault="00A069DC" w:rsidP="001F5479">
      <w:pPr>
        <w:tabs>
          <w:tab w:val="left" w:pos="993"/>
        </w:tabs>
        <w:ind w:firstLine="709"/>
        <w:jc w:val="both"/>
        <w:rPr>
          <w:sz w:val="20"/>
          <w:szCs w:val="20"/>
        </w:rPr>
      </w:pPr>
      <w:r w:rsidRPr="00E4571C">
        <w:rPr>
          <w:sz w:val="20"/>
          <w:szCs w:val="20"/>
          <w:shd w:val="clear" w:color="auto" w:fill="FFFFFF"/>
        </w:rPr>
        <w:t>Канд.</w:t>
      </w:r>
      <w:r w:rsidR="00BA51DB" w:rsidRPr="00E4571C">
        <w:rPr>
          <w:sz w:val="20"/>
          <w:szCs w:val="20"/>
          <w:shd w:val="clear" w:color="auto" w:fill="FFFFFF"/>
        </w:rPr>
        <w:t xml:space="preserve"> </w:t>
      </w:r>
      <w:r w:rsidRPr="00E4571C">
        <w:rPr>
          <w:sz w:val="20"/>
          <w:szCs w:val="20"/>
          <w:shd w:val="clear" w:color="auto" w:fill="FFFFFF"/>
        </w:rPr>
        <w:t>техн.</w:t>
      </w:r>
      <w:r w:rsidR="00BA51DB" w:rsidRPr="00E4571C">
        <w:rPr>
          <w:sz w:val="20"/>
          <w:szCs w:val="20"/>
          <w:shd w:val="clear" w:color="auto" w:fill="FFFFFF"/>
        </w:rPr>
        <w:t xml:space="preserve"> </w:t>
      </w:r>
      <w:r w:rsidRPr="00E4571C">
        <w:rPr>
          <w:sz w:val="20"/>
          <w:szCs w:val="20"/>
          <w:shd w:val="clear" w:color="auto" w:fill="FFFFFF"/>
        </w:rPr>
        <w:t xml:space="preserve">наук, доцент </w:t>
      </w:r>
      <w:r w:rsidRPr="00E4571C">
        <w:rPr>
          <w:sz w:val="20"/>
          <w:szCs w:val="20"/>
        </w:rPr>
        <w:t xml:space="preserve">кафедры </w:t>
      </w:r>
      <w:r w:rsidR="00C95C71" w:rsidRPr="00E4571C">
        <w:rPr>
          <w:sz w:val="20"/>
          <w:szCs w:val="20"/>
        </w:rPr>
        <w:t>«</w:t>
      </w:r>
      <w:r w:rsidRPr="00E4571C">
        <w:rPr>
          <w:sz w:val="20"/>
          <w:szCs w:val="20"/>
        </w:rPr>
        <w:t>Детали машин и теория механизмов</w:t>
      </w:r>
      <w:r w:rsidR="00C95C71" w:rsidRPr="00E4571C">
        <w:rPr>
          <w:sz w:val="20"/>
          <w:szCs w:val="20"/>
        </w:rPr>
        <w:t>»</w:t>
      </w:r>
    </w:p>
    <w:p w:rsidR="00A069DC" w:rsidRPr="00E4571C" w:rsidRDefault="00A069DC" w:rsidP="001F5479">
      <w:pPr>
        <w:tabs>
          <w:tab w:val="left" w:pos="993"/>
        </w:tabs>
        <w:ind w:firstLine="709"/>
        <w:jc w:val="both"/>
        <w:rPr>
          <w:rStyle w:val="ac"/>
          <w:color w:val="auto"/>
          <w:sz w:val="20"/>
          <w:szCs w:val="20"/>
          <w:u w:val="none"/>
          <w:shd w:val="clear" w:color="auto" w:fill="FFFFFF"/>
          <w:lang w:val="en-US"/>
        </w:rPr>
      </w:pPr>
      <w:r w:rsidRPr="00E4571C">
        <w:rPr>
          <w:sz w:val="20"/>
          <w:szCs w:val="20"/>
          <w:shd w:val="clear" w:color="auto" w:fill="FFFFFF"/>
          <w:lang w:val="en-US"/>
        </w:rPr>
        <w:t xml:space="preserve">E-mail: </w:t>
      </w:r>
      <w:hyperlink r:id="rId23" w:history="1">
        <w:r w:rsidRPr="00E4571C">
          <w:rPr>
            <w:rStyle w:val="ac"/>
            <w:color w:val="auto"/>
            <w:sz w:val="20"/>
            <w:szCs w:val="20"/>
            <w:u w:val="none"/>
            <w:shd w:val="clear" w:color="auto" w:fill="FFFFFF"/>
            <w:lang w:val="en-US"/>
          </w:rPr>
          <w:t>aleksej.terentev.67@bk.ru</w:t>
        </w:r>
      </w:hyperlink>
    </w:p>
    <w:p w:rsidR="00A069DC" w:rsidRPr="008935C0" w:rsidRDefault="00A069DC" w:rsidP="001F5479">
      <w:pPr>
        <w:tabs>
          <w:tab w:val="left" w:pos="993"/>
        </w:tabs>
        <w:ind w:firstLine="709"/>
        <w:jc w:val="both"/>
        <w:rPr>
          <w:sz w:val="16"/>
          <w:szCs w:val="16"/>
          <w:lang w:val="en-US"/>
        </w:rPr>
      </w:pPr>
    </w:p>
    <w:p w:rsidR="00A069DC" w:rsidRPr="00E4571C" w:rsidRDefault="00A069DC" w:rsidP="001F5479">
      <w:pPr>
        <w:tabs>
          <w:tab w:val="left" w:pos="993"/>
        </w:tabs>
        <w:ind w:firstLine="709"/>
        <w:jc w:val="both"/>
        <w:rPr>
          <w:sz w:val="20"/>
          <w:szCs w:val="20"/>
        </w:rPr>
      </w:pPr>
      <w:r w:rsidRPr="00E4571C">
        <w:rPr>
          <w:b/>
          <w:sz w:val="20"/>
          <w:szCs w:val="20"/>
        </w:rPr>
        <w:t>Ефименко Дмитрий Борисович</w:t>
      </w:r>
    </w:p>
    <w:p w:rsidR="00A069DC" w:rsidRPr="00E4571C" w:rsidRDefault="00A069DC" w:rsidP="001F5479">
      <w:pPr>
        <w:tabs>
          <w:tab w:val="left" w:pos="993"/>
        </w:tabs>
        <w:ind w:firstLine="709"/>
        <w:jc w:val="both"/>
        <w:rPr>
          <w:sz w:val="20"/>
          <w:szCs w:val="20"/>
          <w:shd w:val="clear" w:color="auto" w:fill="FFFFFF"/>
        </w:rPr>
      </w:pPr>
      <w:r w:rsidRPr="00E4571C">
        <w:rPr>
          <w:sz w:val="20"/>
          <w:szCs w:val="20"/>
          <w:shd w:val="clear" w:color="auto" w:fill="FFFFFF"/>
        </w:rPr>
        <w:t>Московский автомобильно-дорожный государственный технический университет (МАДИ)</w:t>
      </w:r>
    </w:p>
    <w:p w:rsidR="00A069DC" w:rsidRPr="00E4571C" w:rsidRDefault="00A069DC" w:rsidP="001F5479">
      <w:pPr>
        <w:tabs>
          <w:tab w:val="left" w:pos="993"/>
        </w:tabs>
        <w:ind w:firstLine="709"/>
        <w:jc w:val="both"/>
        <w:rPr>
          <w:sz w:val="20"/>
          <w:szCs w:val="20"/>
          <w:shd w:val="clear" w:color="auto" w:fill="FFFFFF"/>
        </w:rPr>
      </w:pPr>
      <w:r w:rsidRPr="00E4571C">
        <w:rPr>
          <w:sz w:val="20"/>
          <w:szCs w:val="20"/>
          <w:shd w:val="clear" w:color="auto" w:fill="FFFFFF"/>
        </w:rPr>
        <w:t>Адрес:</w:t>
      </w:r>
      <w:r w:rsidR="001F5479" w:rsidRPr="00E4571C">
        <w:rPr>
          <w:sz w:val="20"/>
          <w:szCs w:val="20"/>
          <w:shd w:val="clear" w:color="auto" w:fill="FFFFFF"/>
        </w:rPr>
        <w:t xml:space="preserve"> 125319, </w:t>
      </w:r>
      <w:r w:rsidRPr="00E4571C">
        <w:rPr>
          <w:sz w:val="20"/>
          <w:szCs w:val="20"/>
          <w:shd w:val="clear" w:color="auto" w:fill="FFFFFF"/>
        </w:rPr>
        <w:t>Россия, г. Москва, Ленинградский проспект, д. 64</w:t>
      </w:r>
    </w:p>
    <w:p w:rsidR="00A069DC" w:rsidRPr="00E4571C" w:rsidRDefault="00A069DC" w:rsidP="001F5479">
      <w:pPr>
        <w:tabs>
          <w:tab w:val="left" w:pos="993"/>
        </w:tabs>
        <w:ind w:firstLine="709"/>
        <w:jc w:val="both"/>
        <w:rPr>
          <w:sz w:val="20"/>
          <w:szCs w:val="20"/>
        </w:rPr>
      </w:pPr>
      <w:r w:rsidRPr="00E4571C">
        <w:rPr>
          <w:sz w:val="20"/>
          <w:szCs w:val="20"/>
        </w:rPr>
        <w:t>Д-р техн.</w:t>
      </w:r>
      <w:r w:rsidR="001F5479" w:rsidRPr="00E4571C">
        <w:rPr>
          <w:sz w:val="20"/>
          <w:szCs w:val="20"/>
        </w:rPr>
        <w:t xml:space="preserve"> </w:t>
      </w:r>
      <w:r w:rsidRPr="00E4571C">
        <w:rPr>
          <w:sz w:val="20"/>
          <w:szCs w:val="20"/>
        </w:rPr>
        <w:t>наук, декан факультета логистики и общетранспортных проблем</w:t>
      </w:r>
    </w:p>
    <w:p w:rsidR="00A069DC" w:rsidRPr="00E4571C" w:rsidRDefault="00A069DC" w:rsidP="001F5479">
      <w:pPr>
        <w:tabs>
          <w:tab w:val="left" w:pos="993"/>
        </w:tabs>
        <w:ind w:firstLine="709"/>
        <w:jc w:val="both"/>
        <w:rPr>
          <w:sz w:val="20"/>
          <w:szCs w:val="20"/>
          <w:lang w:val="en-US"/>
        </w:rPr>
      </w:pPr>
      <w:r w:rsidRPr="00E4571C">
        <w:rPr>
          <w:sz w:val="20"/>
          <w:szCs w:val="20"/>
          <w:shd w:val="clear" w:color="auto" w:fill="FFFFFF"/>
          <w:lang w:val="en-US"/>
        </w:rPr>
        <w:t xml:space="preserve">E-mail: </w:t>
      </w:r>
      <w:hyperlink r:id="rId24" w:history="1">
        <w:r w:rsidRPr="00E4571C">
          <w:rPr>
            <w:rStyle w:val="ac"/>
            <w:color w:val="auto"/>
            <w:sz w:val="20"/>
            <w:szCs w:val="20"/>
            <w:u w:val="none"/>
            <w:lang w:val="en-US"/>
          </w:rPr>
          <w:t>ed2002@mail.ru</w:t>
        </w:r>
      </w:hyperlink>
    </w:p>
    <w:p w:rsidR="00A069DC" w:rsidRPr="00E4571C" w:rsidRDefault="001F5479" w:rsidP="00A069DC">
      <w:pPr>
        <w:rPr>
          <w:sz w:val="20"/>
          <w:szCs w:val="20"/>
          <w:lang w:val="en-US"/>
        </w:rPr>
      </w:pPr>
      <w:r w:rsidRPr="00E4571C">
        <w:rPr>
          <w:sz w:val="20"/>
          <w:szCs w:val="20"/>
          <w:lang w:val="en-US"/>
        </w:rPr>
        <w:t>________________________________________________________________________________</w:t>
      </w:r>
    </w:p>
    <w:p w:rsidR="00A069DC" w:rsidRPr="00E4571C" w:rsidRDefault="00A069DC" w:rsidP="00A069DC">
      <w:pPr>
        <w:rPr>
          <w:lang w:val="en-US"/>
        </w:rPr>
      </w:pPr>
      <w:r w:rsidRPr="00E4571C">
        <w:rPr>
          <w:lang w:val="en-US"/>
        </w:rPr>
        <w:t>A.V. TERENTYEV, D.B. EFIMENKO</w:t>
      </w:r>
    </w:p>
    <w:p w:rsidR="00A069DC" w:rsidRPr="008935C0" w:rsidRDefault="00A069DC" w:rsidP="008935C0">
      <w:pPr>
        <w:spacing w:line="216" w:lineRule="auto"/>
        <w:rPr>
          <w:sz w:val="16"/>
          <w:szCs w:val="16"/>
          <w:lang w:val="en-US"/>
        </w:rPr>
      </w:pPr>
    </w:p>
    <w:p w:rsidR="001F5479" w:rsidRPr="00E4571C" w:rsidRDefault="00A069DC" w:rsidP="008935C0">
      <w:pPr>
        <w:spacing w:line="216" w:lineRule="auto"/>
        <w:rPr>
          <w:b/>
          <w:sz w:val="28"/>
          <w:szCs w:val="28"/>
          <w:lang w:val="en-US"/>
        </w:rPr>
      </w:pPr>
      <w:r w:rsidRPr="00E4571C">
        <w:rPr>
          <w:b/>
          <w:sz w:val="28"/>
          <w:szCs w:val="28"/>
          <w:lang w:val="en-US"/>
        </w:rPr>
        <w:t xml:space="preserve">TO THE QUESTION OF MULTICRITERIA ASSESSMENT </w:t>
      </w:r>
    </w:p>
    <w:p w:rsidR="00A069DC" w:rsidRPr="00E4571C" w:rsidRDefault="00A069DC" w:rsidP="008935C0">
      <w:pPr>
        <w:spacing w:line="216" w:lineRule="auto"/>
        <w:rPr>
          <w:b/>
          <w:sz w:val="28"/>
          <w:szCs w:val="28"/>
          <w:lang w:val="en-US"/>
        </w:rPr>
      </w:pPr>
      <w:r w:rsidRPr="00E4571C">
        <w:rPr>
          <w:b/>
          <w:sz w:val="28"/>
          <w:szCs w:val="28"/>
          <w:lang w:val="en-US"/>
        </w:rPr>
        <w:t>OF LIFE OF THE CAR</w:t>
      </w:r>
    </w:p>
    <w:p w:rsidR="00A069DC" w:rsidRPr="008935C0" w:rsidRDefault="00A069DC" w:rsidP="008935C0">
      <w:pPr>
        <w:tabs>
          <w:tab w:val="left" w:pos="5502"/>
        </w:tabs>
        <w:spacing w:line="216" w:lineRule="auto"/>
        <w:ind w:firstLine="709"/>
        <w:rPr>
          <w:b/>
          <w:sz w:val="16"/>
          <w:szCs w:val="16"/>
          <w:lang w:val="en-US"/>
        </w:rPr>
      </w:pPr>
    </w:p>
    <w:p w:rsidR="00A069DC" w:rsidRPr="00E4571C" w:rsidRDefault="00A069DC" w:rsidP="008935C0">
      <w:pPr>
        <w:tabs>
          <w:tab w:val="left" w:pos="5502"/>
        </w:tabs>
        <w:spacing w:line="216" w:lineRule="auto"/>
        <w:ind w:left="709" w:right="850" w:firstLine="567"/>
        <w:jc w:val="both"/>
        <w:rPr>
          <w:i/>
          <w:sz w:val="20"/>
          <w:szCs w:val="20"/>
          <w:lang w:val="en-US"/>
        </w:rPr>
      </w:pPr>
      <w:r w:rsidRPr="00E4571C">
        <w:rPr>
          <w:i/>
          <w:sz w:val="20"/>
          <w:szCs w:val="20"/>
          <w:lang w:val="en-US"/>
        </w:rPr>
        <w:t>In article scientific and methodical approach to the solution of a relevant problem of defin</w:t>
      </w:r>
      <w:r w:rsidRPr="00E4571C">
        <w:rPr>
          <w:i/>
          <w:sz w:val="20"/>
          <w:szCs w:val="20"/>
          <w:lang w:val="en-US"/>
        </w:rPr>
        <w:t>i</w:t>
      </w:r>
      <w:r w:rsidRPr="00E4571C">
        <w:rPr>
          <w:i/>
          <w:sz w:val="20"/>
          <w:szCs w:val="20"/>
          <w:lang w:val="en-US"/>
        </w:rPr>
        <w:t>tion of optimum life of the car forms. The technical solution of a problem based on application of coefficient of technical use for justification of admissible values of parameters of multi-criteria sy</w:t>
      </w:r>
      <w:r w:rsidRPr="00E4571C">
        <w:rPr>
          <w:i/>
          <w:sz w:val="20"/>
          <w:szCs w:val="20"/>
          <w:lang w:val="en-US"/>
        </w:rPr>
        <w:t>s</w:t>
      </w:r>
      <w:r w:rsidRPr="00E4571C">
        <w:rPr>
          <w:i/>
          <w:sz w:val="20"/>
          <w:szCs w:val="20"/>
          <w:lang w:val="en-US"/>
        </w:rPr>
        <w:t>tem of definition of life of the car is provided. This decision allows to consider not only working c</w:t>
      </w:r>
      <w:r w:rsidRPr="00E4571C">
        <w:rPr>
          <w:i/>
          <w:sz w:val="20"/>
          <w:szCs w:val="20"/>
          <w:lang w:val="en-US"/>
        </w:rPr>
        <w:t>a</w:t>
      </w:r>
      <w:r w:rsidRPr="00E4571C">
        <w:rPr>
          <w:i/>
          <w:sz w:val="20"/>
          <w:szCs w:val="20"/>
          <w:lang w:val="en-US"/>
        </w:rPr>
        <w:t>pacity and efficiency of functioning of the car, but also its ecological and constructive safety.</w:t>
      </w:r>
    </w:p>
    <w:p w:rsidR="00A069DC" w:rsidRPr="00E4571C" w:rsidRDefault="00A069DC" w:rsidP="008935C0">
      <w:pPr>
        <w:spacing w:line="216" w:lineRule="auto"/>
        <w:ind w:left="709" w:right="850" w:firstLine="567"/>
        <w:jc w:val="both"/>
        <w:rPr>
          <w:i/>
          <w:sz w:val="20"/>
          <w:szCs w:val="20"/>
          <w:lang w:val="en-US"/>
        </w:rPr>
      </w:pPr>
      <w:r w:rsidRPr="00E4571C">
        <w:rPr>
          <w:b/>
          <w:i/>
          <w:sz w:val="20"/>
          <w:szCs w:val="20"/>
          <w:lang w:val="en-US"/>
        </w:rPr>
        <w:t>Keywords:</w:t>
      </w:r>
      <w:r w:rsidRPr="00E4571C">
        <w:rPr>
          <w:i/>
          <w:sz w:val="20"/>
          <w:szCs w:val="20"/>
          <w:lang w:val="en-US"/>
        </w:rPr>
        <w:t xml:space="preserve"> safety of the car, quality indicator, multi-criteria task, life of the car.</w:t>
      </w:r>
    </w:p>
    <w:p w:rsidR="00744506" w:rsidRPr="008935C0" w:rsidRDefault="00744506" w:rsidP="008935C0">
      <w:pPr>
        <w:spacing w:line="216" w:lineRule="auto"/>
        <w:rPr>
          <w:b/>
          <w:sz w:val="16"/>
          <w:szCs w:val="16"/>
          <w:lang w:val="en-US"/>
        </w:rPr>
      </w:pPr>
    </w:p>
    <w:p w:rsidR="00A069DC" w:rsidRPr="001F5479" w:rsidRDefault="00A069DC" w:rsidP="008935C0">
      <w:pPr>
        <w:spacing w:line="216" w:lineRule="auto"/>
        <w:rPr>
          <w:rFonts w:asciiTheme="minorHAnsi" w:hAnsiTheme="minorHAnsi"/>
          <w:b/>
          <w:lang w:val="en-US"/>
        </w:rPr>
      </w:pPr>
      <w:r w:rsidRPr="001F5479">
        <w:rPr>
          <w:b/>
          <w:lang w:val="en-US"/>
        </w:rPr>
        <w:t>BIBLIOGRAPHY</w:t>
      </w:r>
    </w:p>
    <w:p w:rsidR="00A069DC" w:rsidRPr="00C25127" w:rsidRDefault="00A069DC" w:rsidP="008935C0">
      <w:pPr>
        <w:spacing w:line="216" w:lineRule="auto"/>
        <w:rPr>
          <w:rFonts w:asciiTheme="minorHAnsi" w:hAnsiTheme="minorHAnsi"/>
          <w:sz w:val="16"/>
          <w:szCs w:val="16"/>
          <w:lang w:val="en-US"/>
        </w:rPr>
      </w:pPr>
    </w:p>
    <w:p w:rsidR="001F5479" w:rsidRPr="00E4571C" w:rsidRDefault="001F5479" w:rsidP="008935C0">
      <w:pPr>
        <w:tabs>
          <w:tab w:val="left" w:pos="993"/>
        </w:tabs>
        <w:spacing w:line="216" w:lineRule="auto"/>
        <w:ind w:firstLine="709"/>
        <w:jc w:val="both"/>
        <w:rPr>
          <w:sz w:val="20"/>
          <w:szCs w:val="20"/>
          <w:lang w:val="en-US"/>
        </w:rPr>
      </w:pPr>
      <w:r w:rsidRPr="001F5479">
        <w:rPr>
          <w:sz w:val="20"/>
          <w:szCs w:val="20"/>
          <w:lang w:val="en-US"/>
        </w:rPr>
        <w:t>1.</w:t>
      </w:r>
      <w:r w:rsidRPr="001F5479">
        <w:rPr>
          <w:sz w:val="20"/>
          <w:szCs w:val="20"/>
          <w:lang w:val="en-US"/>
        </w:rPr>
        <w:tab/>
        <w:t xml:space="preserve">GOST R </w:t>
      </w:r>
      <w:r w:rsidRPr="00E4571C">
        <w:rPr>
          <w:sz w:val="20"/>
          <w:szCs w:val="20"/>
          <w:lang w:val="en-US"/>
        </w:rPr>
        <w:t>53480-2009. Nadezhnost` v tekhnike. Terminy i opredeleniya [Tekst]: ofits. tekst. - M.: Standa</w:t>
      </w:r>
      <w:r w:rsidRPr="00E4571C">
        <w:rPr>
          <w:sz w:val="20"/>
          <w:szCs w:val="20"/>
          <w:lang w:val="en-US"/>
        </w:rPr>
        <w:t>r</w:t>
      </w:r>
      <w:r w:rsidRPr="00E4571C">
        <w:rPr>
          <w:sz w:val="20"/>
          <w:szCs w:val="20"/>
          <w:lang w:val="en-US"/>
        </w:rPr>
        <w:t>tinform, 2010. - 26 s.</w:t>
      </w:r>
    </w:p>
    <w:p w:rsidR="001F5479" w:rsidRPr="00E4571C" w:rsidRDefault="001F5479" w:rsidP="008935C0">
      <w:pPr>
        <w:tabs>
          <w:tab w:val="left" w:pos="993"/>
        </w:tabs>
        <w:spacing w:line="216" w:lineRule="auto"/>
        <w:ind w:firstLine="709"/>
        <w:jc w:val="both"/>
        <w:rPr>
          <w:sz w:val="20"/>
          <w:szCs w:val="20"/>
          <w:lang w:val="en-US"/>
        </w:rPr>
      </w:pPr>
      <w:r w:rsidRPr="00E4571C">
        <w:rPr>
          <w:sz w:val="20"/>
          <w:szCs w:val="20"/>
          <w:lang w:val="en-US"/>
        </w:rPr>
        <w:t>2.</w:t>
      </w:r>
      <w:r w:rsidRPr="00E4571C">
        <w:rPr>
          <w:sz w:val="20"/>
          <w:szCs w:val="20"/>
          <w:lang w:val="en-US"/>
        </w:rPr>
        <w:tab/>
        <w:t xml:space="preserve">Kapustin, A.A. Avtomobilizatsiya: ot </w:t>
      </w:r>
      <w:r w:rsidR="00C95C71" w:rsidRPr="00E4571C">
        <w:rPr>
          <w:sz w:val="20"/>
          <w:szCs w:val="20"/>
          <w:lang w:val="en-US"/>
        </w:rPr>
        <w:t>«</w:t>
      </w:r>
      <w:r w:rsidRPr="00E4571C">
        <w:rPr>
          <w:sz w:val="20"/>
          <w:szCs w:val="20"/>
          <w:lang w:val="en-US"/>
        </w:rPr>
        <w:t>Russo-Balta</w:t>
      </w:r>
      <w:r w:rsidR="00C95C71" w:rsidRPr="00E4571C">
        <w:rPr>
          <w:sz w:val="20"/>
          <w:szCs w:val="20"/>
          <w:lang w:val="en-US"/>
        </w:rPr>
        <w:t>»</w:t>
      </w:r>
      <w:r w:rsidRPr="00E4571C">
        <w:rPr>
          <w:sz w:val="20"/>
          <w:szCs w:val="20"/>
          <w:lang w:val="en-US"/>
        </w:rPr>
        <w:t xml:space="preserve"> do </w:t>
      </w:r>
      <w:r w:rsidR="00C95C71" w:rsidRPr="00E4571C">
        <w:rPr>
          <w:sz w:val="20"/>
          <w:szCs w:val="20"/>
          <w:lang w:val="en-US"/>
        </w:rPr>
        <w:t>«</w:t>
      </w:r>
      <w:r w:rsidRPr="00E4571C">
        <w:rPr>
          <w:sz w:val="20"/>
          <w:szCs w:val="20"/>
          <w:lang w:val="en-US"/>
        </w:rPr>
        <w:t>IO-mobilya</w:t>
      </w:r>
      <w:r w:rsidR="00C95C71" w:rsidRPr="00E4571C">
        <w:rPr>
          <w:sz w:val="20"/>
          <w:szCs w:val="20"/>
          <w:lang w:val="en-US"/>
        </w:rPr>
        <w:t>»</w:t>
      </w:r>
      <w:r w:rsidRPr="00E4571C">
        <w:rPr>
          <w:sz w:val="20"/>
          <w:szCs w:val="20"/>
          <w:lang w:val="en-US"/>
        </w:rPr>
        <w:t xml:space="preserve"> [Tekst] / A.A. Kapustin // Ener-getika i promyshlennost` Rossii. - 2015. - №5. - S. 34-35.</w:t>
      </w:r>
    </w:p>
    <w:p w:rsidR="001F5479" w:rsidRPr="00E4571C" w:rsidRDefault="001F5479" w:rsidP="008935C0">
      <w:pPr>
        <w:tabs>
          <w:tab w:val="left" w:pos="993"/>
        </w:tabs>
        <w:spacing w:line="216" w:lineRule="auto"/>
        <w:ind w:firstLine="709"/>
        <w:jc w:val="both"/>
        <w:rPr>
          <w:sz w:val="20"/>
          <w:szCs w:val="20"/>
          <w:lang w:val="en-US"/>
        </w:rPr>
      </w:pPr>
      <w:r w:rsidRPr="00E4571C">
        <w:rPr>
          <w:sz w:val="20"/>
          <w:szCs w:val="20"/>
          <w:lang w:val="en-US"/>
        </w:rPr>
        <w:t>3.</w:t>
      </w:r>
      <w:r w:rsidRPr="00E4571C">
        <w:rPr>
          <w:sz w:val="20"/>
          <w:szCs w:val="20"/>
          <w:lang w:val="en-US"/>
        </w:rPr>
        <w:tab/>
        <w:t>Kapustin, A.A. Avtomobil`no-dorozhnyy transport, opasnyy etap razvitiya [Tekst]: sbornik tru-dov / A.A. Kapustin // 74-ya mezhdunarodnoy nauchno-prakticheskoy konferentsii MADI (TU). - M. - 2016. - S.224-228.</w:t>
      </w:r>
    </w:p>
    <w:p w:rsidR="00464D32" w:rsidRPr="00C0495B" w:rsidRDefault="001F5479" w:rsidP="008935C0">
      <w:pPr>
        <w:tabs>
          <w:tab w:val="left" w:pos="993"/>
        </w:tabs>
        <w:spacing w:line="216" w:lineRule="auto"/>
        <w:ind w:firstLine="709"/>
        <w:jc w:val="both"/>
        <w:rPr>
          <w:sz w:val="20"/>
          <w:szCs w:val="20"/>
          <w:lang w:val="en-US"/>
        </w:rPr>
      </w:pPr>
      <w:r w:rsidRPr="00E4571C">
        <w:rPr>
          <w:sz w:val="20"/>
          <w:szCs w:val="20"/>
          <w:lang w:val="en-US"/>
        </w:rPr>
        <w:t>4.</w:t>
      </w:r>
      <w:r w:rsidRPr="00E4571C">
        <w:rPr>
          <w:sz w:val="20"/>
          <w:szCs w:val="20"/>
          <w:lang w:val="en-US"/>
        </w:rPr>
        <w:tab/>
        <w:t>Kuznetsov, E.S. Upravlenie tekhnicheskoy ekspluatatsiey avtomobiley [Tekst] / E.S. Kuznetsov. - M.: Transport, 1982. - 224 s.</w:t>
      </w:r>
    </w:p>
    <w:p w:rsidR="00464D32" w:rsidRPr="00C0495B" w:rsidRDefault="00464D32" w:rsidP="008935C0">
      <w:pPr>
        <w:tabs>
          <w:tab w:val="left" w:pos="993"/>
        </w:tabs>
        <w:spacing w:line="216" w:lineRule="auto"/>
        <w:ind w:firstLine="709"/>
        <w:jc w:val="both"/>
        <w:rPr>
          <w:sz w:val="20"/>
          <w:szCs w:val="20"/>
          <w:lang w:val="en-US"/>
        </w:rPr>
      </w:pPr>
      <w:r w:rsidRPr="00C0495B">
        <w:rPr>
          <w:sz w:val="20"/>
          <w:szCs w:val="20"/>
          <w:lang w:val="en-US"/>
        </w:rPr>
        <w:t>5.</w:t>
      </w:r>
      <w:r w:rsidRPr="00C0495B">
        <w:rPr>
          <w:sz w:val="20"/>
          <w:szCs w:val="20"/>
          <w:lang w:val="en-US"/>
        </w:rPr>
        <w:tab/>
        <w:t>Lomakin, D.O. Kompleksnaya otsenka urovnya kachestva  uslug predpriyatiy avtoservisa [Tekst] / D.O. Lomakin, Novikov A.N. - Ministurstvo obrazovaniya i nauki Rossiyskoy Federatsii, Federal`noe gos. obrazo-vatel`noe uchrezhdenie vyssh. prof. Obrazovaniya "Gosudarstvennyy universitet - uchebno-nauchno-proizvodstvennyy kompleks". - Orel, 2011.</w:t>
      </w:r>
    </w:p>
    <w:p w:rsidR="001F5479" w:rsidRPr="00C0495B" w:rsidRDefault="00464D32" w:rsidP="008935C0">
      <w:pPr>
        <w:tabs>
          <w:tab w:val="left" w:pos="993"/>
        </w:tabs>
        <w:spacing w:line="216" w:lineRule="auto"/>
        <w:ind w:firstLine="709"/>
        <w:jc w:val="both"/>
        <w:rPr>
          <w:sz w:val="20"/>
          <w:szCs w:val="20"/>
          <w:lang w:val="en-US"/>
        </w:rPr>
      </w:pPr>
      <w:r w:rsidRPr="00C0495B">
        <w:rPr>
          <w:sz w:val="20"/>
          <w:szCs w:val="20"/>
          <w:lang w:val="en-US"/>
        </w:rPr>
        <w:t>6</w:t>
      </w:r>
      <w:r w:rsidR="001F5479" w:rsidRPr="00C0495B">
        <w:rPr>
          <w:sz w:val="20"/>
          <w:szCs w:val="20"/>
          <w:lang w:val="en-US"/>
        </w:rPr>
        <w:t>.</w:t>
      </w:r>
      <w:r w:rsidR="001F5479" w:rsidRPr="00C0495B">
        <w:rPr>
          <w:sz w:val="20"/>
          <w:szCs w:val="20"/>
          <w:lang w:val="en-US"/>
        </w:rPr>
        <w:tab/>
      </w:r>
      <w:r w:rsidR="001F5479" w:rsidRPr="00E4571C">
        <w:rPr>
          <w:sz w:val="20"/>
          <w:szCs w:val="20"/>
          <w:lang w:val="en-US"/>
        </w:rPr>
        <w:t>Kuznetsov</w:t>
      </w:r>
      <w:r w:rsidR="001F5479" w:rsidRPr="00C0495B">
        <w:rPr>
          <w:sz w:val="20"/>
          <w:szCs w:val="20"/>
          <w:lang w:val="en-US"/>
        </w:rPr>
        <w:t xml:space="preserve">, </w:t>
      </w:r>
      <w:r w:rsidR="001F5479" w:rsidRPr="00E4571C">
        <w:rPr>
          <w:sz w:val="20"/>
          <w:szCs w:val="20"/>
          <w:lang w:val="en-US"/>
        </w:rPr>
        <w:t>E</w:t>
      </w:r>
      <w:r w:rsidR="001F5479" w:rsidRPr="00C0495B">
        <w:rPr>
          <w:sz w:val="20"/>
          <w:szCs w:val="20"/>
          <w:lang w:val="en-US"/>
        </w:rPr>
        <w:t>.</w:t>
      </w:r>
      <w:r w:rsidR="001F5479" w:rsidRPr="00E4571C">
        <w:rPr>
          <w:sz w:val="20"/>
          <w:szCs w:val="20"/>
          <w:lang w:val="en-US"/>
        </w:rPr>
        <w:t>S</w:t>
      </w:r>
      <w:r w:rsidR="001F5479" w:rsidRPr="00C0495B">
        <w:rPr>
          <w:sz w:val="20"/>
          <w:szCs w:val="20"/>
          <w:lang w:val="en-US"/>
        </w:rPr>
        <w:t xml:space="preserve">. </w:t>
      </w:r>
      <w:r w:rsidR="001F5479" w:rsidRPr="00E4571C">
        <w:rPr>
          <w:sz w:val="20"/>
          <w:szCs w:val="20"/>
          <w:lang w:val="en-US"/>
        </w:rPr>
        <w:t>Tekhnicheskaya</w:t>
      </w:r>
      <w:r w:rsidR="001F5479" w:rsidRPr="00C0495B">
        <w:rPr>
          <w:sz w:val="20"/>
          <w:szCs w:val="20"/>
          <w:lang w:val="en-US"/>
        </w:rPr>
        <w:t xml:space="preserve"> </w:t>
      </w:r>
      <w:r w:rsidR="001F5479" w:rsidRPr="00E4571C">
        <w:rPr>
          <w:sz w:val="20"/>
          <w:szCs w:val="20"/>
          <w:lang w:val="en-US"/>
        </w:rPr>
        <w:t>ekspluatatsiya</w:t>
      </w:r>
      <w:r w:rsidR="001F5479" w:rsidRPr="00C0495B">
        <w:rPr>
          <w:sz w:val="20"/>
          <w:szCs w:val="20"/>
          <w:lang w:val="en-US"/>
        </w:rPr>
        <w:t xml:space="preserve"> </w:t>
      </w:r>
      <w:r w:rsidR="001F5479" w:rsidRPr="00E4571C">
        <w:rPr>
          <w:sz w:val="20"/>
          <w:szCs w:val="20"/>
          <w:lang w:val="en-US"/>
        </w:rPr>
        <w:t>avtomobiley</w:t>
      </w:r>
      <w:r w:rsidR="001F5479" w:rsidRPr="00C0495B">
        <w:rPr>
          <w:sz w:val="20"/>
          <w:szCs w:val="20"/>
          <w:lang w:val="en-US"/>
        </w:rPr>
        <w:t xml:space="preserve"> </w:t>
      </w:r>
      <w:r w:rsidR="001F5479" w:rsidRPr="00E4571C">
        <w:rPr>
          <w:sz w:val="20"/>
          <w:szCs w:val="20"/>
          <w:lang w:val="en-US"/>
        </w:rPr>
        <w:t>v</w:t>
      </w:r>
      <w:r w:rsidR="001F5479" w:rsidRPr="00C0495B">
        <w:rPr>
          <w:sz w:val="20"/>
          <w:szCs w:val="20"/>
          <w:lang w:val="en-US"/>
        </w:rPr>
        <w:t xml:space="preserve"> </w:t>
      </w:r>
      <w:r w:rsidR="001F5479" w:rsidRPr="00E4571C">
        <w:rPr>
          <w:sz w:val="20"/>
          <w:szCs w:val="20"/>
          <w:lang w:val="en-US"/>
        </w:rPr>
        <w:t>SSHA</w:t>
      </w:r>
      <w:r w:rsidR="001F5479" w:rsidRPr="00C0495B">
        <w:rPr>
          <w:sz w:val="20"/>
          <w:szCs w:val="20"/>
          <w:lang w:val="en-US"/>
        </w:rPr>
        <w:t xml:space="preserve"> [</w:t>
      </w:r>
      <w:r w:rsidR="001F5479" w:rsidRPr="00E4571C">
        <w:rPr>
          <w:sz w:val="20"/>
          <w:szCs w:val="20"/>
          <w:lang w:val="en-US"/>
        </w:rPr>
        <w:t>Tekst</w:t>
      </w:r>
      <w:r w:rsidR="001F5479" w:rsidRPr="00C0495B">
        <w:rPr>
          <w:sz w:val="20"/>
          <w:szCs w:val="20"/>
          <w:lang w:val="en-US"/>
        </w:rPr>
        <w:t xml:space="preserve">] / </w:t>
      </w:r>
      <w:r w:rsidR="001F5479" w:rsidRPr="00E4571C">
        <w:rPr>
          <w:sz w:val="20"/>
          <w:szCs w:val="20"/>
          <w:lang w:val="en-US"/>
        </w:rPr>
        <w:t>E</w:t>
      </w:r>
      <w:r w:rsidR="001F5479" w:rsidRPr="00C0495B">
        <w:rPr>
          <w:sz w:val="20"/>
          <w:szCs w:val="20"/>
          <w:lang w:val="en-US"/>
        </w:rPr>
        <w:t>.</w:t>
      </w:r>
      <w:r w:rsidR="001F5479" w:rsidRPr="00E4571C">
        <w:rPr>
          <w:sz w:val="20"/>
          <w:szCs w:val="20"/>
          <w:lang w:val="en-US"/>
        </w:rPr>
        <w:t>S</w:t>
      </w:r>
      <w:r w:rsidR="001F5479" w:rsidRPr="00C0495B">
        <w:rPr>
          <w:sz w:val="20"/>
          <w:szCs w:val="20"/>
          <w:lang w:val="en-US"/>
        </w:rPr>
        <w:t xml:space="preserve">. </w:t>
      </w:r>
      <w:r w:rsidR="001F5479" w:rsidRPr="00E4571C">
        <w:rPr>
          <w:sz w:val="20"/>
          <w:szCs w:val="20"/>
          <w:lang w:val="en-US"/>
        </w:rPr>
        <w:t>Kuznetsov</w:t>
      </w:r>
      <w:r w:rsidR="001F5479" w:rsidRPr="00C0495B">
        <w:rPr>
          <w:sz w:val="20"/>
          <w:szCs w:val="20"/>
          <w:lang w:val="en-US"/>
        </w:rPr>
        <w:t xml:space="preserve">. - </w:t>
      </w:r>
      <w:r w:rsidR="001F5479" w:rsidRPr="00E4571C">
        <w:rPr>
          <w:sz w:val="20"/>
          <w:szCs w:val="20"/>
          <w:lang w:val="en-US"/>
        </w:rPr>
        <w:t>M</w:t>
      </w:r>
      <w:r w:rsidR="001F5479" w:rsidRPr="00C0495B">
        <w:rPr>
          <w:sz w:val="20"/>
          <w:szCs w:val="20"/>
          <w:lang w:val="en-US"/>
        </w:rPr>
        <w:t xml:space="preserve">.: </w:t>
      </w:r>
      <w:r w:rsidR="001F5479" w:rsidRPr="00E4571C">
        <w:rPr>
          <w:sz w:val="20"/>
          <w:szCs w:val="20"/>
          <w:lang w:val="en-US"/>
        </w:rPr>
        <w:t>Trans</w:t>
      </w:r>
      <w:r w:rsidR="001F5479" w:rsidRPr="00C0495B">
        <w:rPr>
          <w:sz w:val="20"/>
          <w:szCs w:val="20"/>
          <w:lang w:val="en-US"/>
        </w:rPr>
        <w:t>-</w:t>
      </w:r>
      <w:r w:rsidR="001F5479" w:rsidRPr="00E4571C">
        <w:rPr>
          <w:sz w:val="20"/>
          <w:szCs w:val="20"/>
          <w:lang w:val="en-US"/>
        </w:rPr>
        <w:t>port</w:t>
      </w:r>
      <w:r w:rsidR="001F5479" w:rsidRPr="00C0495B">
        <w:rPr>
          <w:sz w:val="20"/>
          <w:szCs w:val="20"/>
          <w:lang w:val="en-US"/>
        </w:rPr>
        <w:t xml:space="preserve">, 1992. - 352 </w:t>
      </w:r>
      <w:r w:rsidR="001F5479" w:rsidRPr="00E4571C">
        <w:rPr>
          <w:sz w:val="20"/>
          <w:szCs w:val="20"/>
          <w:lang w:val="en-US"/>
        </w:rPr>
        <w:t>s</w:t>
      </w:r>
      <w:r w:rsidR="001F5479" w:rsidRPr="00C0495B">
        <w:rPr>
          <w:sz w:val="20"/>
          <w:szCs w:val="20"/>
          <w:lang w:val="en-US"/>
        </w:rPr>
        <w:t>.</w:t>
      </w:r>
    </w:p>
    <w:p w:rsidR="001F5479" w:rsidRPr="00C0495B" w:rsidRDefault="00464D32" w:rsidP="008935C0">
      <w:pPr>
        <w:tabs>
          <w:tab w:val="left" w:pos="993"/>
        </w:tabs>
        <w:spacing w:line="216" w:lineRule="auto"/>
        <w:ind w:firstLine="709"/>
        <w:jc w:val="both"/>
        <w:rPr>
          <w:sz w:val="20"/>
          <w:szCs w:val="20"/>
          <w:lang w:val="en-US"/>
        </w:rPr>
      </w:pPr>
      <w:r w:rsidRPr="00C0495B">
        <w:rPr>
          <w:sz w:val="20"/>
          <w:szCs w:val="20"/>
          <w:lang w:val="en-US"/>
        </w:rPr>
        <w:t>7</w:t>
      </w:r>
      <w:r w:rsidR="001F5479" w:rsidRPr="00C0495B">
        <w:rPr>
          <w:sz w:val="20"/>
          <w:szCs w:val="20"/>
          <w:lang w:val="en-US"/>
        </w:rPr>
        <w:t>.</w:t>
      </w:r>
      <w:r w:rsidR="001F5479" w:rsidRPr="00C0495B">
        <w:rPr>
          <w:sz w:val="20"/>
          <w:szCs w:val="20"/>
          <w:lang w:val="en-US"/>
        </w:rPr>
        <w:tab/>
      </w:r>
      <w:r w:rsidR="001F5479" w:rsidRPr="00E4571C">
        <w:rPr>
          <w:sz w:val="20"/>
          <w:szCs w:val="20"/>
          <w:lang w:val="en-US"/>
        </w:rPr>
        <w:t>Kuznetsov</w:t>
      </w:r>
      <w:r w:rsidR="001F5479" w:rsidRPr="00C0495B">
        <w:rPr>
          <w:sz w:val="20"/>
          <w:szCs w:val="20"/>
          <w:lang w:val="en-US"/>
        </w:rPr>
        <w:t xml:space="preserve">, </w:t>
      </w:r>
      <w:r w:rsidR="001F5479" w:rsidRPr="00E4571C">
        <w:rPr>
          <w:sz w:val="20"/>
          <w:szCs w:val="20"/>
          <w:lang w:val="en-US"/>
        </w:rPr>
        <w:t>E</w:t>
      </w:r>
      <w:r w:rsidR="001F5479" w:rsidRPr="00C0495B">
        <w:rPr>
          <w:sz w:val="20"/>
          <w:szCs w:val="20"/>
          <w:lang w:val="en-US"/>
        </w:rPr>
        <w:t>.</w:t>
      </w:r>
      <w:r w:rsidR="001F5479" w:rsidRPr="00E4571C">
        <w:rPr>
          <w:sz w:val="20"/>
          <w:szCs w:val="20"/>
          <w:lang w:val="en-US"/>
        </w:rPr>
        <w:t>S</w:t>
      </w:r>
      <w:r w:rsidR="001F5479" w:rsidRPr="00C0495B">
        <w:rPr>
          <w:sz w:val="20"/>
          <w:szCs w:val="20"/>
          <w:lang w:val="en-US"/>
        </w:rPr>
        <w:t xml:space="preserve">. </w:t>
      </w:r>
      <w:r w:rsidR="001F5479" w:rsidRPr="00E4571C">
        <w:rPr>
          <w:sz w:val="20"/>
          <w:szCs w:val="20"/>
          <w:lang w:val="en-US"/>
        </w:rPr>
        <w:t>Upravlenie</w:t>
      </w:r>
      <w:r w:rsidR="001F5479" w:rsidRPr="00C0495B">
        <w:rPr>
          <w:sz w:val="20"/>
          <w:szCs w:val="20"/>
          <w:lang w:val="en-US"/>
        </w:rPr>
        <w:t xml:space="preserve"> </w:t>
      </w:r>
      <w:r w:rsidR="001F5479" w:rsidRPr="00E4571C">
        <w:rPr>
          <w:sz w:val="20"/>
          <w:szCs w:val="20"/>
          <w:lang w:val="en-US"/>
        </w:rPr>
        <w:t>tekhnicheskimi</w:t>
      </w:r>
      <w:r w:rsidR="001F5479" w:rsidRPr="00C0495B">
        <w:rPr>
          <w:sz w:val="20"/>
          <w:szCs w:val="20"/>
          <w:lang w:val="en-US"/>
        </w:rPr>
        <w:t xml:space="preserve"> </w:t>
      </w:r>
      <w:r w:rsidR="001F5479" w:rsidRPr="00E4571C">
        <w:rPr>
          <w:sz w:val="20"/>
          <w:szCs w:val="20"/>
          <w:lang w:val="en-US"/>
        </w:rPr>
        <w:t>sistemami</w:t>
      </w:r>
      <w:r w:rsidR="001F5479" w:rsidRPr="00C0495B">
        <w:rPr>
          <w:sz w:val="20"/>
          <w:szCs w:val="20"/>
          <w:lang w:val="en-US"/>
        </w:rPr>
        <w:t xml:space="preserve"> [</w:t>
      </w:r>
      <w:r w:rsidR="001F5479" w:rsidRPr="00E4571C">
        <w:rPr>
          <w:sz w:val="20"/>
          <w:szCs w:val="20"/>
          <w:lang w:val="en-US"/>
        </w:rPr>
        <w:t>Tekst</w:t>
      </w:r>
      <w:r w:rsidR="001F5479" w:rsidRPr="00C0495B">
        <w:rPr>
          <w:sz w:val="20"/>
          <w:szCs w:val="20"/>
          <w:lang w:val="en-US"/>
        </w:rPr>
        <w:t xml:space="preserve">]: </w:t>
      </w:r>
      <w:r w:rsidR="001F5479" w:rsidRPr="00E4571C">
        <w:rPr>
          <w:sz w:val="20"/>
          <w:szCs w:val="20"/>
          <w:lang w:val="en-US"/>
        </w:rPr>
        <w:t>uchebnoe</w:t>
      </w:r>
      <w:r w:rsidR="001F5479" w:rsidRPr="00C0495B">
        <w:rPr>
          <w:sz w:val="20"/>
          <w:szCs w:val="20"/>
          <w:lang w:val="en-US"/>
        </w:rPr>
        <w:t xml:space="preserve"> </w:t>
      </w:r>
      <w:r w:rsidR="001F5479" w:rsidRPr="00E4571C">
        <w:rPr>
          <w:sz w:val="20"/>
          <w:szCs w:val="20"/>
          <w:lang w:val="en-US"/>
        </w:rPr>
        <w:t>posobie</w:t>
      </w:r>
      <w:r w:rsidR="001F5479" w:rsidRPr="00C0495B">
        <w:rPr>
          <w:sz w:val="20"/>
          <w:szCs w:val="20"/>
          <w:lang w:val="en-US"/>
        </w:rPr>
        <w:t xml:space="preserve"> / </w:t>
      </w:r>
      <w:r w:rsidR="001F5479" w:rsidRPr="00E4571C">
        <w:rPr>
          <w:sz w:val="20"/>
          <w:szCs w:val="20"/>
          <w:lang w:val="en-US"/>
        </w:rPr>
        <w:t>E</w:t>
      </w:r>
      <w:r w:rsidR="001F5479" w:rsidRPr="00C0495B">
        <w:rPr>
          <w:sz w:val="20"/>
          <w:szCs w:val="20"/>
          <w:lang w:val="en-US"/>
        </w:rPr>
        <w:t>.</w:t>
      </w:r>
      <w:r w:rsidR="001F5479" w:rsidRPr="00E4571C">
        <w:rPr>
          <w:sz w:val="20"/>
          <w:szCs w:val="20"/>
          <w:lang w:val="en-US"/>
        </w:rPr>
        <w:t>S</w:t>
      </w:r>
      <w:r w:rsidR="001F5479" w:rsidRPr="00C0495B">
        <w:rPr>
          <w:sz w:val="20"/>
          <w:szCs w:val="20"/>
          <w:lang w:val="en-US"/>
        </w:rPr>
        <w:t xml:space="preserve">. </w:t>
      </w:r>
      <w:r w:rsidR="001F5479" w:rsidRPr="00E4571C">
        <w:rPr>
          <w:sz w:val="20"/>
          <w:szCs w:val="20"/>
          <w:lang w:val="en-US"/>
        </w:rPr>
        <w:t>Kuznetsov</w:t>
      </w:r>
      <w:r w:rsidR="001F5479" w:rsidRPr="00C0495B">
        <w:rPr>
          <w:sz w:val="20"/>
          <w:szCs w:val="20"/>
          <w:lang w:val="en-US"/>
        </w:rPr>
        <w:t xml:space="preserve">. - </w:t>
      </w:r>
      <w:r w:rsidR="001F5479" w:rsidRPr="00E4571C">
        <w:rPr>
          <w:sz w:val="20"/>
          <w:szCs w:val="20"/>
          <w:lang w:val="en-US"/>
        </w:rPr>
        <w:t>M</w:t>
      </w:r>
      <w:r w:rsidR="001F5479" w:rsidRPr="00C0495B">
        <w:rPr>
          <w:sz w:val="20"/>
          <w:szCs w:val="20"/>
          <w:lang w:val="en-US"/>
        </w:rPr>
        <w:t xml:space="preserve">.: </w:t>
      </w:r>
      <w:r w:rsidR="001F5479" w:rsidRPr="00E4571C">
        <w:rPr>
          <w:sz w:val="20"/>
          <w:szCs w:val="20"/>
          <w:lang w:val="en-US"/>
        </w:rPr>
        <w:t>MADI</w:t>
      </w:r>
      <w:r w:rsidR="001F5479" w:rsidRPr="00C0495B">
        <w:rPr>
          <w:sz w:val="20"/>
          <w:szCs w:val="20"/>
          <w:lang w:val="en-US"/>
        </w:rPr>
        <w:t xml:space="preserve">, 2003. - 247 </w:t>
      </w:r>
      <w:r w:rsidR="001F5479" w:rsidRPr="00E4571C">
        <w:rPr>
          <w:sz w:val="20"/>
          <w:szCs w:val="20"/>
          <w:lang w:val="en-US"/>
        </w:rPr>
        <w:t>s</w:t>
      </w:r>
      <w:r w:rsidR="001F5479" w:rsidRPr="00C0495B">
        <w:rPr>
          <w:sz w:val="20"/>
          <w:szCs w:val="20"/>
          <w:lang w:val="en-US"/>
        </w:rPr>
        <w:t>.</w:t>
      </w:r>
    </w:p>
    <w:p w:rsidR="001F5479" w:rsidRPr="008935C0" w:rsidRDefault="00464D32" w:rsidP="008935C0">
      <w:pPr>
        <w:tabs>
          <w:tab w:val="left" w:pos="993"/>
        </w:tabs>
        <w:spacing w:line="216" w:lineRule="auto"/>
        <w:ind w:firstLine="709"/>
        <w:jc w:val="both"/>
        <w:rPr>
          <w:spacing w:val="-2"/>
          <w:sz w:val="20"/>
          <w:szCs w:val="20"/>
          <w:lang w:val="en-US"/>
        </w:rPr>
      </w:pPr>
      <w:r w:rsidRPr="00C0495B">
        <w:rPr>
          <w:spacing w:val="-2"/>
          <w:sz w:val="20"/>
          <w:szCs w:val="20"/>
          <w:lang w:val="en-US"/>
        </w:rPr>
        <w:t>8</w:t>
      </w:r>
      <w:r w:rsidR="001F5479" w:rsidRPr="00C0495B">
        <w:rPr>
          <w:spacing w:val="-2"/>
          <w:sz w:val="20"/>
          <w:szCs w:val="20"/>
          <w:lang w:val="en-US"/>
        </w:rPr>
        <w:t>.</w:t>
      </w:r>
      <w:r w:rsidR="001F5479" w:rsidRPr="00C0495B">
        <w:rPr>
          <w:spacing w:val="-2"/>
          <w:sz w:val="20"/>
          <w:szCs w:val="20"/>
          <w:lang w:val="en-US"/>
        </w:rPr>
        <w:tab/>
      </w:r>
      <w:r w:rsidR="001F5479" w:rsidRPr="008935C0">
        <w:rPr>
          <w:spacing w:val="-2"/>
          <w:sz w:val="20"/>
          <w:szCs w:val="20"/>
          <w:lang w:val="en-US"/>
        </w:rPr>
        <w:t>Kramarenko</w:t>
      </w:r>
      <w:r w:rsidR="001F5479" w:rsidRPr="00C0495B">
        <w:rPr>
          <w:spacing w:val="-2"/>
          <w:sz w:val="20"/>
          <w:szCs w:val="20"/>
          <w:lang w:val="en-US"/>
        </w:rPr>
        <w:t xml:space="preserve">, </w:t>
      </w:r>
      <w:r w:rsidR="001F5479" w:rsidRPr="008935C0">
        <w:rPr>
          <w:spacing w:val="-2"/>
          <w:sz w:val="20"/>
          <w:szCs w:val="20"/>
          <w:lang w:val="en-US"/>
        </w:rPr>
        <w:t>V</w:t>
      </w:r>
      <w:r w:rsidR="001F5479" w:rsidRPr="00C0495B">
        <w:rPr>
          <w:spacing w:val="-2"/>
          <w:sz w:val="20"/>
          <w:szCs w:val="20"/>
          <w:lang w:val="en-US"/>
        </w:rPr>
        <w:t>.</w:t>
      </w:r>
      <w:r w:rsidR="001F5479" w:rsidRPr="008935C0">
        <w:rPr>
          <w:spacing w:val="-2"/>
          <w:sz w:val="20"/>
          <w:szCs w:val="20"/>
          <w:lang w:val="en-US"/>
        </w:rPr>
        <w:t>G</w:t>
      </w:r>
      <w:r w:rsidR="001F5479" w:rsidRPr="00C0495B">
        <w:rPr>
          <w:spacing w:val="-2"/>
          <w:sz w:val="20"/>
          <w:szCs w:val="20"/>
          <w:lang w:val="en-US"/>
        </w:rPr>
        <w:t xml:space="preserve">. </w:t>
      </w:r>
      <w:r w:rsidR="001F5479" w:rsidRPr="008935C0">
        <w:rPr>
          <w:spacing w:val="-2"/>
          <w:sz w:val="20"/>
          <w:szCs w:val="20"/>
          <w:lang w:val="en-US"/>
        </w:rPr>
        <w:t>Tekhnicheskaya</w:t>
      </w:r>
      <w:r w:rsidR="001F5479" w:rsidRPr="00C0495B">
        <w:rPr>
          <w:spacing w:val="-2"/>
          <w:sz w:val="20"/>
          <w:szCs w:val="20"/>
          <w:lang w:val="en-US"/>
        </w:rPr>
        <w:t xml:space="preserve"> </w:t>
      </w:r>
      <w:r w:rsidR="001F5479" w:rsidRPr="008935C0">
        <w:rPr>
          <w:spacing w:val="-2"/>
          <w:sz w:val="20"/>
          <w:szCs w:val="20"/>
          <w:lang w:val="en-US"/>
        </w:rPr>
        <w:t>ekspluatatsiya</w:t>
      </w:r>
      <w:r w:rsidR="001F5479" w:rsidRPr="00C0495B">
        <w:rPr>
          <w:spacing w:val="-2"/>
          <w:sz w:val="20"/>
          <w:szCs w:val="20"/>
          <w:lang w:val="en-US"/>
        </w:rPr>
        <w:t xml:space="preserve"> </w:t>
      </w:r>
      <w:r w:rsidR="001F5479" w:rsidRPr="008935C0">
        <w:rPr>
          <w:spacing w:val="-2"/>
          <w:sz w:val="20"/>
          <w:szCs w:val="20"/>
          <w:lang w:val="en-US"/>
        </w:rPr>
        <w:t>avtomobiley</w:t>
      </w:r>
      <w:r w:rsidR="001F5479" w:rsidRPr="00C0495B">
        <w:rPr>
          <w:spacing w:val="-2"/>
          <w:sz w:val="20"/>
          <w:szCs w:val="20"/>
          <w:lang w:val="en-US"/>
        </w:rPr>
        <w:t xml:space="preserve"> [</w:t>
      </w:r>
      <w:r w:rsidR="001F5479" w:rsidRPr="008935C0">
        <w:rPr>
          <w:spacing w:val="-2"/>
          <w:sz w:val="20"/>
          <w:szCs w:val="20"/>
          <w:lang w:val="en-US"/>
        </w:rPr>
        <w:t>Tekst</w:t>
      </w:r>
      <w:r w:rsidR="001F5479" w:rsidRPr="00C0495B">
        <w:rPr>
          <w:spacing w:val="-2"/>
          <w:sz w:val="20"/>
          <w:szCs w:val="20"/>
          <w:lang w:val="en-US"/>
        </w:rPr>
        <w:t xml:space="preserve">] / </w:t>
      </w:r>
      <w:r w:rsidR="001F5479" w:rsidRPr="008935C0">
        <w:rPr>
          <w:spacing w:val="-2"/>
          <w:sz w:val="20"/>
          <w:szCs w:val="20"/>
          <w:lang w:val="en-US"/>
        </w:rPr>
        <w:t>V</w:t>
      </w:r>
      <w:r w:rsidR="001F5479" w:rsidRPr="00C0495B">
        <w:rPr>
          <w:spacing w:val="-2"/>
          <w:sz w:val="20"/>
          <w:szCs w:val="20"/>
          <w:lang w:val="en-US"/>
        </w:rPr>
        <w:t>.</w:t>
      </w:r>
      <w:r w:rsidR="001F5479" w:rsidRPr="008935C0">
        <w:rPr>
          <w:spacing w:val="-2"/>
          <w:sz w:val="20"/>
          <w:szCs w:val="20"/>
          <w:lang w:val="en-US"/>
        </w:rPr>
        <w:t>G</w:t>
      </w:r>
      <w:r w:rsidR="001F5479" w:rsidRPr="00C0495B">
        <w:rPr>
          <w:spacing w:val="-2"/>
          <w:sz w:val="20"/>
          <w:szCs w:val="20"/>
          <w:lang w:val="en-US"/>
        </w:rPr>
        <w:t xml:space="preserve">. </w:t>
      </w:r>
      <w:r w:rsidR="001F5479" w:rsidRPr="008935C0">
        <w:rPr>
          <w:spacing w:val="-2"/>
          <w:sz w:val="20"/>
          <w:szCs w:val="20"/>
          <w:lang w:val="en-US"/>
        </w:rPr>
        <w:t>Kramarenko</w:t>
      </w:r>
      <w:r w:rsidR="001F5479" w:rsidRPr="00C0495B">
        <w:rPr>
          <w:spacing w:val="-2"/>
          <w:sz w:val="20"/>
          <w:szCs w:val="20"/>
          <w:lang w:val="en-US"/>
        </w:rPr>
        <w:t xml:space="preserve">, </w:t>
      </w:r>
      <w:r w:rsidR="001F5479" w:rsidRPr="008935C0">
        <w:rPr>
          <w:spacing w:val="-2"/>
          <w:sz w:val="20"/>
          <w:szCs w:val="20"/>
          <w:lang w:val="en-US"/>
        </w:rPr>
        <w:t>E</w:t>
      </w:r>
      <w:r w:rsidR="001F5479" w:rsidRPr="00C0495B">
        <w:rPr>
          <w:spacing w:val="-2"/>
          <w:sz w:val="20"/>
          <w:szCs w:val="20"/>
          <w:lang w:val="en-US"/>
        </w:rPr>
        <w:t>.</w:t>
      </w:r>
      <w:r w:rsidR="001F5479" w:rsidRPr="008935C0">
        <w:rPr>
          <w:spacing w:val="-2"/>
          <w:sz w:val="20"/>
          <w:szCs w:val="20"/>
          <w:lang w:val="en-US"/>
        </w:rPr>
        <w:t>S</w:t>
      </w:r>
      <w:r w:rsidR="001F5479" w:rsidRPr="00C0495B">
        <w:rPr>
          <w:spacing w:val="-2"/>
          <w:sz w:val="20"/>
          <w:szCs w:val="20"/>
          <w:lang w:val="en-US"/>
        </w:rPr>
        <w:t xml:space="preserve">. </w:t>
      </w:r>
      <w:r w:rsidR="001F5479" w:rsidRPr="008935C0">
        <w:rPr>
          <w:spacing w:val="-2"/>
          <w:sz w:val="20"/>
          <w:szCs w:val="20"/>
          <w:lang w:val="en-US"/>
        </w:rPr>
        <w:t>Kuznetsov</w:t>
      </w:r>
      <w:r w:rsidR="001F5479" w:rsidRPr="00C0495B">
        <w:rPr>
          <w:spacing w:val="-2"/>
          <w:sz w:val="20"/>
          <w:szCs w:val="20"/>
          <w:lang w:val="en-US"/>
        </w:rPr>
        <w:t xml:space="preserve">, </w:t>
      </w:r>
      <w:r w:rsidR="001F5479" w:rsidRPr="008935C0">
        <w:rPr>
          <w:spacing w:val="-2"/>
          <w:sz w:val="20"/>
          <w:szCs w:val="20"/>
          <w:lang w:val="en-US"/>
        </w:rPr>
        <w:t>L</w:t>
      </w:r>
      <w:r w:rsidR="001F5479" w:rsidRPr="00C0495B">
        <w:rPr>
          <w:spacing w:val="-2"/>
          <w:sz w:val="20"/>
          <w:szCs w:val="20"/>
          <w:lang w:val="en-US"/>
        </w:rPr>
        <w:t>.</w:t>
      </w:r>
      <w:r w:rsidR="001F5479" w:rsidRPr="008935C0">
        <w:rPr>
          <w:spacing w:val="-2"/>
          <w:sz w:val="20"/>
          <w:szCs w:val="20"/>
          <w:lang w:val="en-US"/>
        </w:rPr>
        <w:t>V</w:t>
      </w:r>
      <w:r w:rsidR="001F5479" w:rsidRPr="00C0495B">
        <w:rPr>
          <w:spacing w:val="-2"/>
          <w:sz w:val="20"/>
          <w:szCs w:val="20"/>
          <w:lang w:val="en-US"/>
        </w:rPr>
        <w:t xml:space="preserve">. </w:t>
      </w:r>
      <w:r w:rsidR="001F5479" w:rsidRPr="008935C0">
        <w:rPr>
          <w:spacing w:val="-2"/>
          <w:sz w:val="20"/>
          <w:szCs w:val="20"/>
          <w:lang w:val="en-US"/>
        </w:rPr>
        <w:t>Miroshnikov</w:t>
      </w:r>
      <w:r w:rsidR="001F5479" w:rsidRPr="00C0495B">
        <w:rPr>
          <w:spacing w:val="-2"/>
          <w:sz w:val="20"/>
          <w:szCs w:val="20"/>
          <w:lang w:val="en-US"/>
        </w:rPr>
        <w:t xml:space="preserve"> </w:t>
      </w:r>
      <w:r w:rsidR="001F5479" w:rsidRPr="008935C0">
        <w:rPr>
          <w:spacing w:val="-2"/>
          <w:sz w:val="20"/>
          <w:szCs w:val="20"/>
          <w:lang w:val="en-US"/>
        </w:rPr>
        <w:t>i</w:t>
      </w:r>
      <w:r w:rsidR="001F5479" w:rsidRPr="00C0495B">
        <w:rPr>
          <w:spacing w:val="-2"/>
          <w:sz w:val="20"/>
          <w:szCs w:val="20"/>
          <w:lang w:val="en-US"/>
        </w:rPr>
        <w:t xml:space="preserve"> </w:t>
      </w:r>
      <w:r w:rsidR="001F5479" w:rsidRPr="008935C0">
        <w:rPr>
          <w:spacing w:val="-2"/>
          <w:sz w:val="20"/>
          <w:szCs w:val="20"/>
          <w:lang w:val="en-US"/>
        </w:rPr>
        <w:t>dr</w:t>
      </w:r>
      <w:r w:rsidR="001F5479" w:rsidRPr="00C0495B">
        <w:rPr>
          <w:spacing w:val="-2"/>
          <w:sz w:val="20"/>
          <w:szCs w:val="20"/>
          <w:lang w:val="en-US"/>
        </w:rPr>
        <w:t xml:space="preserve">.; </w:t>
      </w:r>
      <w:r w:rsidR="001F5479" w:rsidRPr="008935C0">
        <w:rPr>
          <w:spacing w:val="-2"/>
          <w:sz w:val="20"/>
          <w:szCs w:val="20"/>
          <w:lang w:val="en-US"/>
        </w:rPr>
        <w:t>pod</w:t>
      </w:r>
      <w:r w:rsidR="001F5479" w:rsidRPr="00C0495B">
        <w:rPr>
          <w:spacing w:val="-2"/>
          <w:sz w:val="20"/>
          <w:szCs w:val="20"/>
          <w:lang w:val="en-US"/>
        </w:rPr>
        <w:t xml:space="preserve"> </w:t>
      </w:r>
      <w:r w:rsidR="001F5479" w:rsidRPr="008935C0">
        <w:rPr>
          <w:spacing w:val="-2"/>
          <w:sz w:val="20"/>
          <w:szCs w:val="20"/>
          <w:lang w:val="en-US"/>
        </w:rPr>
        <w:t>obshch</w:t>
      </w:r>
      <w:r w:rsidR="001F5479" w:rsidRPr="00C0495B">
        <w:rPr>
          <w:spacing w:val="-2"/>
          <w:sz w:val="20"/>
          <w:szCs w:val="20"/>
          <w:lang w:val="en-US"/>
        </w:rPr>
        <w:t xml:space="preserve">. </w:t>
      </w:r>
      <w:r w:rsidR="001F5479" w:rsidRPr="008935C0">
        <w:rPr>
          <w:spacing w:val="-2"/>
          <w:sz w:val="20"/>
          <w:szCs w:val="20"/>
          <w:lang w:val="en-US"/>
        </w:rPr>
        <w:t>red</w:t>
      </w:r>
      <w:r w:rsidR="001F5479" w:rsidRPr="00C0495B">
        <w:rPr>
          <w:spacing w:val="-2"/>
          <w:sz w:val="20"/>
          <w:szCs w:val="20"/>
          <w:lang w:val="en-US"/>
        </w:rPr>
        <w:t xml:space="preserve">. </w:t>
      </w:r>
      <w:r w:rsidR="001F5479" w:rsidRPr="008935C0">
        <w:rPr>
          <w:spacing w:val="-2"/>
          <w:sz w:val="20"/>
          <w:szCs w:val="20"/>
          <w:lang w:val="en-US"/>
        </w:rPr>
        <w:t>I.G. Kramarenko. - 2-e izd., pererab. i dop. - M.: Transport, 1983. - 488 s.</w:t>
      </w:r>
    </w:p>
    <w:p w:rsidR="001F5479" w:rsidRPr="00E4571C" w:rsidRDefault="00464D32" w:rsidP="008935C0">
      <w:pPr>
        <w:tabs>
          <w:tab w:val="left" w:pos="993"/>
        </w:tabs>
        <w:spacing w:line="216" w:lineRule="auto"/>
        <w:ind w:firstLine="709"/>
        <w:jc w:val="both"/>
        <w:rPr>
          <w:sz w:val="20"/>
          <w:szCs w:val="20"/>
          <w:lang w:val="en-US"/>
        </w:rPr>
      </w:pPr>
      <w:r w:rsidRPr="00464D32">
        <w:rPr>
          <w:sz w:val="20"/>
          <w:szCs w:val="20"/>
          <w:lang w:val="en-US"/>
        </w:rPr>
        <w:t>9</w:t>
      </w:r>
      <w:r w:rsidR="001F5479" w:rsidRPr="00E4571C">
        <w:rPr>
          <w:sz w:val="20"/>
          <w:szCs w:val="20"/>
          <w:lang w:val="en-US"/>
        </w:rPr>
        <w:t>.</w:t>
      </w:r>
      <w:r w:rsidR="001F5479" w:rsidRPr="00E4571C">
        <w:rPr>
          <w:sz w:val="20"/>
          <w:szCs w:val="20"/>
          <w:lang w:val="en-US"/>
        </w:rPr>
        <w:tab/>
        <w:t>Kudryashov, YU.A. Avtomatizirovannye metody upravleniya tekhnicheskoy ekspluatatsiey avtomobi-ley [Tekst] / YU.A. Kudryashov, B.D. Prudovskiy, V.V. Ukharskiy. - Leningrad: LDNTP, 1989. - 63 s.</w:t>
      </w:r>
    </w:p>
    <w:p w:rsidR="001F5479" w:rsidRPr="00E4571C" w:rsidRDefault="00464D32" w:rsidP="008935C0">
      <w:pPr>
        <w:tabs>
          <w:tab w:val="left" w:pos="993"/>
        </w:tabs>
        <w:spacing w:line="216" w:lineRule="auto"/>
        <w:ind w:firstLine="709"/>
        <w:jc w:val="both"/>
        <w:rPr>
          <w:sz w:val="20"/>
          <w:szCs w:val="20"/>
          <w:lang w:val="en-US"/>
        </w:rPr>
      </w:pPr>
      <w:r w:rsidRPr="00464D32">
        <w:rPr>
          <w:sz w:val="20"/>
          <w:szCs w:val="20"/>
          <w:lang w:val="en-US"/>
        </w:rPr>
        <w:t>10</w:t>
      </w:r>
      <w:r w:rsidR="001F5479" w:rsidRPr="00E4571C">
        <w:rPr>
          <w:sz w:val="20"/>
          <w:szCs w:val="20"/>
          <w:lang w:val="en-US"/>
        </w:rPr>
        <w:t>.</w:t>
      </w:r>
      <w:r w:rsidR="001F5479" w:rsidRPr="00E4571C">
        <w:rPr>
          <w:sz w:val="20"/>
          <w:szCs w:val="20"/>
          <w:lang w:val="en-US"/>
        </w:rPr>
        <w:tab/>
        <w:t>Prudovskiy, B.D. Metody resheniya mnogokriterial`nykh avtotransportnykh zadach [Tekst] / B.D. Pr</w:t>
      </w:r>
      <w:r w:rsidR="001F5479" w:rsidRPr="00E4571C">
        <w:rPr>
          <w:sz w:val="20"/>
          <w:szCs w:val="20"/>
          <w:lang w:val="en-US"/>
        </w:rPr>
        <w:t>u</w:t>
      </w:r>
      <w:r w:rsidR="001F5479" w:rsidRPr="00E4571C">
        <w:rPr>
          <w:sz w:val="20"/>
          <w:szCs w:val="20"/>
          <w:lang w:val="en-US"/>
        </w:rPr>
        <w:t>dovskiy // Vestnik grazhdanskikh inzhenerov. - SPb: SPbGASU. - 2015. -№2(49). - S. 154-159.</w:t>
      </w:r>
    </w:p>
    <w:p w:rsidR="001F5479" w:rsidRPr="00E4571C" w:rsidRDefault="00464D32" w:rsidP="008935C0">
      <w:pPr>
        <w:tabs>
          <w:tab w:val="left" w:pos="993"/>
        </w:tabs>
        <w:spacing w:line="216" w:lineRule="auto"/>
        <w:ind w:firstLine="709"/>
        <w:jc w:val="both"/>
        <w:rPr>
          <w:sz w:val="20"/>
          <w:szCs w:val="20"/>
          <w:lang w:val="en-US"/>
        </w:rPr>
      </w:pPr>
      <w:r>
        <w:rPr>
          <w:sz w:val="20"/>
          <w:szCs w:val="20"/>
          <w:lang w:val="en-US"/>
        </w:rPr>
        <w:t>1</w:t>
      </w:r>
      <w:r w:rsidRPr="00464D32">
        <w:rPr>
          <w:sz w:val="20"/>
          <w:szCs w:val="20"/>
          <w:lang w:val="en-US"/>
        </w:rPr>
        <w:t>1</w:t>
      </w:r>
      <w:r w:rsidR="001F5479" w:rsidRPr="00E4571C">
        <w:rPr>
          <w:sz w:val="20"/>
          <w:szCs w:val="20"/>
          <w:lang w:val="en-US"/>
        </w:rPr>
        <w:t>.</w:t>
      </w:r>
      <w:r w:rsidR="001F5479" w:rsidRPr="00E4571C">
        <w:rPr>
          <w:sz w:val="20"/>
          <w:szCs w:val="20"/>
          <w:lang w:val="en-US"/>
        </w:rPr>
        <w:tab/>
        <w:t>Prudovskiy, B.D. Upravlenie tekhnicheskoy ekspluatatsiey avtomobiley po normativnym pokazate-lyam [Tekst] / B.D. Prudovskiy, V.B. Ukharskiy. - M.: Transport, 1990. - 239 s.</w:t>
      </w:r>
    </w:p>
    <w:p w:rsidR="001F5479" w:rsidRPr="00E4571C" w:rsidRDefault="00464D32" w:rsidP="008935C0">
      <w:pPr>
        <w:tabs>
          <w:tab w:val="left" w:pos="993"/>
        </w:tabs>
        <w:spacing w:line="216" w:lineRule="auto"/>
        <w:ind w:firstLine="709"/>
        <w:jc w:val="both"/>
        <w:rPr>
          <w:sz w:val="20"/>
          <w:szCs w:val="20"/>
          <w:lang w:val="en-US"/>
        </w:rPr>
      </w:pPr>
      <w:r>
        <w:rPr>
          <w:sz w:val="20"/>
          <w:szCs w:val="20"/>
          <w:lang w:val="en-US"/>
        </w:rPr>
        <w:t>1</w:t>
      </w:r>
      <w:r w:rsidRPr="00464D32">
        <w:rPr>
          <w:sz w:val="20"/>
          <w:szCs w:val="20"/>
          <w:lang w:val="en-US"/>
        </w:rPr>
        <w:t>2</w:t>
      </w:r>
      <w:r w:rsidR="001F5479" w:rsidRPr="00E4571C">
        <w:rPr>
          <w:sz w:val="20"/>
          <w:szCs w:val="20"/>
          <w:lang w:val="en-US"/>
        </w:rPr>
        <w:t>.</w:t>
      </w:r>
      <w:r w:rsidR="001F5479" w:rsidRPr="00E4571C">
        <w:rPr>
          <w:sz w:val="20"/>
          <w:szCs w:val="20"/>
          <w:lang w:val="en-US"/>
        </w:rPr>
        <w:tab/>
        <w:t>Terent`ev, A.V. Mnogokriterial`nyy pokazatel` kachestva avtomobilya [Tekst] / A.V. Terent`ev // Vestnik grazhdanskikh inzhenerov. - SPb: SPbGASU. - 2015. - №1(48). - S. 201-204.</w:t>
      </w:r>
    </w:p>
    <w:p w:rsidR="001F5479" w:rsidRPr="00E4571C" w:rsidRDefault="00464D32" w:rsidP="008935C0">
      <w:pPr>
        <w:tabs>
          <w:tab w:val="left" w:pos="993"/>
        </w:tabs>
        <w:spacing w:line="216" w:lineRule="auto"/>
        <w:ind w:firstLine="709"/>
        <w:jc w:val="both"/>
        <w:rPr>
          <w:sz w:val="20"/>
          <w:szCs w:val="20"/>
          <w:lang w:val="en-US"/>
        </w:rPr>
      </w:pPr>
      <w:r>
        <w:rPr>
          <w:sz w:val="20"/>
          <w:szCs w:val="20"/>
          <w:lang w:val="en-US"/>
        </w:rPr>
        <w:lastRenderedPageBreak/>
        <w:t>1</w:t>
      </w:r>
      <w:r w:rsidRPr="00464D32">
        <w:rPr>
          <w:sz w:val="20"/>
          <w:szCs w:val="20"/>
          <w:lang w:val="en-US"/>
        </w:rPr>
        <w:t>3</w:t>
      </w:r>
      <w:r w:rsidR="001F5479" w:rsidRPr="00E4571C">
        <w:rPr>
          <w:sz w:val="20"/>
          <w:szCs w:val="20"/>
          <w:lang w:val="en-US"/>
        </w:rPr>
        <w:t>.</w:t>
      </w:r>
      <w:r w:rsidR="001F5479" w:rsidRPr="00E4571C">
        <w:rPr>
          <w:sz w:val="20"/>
          <w:szCs w:val="20"/>
          <w:lang w:val="en-US"/>
        </w:rPr>
        <w:tab/>
        <w:t>Terent`ev, A.V. Upravlenie zhiznennym tsiklom avtomobilya na stadii ekspluatatsii [Tekst] / A.V. T</w:t>
      </w:r>
      <w:r w:rsidR="001F5479" w:rsidRPr="00E4571C">
        <w:rPr>
          <w:sz w:val="20"/>
          <w:szCs w:val="20"/>
          <w:lang w:val="en-US"/>
        </w:rPr>
        <w:t>e</w:t>
      </w:r>
      <w:r w:rsidR="001F5479" w:rsidRPr="00E4571C">
        <w:rPr>
          <w:sz w:val="20"/>
          <w:szCs w:val="20"/>
          <w:lang w:val="en-US"/>
        </w:rPr>
        <w:t>rent`ev // Vestnik grazhdanskikh inzhenerov. - SPb: SPbGASU. - 2015. -№3(50). - S. 228-231.</w:t>
      </w:r>
    </w:p>
    <w:p w:rsidR="001F5479" w:rsidRPr="00E4571C" w:rsidRDefault="00464D32" w:rsidP="008935C0">
      <w:pPr>
        <w:tabs>
          <w:tab w:val="left" w:pos="993"/>
        </w:tabs>
        <w:spacing w:line="216" w:lineRule="auto"/>
        <w:ind w:firstLine="709"/>
        <w:jc w:val="both"/>
        <w:rPr>
          <w:sz w:val="20"/>
          <w:szCs w:val="20"/>
          <w:lang w:val="en-US"/>
        </w:rPr>
      </w:pPr>
      <w:r>
        <w:rPr>
          <w:sz w:val="20"/>
          <w:szCs w:val="20"/>
          <w:lang w:val="en-US"/>
        </w:rPr>
        <w:t>1</w:t>
      </w:r>
      <w:r w:rsidRPr="00464D32">
        <w:rPr>
          <w:sz w:val="20"/>
          <w:szCs w:val="20"/>
          <w:lang w:val="en-US"/>
        </w:rPr>
        <w:t>4</w:t>
      </w:r>
      <w:r w:rsidR="001F5479" w:rsidRPr="00E4571C">
        <w:rPr>
          <w:sz w:val="20"/>
          <w:szCs w:val="20"/>
          <w:lang w:val="en-US"/>
        </w:rPr>
        <w:t>.</w:t>
      </w:r>
      <w:r w:rsidR="001F5479" w:rsidRPr="00E4571C">
        <w:rPr>
          <w:sz w:val="20"/>
          <w:szCs w:val="20"/>
          <w:lang w:val="en-US"/>
        </w:rPr>
        <w:tab/>
        <w:t>Terent`ev, A.V. Obosnovanie ratsional`nogo sroka sluzhby avtomobiley [Tekst]: monografiya / A.V. T</w:t>
      </w:r>
      <w:r w:rsidR="001F5479" w:rsidRPr="00E4571C">
        <w:rPr>
          <w:sz w:val="20"/>
          <w:szCs w:val="20"/>
          <w:lang w:val="en-US"/>
        </w:rPr>
        <w:t>e</w:t>
      </w:r>
      <w:r w:rsidR="001F5479" w:rsidRPr="00E4571C">
        <w:rPr>
          <w:sz w:val="20"/>
          <w:szCs w:val="20"/>
          <w:lang w:val="en-US"/>
        </w:rPr>
        <w:t>rent`ev, A.S. Afanas`ev, YU.N. Katsuba. - SPb.: Svoio izdatel`stvo, 2017. -148 s.</w:t>
      </w:r>
    </w:p>
    <w:p w:rsidR="001F5479" w:rsidRPr="00FC0AF0" w:rsidRDefault="00464D32" w:rsidP="008935C0">
      <w:pPr>
        <w:tabs>
          <w:tab w:val="left" w:pos="993"/>
        </w:tabs>
        <w:spacing w:line="216" w:lineRule="auto"/>
        <w:ind w:firstLine="709"/>
        <w:jc w:val="both"/>
        <w:rPr>
          <w:spacing w:val="-2"/>
          <w:sz w:val="20"/>
          <w:szCs w:val="20"/>
          <w:lang w:val="en-US"/>
        </w:rPr>
      </w:pPr>
      <w:r>
        <w:rPr>
          <w:spacing w:val="-2"/>
          <w:sz w:val="20"/>
          <w:szCs w:val="20"/>
          <w:lang w:val="en-US"/>
        </w:rPr>
        <w:t>1</w:t>
      </w:r>
      <w:r w:rsidRPr="00464D32">
        <w:rPr>
          <w:spacing w:val="-2"/>
          <w:sz w:val="20"/>
          <w:szCs w:val="20"/>
          <w:lang w:val="en-US"/>
        </w:rPr>
        <w:t>5</w:t>
      </w:r>
      <w:r w:rsidR="001F5479" w:rsidRPr="00E4571C">
        <w:rPr>
          <w:spacing w:val="-2"/>
          <w:sz w:val="20"/>
          <w:szCs w:val="20"/>
          <w:lang w:val="en-US"/>
        </w:rPr>
        <w:t>.</w:t>
      </w:r>
      <w:r w:rsidR="001F5479" w:rsidRPr="00E4571C">
        <w:rPr>
          <w:spacing w:val="-2"/>
          <w:sz w:val="20"/>
          <w:szCs w:val="20"/>
          <w:lang w:val="en-US"/>
        </w:rPr>
        <w:tab/>
        <w:t>Terent`ev, A.V. Metody resheniya avtotransportnykh zadach [Elektronnyy resurs] / A.V. Terent`ev // Sovr</w:t>
      </w:r>
      <w:r w:rsidR="001F5479" w:rsidRPr="00E4571C">
        <w:rPr>
          <w:spacing w:val="-2"/>
          <w:sz w:val="20"/>
          <w:szCs w:val="20"/>
          <w:lang w:val="en-US"/>
        </w:rPr>
        <w:t>e</w:t>
      </w:r>
      <w:r w:rsidR="001F5479" w:rsidRPr="00E4571C">
        <w:rPr>
          <w:spacing w:val="-2"/>
          <w:sz w:val="20"/>
          <w:szCs w:val="20"/>
          <w:lang w:val="en-US"/>
        </w:rPr>
        <w:t xml:space="preserve">mennye problemy nauki i obrazovaniya. - 2015. - №1. - </w:t>
      </w:r>
      <w:r w:rsidR="001F5479" w:rsidRPr="00FC0AF0">
        <w:rPr>
          <w:spacing w:val="-2"/>
          <w:sz w:val="20"/>
          <w:szCs w:val="20"/>
          <w:lang w:val="en-US"/>
        </w:rPr>
        <w:t xml:space="preserve">Rezhim dostupa: </w:t>
      </w:r>
      <w:hyperlink r:id="rId25" w:history="1">
        <w:r w:rsidR="00FC0AF0" w:rsidRPr="00FC0AF0">
          <w:rPr>
            <w:rStyle w:val="ac"/>
            <w:color w:val="auto"/>
            <w:spacing w:val="-2"/>
            <w:sz w:val="20"/>
            <w:szCs w:val="20"/>
            <w:u w:val="none"/>
            <w:lang w:val="en-US"/>
          </w:rPr>
          <w:t>http://www.science-education.ru/125-19863/</w:t>
        </w:r>
      </w:hyperlink>
      <w:r w:rsidR="001F5479" w:rsidRPr="00FC0AF0">
        <w:rPr>
          <w:spacing w:val="-2"/>
          <w:sz w:val="20"/>
          <w:szCs w:val="20"/>
          <w:lang w:val="en-US"/>
        </w:rPr>
        <w:t>.</w:t>
      </w:r>
    </w:p>
    <w:p w:rsidR="00FC0AF0" w:rsidRPr="00FC0AF0" w:rsidRDefault="00FC0AF0" w:rsidP="008935C0">
      <w:pPr>
        <w:tabs>
          <w:tab w:val="left" w:pos="993"/>
        </w:tabs>
        <w:spacing w:line="216" w:lineRule="auto"/>
        <w:ind w:firstLine="709"/>
        <w:jc w:val="both"/>
        <w:rPr>
          <w:spacing w:val="-2"/>
          <w:sz w:val="20"/>
          <w:szCs w:val="20"/>
          <w:lang w:val="en-US"/>
        </w:rPr>
      </w:pPr>
      <w:r w:rsidRPr="00FC0AF0">
        <w:rPr>
          <w:spacing w:val="-2"/>
          <w:sz w:val="20"/>
          <w:szCs w:val="20"/>
          <w:lang w:val="en-US"/>
        </w:rPr>
        <w:t>16.</w:t>
      </w:r>
      <w:r w:rsidRPr="00FC0AF0">
        <w:rPr>
          <w:spacing w:val="-2"/>
          <w:sz w:val="20"/>
          <w:szCs w:val="20"/>
          <w:lang w:val="en-US"/>
        </w:rPr>
        <w:tab/>
        <w:t>Verevkin, N.I. Proizvodstvenno-tekhnicheskaya infrastruktura servisnogo obsluzhivaniya avtomobi-ley [Tekst]: uchebnoe posobie dlya studentov vysshikh uchebnykh zavedeniy, obuchayushchikhsya po spetsial`nosti "Ser-vis transportnykh i tekhnologicheskikh mashin i oborudovaniya (avtomobil`nyy transport)" napravleniya podgo-tovki "Ekspluatatsiya nazemnogo transporta i transportnogo oborudovaniya" / N.I. Verevkin, A.N. Novikov, N.A. Davydov, A.L. Sevost`yanov, N.V. Bakaeva; pod redaktsiey N.A. Davydova. - 2-e izd. - Moskva, 2013.</w:t>
      </w:r>
    </w:p>
    <w:p w:rsidR="001F5479" w:rsidRPr="00E4571C" w:rsidRDefault="00464D32" w:rsidP="008935C0">
      <w:pPr>
        <w:tabs>
          <w:tab w:val="left" w:pos="993"/>
        </w:tabs>
        <w:spacing w:line="216" w:lineRule="auto"/>
        <w:ind w:firstLine="709"/>
        <w:jc w:val="both"/>
        <w:rPr>
          <w:sz w:val="20"/>
          <w:szCs w:val="20"/>
          <w:lang w:val="en-US"/>
        </w:rPr>
      </w:pPr>
      <w:r>
        <w:rPr>
          <w:sz w:val="20"/>
          <w:szCs w:val="20"/>
          <w:lang w:val="en-US"/>
        </w:rPr>
        <w:t>1</w:t>
      </w:r>
      <w:r w:rsidR="00FC0AF0" w:rsidRPr="00FC0AF0">
        <w:rPr>
          <w:sz w:val="20"/>
          <w:szCs w:val="20"/>
          <w:lang w:val="en-US"/>
        </w:rPr>
        <w:t>7</w:t>
      </w:r>
      <w:r w:rsidR="001F5479" w:rsidRPr="00E4571C">
        <w:rPr>
          <w:sz w:val="20"/>
          <w:szCs w:val="20"/>
          <w:lang w:val="en-US"/>
        </w:rPr>
        <w:t>.</w:t>
      </w:r>
      <w:r w:rsidR="001F5479" w:rsidRPr="00E4571C">
        <w:rPr>
          <w:sz w:val="20"/>
          <w:szCs w:val="20"/>
          <w:lang w:val="en-US"/>
        </w:rPr>
        <w:tab/>
        <w:t xml:space="preserve">Terent`ev, A.V. Razvitie metoda rayonirovaniya [Tekst]: materialy 4-oy mezhdunarodnoy nauchno-prakticheskoy konferentsii / A.V. Terent`ev // Innovatsii na transporte i v mashinostroenii. - SPb.: NMSU </w:t>
      </w:r>
      <w:r w:rsidR="00C95C71" w:rsidRPr="00E4571C">
        <w:rPr>
          <w:sz w:val="20"/>
          <w:szCs w:val="20"/>
          <w:lang w:val="en-US"/>
        </w:rPr>
        <w:t>«</w:t>
      </w:r>
      <w:r w:rsidR="001F5479" w:rsidRPr="00E4571C">
        <w:rPr>
          <w:sz w:val="20"/>
          <w:szCs w:val="20"/>
          <w:lang w:val="en-US"/>
        </w:rPr>
        <w:t>Gornyy</w:t>
      </w:r>
      <w:r w:rsidR="00C95C71" w:rsidRPr="00E4571C">
        <w:rPr>
          <w:sz w:val="20"/>
          <w:szCs w:val="20"/>
          <w:lang w:val="en-US"/>
        </w:rPr>
        <w:t>»</w:t>
      </w:r>
      <w:r w:rsidR="001F5479" w:rsidRPr="00E4571C">
        <w:rPr>
          <w:sz w:val="20"/>
          <w:szCs w:val="20"/>
          <w:lang w:val="en-US"/>
        </w:rPr>
        <w:t>, 2016. - S. 127-130.</w:t>
      </w:r>
    </w:p>
    <w:p w:rsidR="001F5479" w:rsidRPr="00E4571C" w:rsidRDefault="00464D32" w:rsidP="008935C0">
      <w:pPr>
        <w:tabs>
          <w:tab w:val="left" w:pos="993"/>
        </w:tabs>
        <w:spacing w:line="216" w:lineRule="auto"/>
        <w:ind w:firstLine="709"/>
        <w:jc w:val="both"/>
        <w:rPr>
          <w:sz w:val="20"/>
          <w:szCs w:val="20"/>
          <w:lang w:val="en-US"/>
        </w:rPr>
      </w:pPr>
      <w:r>
        <w:rPr>
          <w:sz w:val="20"/>
          <w:szCs w:val="20"/>
          <w:lang w:val="en-US"/>
        </w:rPr>
        <w:t>1</w:t>
      </w:r>
      <w:r w:rsidR="00FC0AF0" w:rsidRPr="00FC0AF0">
        <w:rPr>
          <w:sz w:val="20"/>
          <w:szCs w:val="20"/>
          <w:lang w:val="en-US"/>
        </w:rPr>
        <w:t>8</w:t>
      </w:r>
      <w:r w:rsidR="001F5479" w:rsidRPr="00E4571C">
        <w:rPr>
          <w:sz w:val="20"/>
          <w:szCs w:val="20"/>
          <w:lang w:val="en-US"/>
        </w:rPr>
        <w:t>.</w:t>
      </w:r>
      <w:r w:rsidR="001F5479" w:rsidRPr="00E4571C">
        <w:rPr>
          <w:sz w:val="20"/>
          <w:szCs w:val="20"/>
          <w:lang w:val="en-US"/>
        </w:rPr>
        <w:tab/>
        <w:t>Terent`ev, A.V. Ratsional`nyy srok sluzhby avtomobilya v zadache obespecheniya bezopasnosti ego ko</w:t>
      </w:r>
      <w:r w:rsidR="001F5479" w:rsidRPr="00E4571C">
        <w:rPr>
          <w:sz w:val="20"/>
          <w:szCs w:val="20"/>
          <w:lang w:val="en-US"/>
        </w:rPr>
        <w:t>n</w:t>
      </w:r>
      <w:r w:rsidR="001F5479" w:rsidRPr="00E4571C">
        <w:rPr>
          <w:sz w:val="20"/>
          <w:szCs w:val="20"/>
          <w:lang w:val="en-US"/>
        </w:rPr>
        <w:t>struktsii [Tekst]: sb. trudov uchastnikov dvenadtsatoy mezhdunarodnoy nauchno-prakticheskoy konferentsii / A.V. T</w:t>
      </w:r>
      <w:r w:rsidR="001F5479" w:rsidRPr="00E4571C">
        <w:rPr>
          <w:sz w:val="20"/>
          <w:szCs w:val="20"/>
          <w:lang w:val="en-US"/>
        </w:rPr>
        <w:t>e</w:t>
      </w:r>
      <w:r w:rsidR="001F5479" w:rsidRPr="00E4571C">
        <w:rPr>
          <w:sz w:val="20"/>
          <w:szCs w:val="20"/>
          <w:lang w:val="en-US"/>
        </w:rPr>
        <w:t>rent`ev, A.A. Kapustin // Organizatsiya i bezopasnost` dvizheniya dorozhnogo dvizheniya v krupnykh goro-dakh. - SPb.: SPbGASU. - 2016. - S. 603-610.</w:t>
      </w:r>
    </w:p>
    <w:p w:rsidR="001F5479" w:rsidRPr="00E4571C" w:rsidRDefault="00464D32" w:rsidP="008935C0">
      <w:pPr>
        <w:tabs>
          <w:tab w:val="left" w:pos="993"/>
        </w:tabs>
        <w:spacing w:line="216" w:lineRule="auto"/>
        <w:ind w:firstLine="709"/>
        <w:jc w:val="both"/>
        <w:rPr>
          <w:sz w:val="20"/>
          <w:szCs w:val="20"/>
          <w:lang w:val="en-US"/>
        </w:rPr>
      </w:pPr>
      <w:r>
        <w:rPr>
          <w:sz w:val="20"/>
          <w:szCs w:val="20"/>
          <w:lang w:val="en-US"/>
        </w:rPr>
        <w:t>1</w:t>
      </w:r>
      <w:r w:rsidR="00FC0AF0" w:rsidRPr="00FC0AF0">
        <w:rPr>
          <w:sz w:val="20"/>
          <w:szCs w:val="20"/>
          <w:lang w:val="en-US"/>
        </w:rPr>
        <w:t>9</w:t>
      </w:r>
      <w:r w:rsidR="001F5479" w:rsidRPr="00E4571C">
        <w:rPr>
          <w:sz w:val="20"/>
          <w:szCs w:val="20"/>
          <w:lang w:val="en-US"/>
        </w:rPr>
        <w:t>.</w:t>
      </w:r>
      <w:r w:rsidR="001F5479" w:rsidRPr="00E4571C">
        <w:rPr>
          <w:sz w:val="20"/>
          <w:szCs w:val="20"/>
          <w:lang w:val="en-US"/>
        </w:rPr>
        <w:tab/>
        <w:t>Titov, E.F. O metodakh opredeleniya tekhnicheskogo urovnya ATS, ikh agregatov i uzlov [Tekst] / E.F. T</w:t>
      </w:r>
      <w:r w:rsidR="001F5479" w:rsidRPr="00E4571C">
        <w:rPr>
          <w:sz w:val="20"/>
          <w:szCs w:val="20"/>
          <w:lang w:val="en-US"/>
        </w:rPr>
        <w:t>i</w:t>
      </w:r>
      <w:r w:rsidR="001F5479" w:rsidRPr="00E4571C">
        <w:rPr>
          <w:sz w:val="20"/>
          <w:szCs w:val="20"/>
          <w:lang w:val="en-US"/>
        </w:rPr>
        <w:t>tov //Avtomobil`naya promyshlennost`. - 2000. - №1. - S. 27-29.</w:t>
      </w:r>
    </w:p>
    <w:p w:rsidR="001F5479" w:rsidRPr="00E4571C" w:rsidRDefault="00FC0AF0" w:rsidP="008935C0">
      <w:pPr>
        <w:tabs>
          <w:tab w:val="left" w:pos="993"/>
        </w:tabs>
        <w:spacing w:line="216" w:lineRule="auto"/>
        <w:ind w:firstLine="709"/>
        <w:jc w:val="both"/>
        <w:rPr>
          <w:sz w:val="20"/>
          <w:szCs w:val="20"/>
          <w:lang w:val="en-US"/>
        </w:rPr>
      </w:pPr>
      <w:r w:rsidRPr="00C0495B">
        <w:rPr>
          <w:sz w:val="20"/>
          <w:szCs w:val="20"/>
          <w:lang w:val="en-US"/>
        </w:rPr>
        <w:t>20</w:t>
      </w:r>
      <w:r w:rsidR="001F5479" w:rsidRPr="00E4571C">
        <w:rPr>
          <w:sz w:val="20"/>
          <w:szCs w:val="20"/>
          <w:lang w:val="en-US"/>
        </w:rPr>
        <w:t>.</w:t>
      </w:r>
      <w:r w:rsidR="001F5479" w:rsidRPr="00E4571C">
        <w:rPr>
          <w:sz w:val="20"/>
          <w:szCs w:val="20"/>
          <w:lang w:val="en-US"/>
        </w:rPr>
        <w:tab/>
        <w:t>Saati, T. Prinyatie resheniy. Metod analiza ierarkhiy [Tekst] / T. Saati. - Per. s angl. - M.: Radio i svyaz`, 1993. - 278 s.</w:t>
      </w:r>
    </w:p>
    <w:p w:rsidR="001F5479" w:rsidRPr="00E4571C" w:rsidRDefault="00FC0AF0" w:rsidP="008935C0">
      <w:pPr>
        <w:tabs>
          <w:tab w:val="left" w:pos="993"/>
        </w:tabs>
        <w:spacing w:line="216" w:lineRule="auto"/>
        <w:ind w:firstLine="709"/>
        <w:jc w:val="both"/>
        <w:rPr>
          <w:sz w:val="20"/>
          <w:szCs w:val="20"/>
          <w:lang w:val="en-US"/>
        </w:rPr>
      </w:pPr>
      <w:r w:rsidRPr="00C0495B">
        <w:rPr>
          <w:sz w:val="20"/>
          <w:szCs w:val="20"/>
          <w:lang w:val="en-US"/>
        </w:rPr>
        <w:t>21</w:t>
      </w:r>
      <w:r w:rsidR="001F5479" w:rsidRPr="00E4571C">
        <w:rPr>
          <w:sz w:val="20"/>
          <w:szCs w:val="20"/>
          <w:lang w:val="en-US"/>
        </w:rPr>
        <w:t>.</w:t>
      </w:r>
      <w:r w:rsidR="001F5479" w:rsidRPr="00E4571C">
        <w:rPr>
          <w:sz w:val="20"/>
          <w:szCs w:val="20"/>
          <w:lang w:val="en-US"/>
        </w:rPr>
        <w:tab/>
        <w:t>Saati, T. Analiticheskoe planirovanie. Organizatsiya sistem [Tekst] / T. Saati, K. Kerns.  - Per. s angl. - M.: Radio i svyaz`, 1991. - 224 s.</w:t>
      </w:r>
    </w:p>
    <w:p w:rsidR="001F5479" w:rsidRPr="00FC0AF0" w:rsidRDefault="00FC0AF0" w:rsidP="008935C0">
      <w:pPr>
        <w:tabs>
          <w:tab w:val="left" w:pos="993"/>
        </w:tabs>
        <w:spacing w:line="216" w:lineRule="auto"/>
        <w:ind w:firstLine="709"/>
        <w:jc w:val="both"/>
        <w:rPr>
          <w:sz w:val="20"/>
          <w:szCs w:val="20"/>
          <w:lang w:val="en-US"/>
        </w:rPr>
      </w:pPr>
      <w:r>
        <w:rPr>
          <w:sz w:val="20"/>
          <w:szCs w:val="20"/>
          <w:lang w:val="en-US"/>
        </w:rPr>
        <w:t>2</w:t>
      </w:r>
      <w:r w:rsidRPr="00FC0AF0">
        <w:rPr>
          <w:sz w:val="20"/>
          <w:szCs w:val="20"/>
          <w:lang w:val="en-US"/>
        </w:rPr>
        <w:t>2</w:t>
      </w:r>
      <w:r w:rsidR="001F5479" w:rsidRPr="00E4571C">
        <w:rPr>
          <w:sz w:val="20"/>
          <w:szCs w:val="20"/>
          <w:lang w:val="en-US"/>
        </w:rPr>
        <w:t>.</w:t>
      </w:r>
      <w:r w:rsidR="001F5479" w:rsidRPr="00E4571C">
        <w:rPr>
          <w:sz w:val="20"/>
          <w:szCs w:val="20"/>
          <w:lang w:val="en-US"/>
        </w:rPr>
        <w:tab/>
        <w:t>SHtoyer, R. Mnogokriterial`naya optimizatsiya: teoriya, vychisleniya, prilozheniya [T</w:t>
      </w:r>
      <w:r>
        <w:rPr>
          <w:sz w:val="20"/>
          <w:szCs w:val="20"/>
          <w:lang w:val="en-US"/>
        </w:rPr>
        <w:t>ekst] / R. SHtoyer. - M.: Nauka</w:t>
      </w:r>
      <w:r w:rsidR="001F5479" w:rsidRPr="00E4571C">
        <w:rPr>
          <w:sz w:val="20"/>
          <w:szCs w:val="20"/>
          <w:lang w:val="en-US"/>
        </w:rPr>
        <w:t xml:space="preserve"> - 1982. - S. 14-29.</w:t>
      </w:r>
    </w:p>
    <w:p w:rsidR="001F5479" w:rsidRPr="00E4571C" w:rsidRDefault="00FC0AF0" w:rsidP="008935C0">
      <w:pPr>
        <w:tabs>
          <w:tab w:val="left" w:pos="993"/>
        </w:tabs>
        <w:spacing w:line="216" w:lineRule="auto"/>
        <w:ind w:firstLine="709"/>
        <w:jc w:val="both"/>
        <w:rPr>
          <w:sz w:val="20"/>
          <w:szCs w:val="20"/>
          <w:lang w:val="en-US"/>
        </w:rPr>
      </w:pPr>
      <w:r>
        <w:rPr>
          <w:sz w:val="20"/>
          <w:szCs w:val="20"/>
          <w:lang w:val="en-US"/>
        </w:rPr>
        <w:t>2</w:t>
      </w:r>
      <w:r w:rsidRPr="00FC0AF0">
        <w:rPr>
          <w:sz w:val="20"/>
          <w:szCs w:val="20"/>
          <w:lang w:val="en-US"/>
        </w:rPr>
        <w:t>3</w:t>
      </w:r>
      <w:r w:rsidR="001F5479" w:rsidRPr="00E4571C">
        <w:rPr>
          <w:sz w:val="20"/>
          <w:szCs w:val="20"/>
          <w:lang w:val="en-US"/>
        </w:rPr>
        <w:t>.</w:t>
      </w:r>
      <w:r w:rsidR="00C25127" w:rsidRPr="00E4571C">
        <w:rPr>
          <w:sz w:val="20"/>
          <w:szCs w:val="20"/>
          <w:lang w:val="en-US"/>
        </w:rPr>
        <w:t xml:space="preserve"> Vlasov, V.M. </w:t>
      </w:r>
      <w:r w:rsidR="001F5479" w:rsidRPr="00E4571C">
        <w:rPr>
          <w:sz w:val="20"/>
          <w:szCs w:val="20"/>
          <w:lang w:val="en-US"/>
        </w:rPr>
        <w:t>Tekhnicheskoe obsluzhivanie i remont avtomobiley [Tekst]: uchebnik / V.M. Vlasov, S.V. ZHankaziev, S.M. Kruglov; pod obshch. red. V.M. Vlasova. - 13-e izd. ster. - Moskva: Akademiya, 2017. - 427 s.</w:t>
      </w:r>
    </w:p>
    <w:p w:rsidR="001F5479" w:rsidRPr="008935C0" w:rsidRDefault="001F5479" w:rsidP="008935C0">
      <w:pPr>
        <w:spacing w:line="216" w:lineRule="auto"/>
        <w:jc w:val="both"/>
        <w:rPr>
          <w:b/>
          <w:sz w:val="16"/>
          <w:szCs w:val="16"/>
          <w:lang w:val="en-US"/>
        </w:rPr>
      </w:pPr>
      <w:r w:rsidRPr="00E4571C">
        <w:rPr>
          <w:sz w:val="20"/>
          <w:szCs w:val="20"/>
          <w:lang w:val="en-US"/>
        </w:rPr>
        <w:t xml:space="preserve">                   </w:t>
      </w:r>
    </w:p>
    <w:p w:rsidR="00A069DC" w:rsidRPr="00E4571C" w:rsidRDefault="00A069DC" w:rsidP="008935C0">
      <w:pPr>
        <w:pStyle w:val="aff"/>
        <w:spacing w:line="216" w:lineRule="auto"/>
        <w:ind w:firstLine="709"/>
        <w:jc w:val="both"/>
        <w:rPr>
          <w:rFonts w:ascii="Times New Roman" w:hAnsi="Times New Roman"/>
          <w:b/>
          <w:lang w:val="en-US"/>
        </w:rPr>
      </w:pPr>
      <w:r w:rsidRPr="00E4571C">
        <w:rPr>
          <w:rFonts w:ascii="Times New Roman" w:hAnsi="Times New Roman"/>
          <w:b/>
          <w:lang w:val="en-US"/>
        </w:rPr>
        <w:t>Terentyev Alexey Vyacheslavovich</w:t>
      </w:r>
    </w:p>
    <w:p w:rsidR="00A069DC" w:rsidRPr="00E4571C" w:rsidRDefault="00A069DC" w:rsidP="008935C0">
      <w:pPr>
        <w:pStyle w:val="aff"/>
        <w:spacing w:line="216" w:lineRule="auto"/>
        <w:ind w:firstLine="709"/>
        <w:jc w:val="both"/>
        <w:rPr>
          <w:rFonts w:ascii="Times New Roman" w:hAnsi="Times New Roman"/>
          <w:bCs/>
          <w:caps/>
          <w:shd w:val="clear" w:color="auto" w:fill="FFFFFF"/>
          <w:lang w:val="en-US"/>
        </w:rPr>
      </w:pPr>
      <w:r w:rsidRPr="00E4571C">
        <w:rPr>
          <w:rFonts w:ascii="Times New Roman" w:hAnsi="Times New Roman"/>
          <w:bCs/>
          <w:caps/>
          <w:shd w:val="clear" w:color="auto" w:fill="FFFFFF"/>
          <w:lang w:val="en-US"/>
        </w:rPr>
        <w:t>M</w:t>
      </w:r>
      <w:r w:rsidRPr="00E4571C">
        <w:rPr>
          <w:rFonts w:ascii="Times New Roman" w:hAnsi="Times New Roman"/>
          <w:bCs/>
          <w:shd w:val="clear" w:color="auto" w:fill="FFFFFF"/>
          <w:lang w:val="en-US"/>
        </w:rPr>
        <w:t xml:space="preserve">oscow automobile and road construction state technical university </w:t>
      </w:r>
      <w:r w:rsidRPr="00E4571C">
        <w:rPr>
          <w:rFonts w:ascii="Times New Roman" w:hAnsi="Times New Roman"/>
          <w:bCs/>
          <w:caps/>
          <w:shd w:val="clear" w:color="auto" w:fill="FFFFFF"/>
          <w:lang w:val="en-US"/>
        </w:rPr>
        <w:t>(MADI)</w:t>
      </w:r>
    </w:p>
    <w:p w:rsidR="000765F0" w:rsidRPr="00E4571C" w:rsidRDefault="00A069DC" w:rsidP="008935C0">
      <w:pPr>
        <w:pStyle w:val="aff"/>
        <w:spacing w:line="216" w:lineRule="auto"/>
        <w:ind w:firstLine="709"/>
        <w:jc w:val="both"/>
        <w:rPr>
          <w:rFonts w:ascii="Times New Roman" w:hAnsi="Times New Roman"/>
          <w:lang w:val="en-US"/>
        </w:rPr>
      </w:pPr>
      <w:r w:rsidRPr="00E4571C">
        <w:rPr>
          <w:rFonts w:ascii="Times New Roman" w:hAnsi="Times New Roman"/>
          <w:lang w:val="en-US"/>
        </w:rPr>
        <w:t xml:space="preserve">Address: </w:t>
      </w:r>
      <w:r w:rsidR="000765F0" w:rsidRPr="00E4571C">
        <w:rPr>
          <w:rFonts w:ascii="Times New Roman" w:hAnsi="Times New Roman"/>
          <w:lang w:val="en-US"/>
        </w:rPr>
        <w:t xml:space="preserve">125319, </w:t>
      </w:r>
      <w:r w:rsidRPr="00E4571C">
        <w:rPr>
          <w:rFonts w:ascii="Times New Roman" w:hAnsi="Times New Roman"/>
          <w:lang w:val="en-US"/>
        </w:rPr>
        <w:t xml:space="preserve">Russia, Moscow, </w:t>
      </w:r>
      <w:r w:rsidRPr="00E4571C">
        <w:rPr>
          <w:rFonts w:ascii="Times New Roman" w:hAnsi="Times New Roman"/>
          <w:bCs/>
          <w:lang w:val="en-US"/>
        </w:rPr>
        <w:t>Leningradsky Prosp.</w:t>
      </w:r>
      <w:r w:rsidRPr="00E4571C">
        <w:rPr>
          <w:rFonts w:ascii="Times New Roman" w:hAnsi="Times New Roman"/>
          <w:lang w:val="en-US"/>
        </w:rPr>
        <w:t>, 64</w:t>
      </w:r>
    </w:p>
    <w:p w:rsidR="000765F0" w:rsidRPr="00E4571C" w:rsidRDefault="000765F0" w:rsidP="008935C0">
      <w:pPr>
        <w:pStyle w:val="aff"/>
        <w:spacing w:line="216" w:lineRule="auto"/>
        <w:ind w:firstLine="709"/>
        <w:jc w:val="both"/>
        <w:rPr>
          <w:rFonts w:ascii="Times New Roman" w:hAnsi="Times New Roman"/>
          <w:lang w:val="en-US"/>
        </w:rPr>
      </w:pPr>
      <w:r w:rsidRPr="00E4571C">
        <w:rPr>
          <w:rFonts w:ascii="Times New Roman" w:hAnsi="Times New Roman"/>
          <w:color w:val="212121"/>
          <w:lang w:val="en-US"/>
        </w:rPr>
        <w:t>Candidate of Technical Sciences</w:t>
      </w:r>
    </w:p>
    <w:p w:rsidR="00A069DC" w:rsidRPr="00E4571C" w:rsidRDefault="00A069DC" w:rsidP="008935C0">
      <w:pPr>
        <w:spacing w:line="216" w:lineRule="auto"/>
        <w:ind w:firstLine="709"/>
        <w:jc w:val="both"/>
        <w:rPr>
          <w:rStyle w:val="ac"/>
          <w:color w:val="auto"/>
          <w:sz w:val="20"/>
          <w:szCs w:val="20"/>
          <w:u w:val="none"/>
          <w:shd w:val="clear" w:color="auto" w:fill="FFFFFF"/>
          <w:lang w:val="en-US"/>
        </w:rPr>
      </w:pPr>
      <w:r w:rsidRPr="00E4571C">
        <w:rPr>
          <w:sz w:val="20"/>
          <w:szCs w:val="20"/>
          <w:shd w:val="clear" w:color="auto" w:fill="FFFFFF"/>
          <w:lang w:val="en-US"/>
        </w:rPr>
        <w:t xml:space="preserve">E-mail: </w:t>
      </w:r>
      <w:hyperlink r:id="rId26" w:history="1">
        <w:r w:rsidRPr="00E4571C">
          <w:rPr>
            <w:rStyle w:val="ac"/>
            <w:color w:val="auto"/>
            <w:sz w:val="20"/>
            <w:szCs w:val="20"/>
            <w:u w:val="none"/>
            <w:shd w:val="clear" w:color="auto" w:fill="FFFFFF"/>
            <w:lang w:val="en-US"/>
          </w:rPr>
          <w:t>aleksej.terentev.67@bk.ru</w:t>
        </w:r>
      </w:hyperlink>
    </w:p>
    <w:p w:rsidR="00A069DC" w:rsidRPr="00FC0AF0" w:rsidRDefault="00A069DC" w:rsidP="008935C0">
      <w:pPr>
        <w:pStyle w:val="aff"/>
        <w:spacing w:line="216" w:lineRule="auto"/>
        <w:ind w:firstLine="709"/>
        <w:jc w:val="both"/>
        <w:rPr>
          <w:rFonts w:ascii="Times New Roman" w:hAnsi="Times New Roman"/>
          <w:sz w:val="16"/>
          <w:szCs w:val="16"/>
          <w:lang w:val="en-US"/>
        </w:rPr>
      </w:pPr>
    </w:p>
    <w:p w:rsidR="00A069DC" w:rsidRPr="00E4571C" w:rsidRDefault="00A069DC" w:rsidP="008935C0">
      <w:pPr>
        <w:pStyle w:val="aff"/>
        <w:spacing w:line="216" w:lineRule="auto"/>
        <w:ind w:firstLine="709"/>
        <w:jc w:val="both"/>
        <w:rPr>
          <w:rFonts w:ascii="Times New Roman" w:hAnsi="Times New Roman"/>
          <w:b/>
          <w:lang w:val="en-US"/>
        </w:rPr>
      </w:pPr>
      <w:r w:rsidRPr="00E4571C">
        <w:rPr>
          <w:rFonts w:ascii="Times New Roman" w:hAnsi="Times New Roman"/>
          <w:b/>
          <w:lang w:val="en-US"/>
        </w:rPr>
        <w:t>Efimenko Dmitry Borisovich</w:t>
      </w:r>
    </w:p>
    <w:p w:rsidR="00A069DC" w:rsidRPr="00E4571C" w:rsidRDefault="00A069DC" w:rsidP="008935C0">
      <w:pPr>
        <w:pStyle w:val="aff"/>
        <w:spacing w:line="216" w:lineRule="auto"/>
        <w:ind w:firstLine="709"/>
        <w:jc w:val="both"/>
        <w:rPr>
          <w:rFonts w:ascii="Times New Roman" w:hAnsi="Times New Roman"/>
          <w:lang w:val="en-US"/>
        </w:rPr>
      </w:pPr>
      <w:r w:rsidRPr="00E4571C">
        <w:rPr>
          <w:rFonts w:ascii="Times New Roman" w:hAnsi="Times New Roman"/>
          <w:bCs/>
          <w:caps/>
          <w:shd w:val="clear" w:color="auto" w:fill="FFFFFF"/>
          <w:lang w:val="en-US"/>
        </w:rPr>
        <w:t>M</w:t>
      </w:r>
      <w:r w:rsidRPr="00E4571C">
        <w:rPr>
          <w:rFonts w:ascii="Times New Roman" w:hAnsi="Times New Roman"/>
          <w:bCs/>
          <w:shd w:val="clear" w:color="auto" w:fill="FFFFFF"/>
          <w:lang w:val="en-US"/>
        </w:rPr>
        <w:t xml:space="preserve">oscow automobile and road construction state technical university </w:t>
      </w:r>
      <w:r w:rsidRPr="00E4571C">
        <w:rPr>
          <w:rFonts w:ascii="Times New Roman" w:hAnsi="Times New Roman"/>
          <w:bCs/>
          <w:caps/>
          <w:shd w:val="clear" w:color="auto" w:fill="FFFFFF"/>
          <w:lang w:val="en-US"/>
        </w:rPr>
        <w:t>(MADI)</w:t>
      </w:r>
    </w:p>
    <w:p w:rsidR="00744506" w:rsidRPr="00E4571C" w:rsidRDefault="00A069DC" w:rsidP="008935C0">
      <w:pPr>
        <w:pStyle w:val="aff"/>
        <w:spacing w:line="216" w:lineRule="auto"/>
        <w:ind w:firstLine="709"/>
        <w:jc w:val="both"/>
        <w:rPr>
          <w:rFonts w:ascii="Times New Roman" w:hAnsi="Times New Roman"/>
          <w:lang w:val="en-US"/>
        </w:rPr>
      </w:pPr>
      <w:r w:rsidRPr="00E4571C">
        <w:rPr>
          <w:rFonts w:ascii="Times New Roman" w:hAnsi="Times New Roman"/>
          <w:lang w:val="en-US"/>
        </w:rPr>
        <w:t xml:space="preserve">Address: </w:t>
      </w:r>
      <w:r w:rsidR="000765F0" w:rsidRPr="00E4571C">
        <w:rPr>
          <w:rFonts w:ascii="Times New Roman" w:hAnsi="Times New Roman"/>
          <w:lang w:val="en-US"/>
        </w:rPr>
        <w:t xml:space="preserve">125319, </w:t>
      </w:r>
      <w:r w:rsidRPr="00E4571C">
        <w:rPr>
          <w:rFonts w:ascii="Times New Roman" w:hAnsi="Times New Roman"/>
          <w:lang w:val="en-US"/>
        </w:rPr>
        <w:t xml:space="preserve">Russia, Moscow, </w:t>
      </w:r>
      <w:r w:rsidRPr="00E4571C">
        <w:rPr>
          <w:rFonts w:ascii="Times New Roman" w:hAnsi="Times New Roman"/>
          <w:bCs/>
          <w:lang w:val="en-US"/>
        </w:rPr>
        <w:t>Leningradsky Prosp.</w:t>
      </w:r>
      <w:r w:rsidRPr="00E4571C">
        <w:rPr>
          <w:rFonts w:ascii="Times New Roman" w:hAnsi="Times New Roman"/>
          <w:lang w:val="en-US"/>
        </w:rPr>
        <w:t>, 64</w:t>
      </w:r>
    </w:p>
    <w:p w:rsidR="00744506" w:rsidRPr="00E4571C" w:rsidRDefault="00744506" w:rsidP="008935C0">
      <w:pPr>
        <w:pStyle w:val="aff"/>
        <w:spacing w:line="216" w:lineRule="auto"/>
        <w:ind w:firstLine="709"/>
        <w:jc w:val="both"/>
        <w:rPr>
          <w:rFonts w:ascii="Times New Roman" w:hAnsi="Times New Roman"/>
          <w:lang w:val="en-US"/>
        </w:rPr>
      </w:pPr>
      <w:r w:rsidRPr="00E4571C">
        <w:rPr>
          <w:rFonts w:ascii="Times New Roman" w:hAnsi="Times New Roman"/>
          <w:color w:val="212121"/>
          <w:lang w:val="en-US"/>
        </w:rPr>
        <w:t>Doctor of Technical Sciences</w:t>
      </w:r>
    </w:p>
    <w:p w:rsidR="00A069DC" w:rsidRPr="00BE43B6" w:rsidRDefault="00A069DC" w:rsidP="008935C0">
      <w:pPr>
        <w:pStyle w:val="aff"/>
        <w:spacing w:line="216" w:lineRule="auto"/>
        <w:ind w:firstLine="709"/>
        <w:jc w:val="both"/>
        <w:rPr>
          <w:rFonts w:ascii="Times New Roman" w:hAnsi="Times New Roman"/>
          <w:sz w:val="24"/>
          <w:szCs w:val="24"/>
          <w:lang w:val="en-US"/>
        </w:rPr>
      </w:pPr>
      <w:r w:rsidRPr="00E4571C">
        <w:rPr>
          <w:rFonts w:ascii="Times New Roman" w:hAnsi="Times New Roman"/>
          <w:shd w:val="clear" w:color="auto" w:fill="FFFFFF"/>
          <w:lang w:val="en-US"/>
        </w:rPr>
        <w:t xml:space="preserve">E-mail: </w:t>
      </w:r>
      <w:hyperlink r:id="rId27" w:history="1">
        <w:r w:rsidRPr="00E4571C">
          <w:rPr>
            <w:rStyle w:val="ac"/>
            <w:rFonts w:ascii="Times New Roman" w:hAnsi="Times New Roman"/>
            <w:color w:val="auto"/>
            <w:u w:val="none"/>
            <w:lang w:val="en-US"/>
          </w:rPr>
          <w:t>ed2002@mail.ru</w:t>
        </w:r>
      </w:hyperlink>
    </w:p>
    <w:p w:rsidR="003273A8" w:rsidRPr="00624F5A" w:rsidRDefault="00A069DC" w:rsidP="00EB09CE">
      <w:pPr>
        <w:ind w:firstLine="720"/>
        <w:jc w:val="both"/>
      </w:pPr>
      <w:r w:rsidRPr="00C0495B">
        <w:rPr>
          <w:sz w:val="20"/>
          <w:szCs w:val="20"/>
        </w:rPr>
        <w:br w:type="page"/>
      </w:r>
      <w:r w:rsidR="003273A8" w:rsidRPr="00624F5A">
        <w:lastRenderedPageBreak/>
        <w:t>УДК 629.08</w:t>
      </w:r>
    </w:p>
    <w:p w:rsidR="003273A8" w:rsidRPr="00083D27" w:rsidRDefault="003273A8" w:rsidP="003273A8">
      <w:pPr>
        <w:ind w:firstLine="709"/>
        <w:jc w:val="both"/>
        <w:rPr>
          <w:sz w:val="28"/>
          <w:szCs w:val="28"/>
        </w:rPr>
      </w:pPr>
    </w:p>
    <w:p w:rsidR="003273A8" w:rsidRPr="00624F5A" w:rsidRDefault="003273A8" w:rsidP="003273A8">
      <w:r w:rsidRPr="00624F5A">
        <w:t>С.В. БУЛАТОВ</w:t>
      </w:r>
    </w:p>
    <w:p w:rsidR="003273A8" w:rsidRPr="00083D27" w:rsidRDefault="003273A8" w:rsidP="003273A8">
      <w:pPr>
        <w:rPr>
          <w:b/>
          <w:sz w:val="28"/>
          <w:szCs w:val="28"/>
        </w:rPr>
      </w:pPr>
    </w:p>
    <w:p w:rsidR="003273A8" w:rsidRPr="009B2DCA" w:rsidRDefault="003273A8" w:rsidP="003273A8">
      <w:pPr>
        <w:rPr>
          <w:b/>
          <w:sz w:val="28"/>
          <w:szCs w:val="28"/>
        </w:rPr>
      </w:pPr>
      <w:r w:rsidRPr="009B2DCA">
        <w:rPr>
          <w:b/>
          <w:sz w:val="28"/>
          <w:szCs w:val="28"/>
        </w:rPr>
        <w:t xml:space="preserve">МЕТОДИКА ПРОГНОЗИРОВАНИЯ ОБЪЕМОВ РАБОТ ПО </w:t>
      </w:r>
      <w:r w:rsidR="00624F5A">
        <w:rPr>
          <w:b/>
          <w:sz w:val="28"/>
          <w:szCs w:val="28"/>
        </w:rPr>
        <w:t xml:space="preserve">               </w:t>
      </w:r>
      <w:r w:rsidRPr="009B2DCA">
        <w:rPr>
          <w:b/>
          <w:sz w:val="28"/>
          <w:szCs w:val="28"/>
        </w:rPr>
        <w:t xml:space="preserve">ТЕХНИЧЕСКОМУ ОБСЛУЖИВАНИЮ И ТЕКУЩЕМУ </w:t>
      </w:r>
      <w:r w:rsidR="00624F5A">
        <w:rPr>
          <w:b/>
          <w:sz w:val="28"/>
          <w:szCs w:val="28"/>
        </w:rPr>
        <w:t xml:space="preserve">                             </w:t>
      </w:r>
      <w:r w:rsidRPr="009B2DCA">
        <w:rPr>
          <w:b/>
          <w:sz w:val="28"/>
          <w:szCs w:val="28"/>
        </w:rPr>
        <w:t>РЕМОНТУ АВТОБУСОВ</w:t>
      </w:r>
    </w:p>
    <w:p w:rsidR="003273A8" w:rsidRPr="00835761" w:rsidRDefault="003273A8" w:rsidP="003273A8">
      <w:pPr>
        <w:rPr>
          <w:b/>
          <w:sz w:val="28"/>
          <w:szCs w:val="28"/>
        </w:rPr>
      </w:pPr>
    </w:p>
    <w:p w:rsidR="003273A8" w:rsidRPr="00083D27" w:rsidRDefault="003273A8" w:rsidP="00624F5A">
      <w:pPr>
        <w:ind w:left="709" w:right="850" w:firstLine="567"/>
        <w:jc w:val="both"/>
        <w:rPr>
          <w:i/>
          <w:sz w:val="20"/>
          <w:szCs w:val="20"/>
        </w:rPr>
      </w:pPr>
      <w:r>
        <w:rPr>
          <w:i/>
          <w:sz w:val="20"/>
          <w:szCs w:val="20"/>
        </w:rPr>
        <w:t>А</w:t>
      </w:r>
      <w:r w:rsidRPr="00083D27">
        <w:rPr>
          <w:i/>
          <w:sz w:val="20"/>
          <w:szCs w:val="20"/>
        </w:rPr>
        <w:t>нализ пассажирских авт</w:t>
      </w:r>
      <w:r>
        <w:rPr>
          <w:i/>
          <w:sz w:val="20"/>
          <w:szCs w:val="20"/>
        </w:rPr>
        <w:t>отранспортных предприятий</w:t>
      </w:r>
      <w:r w:rsidRPr="00083D27">
        <w:rPr>
          <w:i/>
          <w:sz w:val="20"/>
          <w:szCs w:val="20"/>
        </w:rPr>
        <w:t xml:space="preserve"> г</w:t>
      </w:r>
      <w:r>
        <w:rPr>
          <w:i/>
          <w:sz w:val="20"/>
          <w:szCs w:val="20"/>
        </w:rPr>
        <w:t xml:space="preserve">орода </w:t>
      </w:r>
      <w:r w:rsidRPr="00083D27">
        <w:rPr>
          <w:i/>
          <w:sz w:val="20"/>
          <w:szCs w:val="20"/>
        </w:rPr>
        <w:t xml:space="preserve">Оренбурга </w:t>
      </w:r>
      <w:r>
        <w:rPr>
          <w:i/>
          <w:sz w:val="20"/>
          <w:szCs w:val="20"/>
        </w:rPr>
        <w:t>позволил выявить необходимые данные</w:t>
      </w:r>
      <w:r w:rsidRPr="00083D27">
        <w:rPr>
          <w:i/>
          <w:sz w:val="20"/>
          <w:szCs w:val="20"/>
        </w:rPr>
        <w:t xml:space="preserve"> </w:t>
      </w:r>
      <w:r>
        <w:rPr>
          <w:i/>
          <w:sz w:val="20"/>
          <w:szCs w:val="20"/>
        </w:rPr>
        <w:t>для дальнейшего прогнозирования</w:t>
      </w:r>
      <w:r w:rsidRPr="00083D27">
        <w:rPr>
          <w:i/>
          <w:sz w:val="20"/>
          <w:szCs w:val="20"/>
        </w:rPr>
        <w:t xml:space="preserve"> объемов работ п</w:t>
      </w:r>
      <w:r>
        <w:rPr>
          <w:i/>
          <w:sz w:val="20"/>
          <w:szCs w:val="20"/>
        </w:rPr>
        <w:t>о технич</w:t>
      </w:r>
      <w:r>
        <w:rPr>
          <w:i/>
          <w:sz w:val="20"/>
          <w:szCs w:val="20"/>
        </w:rPr>
        <w:t>е</w:t>
      </w:r>
      <w:r>
        <w:rPr>
          <w:i/>
          <w:sz w:val="20"/>
          <w:szCs w:val="20"/>
        </w:rPr>
        <w:t xml:space="preserve">скому обслуживанию и текущему ремонту </w:t>
      </w:r>
      <w:r w:rsidRPr="00083D27">
        <w:rPr>
          <w:i/>
          <w:sz w:val="20"/>
          <w:szCs w:val="20"/>
        </w:rPr>
        <w:t xml:space="preserve">автобусов. </w:t>
      </w:r>
      <w:r>
        <w:rPr>
          <w:i/>
          <w:sz w:val="20"/>
          <w:szCs w:val="20"/>
        </w:rPr>
        <w:t>Разработанная</w:t>
      </w:r>
      <w:r w:rsidRPr="00083D27">
        <w:rPr>
          <w:i/>
          <w:sz w:val="20"/>
          <w:szCs w:val="20"/>
        </w:rPr>
        <w:t xml:space="preserve"> методика расчета трудоемкостей производственных работ и </w:t>
      </w:r>
      <w:r>
        <w:rPr>
          <w:i/>
          <w:sz w:val="20"/>
          <w:szCs w:val="20"/>
        </w:rPr>
        <w:t>дальнейшее сравнение</w:t>
      </w:r>
      <w:r w:rsidRPr="00083D27">
        <w:rPr>
          <w:i/>
          <w:sz w:val="20"/>
          <w:szCs w:val="20"/>
        </w:rPr>
        <w:t xml:space="preserve"> с практической трудое</w:t>
      </w:r>
      <w:r w:rsidRPr="00083D27">
        <w:rPr>
          <w:i/>
          <w:sz w:val="20"/>
          <w:szCs w:val="20"/>
        </w:rPr>
        <w:t>м</w:t>
      </w:r>
      <w:r w:rsidRPr="00083D27">
        <w:rPr>
          <w:i/>
          <w:sz w:val="20"/>
          <w:szCs w:val="20"/>
        </w:rPr>
        <w:t xml:space="preserve">костью работ по </w:t>
      </w:r>
      <w:r w:rsidRPr="001924E3">
        <w:rPr>
          <w:i/>
          <w:sz w:val="20"/>
          <w:szCs w:val="20"/>
        </w:rPr>
        <w:t xml:space="preserve">техническому </w:t>
      </w:r>
      <w:r>
        <w:rPr>
          <w:i/>
          <w:sz w:val="20"/>
          <w:szCs w:val="20"/>
        </w:rPr>
        <w:t>обслуживанию и текущему ремонту</w:t>
      </w:r>
      <w:r w:rsidRPr="00083D27">
        <w:rPr>
          <w:i/>
          <w:sz w:val="20"/>
          <w:szCs w:val="20"/>
        </w:rPr>
        <w:t xml:space="preserve"> автобусов на прот</w:t>
      </w:r>
      <w:r w:rsidRPr="00083D27">
        <w:rPr>
          <w:i/>
          <w:sz w:val="20"/>
          <w:szCs w:val="20"/>
        </w:rPr>
        <w:t>я</w:t>
      </w:r>
      <w:r w:rsidRPr="00083D27">
        <w:rPr>
          <w:i/>
          <w:sz w:val="20"/>
          <w:szCs w:val="20"/>
        </w:rPr>
        <w:t>жении десяти лет</w:t>
      </w:r>
      <w:r>
        <w:rPr>
          <w:i/>
          <w:sz w:val="20"/>
          <w:szCs w:val="20"/>
        </w:rPr>
        <w:t xml:space="preserve"> показало </w:t>
      </w:r>
      <w:r w:rsidRPr="00083D27">
        <w:rPr>
          <w:i/>
          <w:sz w:val="20"/>
          <w:szCs w:val="20"/>
        </w:rPr>
        <w:t>необходимо</w:t>
      </w:r>
      <w:r>
        <w:rPr>
          <w:i/>
          <w:sz w:val="20"/>
          <w:szCs w:val="20"/>
        </w:rPr>
        <w:t>сть</w:t>
      </w:r>
      <w:r w:rsidRPr="00083D27">
        <w:rPr>
          <w:i/>
          <w:sz w:val="20"/>
          <w:szCs w:val="20"/>
        </w:rPr>
        <w:t xml:space="preserve"> </w:t>
      </w:r>
      <w:r>
        <w:rPr>
          <w:i/>
          <w:sz w:val="20"/>
          <w:szCs w:val="20"/>
        </w:rPr>
        <w:t>введения</w:t>
      </w:r>
      <w:r w:rsidRPr="00083D27">
        <w:rPr>
          <w:i/>
          <w:sz w:val="20"/>
          <w:szCs w:val="20"/>
        </w:rPr>
        <w:t xml:space="preserve"> в строй </w:t>
      </w:r>
      <w:r>
        <w:rPr>
          <w:i/>
          <w:sz w:val="20"/>
          <w:szCs w:val="20"/>
        </w:rPr>
        <w:t>дополнительных зон</w:t>
      </w:r>
      <w:r w:rsidRPr="00083D27">
        <w:rPr>
          <w:i/>
          <w:sz w:val="20"/>
          <w:szCs w:val="20"/>
        </w:rPr>
        <w:t xml:space="preserve"> </w:t>
      </w:r>
      <w:r>
        <w:rPr>
          <w:i/>
          <w:sz w:val="20"/>
          <w:szCs w:val="20"/>
        </w:rPr>
        <w:t>технич</w:t>
      </w:r>
      <w:r>
        <w:rPr>
          <w:i/>
          <w:sz w:val="20"/>
          <w:szCs w:val="20"/>
        </w:rPr>
        <w:t>е</w:t>
      </w:r>
      <w:r>
        <w:rPr>
          <w:i/>
          <w:sz w:val="20"/>
          <w:szCs w:val="20"/>
        </w:rPr>
        <w:t>ского обслуживания и текущего ремонта</w:t>
      </w:r>
      <w:r w:rsidRPr="00083D27">
        <w:rPr>
          <w:i/>
          <w:sz w:val="20"/>
          <w:szCs w:val="20"/>
        </w:rPr>
        <w:t>.</w:t>
      </w:r>
    </w:p>
    <w:p w:rsidR="003273A8" w:rsidRDefault="003273A8" w:rsidP="00624F5A">
      <w:pPr>
        <w:ind w:left="709" w:right="850" w:firstLine="567"/>
        <w:jc w:val="both"/>
        <w:rPr>
          <w:i/>
          <w:sz w:val="20"/>
          <w:szCs w:val="20"/>
        </w:rPr>
      </w:pPr>
      <w:r w:rsidRPr="00083D27">
        <w:rPr>
          <w:b/>
          <w:i/>
          <w:sz w:val="20"/>
          <w:szCs w:val="20"/>
        </w:rPr>
        <w:t>Ключевые слова:</w:t>
      </w:r>
      <w:r w:rsidRPr="00083D27">
        <w:rPr>
          <w:i/>
          <w:sz w:val="20"/>
          <w:szCs w:val="20"/>
        </w:rPr>
        <w:t xml:space="preserve"> подвижной состав, трудоемкость, пассажирское автотранспор</w:t>
      </w:r>
      <w:r w:rsidRPr="00083D27">
        <w:rPr>
          <w:i/>
          <w:sz w:val="20"/>
          <w:szCs w:val="20"/>
        </w:rPr>
        <w:t>т</w:t>
      </w:r>
      <w:r w:rsidRPr="00083D27">
        <w:rPr>
          <w:i/>
          <w:sz w:val="20"/>
          <w:szCs w:val="20"/>
        </w:rPr>
        <w:t>ное предприятие, прогнозирование.</w:t>
      </w:r>
    </w:p>
    <w:p w:rsidR="003273A8" w:rsidRPr="00186F19" w:rsidRDefault="003273A8" w:rsidP="003273A8">
      <w:pPr>
        <w:jc w:val="both"/>
      </w:pPr>
    </w:p>
    <w:p w:rsidR="003273A8" w:rsidRPr="00065860" w:rsidRDefault="003273A8" w:rsidP="003273A8">
      <w:pPr>
        <w:rPr>
          <w:b/>
        </w:rPr>
      </w:pPr>
      <w:r w:rsidRPr="00065860">
        <w:rPr>
          <w:b/>
        </w:rPr>
        <w:t>СПИСОК ЛИТЕРАТУРЫ</w:t>
      </w:r>
    </w:p>
    <w:p w:rsidR="003273A8" w:rsidRPr="00F07D43" w:rsidRDefault="003273A8" w:rsidP="003273A8">
      <w:pPr>
        <w:rPr>
          <w:sz w:val="16"/>
          <w:szCs w:val="16"/>
        </w:rPr>
      </w:pPr>
    </w:p>
    <w:p w:rsidR="003273A8" w:rsidRPr="0011287D" w:rsidRDefault="003273A8" w:rsidP="0011287D">
      <w:pPr>
        <w:numPr>
          <w:ilvl w:val="0"/>
          <w:numId w:val="74"/>
        </w:numPr>
        <w:tabs>
          <w:tab w:val="left" w:pos="993"/>
        </w:tabs>
        <w:ind w:left="0" w:firstLine="709"/>
        <w:jc w:val="both"/>
        <w:rPr>
          <w:sz w:val="20"/>
          <w:szCs w:val="20"/>
        </w:rPr>
      </w:pPr>
      <w:r w:rsidRPr="00625AB8">
        <w:rPr>
          <w:sz w:val="20"/>
          <w:szCs w:val="20"/>
        </w:rPr>
        <w:t>Автостат инфо [Электронный ресурс]</w:t>
      </w:r>
      <w:r w:rsidR="0011287D">
        <w:rPr>
          <w:sz w:val="20"/>
          <w:szCs w:val="20"/>
        </w:rPr>
        <w:t xml:space="preserve"> / 2017</w:t>
      </w:r>
      <w:r w:rsidRPr="00625AB8">
        <w:rPr>
          <w:sz w:val="20"/>
          <w:szCs w:val="20"/>
        </w:rPr>
        <w:t xml:space="preserve">. </w:t>
      </w:r>
      <w:r w:rsidR="00B23BAF">
        <w:rPr>
          <w:sz w:val="20"/>
          <w:szCs w:val="20"/>
        </w:rPr>
        <w:t>-</w:t>
      </w:r>
      <w:r>
        <w:rPr>
          <w:sz w:val="20"/>
          <w:szCs w:val="20"/>
        </w:rPr>
        <w:t xml:space="preserve"> Режим </w:t>
      </w:r>
      <w:r w:rsidRPr="0011287D">
        <w:rPr>
          <w:sz w:val="20"/>
          <w:szCs w:val="20"/>
        </w:rPr>
        <w:t xml:space="preserve">доступа: </w:t>
      </w:r>
      <w:hyperlink r:id="rId28" w:history="1">
        <w:r w:rsidRPr="0011287D">
          <w:rPr>
            <w:rStyle w:val="ac"/>
            <w:color w:val="auto"/>
            <w:sz w:val="20"/>
            <w:szCs w:val="20"/>
            <w:u w:val="none"/>
            <w:lang w:val="en-US"/>
          </w:rPr>
          <w:t>http</w:t>
        </w:r>
        <w:r w:rsidRPr="0011287D">
          <w:rPr>
            <w:rStyle w:val="ac"/>
            <w:color w:val="auto"/>
            <w:sz w:val="20"/>
            <w:szCs w:val="20"/>
            <w:u w:val="none"/>
          </w:rPr>
          <w:t>://</w:t>
        </w:r>
        <w:r w:rsidRPr="0011287D">
          <w:rPr>
            <w:rStyle w:val="ac"/>
            <w:color w:val="auto"/>
            <w:sz w:val="20"/>
            <w:szCs w:val="20"/>
            <w:u w:val="none"/>
            <w:lang w:val="en-US"/>
          </w:rPr>
          <w:t>avtostat</w:t>
        </w:r>
        <w:r w:rsidRPr="0011287D">
          <w:rPr>
            <w:rStyle w:val="ac"/>
            <w:color w:val="auto"/>
            <w:sz w:val="20"/>
            <w:szCs w:val="20"/>
            <w:u w:val="none"/>
          </w:rPr>
          <w:t>-</w:t>
        </w:r>
        <w:r w:rsidRPr="0011287D">
          <w:rPr>
            <w:rStyle w:val="ac"/>
            <w:color w:val="auto"/>
            <w:sz w:val="20"/>
            <w:szCs w:val="20"/>
            <w:u w:val="none"/>
            <w:lang w:val="en-US"/>
          </w:rPr>
          <w:t>info</w:t>
        </w:r>
        <w:r w:rsidRPr="0011287D">
          <w:rPr>
            <w:rStyle w:val="ac"/>
            <w:color w:val="auto"/>
            <w:sz w:val="20"/>
            <w:szCs w:val="20"/>
            <w:u w:val="none"/>
          </w:rPr>
          <w:t>.</w:t>
        </w:r>
        <w:r w:rsidRPr="0011287D">
          <w:rPr>
            <w:rStyle w:val="ac"/>
            <w:color w:val="auto"/>
            <w:sz w:val="20"/>
            <w:szCs w:val="20"/>
            <w:u w:val="none"/>
            <w:lang w:val="en-US"/>
          </w:rPr>
          <w:t>com</w:t>
        </w:r>
      </w:hyperlink>
      <w:r w:rsidRPr="0011287D">
        <w:rPr>
          <w:sz w:val="20"/>
          <w:szCs w:val="20"/>
        </w:rPr>
        <w:t xml:space="preserve">. </w:t>
      </w:r>
    </w:p>
    <w:p w:rsidR="003273A8" w:rsidRPr="0011287D" w:rsidRDefault="003273A8" w:rsidP="0011287D">
      <w:pPr>
        <w:numPr>
          <w:ilvl w:val="0"/>
          <w:numId w:val="74"/>
        </w:numPr>
        <w:tabs>
          <w:tab w:val="left" w:pos="993"/>
        </w:tabs>
        <w:ind w:left="0" w:firstLine="709"/>
        <w:jc w:val="both"/>
        <w:rPr>
          <w:sz w:val="20"/>
          <w:szCs w:val="20"/>
        </w:rPr>
      </w:pPr>
      <w:r w:rsidRPr="0011287D">
        <w:rPr>
          <w:sz w:val="20"/>
          <w:szCs w:val="20"/>
        </w:rPr>
        <w:t>Анализ рынка в России [Электронный ресурс]</w:t>
      </w:r>
      <w:r w:rsidR="0011287D" w:rsidRPr="0011287D">
        <w:rPr>
          <w:sz w:val="20"/>
          <w:szCs w:val="20"/>
        </w:rPr>
        <w:t xml:space="preserve"> / 2017. - </w:t>
      </w:r>
      <w:r w:rsidRPr="0011287D">
        <w:rPr>
          <w:sz w:val="20"/>
          <w:szCs w:val="20"/>
        </w:rPr>
        <w:t xml:space="preserve">Режим доступа: </w:t>
      </w:r>
      <w:hyperlink r:id="rId29" w:history="1">
        <w:r w:rsidRPr="0011287D">
          <w:rPr>
            <w:rStyle w:val="ac"/>
            <w:color w:val="auto"/>
            <w:sz w:val="20"/>
            <w:szCs w:val="20"/>
            <w:u w:val="none"/>
            <w:lang w:val="en-US"/>
          </w:rPr>
          <w:t>http</w:t>
        </w:r>
        <w:r w:rsidRPr="0011287D">
          <w:rPr>
            <w:rStyle w:val="ac"/>
            <w:color w:val="auto"/>
            <w:sz w:val="20"/>
            <w:szCs w:val="20"/>
            <w:u w:val="none"/>
          </w:rPr>
          <w:t>://</w:t>
        </w:r>
        <w:r w:rsidRPr="0011287D">
          <w:rPr>
            <w:rStyle w:val="ac"/>
            <w:color w:val="auto"/>
            <w:sz w:val="20"/>
            <w:szCs w:val="20"/>
            <w:u w:val="none"/>
            <w:lang w:val="en-US"/>
          </w:rPr>
          <w:t>businesstat</w:t>
        </w:r>
        <w:r w:rsidRPr="0011287D">
          <w:rPr>
            <w:rStyle w:val="ac"/>
            <w:color w:val="auto"/>
            <w:sz w:val="20"/>
            <w:szCs w:val="20"/>
            <w:u w:val="none"/>
          </w:rPr>
          <w:t>.</w:t>
        </w:r>
        <w:r w:rsidRPr="0011287D">
          <w:rPr>
            <w:rStyle w:val="ac"/>
            <w:color w:val="auto"/>
            <w:sz w:val="20"/>
            <w:szCs w:val="20"/>
            <w:u w:val="none"/>
            <w:lang w:val="en-US"/>
          </w:rPr>
          <w:t>ru</w:t>
        </w:r>
      </w:hyperlink>
      <w:r w:rsidRPr="0011287D">
        <w:rPr>
          <w:sz w:val="20"/>
          <w:szCs w:val="20"/>
        </w:rPr>
        <w:t>.</w:t>
      </w:r>
    </w:p>
    <w:p w:rsidR="003273A8" w:rsidRDefault="003273A8" w:rsidP="0011287D">
      <w:pPr>
        <w:numPr>
          <w:ilvl w:val="0"/>
          <w:numId w:val="74"/>
        </w:numPr>
        <w:tabs>
          <w:tab w:val="left" w:pos="993"/>
        </w:tabs>
        <w:ind w:left="0" w:firstLine="709"/>
        <w:jc w:val="both"/>
        <w:rPr>
          <w:sz w:val="20"/>
          <w:szCs w:val="20"/>
        </w:rPr>
      </w:pPr>
      <w:r w:rsidRPr="0011287D">
        <w:rPr>
          <w:sz w:val="20"/>
          <w:szCs w:val="20"/>
        </w:rPr>
        <w:t>Общесоюзные нормы технологического проектирования предприятий автомобильного</w:t>
      </w:r>
      <w:r>
        <w:rPr>
          <w:sz w:val="20"/>
          <w:szCs w:val="20"/>
        </w:rPr>
        <w:t xml:space="preserve"> транспорта (</w:t>
      </w:r>
      <w:r w:rsidRPr="00625AB8">
        <w:rPr>
          <w:sz w:val="20"/>
          <w:szCs w:val="20"/>
        </w:rPr>
        <w:t>ОНТП-01-91</w:t>
      </w:r>
      <w:r>
        <w:rPr>
          <w:sz w:val="20"/>
          <w:szCs w:val="20"/>
        </w:rPr>
        <w:t xml:space="preserve">) </w:t>
      </w:r>
      <w:r w:rsidRPr="00F76C76">
        <w:rPr>
          <w:sz w:val="20"/>
          <w:szCs w:val="20"/>
        </w:rPr>
        <w:t>[</w:t>
      </w:r>
      <w:r>
        <w:rPr>
          <w:sz w:val="20"/>
          <w:szCs w:val="20"/>
        </w:rPr>
        <w:t>Текст</w:t>
      </w:r>
      <w:r w:rsidRPr="00F76C76">
        <w:rPr>
          <w:sz w:val="20"/>
          <w:szCs w:val="20"/>
        </w:rPr>
        <w:t>]</w:t>
      </w:r>
      <w:r>
        <w:rPr>
          <w:sz w:val="20"/>
          <w:szCs w:val="20"/>
        </w:rPr>
        <w:t xml:space="preserve"> / </w:t>
      </w:r>
      <w:r w:rsidRPr="00625AB8">
        <w:rPr>
          <w:sz w:val="20"/>
          <w:szCs w:val="20"/>
        </w:rPr>
        <w:t xml:space="preserve">Минавтотранс РСФСР. </w:t>
      </w:r>
      <w:r w:rsidR="00B23BAF">
        <w:rPr>
          <w:sz w:val="20"/>
          <w:szCs w:val="20"/>
        </w:rPr>
        <w:t>-</w:t>
      </w:r>
      <w:r>
        <w:rPr>
          <w:sz w:val="20"/>
          <w:szCs w:val="20"/>
        </w:rPr>
        <w:t xml:space="preserve"> </w:t>
      </w:r>
      <w:r w:rsidRPr="00625AB8">
        <w:rPr>
          <w:sz w:val="20"/>
          <w:szCs w:val="20"/>
        </w:rPr>
        <w:t>М</w:t>
      </w:r>
      <w:r>
        <w:rPr>
          <w:sz w:val="20"/>
          <w:szCs w:val="20"/>
        </w:rPr>
        <w:t>., 1991</w:t>
      </w:r>
      <w:r w:rsidRPr="00625AB8">
        <w:rPr>
          <w:sz w:val="20"/>
          <w:szCs w:val="20"/>
        </w:rPr>
        <w:t>.</w:t>
      </w:r>
    </w:p>
    <w:p w:rsidR="003273A8" w:rsidRPr="00F947D0" w:rsidRDefault="003273A8" w:rsidP="0011287D">
      <w:pPr>
        <w:numPr>
          <w:ilvl w:val="0"/>
          <w:numId w:val="74"/>
        </w:numPr>
        <w:tabs>
          <w:tab w:val="left" w:pos="993"/>
        </w:tabs>
        <w:ind w:left="0" w:firstLine="709"/>
        <w:jc w:val="both"/>
        <w:rPr>
          <w:spacing w:val="-2"/>
          <w:sz w:val="20"/>
          <w:szCs w:val="20"/>
        </w:rPr>
      </w:pPr>
      <w:r w:rsidRPr="00F947D0">
        <w:rPr>
          <w:spacing w:val="-2"/>
          <w:sz w:val="20"/>
          <w:szCs w:val="20"/>
        </w:rPr>
        <w:t>Бродецкий, Г.Л. Управление запасами</w:t>
      </w:r>
      <w:r w:rsidR="00A925DF">
        <w:rPr>
          <w:spacing w:val="-2"/>
          <w:sz w:val="20"/>
          <w:szCs w:val="20"/>
        </w:rPr>
        <w:t xml:space="preserve"> </w:t>
      </w:r>
      <w:r w:rsidR="00A925DF" w:rsidRPr="00A925DF">
        <w:rPr>
          <w:spacing w:val="-2"/>
          <w:sz w:val="20"/>
          <w:szCs w:val="20"/>
        </w:rPr>
        <w:t>[</w:t>
      </w:r>
      <w:r w:rsidR="00A925DF">
        <w:rPr>
          <w:spacing w:val="-2"/>
          <w:sz w:val="20"/>
          <w:szCs w:val="20"/>
        </w:rPr>
        <w:t>Текст</w:t>
      </w:r>
      <w:r w:rsidR="00A925DF" w:rsidRPr="00A925DF">
        <w:rPr>
          <w:spacing w:val="-2"/>
          <w:sz w:val="20"/>
          <w:szCs w:val="20"/>
        </w:rPr>
        <w:t>]</w:t>
      </w:r>
      <w:r w:rsidRPr="00F947D0">
        <w:rPr>
          <w:spacing w:val="-2"/>
          <w:sz w:val="20"/>
          <w:szCs w:val="20"/>
        </w:rPr>
        <w:t>: учебное пособие / Г.Л. Бродецкий. - М.: Эксмо, 2010. - 400 с.</w:t>
      </w:r>
    </w:p>
    <w:p w:rsidR="003273A8" w:rsidRPr="00D547F1" w:rsidRDefault="003273A8" w:rsidP="0011287D">
      <w:pPr>
        <w:numPr>
          <w:ilvl w:val="0"/>
          <w:numId w:val="74"/>
        </w:numPr>
        <w:tabs>
          <w:tab w:val="left" w:pos="993"/>
        </w:tabs>
        <w:ind w:left="0" w:firstLine="709"/>
        <w:jc w:val="both"/>
        <w:rPr>
          <w:sz w:val="20"/>
          <w:szCs w:val="20"/>
        </w:rPr>
      </w:pPr>
      <w:r w:rsidRPr="00D547F1">
        <w:rPr>
          <w:sz w:val="20"/>
          <w:szCs w:val="20"/>
        </w:rPr>
        <w:t>Иванов, П.М. Алгебраическое моделирование сложных систем</w:t>
      </w:r>
      <w:r w:rsidR="00A925DF">
        <w:rPr>
          <w:sz w:val="20"/>
          <w:szCs w:val="20"/>
        </w:rPr>
        <w:t xml:space="preserve"> </w:t>
      </w:r>
      <w:r w:rsidR="00A925DF" w:rsidRPr="00A925DF">
        <w:rPr>
          <w:sz w:val="20"/>
          <w:szCs w:val="20"/>
        </w:rPr>
        <w:t>[</w:t>
      </w:r>
      <w:r w:rsidR="00A925DF">
        <w:rPr>
          <w:sz w:val="20"/>
          <w:szCs w:val="20"/>
        </w:rPr>
        <w:t>Текст</w:t>
      </w:r>
      <w:r w:rsidR="00A925DF" w:rsidRPr="00A925DF">
        <w:rPr>
          <w:sz w:val="20"/>
          <w:szCs w:val="20"/>
        </w:rPr>
        <w:t>]</w:t>
      </w:r>
      <w:r w:rsidRPr="00D547F1">
        <w:rPr>
          <w:sz w:val="20"/>
          <w:szCs w:val="20"/>
        </w:rPr>
        <w:t xml:space="preserve">: учебное пособие / П.М. Иванов. </w:t>
      </w:r>
      <w:r w:rsidR="00B23BAF">
        <w:rPr>
          <w:sz w:val="20"/>
          <w:szCs w:val="20"/>
        </w:rPr>
        <w:t>-</w:t>
      </w:r>
      <w:r w:rsidRPr="00D547F1">
        <w:rPr>
          <w:sz w:val="20"/>
          <w:szCs w:val="20"/>
        </w:rPr>
        <w:t xml:space="preserve"> М.: Наука: Физматлит, 1996. </w:t>
      </w:r>
      <w:r w:rsidR="00B23BAF">
        <w:rPr>
          <w:sz w:val="20"/>
          <w:szCs w:val="20"/>
        </w:rPr>
        <w:t>-</w:t>
      </w:r>
      <w:r w:rsidRPr="00D547F1">
        <w:rPr>
          <w:sz w:val="20"/>
          <w:szCs w:val="20"/>
        </w:rPr>
        <w:t xml:space="preserve"> 272 с.</w:t>
      </w:r>
    </w:p>
    <w:p w:rsidR="003273A8" w:rsidRPr="00D547F1" w:rsidRDefault="003273A8" w:rsidP="0011287D">
      <w:pPr>
        <w:numPr>
          <w:ilvl w:val="0"/>
          <w:numId w:val="74"/>
        </w:numPr>
        <w:tabs>
          <w:tab w:val="left" w:pos="993"/>
        </w:tabs>
        <w:ind w:left="0" w:firstLine="709"/>
        <w:jc w:val="both"/>
        <w:rPr>
          <w:sz w:val="20"/>
          <w:szCs w:val="20"/>
        </w:rPr>
      </w:pPr>
      <w:r w:rsidRPr="00D547F1">
        <w:rPr>
          <w:sz w:val="20"/>
          <w:szCs w:val="20"/>
        </w:rPr>
        <w:t>Булатов</w:t>
      </w:r>
      <w:r>
        <w:rPr>
          <w:sz w:val="20"/>
          <w:szCs w:val="20"/>
        </w:rPr>
        <w:t>,</w:t>
      </w:r>
      <w:r w:rsidRPr="00D547F1">
        <w:rPr>
          <w:sz w:val="20"/>
          <w:szCs w:val="20"/>
        </w:rPr>
        <w:t xml:space="preserve"> С.В. Оценка долговечности и планирование расходов запасных частей</w:t>
      </w:r>
      <w:r w:rsidR="00A925DF">
        <w:rPr>
          <w:sz w:val="20"/>
          <w:szCs w:val="20"/>
        </w:rPr>
        <w:t xml:space="preserve">  </w:t>
      </w:r>
      <w:r w:rsidR="00A925DF" w:rsidRPr="00A925DF">
        <w:rPr>
          <w:sz w:val="20"/>
          <w:szCs w:val="20"/>
        </w:rPr>
        <w:t>[</w:t>
      </w:r>
      <w:r w:rsidR="00A925DF">
        <w:rPr>
          <w:sz w:val="20"/>
          <w:szCs w:val="20"/>
        </w:rPr>
        <w:t>Текст</w:t>
      </w:r>
      <w:r w:rsidR="00A925DF" w:rsidRPr="00A925DF">
        <w:rPr>
          <w:sz w:val="20"/>
          <w:szCs w:val="20"/>
        </w:rPr>
        <w:t>]</w:t>
      </w:r>
      <w:r w:rsidRPr="00D547F1">
        <w:rPr>
          <w:sz w:val="20"/>
          <w:szCs w:val="20"/>
        </w:rPr>
        <w:t xml:space="preserve"> </w:t>
      </w:r>
      <w:r w:rsidR="00A925DF">
        <w:rPr>
          <w:sz w:val="20"/>
          <w:szCs w:val="20"/>
        </w:rPr>
        <w:t>/ С.В. Бул</w:t>
      </w:r>
      <w:r w:rsidR="00A925DF">
        <w:rPr>
          <w:sz w:val="20"/>
          <w:szCs w:val="20"/>
        </w:rPr>
        <w:t>а</w:t>
      </w:r>
      <w:r w:rsidR="00A925DF">
        <w:rPr>
          <w:sz w:val="20"/>
          <w:szCs w:val="20"/>
        </w:rPr>
        <w:t xml:space="preserve">тов </w:t>
      </w:r>
      <w:r w:rsidRPr="00D547F1">
        <w:rPr>
          <w:sz w:val="20"/>
          <w:szCs w:val="20"/>
        </w:rPr>
        <w:t xml:space="preserve">// Проблемы исследования систем и средств автомобильного транспорта: сборник статей. </w:t>
      </w:r>
      <w:r w:rsidR="00A925DF">
        <w:rPr>
          <w:sz w:val="20"/>
          <w:szCs w:val="20"/>
        </w:rPr>
        <w:t xml:space="preserve">- </w:t>
      </w:r>
      <w:r w:rsidRPr="00D547F1">
        <w:rPr>
          <w:sz w:val="20"/>
          <w:szCs w:val="20"/>
        </w:rPr>
        <w:t>Вып. 1.</w:t>
      </w:r>
      <w:r w:rsidR="00A925DF">
        <w:rPr>
          <w:sz w:val="20"/>
          <w:szCs w:val="20"/>
        </w:rPr>
        <w:t xml:space="preserve"> -</w:t>
      </w:r>
      <w:r w:rsidRPr="00D547F1">
        <w:rPr>
          <w:sz w:val="20"/>
          <w:szCs w:val="20"/>
        </w:rPr>
        <w:t xml:space="preserve"> Тула: ТулГУ, 2017. </w:t>
      </w:r>
      <w:r w:rsidR="00B23BAF">
        <w:rPr>
          <w:sz w:val="20"/>
          <w:szCs w:val="20"/>
        </w:rPr>
        <w:t>-</w:t>
      </w:r>
      <w:r w:rsidRPr="00D547F1">
        <w:rPr>
          <w:sz w:val="20"/>
          <w:szCs w:val="20"/>
        </w:rPr>
        <w:t xml:space="preserve"> С. 86-91.</w:t>
      </w:r>
    </w:p>
    <w:p w:rsidR="003273A8" w:rsidRPr="00D547F1" w:rsidRDefault="003273A8" w:rsidP="0011287D">
      <w:pPr>
        <w:numPr>
          <w:ilvl w:val="0"/>
          <w:numId w:val="74"/>
        </w:numPr>
        <w:tabs>
          <w:tab w:val="left" w:pos="993"/>
        </w:tabs>
        <w:ind w:left="0" w:firstLine="709"/>
        <w:jc w:val="both"/>
        <w:rPr>
          <w:sz w:val="20"/>
          <w:szCs w:val="20"/>
        </w:rPr>
      </w:pPr>
      <w:r w:rsidRPr="00D547F1">
        <w:rPr>
          <w:sz w:val="20"/>
          <w:szCs w:val="20"/>
        </w:rPr>
        <w:t>Булатов</w:t>
      </w:r>
      <w:r>
        <w:rPr>
          <w:sz w:val="20"/>
          <w:szCs w:val="20"/>
        </w:rPr>
        <w:t>,</w:t>
      </w:r>
      <w:r w:rsidRPr="00D547F1">
        <w:rPr>
          <w:sz w:val="20"/>
          <w:szCs w:val="20"/>
        </w:rPr>
        <w:t xml:space="preserve"> С.В. Стратегия организации комплексной замены деталей при ремонте узлов и агрегатов автобусов на пассажирском автотранспортном предприятии </w:t>
      </w:r>
      <w:r w:rsidR="00CC332B" w:rsidRPr="00CC332B">
        <w:rPr>
          <w:sz w:val="20"/>
          <w:szCs w:val="20"/>
        </w:rPr>
        <w:t>[</w:t>
      </w:r>
      <w:r w:rsidR="00CC332B">
        <w:rPr>
          <w:sz w:val="20"/>
          <w:szCs w:val="20"/>
        </w:rPr>
        <w:t>Текст</w:t>
      </w:r>
      <w:r w:rsidR="00CC332B" w:rsidRPr="00CC332B">
        <w:rPr>
          <w:sz w:val="20"/>
          <w:szCs w:val="20"/>
        </w:rPr>
        <w:t>]</w:t>
      </w:r>
      <w:r w:rsidR="00CC332B">
        <w:rPr>
          <w:sz w:val="20"/>
          <w:szCs w:val="20"/>
        </w:rPr>
        <w:t xml:space="preserve"> / С.В. Булатов </w:t>
      </w:r>
      <w:r w:rsidRPr="00D547F1">
        <w:rPr>
          <w:sz w:val="20"/>
          <w:szCs w:val="20"/>
        </w:rPr>
        <w:t>// Автотранспортное пре</w:t>
      </w:r>
      <w:r w:rsidRPr="00D547F1">
        <w:rPr>
          <w:sz w:val="20"/>
          <w:szCs w:val="20"/>
        </w:rPr>
        <w:t>д</w:t>
      </w:r>
      <w:r w:rsidRPr="00D547F1">
        <w:rPr>
          <w:sz w:val="20"/>
          <w:szCs w:val="20"/>
        </w:rPr>
        <w:t xml:space="preserve">приятие. </w:t>
      </w:r>
      <w:r w:rsidR="00B23BAF">
        <w:rPr>
          <w:sz w:val="20"/>
          <w:szCs w:val="20"/>
        </w:rPr>
        <w:t>-</w:t>
      </w:r>
      <w:r w:rsidRPr="00D547F1">
        <w:rPr>
          <w:sz w:val="20"/>
          <w:szCs w:val="20"/>
        </w:rPr>
        <w:t xml:space="preserve"> 2016. </w:t>
      </w:r>
      <w:r w:rsidR="00B23BAF">
        <w:rPr>
          <w:sz w:val="20"/>
          <w:szCs w:val="20"/>
        </w:rPr>
        <w:t>-</w:t>
      </w:r>
      <w:r w:rsidRPr="00D547F1">
        <w:rPr>
          <w:sz w:val="20"/>
          <w:szCs w:val="20"/>
        </w:rPr>
        <w:t xml:space="preserve"> № 12. </w:t>
      </w:r>
      <w:r w:rsidR="00B23BAF">
        <w:rPr>
          <w:sz w:val="20"/>
          <w:szCs w:val="20"/>
        </w:rPr>
        <w:t>-</w:t>
      </w:r>
      <w:r w:rsidRPr="00D547F1">
        <w:rPr>
          <w:sz w:val="20"/>
          <w:szCs w:val="20"/>
        </w:rPr>
        <w:t xml:space="preserve"> С. 34-38.</w:t>
      </w:r>
    </w:p>
    <w:p w:rsidR="003273A8" w:rsidRPr="00D547F1" w:rsidRDefault="003273A8" w:rsidP="0011287D">
      <w:pPr>
        <w:numPr>
          <w:ilvl w:val="0"/>
          <w:numId w:val="74"/>
        </w:numPr>
        <w:tabs>
          <w:tab w:val="left" w:pos="993"/>
        </w:tabs>
        <w:ind w:left="0" w:firstLine="709"/>
        <w:jc w:val="both"/>
        <w:rPr>
          <w:sz w:val="20"/>
          <w:szCs w:val="20"/>
        </w:rPr>
      </w:pPr>
      <w:r w:rsidRPr="00D547F1">
        <w:rPr>
          <w:sz w:val="20"/>
          <w:szCs w:val="20"/>
        </w:rPr>
        <w:t>Филатов</w:t>
      </w:r>
      <w:r>
        <w:rPr>
          <w:sz w:val="20"/>
          <w:szCs w:val="20"/>
        </w:rPr>
        <w:t>,</w:t>
      </w:r>
      <w:r w:rsidRPr="00D547F1">
        <w:rPr>
          <w:sz w:val="20"/>
          <w:szCs w:val="20"/>
        </w:rPr>
        <w:t xml:space="preserve"> М.И. Влияние сезонности на величину спроса и потребления деталей передней подвески автобусов / М.И. Филатов, С.В. Булатов // Автотранспортное предприятие. </w:t>
      </w:r>
      <w:r w:rsidR="00B23BAF">
        <w:rPr>
          <w:sz w:val="20"/>
          <w:szCs w:val="20"/>
        </w:rPr>
        <w:t>-</w:t>
      </w:r>
      <w:r w:rsidRPr="00D547F1">
        <w:rPr>
          <w:sz w:val="20"/>
          <w:szCs w:val="20"/>
        </w:rPr>
        <w:t xml:space="preserve"> 2016. </w:t>
      </w:r>
      <w:r w:rsidR="00B23BAF">
        <w:rPr>
          <w:sz w:val="20"/>
          <w:szCs w:val="20"/>
        </w:rPr>
        <w:t>-</w:t>
      </w:r>
      <w:r w:rsidRPr="00D547F1">
        <w:rPr>
          <w:sz w:val="20"/>
          <w:szCs w:val="20"/>
        </w:rPr>
        <w:t xml:space="preserve"> № 6. </w:t>
      </w:r>
      <w:r w:rsidR="00B23BAF">
        <w:rPr>
          <w:sz w:val="20"/>
          <w:szCs w:val="20"/>
        </w:rPr>
        <w:t>-</w:t>
      </w:r>
      <w:r w:rsidRPr="00D547F1">
        <w:rPr>
          <w:sz w:val="20"/>
          <w:szCs w:val="20"/>
        </w:rPr>
        <w:t xml:space="preserve"> С. 37-40.</w:t>
      </w:r>
    </w:p>
    <w:p w:rsidR="003273A8" w:rsidRPr="00D547F1" w:rsidRDefault="003273A8" w:rsidP="0011287D">
      <w:pPr>
        <w:numPr>
          <w:ilvl w:val="0"/>
          <w:numId w:val="74"/>
        </w:numPr>
        <w:tabs>
          <w:tab w:val="left" w:pos="993"/>
        </w:tabs>
        <w:ind w:left="0" w:firstLine="709"/>
        <w:jc w:val="both"/>
        <w:rPr>
          <w:sz w:val="20"/>
          <w:szCs w:val="20"/>
        </w:rPr>
      </w:pPr>
      <w:r w:rsidRPr="00D547F1">
        <w:rPr>
          <w:sz w:val="20"/>
          <w:szCs w:val="20"/>
        </w:rPr>
        <w:t>Филатов</w:t>
      </w:r>
      <w:r>
        <w:rPr>
          <w:sz w:val="20"/>
          <w:szCs w:val="20"/>
        </w:rPr>
        <w:t>,</w:t>
      </w:r>
      <w:r w:rsidRPr="00D547F1">
        <w:rPr>
          <w:sz w:val="20"/>
          <w:szCs w:val="20"/>
        </w:rPr>
        <w:t xml:space="preserve"> М.И. Управление расходом запасных частей с учётом их качества на пассажирском авт</w:t>
      </w:r>
      <w:r w:rsidRPr="00D547F1">
        <w:rPr>
          <w:sz w:val="20"/>
          <w:szCs w:val="20"/>
        </w:rPr>
        <w:t>о</w:t>
      </w:r>
      <w:r w:rsidRPr="00D547F1">
        <w:rPr>
          <w:sz w:val="20"/>
          <w:szCs w:val="20"/>
        </w:rPr>
        <w:t xml:space="preserve">транспортном предприятии / М.И. Филатов, С.В. Булатов // Интеллект. Инновации. Инвестиции. </w:t>
      </w:r>
      <w:r w:rsidR="00B23BAF">
        <w:rPr>
          <w:sz w:val="20"/>
          <w:szCs w:val="20"/>
        </w:rPr>
        <w:t>-</w:t>
      </w:r>
      <w:r w:rsidRPr="00D547F1">
        <w:rPr>
          <w:sz w:val="20"/>
          <w:szCs w:val="20"/>
        </w:rPr>
        <w:t xml:space="preserve"> 2017. </w:t>
      </w:r>
      <w:r w:rsidR="00B23BAF">
        <w:rPr>
          <w:sz w:val="20"/>
          <w:szCs w:val="20"/>
        </w:rPr>
        <w:t>-</w:t>
      </w:r>
      <w:r w:rsidRPr="00D547F1">
        <w:rPr>
          <w:sz w:val="20"/>
          <w:szCs w:val="20"/>
        </w:rPr>
        <w:t xml:space="preserve"> № 11. </w:t>
      </w:r>
      <w:r w:rsidR="00B23BAF">
        <w:rPr>
          <w:sz w:val="20"/>
          <w:szCs w:val="20"/>
        </w:rPr>
        <w:t>-</w:t>
      </w:r>
      <w:r w:rsidRPr="00D547F1">
        <w:rPr>
          <w:sz w:val="20"/>
          <w:szCs w:val="20"/>
        </w:rPr>
        <w:t xml:space="preserve"> С. 47-51.</w:t>
      </w:r>
    </w:p>
    <w:p w:rsidR="003273A8" w:rsidRPr="00F07D43" w:rsidRDefault="003273A8" w:rsidP="0011287D">
      <w:pPr>
        <w:numPr>
          <w:ilvl w:val="0"/>
          <w:numId w:val="74"/>
        </w:numPr>
        <w:tabs>
          <w:tab w:val="left" w:pos="993"/>
        </w:tabs>
        <w:ind w:left="0" w:firstLine="709"/>
        <w:jc w:val="both"/>
        <w:rPr>
          <w:spacing w:val="-2"/>
          <w:sz w:val="20"/>
          <w:szCs w:val="20"/>
        </w:rPr>
      </w:pPr>
      <w:r w:rsidRPr="00F07D43">
        <w:rPr>
          <w:spacing w:val="-2"/>
          <w:sz w:val="20"/>
          <w:szCs w:val="20"/>
        </w:rPr>
        <w:t>Филатов, М.И. Теоретическое обоснование продолжительности обслуживания запасных частей на а</w:t>
      </w:r>
      <w:r w:rsidRPr="00F07D43">
        <w:rPr>
          <w:spacing w:val="-2"/>
          <w:sz w:val="20"/>
          <w:szCs w:val="20"/>
        </w:rPr>
        <w:t>в</w:t>
      </w:r>
      <w:r w:rsidRPr="00F07D43">
        <w:rPr>
          <w:spacing w:val="-2"/>
          <w:sz w:val="20"/>
          <w:szCs w:val="20"/>
        </w:rPr>
        <w:t>тотранспортном предприятии / М.И. Филатов, С.В. Булатов // Транспортные и транспортно-технологические си</w:t>
      </w:r>
      <w:r w:rsidRPr="00F07D43">
        <w:rPr>
          <w:spacing w:val="-2"/>
          <w:sz w:val="20"/>
          <w:szCs w:val="20"/>
        </w:rPr>
        <w:t>с</w:t>
      </w:r>
      <w:r w:rsidRPr="00F07D43">
        <w:rPr>
          <w:spacing w:val="-2"/>
          <w:sz w:val="20"/>
          <w:szCs w:val="20"/>
        </w:rPr>
        <w:t xml:space="preserve">темы: материалы Международной научно-технической конференции. </w:t>
      </w:r>
      <w:r w:rsidR="00B23BAF">
        <w:rPr>
          <w:spacing w:val="-2"/>
          <w:sz w:val="20"/>
          <w:szCs w:val="20"/>
        </w:rPr>
        <w:t>-</w:t>
      </w:r>
      <w:r w:rsidRPr="00F07D43">
        <w:rPr>
          <w:spacing w:val="-2"/>
          <w:sz w:val="20"/>
          <w:szCs w:val="20"/>
        </w:rPr>
        <w:t xml:space="preserve"> Тюмень: ТюмГНГУ, 2016. </w:t>
      </w:r>
      <w:r w:rsidR="00B23BAF">
        <w:rPr>
          <w:spacing w:val="-2"/>
          <w:sz w:val="20"/>
          <w:szCs w:val="20"/>
        </w:rPr>
        <w:t>-</w:t>
      </w:r>
      <w:r w:rsidRPr="00F07D43">
        <w:rPr>
          <w:spacing w:val="-2"/>
          <w:sz w:val="20"/>
          <w:szCs w:val="20"/>
        </w:rPr>
        <w:t xml:space="preserve"> С. 307-311.</w:t>
      </w:r>
    </w:p>
    <w:p w:rsidR="003273A8" w:rsidRDefault="003273A8" w:rsidP="0011287D">
      <w:pPr>
        <w:numPr>
          <w:ilvl w:val="0"/>
          <w:numId w:val="74"/>
        </w:numPr>
        <w:tabs>
          <w:tab w:val="left" w:pos="993"/>
        </w:tabs>
        <w:ind w:left="0" w:firstLine="709"/>
        <w:jc w:val="both"/>
        <w:rPr>
          <w:sz w:val="20"/>
          <w:szCs w:val="20"/>
        </w:rPr>
      </w:pPr>
      <w:r w:rsidRPr="00D547F1">
        <w:rPr>
          <w:sz w:val="20"/>
          <w:szCs w:val="20"/>
        </w:rPr>
        <w:t>Филатов</w:t>
      </w:r>
      <w:r>
        <w:rPr>
          <w:sz w:val="20"/>
          <w:szCs w:val="20"/>
        </w:rPr>
        <w:t>,</w:t>
      </w:r>
      <w:r w:rsidRPr="00D547F1">
        <w:rPr>
          <w:sz w:val="20"/>
          <w:szCs w:val="20"/>
        </w:rPr>
        <w:t xml:space="preserve"> М.И. Управление технической готовностью подвижного состава пассажирского авт</w:t>
      </w:r>
      <w:r w:rsidRPr="00D547F1">
        <w:rPr>
          <w:sz w:val="20"/>
          <w:szCs w:val="20"/>
        </w:rPr>
        <w:t>о</w:t>
      </w:r>
      <w:r w:rsidRPr="00D547F1">
        <w:rPr>
          <w:sz w:val="20"/>
          <w:szCs w:val="20"/>
        </w:rPr>
        <w:t>транспортного предприятия / М.И. Филатов, С.В. Булатов // Информационные технологии и инновации на транспорте</w:t>
      </w:r>
      <w:r w:rsidR="00CC332B">
        <w:rPr>
          <w:sz w:val="20"/>
          <w:szCs w:val="20"/>
        </w:rPr>
        <w:t>:</w:t>
      </w:r>
      <w:r w:rsidRPr="00D547F1">
        <w:rPr>
          <w:sz w:val="20"/>
          <w:szCs w:val="20"/>
        </w:rPr>
        <w:t xml:space="preserve"> </w:t>
      </w:r>
      <w:r w:rsidR="00CC332B">
        <w:rPr>
          <w:sz w:val="20"/>
          <w:szCs w:val="20"/>
        </w:rPr>
        <w:t>м</w:t>
      </w:r>
      <w:r w:rsidRPr="00D547F1">
        <w:rPr>
          <w:sz w:val="20"/>
          <w:szCs w:val="20"/>
        </w:rPr>
        <w:t xml:space="preserve">атериалы 2-ой Международной научно-практической конференции. </w:t>
      </w:r>
      <w:r w:rsidR="00B23BAF">
        <w:rPr>
          <w:sz w:val="20"/>
          <w:szCs w:val="20"/>
        </w:rPr>
        <w:t>-</w:t>
      </w:r>
      <w:r w:rsidRPr="00D547F1">
        <w:rPr>
          <w:sz w:val="20"/>
          <w:szCs w:val="20"/>
        </w:rPr>
        <w:t xml:space="preserve"> Орел: ФГБОУ ВО </w:t>
      </w:r>
      <w:r w:rsidR="00C95C71">
        <w:rPr>
          <w:sz w:val="20"/>
          <w:szCs w:val="20"/>
        </w:rPr>
        <w:t>«</w:t>
      </w:r>
      <w:r w:rsidRPr="00D547F1">
        <w:rPr>
          <w:sz w:val="20"/>
          <w:szCs w:val="20"/>
        </w:rPr>
        <w:t>ОГУ имени И.С. Тургенева</w:t>
      </w:r>
      <w:r w:rsidR="00C95C71">
        <w:rPr>
          <w:sz w:val="20"/>
          <w:szCs w:val="20"/>
        </w:rPr>
        <w:t>»</w:t>
      </w:r>
      <w:r w:rsidRPr="00D547F1">
        <w:rPr>
          <w:sz w:val="20"/>
          <w:szCs w:val="20"/>
        </w:rPr>
        <w:t xml:space="preserve">, 2016. </w:t>
      </w:r>
      <w:r w:rsidR="00B23BAF">
        <w:rPr>
          <w:sz w:val="20"/>
          <w:szCs w:val="20"/>
        </w:rPr>
        <w:t>-</w:t>
      </w:r>
      <w:r w:rsidRPr="00D547F1">
        <w:rPr>
          <w:sz w:val="20"/>
          <w:szCs w:val="20"/>
        </w:rPr>
        <w:t xml:space="preserve"> С. 281-288.</w:t>
      </w:r>
    </w:p>
    <w:p w:rsidR="00403034" w:rsidRDefault="00403034" w:rsidP="0011287D">
      <w:pPr>
        <w:numPr>
          <w:ilvl w:val="0"/>
          <w:numId w:val="74"/>
        </w:numPr>
        <w:tabs>
          <w:tab w:val="left" w:pos="993"/>
        </w:tabs>
        <w:ind w:left="0" w:firstLine="709"/>
        <w:jc w:val="both"/>
        <w:rPr>
          <w:sz w:val="20"/>
          <w:szCs w:val="20"/>
        </w:rPr>
      </w:pPr>
      <w:r>
        <w:rPr>
          <w:sz w:val="20"/>
          <w:szCs w:val="20"/>
        </w:rPr>
        <w:t xml:space="preserve">Ломакин, Д.О. Комплексная оценка уровня качества услуг предприятий автосервиса </w:t>
      </w:r>
      <w:r w:rsidRPr="00403034">
        <w:rPr>
          <w:sz w:val="20"/>
          <w:szCs w:val="20"/>
        </w:rPr>
        <w:t>[</w:t>
      </w:r>
      <w:r>
        <w:rPr>
          <w:sz w:val="20"/>
          <w:szCs w:val="20"/>
        </w:rPr>
        <w:t>Текст</w:t>
      </w:r>
      <w:r w:rsidRPr="00403034">
        <w:rPr>
          <w:sz w:val="20"/>
          <w:szCs w:val="20"/>
        </w:rPr>
        <w:t>]</w:t>
      </w:r>
      <w:r>
        <w:rPr>
          <w:sz w:val="20"/>
          <w:szCs w:val="20"/>
        </w:rPr>
        <w:t xml:space="preserve"> / Д.О. Ломакин, А.Н. Новиков. – Министерство образования и науки РФ, ФГОУ ВПО «Госуниверситет – учебно-научно-производственный комплекс». – Орел, 2011. </w:t>
      </w:r>
    </w:p>
    <w:p w:rsidR="003273A8" w:rsidRPr="00D547F1" w:rsidRDefault="003273A8" w:rsidP="0011287D">
      <w:pPr>
        <w:numPr>
          <w:ilvl w:val="0"/>
          <w:numId w:val="74"/>
        </w:numPr>
        <w:tabs>
          <w:tab w:val="left" w:pos="993"/>
        </w:tabs>
        <w:ind w:left="0" w:firstLine="709"/>
        <w:jc w:val="both"/>
        <w:rPr>
          <w:sz w:val="20"/>
          <w:szCs w:val="20"/>
        </w:rPr>
      </w:pPr>
      <w:r w:rsidRPr="00D547F1">
        <w:rPr>
          <w:sz w:val="20"/>
          <w:szCs w:val="20"/>
        </w:rPr>
        <w:t xml:space="preserve">Бережной, В.И. Экономико-математические методы и модели в примерах и задачах </w:t>
      </w:r>
      <w:r w:rsidR="00CC332B" w:rsidRPr="00CC332B">
        <w:rPr>
          <w:sz w:val="20"/>
          <w:szCs w:val="20"/>
        </w:rPr>
        <w:t>[</w:t>
      </w:r>
      <w:r w:rsidR="00CC332B">
        <w:rPr>
          <w:sz w:val="20"/>
          <w:szCs w:val="20"/>
        </w:rPr>
        <w:t>Текст</w:t>
      </w:r>
      <w:r w:rsidR="00CC332B" w:rsidRPr="00CC332B">
        <w:rPr>
          <w:sz w:val="20"/>
          <w:szCs w:val="20"/>
        </w:rPr>
        <w:t>]</w:t>
      </w:r>
      <w:r w:rsidR="00CC332B">
        <w:rPr>
          <w:sz w:val="20"/>
          <w:szCs w:val="20"/>
        </w:rPr>
        <w:t xml:space="preserve"> </w:t>
      </w:r>
      <w:r w:rsidRPr="00D547F1">
        <w:rPr>
          <w:sz w:val="20"/>
          <w:szCs w:val="20"/>
        </w:rPr>
        <w:t xml:space="preserve">/ В.И. Бережной, В.И. Бережная. </w:t>
      </w:r>
      <w:r w:rsidR="00CC332B">
        <w:rPr>
          <w:sz w:val="20"/>
          <w:szCs w:val="20"/>
        </w:rPr>
        <w:t>-</w:t>
      </w:r>
      <w:r w:rsidRPr="00D547F1">
        <w:rPr>
          <w:sz w:val="20"/>
          <w:szCs w:val="20"/>
        </w:rPr>
        <w:t xml:space="preserve"> Ставрополь: Интеллект-сервис, 1996. </w:t>
      </w:r>
      <w:r w:rsidR="00B23BAF">
        <w:rPr>
          <w:sz w:val="20"/>
          <w:szCs w:val="20"/>
        </w:rPr>
        <w:t>-</w:t>
      </w:r>
      <w:r w:rsidRPr="00D547F1">
        <w:rPr>
          <w:sz w:val="20"/>
          <w:szCs w:val="20"/>
        </w:rPr>
        <w:t xml:space="preserve"> 188 с.</w:t>
      </w:r>
    </w:p>
    <w:p w:rsidR="003273A8" w:rsidRPr="00D547F1" w:rsidRDefault="003273A8" w:rsidP="0011287D">
      <w:pPr>
        <w:numPr>
          <w:ilvl w:val="0"/>
          <w:numId w:val="74"/>
        </w:numPr>
        <w:tabs>
          <w:tab w:val="left" w:pos="993"/>
        </w:tabs>
        <w:ind w:left="0" w:firstLine="709"/>
        <w:jc w:val="both"/>
        <w:rPr>
          <w:sz w:val="20"/>
          <w:szCs w:val="20"/>
        </w:rPr>
      </w:pPr>
      <w:r w:rsidRPr="00D547F1">
        <w:rPr>
          <w:sz w:val="20"/>
          <w:szCs w:val="20"/>
        </w:rPr>
        <w:t xml:space="preserve">Вентцель, Е.С. Теория вероятностей </w:t>
      </w:r>
      <w:r w:rsidR="00CC332B" w:rsidRPr="00CC332B">
        <w:rPr>
          <w:sz w:val="20"/>
          <w:szCs w:val="20"/>
        </w:rPr>
        <w:t>[</w:t>
      </w:r>
      <w:r w:rsidR="00CC332B">
        <w:rPr>
          <w:sz w:val="20"/>
          <w:szCs w:val="20"/>
        </w:rPr>
        <w:t>Текст</w:t>
      </w:r>
      <w:r w:rsidR="00CC332B" w:rsidRPr="00CC332B">
        <w:rPr>
          <w:sz w:val="20"/>
          <w:szCs w:val="20"/>
        </w:rPr>
        <w:t>]</w:t>
      </w:r>
      <w:r w:rsidR="00CC332B">
        <w:rPr>
          <w:sz w:val="20"/>
          <w:szCs w:val="20"/>
        </w:rPr>
        <w:t xml:space="preserve"> </w:t>
      </w:r>
      <w:r w:rsidRPr="00D547F1">
        <w:rPr>
          <w:sz w:val="20"/>
          <w:szCs w:val="20"/>
        </w:rPr>
        <w:t xml:space="preserve">/ Е.С. Вентцель. </w:t>
      </w:r>
      <w:r w:rsidR="00B23BAF">
        <w:rPr>
          <w:sz w:val="20"/>
          <w:szCs w:val="20"/>
        </w:rPr>
        <w:t>-</w:t>
      </w:r>
      <w:r w:rsidRPr="00D547F1">
        <w:rPr>
          <w:sz w:val="20"/>
          <w:szCs w:val="20"/>
        </w:rPr>
        <w:t xml:space="preserve"> М.: </w:t>
      </w:r>
      <w:r w:rsidR="00CC332B">
        <w:rPr>
          <w:sz w:val="20"/>
          <w:szCs w:val="20"/>
        </w:rPr>
        <w:t>Высшая школа</w:t>
      </w:r>
      <w:r w:rsidRPr="00D547F1">
        <w:rPr>
          <w:sz w:val="20"/>
          <w:szCs w:val="20"/>
        </w:rPr>
        <w:t xml:space="preserve">, 2001. </w:t>
      </w:r>
      <w:r w:rsidR="00B23BAF">
        <w:rPr>
          <w:sz w:val="20"/>
          <w:szCs w:val="20"/>
        </w:rPr>
        <w:t>-</w:t>
      </w:r>
      <w:r w:rsidRPr="00D547F1">
        <w:rPr>
          <w:sz w:val="20"/>
          <w:szCs w:val="20"/>
        </w:rPr>
        <w:t xml:space="preserve"> 575 с.</w:t>
      </w:r>
    </w:p>
    <w:p w:rsidR="003273A8" w:rsidRPr="00D547F1" w:rsidRDefault="003273A8" w:rsidP="0011287D">
      <w:pPr>
        <w:numPr>
          <w:ilvl w:val="0"/>
          <w:numId w:val="74"/>
        </w:numPr>
        <w:tabs>
          <w:tab w:val="left" w:pos="993"/>
        </w:tabs>
        <w:ind w:left="0" w:firstLine="709"/>
        <w:jc w:val="both"/>
        <w:rPr>
          <w:sz w:val="20"/>
          <w:szCs w:val="20"/>
        </w:rPr>
      </w:pPr>
      <w:r w:rsidRPr="00D547F1">
        <w:rPr>
          <w:sz w:val="20"/>
          <w:szCs w:val="20"/>
        </w:rPr>
        <w:t>Гордон, М.П. Материально-техническое снабжение</w:t>
      </w:r>
      <w:r w:rsidR="00CC332B">
        <w:rPr>
          <w:sz w:val="20"/>
          <w:szCs w:val="20"/>
        </w:rPr>
        <w:t xml:space="preserve"> </w:t>
      </w:r>
      <w:r w:rsidR="00CC332B" w:rsidRPr="00CC332B">
        <w:rPr>
          <w:sz w:val="20"/>
          <w:szCs w:val="20"/>
        </w:rPr>
        <w:t>[</w:t>
      </w:r>
      <w:r w:rsidR="00CC332B">
        <w:rPr>
          <w:sz w:val="20"/>
          <w:szCs w:val="20"/>
        </w:rPr>
        <w:t>Текст</w:t>
      </w:r>
      <w:r w:rsidR="00CC332B" w:rsidRPr="00CC332B">
        <w:rPr>
          <w:sz w:val="20"/>
          <w:szCs w:val="20"/>
        </w:rPr>
        <w:t>]</w:t>
      </w:r>
      <w:r w:rsidRPr="00D547F1">
        <w:rPr>
          <w:sz w:val="20"/>
          <w:szCs w:val="20"/>
        </w:rPr>
        <w:t xml:space="preserve">: монография / М.П. Гордон. </w:t>
      </w:r>
      <w:r w:rsidR="00B23BAF">
        <w:rPr>
          <w:sz w:val="20"/>
          <w:szCs w:val="20"/>
        </w:rPr>
        <w:t>-</w:t>
      </w:r>
      <w:r w:rsidRPr="00D547F1">
        <w:rPr>
          <w:sz w:val="20"/>
          <w:szCs w:val="20"/>
        </w:rPr>
        <w:t xml:space="preserve"> </w:t>
      </w:r>
      <w:r w:rsidR="00CC332B">
        <w:rPr>
          <w:sz w:val="20"/>
          <w:szCs w:val="20"/>
        </w:rPr>
        <w:t>Изд-во: Э</w:t>
      </w:r>
      <w:r>
        <w:rPr>
          <w:sz w:val="20"/>
          <w:szCs w:val="20"/>
        </w:rPr>
        <w:t xml:space="preserve">кономика, 1994. </w:t>
      </w:r>
      <w:r w:rsidR="00B23BAF">
        <w:rPr>
          <w:sz w:val="20"/>
          <w:szCs w:val="20"/>
        </w:rPr>
        <w:t>-</w:t>
      </w:r>
      <w:r>
        <w:rPr>
          <w:sz w:val="20"/>
          <w:szCs w:val="20"/>
        </w:rPr>
        <w:t xml:space="preserve"> Т. 1. </w:t>
      </w:r>
      <w:r w:rsidR="00B23BAF">
        <w:rPr>
          <w:sz w:val="20"/>
          <w:szCs w:val="20"/>
        </w:rPr>
        <w:t>-</w:t>
      </w:r>
      <w:r w:rsidRPr="00D547F1">
        <w:rPr>
          <w:sz w:val="20"/>
          <w:szCs w:val="20"/>
        </w:rPr>
        <w:t xml:space="preserve"> 142 с.</w:t>
      </w:r>
    </w:p>
    <w:p w:rsidR="003273A8" w:rsidRPr="00D547F1" w:rsidRDefault="003273A8" w:rsidP="0011287D">
      <w:pPr>
        <w:numPr>
          <w:ilvl w:val="0"/>
          <w:numId w:val="74"/>
        </w:numPr>
        <w:tabs>
          <w:tab w:val="left" w:pos="993"/>
        </w:tabs>
        <w:ind w:left="0" w:firstLine="709"/>
        <w:jc w:val="both"/>
        <w:rPr>
          <w:sz w:val="20"/>
          <w:szCs w:val="20"/>
        </w:rPr>
      </w:pPr>
      <w:r w:rsidRPr="00D547F1">
        <w:rPr>
          <w:sz w:val="20"/>
          <w:szCs w:val="20"/>
        </w:rPr>
        <w:t>Горяева, И.А., Зависимость затрат на запасные части от возраста подвижного состава автомобил</w:t>
      </w:r>
      <w:r w:rsidRPr="00D547F1">
        <w:rPr>
          <w:sz w:val="20"/>
          <w:szCs w:val="20"/>
        </w:rPr>
        <w:t>ь</w:t>
      </w:r>
      <w:r w:rsidRPr="00D547F1">
        <w:rPr>
          <w:sz w:val="20"/>
          <w:szCs w:val="20"/>
        </w:rPr>
        <w:t xml:space="preserve">ного транспорта </w:t>
      </w:r>
      <w:r w:rsidR="00CC332B" w:rsidRPr="00CC332B">
        <w:rPr>
          <w:sz w:val="20"/>
          <w:szCs w:val="20"/>
        </w:rPr>
        <w:t>[</w:t>
      </w:r>
      <w:r w:rsidR="00CC332B">
        <w:rPr>
          <w:sz w:val="20"/>
          <w:szCs w:val="20"/>
        </w:rPr>
        <w:t>Текст</w:t>
      </w:r>
      <w:r w:rsidR="00CC332B" w:rsidRPr="00CC332B">
        <w:rPr>
          <w:sz w:val="20"/>
          <w:szCs w:val="20"/>
        </w:rPr>
        <w:t>]</w:t>
      </w:r>
      <w:r w:rsidR="00CC332B">
        <w:rPr>
          <w:sz w:val="20"/>
          <w:szCs w:val="20"/>
        </w:rPr>
        <w:t xml:space="preserve"> </w:t>
      </w:r>
      <w:r w:rsidRPr="00D547F1">
        <w:rPr>
          <w:sz w:val="20"/>
          <w:szCs w:val="20"/>
        </w:rPr>
        <w:t xml:space="preserve">/ И.А. Горяева, Е.Н. Горяева // Вестник ЮУрГУ. </w:t>
      </w:r>
      <w:r w:rsidR="00B23BAF">
        <w:rPr>
          <w:sz w:val="20"/>
          <w:szCs w:val="20"/>
        </w:rPr>
        <w:t>-</w:t>
      </w:r>
      <w:r w:rsidRPr="00D547F1">
        <w:rPr>
          <w:sz w:val="20"/>
          <w:szCs w:val="20"/>
        </w:rPr>
        <w:t xml:space="preserve"> 2012. </w:t>
      </w:r>
      <w:r w:rsidR="00B23BAF">
        <w:rPr>
          <w:sz w:val="20"/>
          <w:szCs w:val="20"/>
        </w:rPr>
        <w:t>-</w:t>
      </w:r>
      <w:r w:rsidRPr="00D547F1">
        <w:rPr>
          <w:sz w:val="20"/>
          <w:szCs w:val="20"/>
        </w:rPr>
        <w:t xml:space="preserve"> №44. </w:t>
      </w:r>
      <w:r w:rsidR="00B23BAF">
        <w:rPr>
          <w:sz w:val="20"/>
          <w:szCs w:val="20"/>
        </w:rPr>
        <w:t>-</w:t>
      </w:r>
      <w:r w:rsidRPr="00D547F1">
        <w:rPr>
          <w:sz w:val="20"/>
          <w:szCs w:val="20"/>
        </w:rPr>
        <w:t xml:space="preserve"> С. 185</w:t>
      </w:r>
      <w:r w:rsidR="00B23BAF">
        <w:rPr>
          <w:sz w:val="20"/>
          <w:szCs w:val="20"/>
        </w:rPr>
        <w:t>-</w:t>
      </w:r>
      <w:r w:rsidRPr="00D547F1">
        <w:rPr>
          <w:sz w:val="20"/>
          <w:szCs w:val="20"/>
        </w:rPr>
        <w:t>186.</w:t>
      </w:r>
    </w:p>
    <w:p w:rsidR="003273A8" w:rsidRDefault="003273A8" w:rsidP="0011287D">
      <w:pPr>
        <w:numPr>
          <w:ilvl w:val="0"/>
          <w:numId w:val="74"/>
        </w:numPr>
        <w:tabs>
          <w:tab w:val="left" w:pos="993"/>
        </w:tabs>
        <w:ind w:left="0" w:firstLine="709"/>
        <w:jc w:val="both"/>
        <w:rPr>
          <w:sz w:val="20"/>
          <w:szCs w:val="20"/>
        </w:rPr>
      </w:pPr>
      <w:r w:rsidRPr="00D547F1">
        <w:rPr>
          <w:sz w:val="20"/>
          <w:szCs w:val="20"/>
        </w:rPr>
        <w:t xml:space="preserve">Карагодин, В.И. Ремонт автомобилей и двигателей </w:t>
      </w:r>
      <w:r w:rsidR="00CC332B" w:rsidRPr="00CC332B">
        <w:rPr>
          <w:sz w:val="20"/>
          <w:szCs w:val="20"/>
        </w:rPr>
        <w:t>[</w:t>
      </w:r>
      <w:r w:rsidR="00CC332B">
        <w:rPr>
          <w:sz w:val="20"/>
          <w:szCs w:val="20"/>
        </w:rPr>
        <w:t>Текст</w:t>
      </w:r>
      <w:r w:rsidR="00CC332B" w:rsidRPr="00CC332B">
        <w:rPr>
          <w:sz w:val="20"/>
          <w:szCs w:val="20"/>
        </w:rPr>
        <w:t>]</w:t>
      </w:r>
      <w:r w:rsidR="00CC332B">
        <w:rPr>
          <w:sz w:val="20"/>
          <w:szCs w:val="20"/>
        </w:rPr>
        <w:t xml:space="preserve"> </w:t>
      </w:r>
      <w:r w:rsidRPr="00D547F1">
        <w:rPr>
          <w:sz w:val="20"/>
          <w:szCs w:val="20"/>
        </w:rPr>
        <w:t xml:space="preserve">/ В.И. Карагодин, Н.Н. Митрохин. </w:t>
      </w:r>
      <w:r w:rsidR="00B23BAF">
        <w:rPr>
          <w:sz w:val="20"/>
          <w:szCs w:val="20"/>
        </w:rPr>
        <w:t>-</w:t>
      </w:r>
      <w:r w:rsidRPr="00D547F1">
        <w:rPr>
          <w:sz w:val="20"/>
          <w:szCs w:val="20"/>
        </w:rPr>
        <w:t xml:space="preserve"> М.: Мастерство, 2001. </w:t>
      </w:r>
      <w:r w:rsidR="00B23BAF">
        <w:rPr>
          <w:sz w:val="20"/>
          <w:szCs w:val="20"/>
        </w:rPr>
        <w:t>-</w:t>
      </w:r>
      <w:r w:rsidRPr="00D547F1">
        <w:rPr>
          <w:sz w:val="20"/>
          <w:szCs w:val="20"/>
        </w:rPr>
        <w:t xml:space="preserve"> 496 с.</w:t>
      </w:r>
    </w:p>
    <w:p w:rsidR="00403034" w:rsidRPr="00D547F1" w:rsidRDefault="000F2B08" w:rsidP="0011287D">
      <w:pPr>
        <w:numPr>
          <w:ilvl w:val="0"/>
          <w:numId w:val="74"/>
        </w:numPr>
        <w:tabs>
          <w:tab w:val="left" w:pos="993"/>
        </w:tabs>
        <w:ind w:left="0" w:firstLine="709"/>
        <w:jc w:val="both"/>
        <w:rPr>
          <w:sz w:val="20"/>
          <w:szCs w:val="20"/>
        </w:rPr>
      </w:pPr>
      <w:r>
        <w:rPr>
          <w:sz w:val="20"/>
          <w:szCs w:val="20"/>
        </w:rPr>
        <w:t xml:space="preserve">Новиков, А.Н. Технология ремонта машин </w:t>
      </w:r>
      <w:r w:rsidRPr="000F2B08">
        <w:rPr>
          <w:sz w:val="20"/>
          <w:szCs w:val="20"/>
        </w:rPr>
        <w:t>[</w:t>
      </w:r>
      <w:r>
        <w:rPr>
          <w:sz w:val="20"/>
          <w:szCs w:val="20"/>
        </w:rPr>
        <w:t>Текст</w:t>
      </w:r>
      <w:r w:rsidRPr="000F2B08">
        <w:rPr>
          <w:sz w:val="20"/>
          <w:szCs w:val="20"/>
        </w:rPr>
        <w:t>]</w:t>
      </w:r>
      <w:r>
        <w:rPr>
          <w:sz w:val="20"/>
          <w:szCs w:val="20"/>
        </w:rPr>
        <w:t xml:space="preserve"> / А.Н. Новиков, Н.В. Бакаева, А.В. Коломейче</w:t>
      </w:r>
      <w:r>
        <w:rPr>
          <w:sz w:val="20"/>
          <w:szCs w:val="20"/>
        </w:rPr>
        <w:t>н</w:t>
      </w:r>
      <w:r>
        <w:rPr>
          <w:sz w:val="20"/>
          <w:szCs w:val="20"/>
        </w:rPr>
        <w:t>ко. – Орел, 2003.</w:t>
      </w:r>
    </w:p>
    <w:p w:rsidR="003273A8" w:rsidRPr="00D547F1" w:rsidRDefault="003273A8" w:rsidP="0011287D">
      <w:pPr>
        <w:numPr>
          <w:ilvl w:val="0"/>
          <w:numId w:val="74"/>
        </w:numPr>
        <w:tabs>
          <w:tab w:val="left" w:pos="993"/>
        </w:tabs>
        <w:ind w:left="0" w:firstLine="709"/>
        <w:jc w:val="both"/>
        <w:rPr>
          <w:sz w:val="20"/>
          <w:szCs w:val="20"/>
        </w:rPr>
      </w:pPr>
      <w:r w:rsidRPr="00D547F1">
        <w:rPr>
          <w:sz w:val="20"/>
          <w:szCs w:val="20"/>
        </w:rPr>
        <w:lastRenderedPageBreak/>
        <w:t xml:space="preserve">Кубарев, А.И. Надежность в машиностроении </w:t>
      </w:r>
      <w:r w:rsidR="00CC332B" w:rsidRPr="00CC332B">
        <w:rPr>
          <w:sz w:val="20"/>
          <w:szCs w:val="20"/>
        </w:rPr>
        <w:t>[</w:t>
      </w:r>
      <w:r w:rsidR="00CC332B">
        <w:rPr>
          <w:sz w:val="20"/>
          <w:szCs w:val="20"/>
        </w:rPr>
        <w:t>Текст</w:t>
      </w:r>
      <w:r w:rsidR="00CC332B" w:rsidRPr="00CC332B">
        <w:rPr>
          <w:sz w:val="20"/>
          <w:szCs w:val="20"/>
        </w:rPr>
        <w:t>]</w:t>
      </w:r>
      <w:r w:rsidR="00CC332B">
        <w:rPr>
          <w:sz w:val="20"/>
          <w:szCs w:val="20"/>
        </w:rPr>
        <w:t xml:space="preserve"> </w:t>
      </w:r>
      <w:r w:rsidRPr="00D547F1">
        <w:rPr>
          <w:sz w:val="20"/>
          <w:szCs w:val="20"/>
        </w:rPr>
        <w:t xml:space="preserve">/ А.И. Кубарев. </w:t>
      </w:r>
      <w:r w:rsidR="00B23BAF">
        <w:rPr>
          <w:sz w:val="20"/>
          <w:szCs w:val="20"/>
        </w:rPr>
        <w:t>-</w:t>
      </w:r>
      <w:r w:rsidRPr="00D547F1">
        <w:rPr>
          <w:sz w:val="20"/>
          <w:szCs w:val="20"/>
        </w:rPr>
        <w:t xml:space="preserve"> М.: Издательство станда</w:t>
      </w:r>
      <w:r w:rsidRPr="00D547F1">
        <w:rPr>
          <w:sz w:val="20"/>
          <w:szCs w:val="20"/>
        </w:rPr>
        <w:t>р</w:t>
      </w:r>
      <w:r w:rsidRPr="00D547F1">
        <w:rPr>
          <w:sz w:val="20"/>
          <w:szCs w:val="20"/>
        </w:rPr>
        <w:t xml:space="preserve">тов, 1989. </w:t>
      </w:r>
      <w:r w:rsidR="00B23BAF">
        <w:rPr>
          <w:sz w:val="20"/>
          <w:szCs w:val="20"/>
        </w:rPr>
        <w:t>-</w:t>
      </w:r>
      <w:r w:rsidRPr="00D547F1">
        <w:rPr>
          <w:sz w:val="20"/>
          <w:szCs w:val="20"/>
        </w:rPr>
        <w:t xml:space="preserve"> 224 с.</w:t>
      </w:r>
    </w:p>
    <w:p w:rsidR="003273A8" w:rsidRPr="00D547F1" w:rsidRDefault="003273A8" w:rsidP="0011287D">
      <w:pPr>
        <w:numPr>
          <w:ilvl w:val="0"/>
          <w:numId w:val="74"/>
        </w:numPr>
        <w:tabs>
          <w:tab w:val="left" w:pos="993"/>
        </w:tabs>
        <w:ind w:left="0" w:firstLine="709"/>
        <w:jc w:val="both"/>
        <w:rPr>
          <w:sz w:val="20"/>
          <w:szCs w:val="20"/>
        </w:rPr>
      </w:pPr>
      <w:r w:rsidRPr="00D547F1">
        <w:rPr>
          <w:sz w:val="20"/>
          <w:szCs w:val="20"/>
        </w:rPr>
        <w:t>Руководство по эксплуатации. Автобусы ПАЗ-32053. Шестое издание</w:t>
      </w:r>
      <w:r>
        <w:rPr>
          <w:sz w:val="20"/>
          <w:szCs w:val="20"/>
        </w:rPr>
        <w:t xml:space="preserve"> </w:t>
      </w:r>
      <w:r w:rsidRPr="00261739">
        <w:rPr>
          <w:sz w:val="20"/>
          <w:szCs w:val="20"/>
        </w:rPr>
        <w:t>[</w:t>
      </w:r>
      <w:r>
        <w:rPr>
          <w:sz w:val="20"/>
          <w:szCs w:val="20"/>
        </w:rPr>
        <w:t>Текст</w:t>
      </w:r>
      <w:r w:rsidRPr="00261739">
        <w:rPr>
          <w:sz w:val="20"/>
          <w:szCs w:val="20"/>
        </w:rPr>
        <w:t>]</w:t>
      </w:r>
      <w:r w:rsidR="00CC332B">
        <w:rPr>
          <w:sz w:val="20"/>
          <w:szCs w:val="20"/>
        </w:rPr>
        <w:t xml:space="preserve"> /</w:t>
      </w:r>
      <w:r w:rsidRPr="00D547F1">
        <w:rPr>
          <w:sz w:val="20"/>
          <w:szCs w:val="20"/>
        </w:rPr>
        <w:t xml:space="preserve"> Павлово: ООО </w:t>
      </w:r>
      <w:r w:rsidR="00C95C71">
        <w:rPr>
          <w:sz w:val="20"/>
          <w:szCs w:val="20"/>
        </w:rPr>
        <w:t>«</w:t>
      </w:r>
      <w:r w:rsidRPr="00D547F1">
        <w:rPr>
          <w:sz w:val="20"/>
          <w:szCs w:val="20"/>
        </w:rPr>
        <w:t>Павло</w:t>
      </w:r>
      <w:r w:rsidR="00CC332B">
        <w:rPr>
          <w:sz w:val="20"/>
          <w:szCs w:val="20"/>
        </w:rPr>
        <w:t>вский автобусный завод</w:t>
      </w:r>
      <w:r w:rsidR="00C95C71">
        <w:rPr>
          <w:sz w:val="20"/>
          <w:szCs w:val="20"/>
        </w:rPr>
        <w:t>»</w:t>
      </w:r>
      <w:r w:rsidR="00CC332B">
        <w:rPr>
          <w:sz w:val="20"/>
          <w:szCs w:val="20"/>
        </w:rPr>
        <w:t>, 2007. -</w:t>
      </w:r>
      <w:r w:rsidRPr="00D547F1">
        <w:rPr>
          <w:sz w:val="20"/>
          <w:szCs w:val="20"/>
        </w:rPr>
        <w:t xml:space="preserve"> 105 с.</w:t>
      </w:r>
    </w:p>
    <w:p w:rsidR="003273A8" w:rsidRPr="00D547F1" w:rsidRDefault="00CC332B" w:rsidP="0011287D">
      <w:pPr>
        <w:numPr>
          <w:ilvl w:val="0"/>
          <w:numId w:val="74"/>
        </w:numPr>
        <w:tabs>
          <w:tab w:val="left" w:pos="993"/>
        </w:tabs>
        <w:ind w:left="0" w:firstLine="709"/>
        <w:jc w:val="both"/>
        <w:rPr>
          <w:sz w:val="20"/>
          <w:szCs w:val="20"/>
        </w:rPr>
      </w:pPr>
      <w:r>
        <w:rPr>
          <w:sz w:val="20"/>
          <w:szCs w:val="20"/>
        </w:rPr>
        <w:t>Филатов, М.И.</w:t>
      </w:r>
      <w:r w:rsidR="003273A8" w:rsidRPr="00D547F1">
        <w:rPr>
          <w:sz w:val="20"/>
          <w:szCs w:val="20"/>
        </w:rPr>
        <w:t xml:space="preserve"> Определение оптимального размера партии поставки запасных частей на автотран</w:t>
      </w:r>
      <w:r w:rsidR="003273A8" w:rsidRPr="00D547F1">
        <w:rPr>
          <w:sz w:val="20"/>
          <w:szCs w:val="20"/>
        </w:rPr>
        <w:t>с</w:t>
      </w:r>
      <w:r w:rsidR="003273A8" w:rsidRPr="00D547F1">
        <w:rPr>
          <w:sz w:val="20"/>
          <w:szCs w:val="20"/>
        </w:rPr>
        <w:t xml:space="preserve">портное предприятие </w:t>
      </w:r>
      <w:r w:rsidRPr="00CC332B">
        <w:rPr>
          <w:sz w:val="20"/>
          <w:szCs w:val="20"/>
        </w:rPr>
        <w:t>[</w:t>
      </w:r>
      <w:r>
        <w:rPr>
          <w:sz w:val="20"/>
          <w:szCs w:val="20"/>
        </w:rPr>
        <w:t>Текст</w:t>
      </w:r>
      <w:r w:rsidRPr="00CC332B">
        <w:rPr>
          <w:sz w:val="20"/>
          <w:szCs w:val="20"/>
        </w:rPr>
        <w:t>]</w:t>
      </w:r>
      <w:r>
        <w:rPr>
          <w:sz w:val="20"/>
          <w:szCs w:val="20"/>
        </w:rPr>
        <w:t xml:space="preserve"> </w:t>
      </w:r>
      <w:r w:rsidR="003273A8" w:rsidRPr="00D547F1">
        <w:rPr>
          <w:sz w:val="20"/>
          <w:szCs w:val="20"/>
        </w:rPr>
        <w:t>/ М.И. Филатов, С.В. Булатов // Автотрансп</w:t>
      </w:r>
      <w:r>
        <w:rPr>
          <w:sz w:val="20"/>
          <w:szCs w:val="20"/>
        </w:rPr>
        <w:t xml:space="preserve">ортное предприятие. </w:t>
      </w:r>
      <w:r w:rsidR="00B23BAF">
        <w:rPr>
          <w:sz w:val="20"/>
          <w:szCs w:val="20"/>
        </w:rPr>
        <w:t>-</w:t>
      </w:r>
      <w:r>
        <w:rPr>
          <w:sz w:val="20"/>
          <w:szCs w:val="20"/>
        </w:rPr>
        <w:t xml:space="preserve"> 2016. </w:t>
      </w:r>
      <w:r w:rsidR="00B23BAF">
        <w:rPr>
          <w:sz w:val="20"/>
          <w:szCs w:val="20"/>
        </w:rPr>
        <w:t>-</w:t>
      </w:r>
      <w:r>
        <w:rPr>
          <w:sz w:val="20"/>
          <w:szCs w:val="20"/>
        </w:rPr>
        <w:t xml:space="preserve"> №</w:t>
      </w:r>
      <w:r w:rsidR="003273A8" w:rsidRPr="00D547F1">
        <w:rPr>
          <w:sz w:val="20"/>
          <w:szCs w:val="20"/>
        </w:rPr>
        <w:t xml:space="preserve">1. </w:t>
      </w:r>
      <w:r w:rsidR="00B23BAF">
        <w:rPr>
          <w:sz w:val="20"/>
          <w:szCs w:val="20"/>
        </w:rPr>
        <w:t>-</w:t>
      </w:r>
      <w:r w:rsidR="003273A8" w:rsidRPr="00D547F1">
        <w:rPr>
          <w:sz w:val="20"/>
          <w:szCs w:val="20"/>
        </w:rPr>
        <w:t xml:space="preserve"> С. 46</w:t>
      </w:r>
      <w:r w:rsidR="00B23BAF">
        <w:rPr>
          <w:sz w:val="20"/>
          <w:szCs w:val="20"/>
        </w:rPr>
        <w:t>-</w:t>
      </w:r>
      <w:r w:rsidR="003273A8" w:rsidRPr="00D547F1">
        <w:rPr>
          <w:sz w:val="20"/>
          <w:szCs w:val="20"/>
        </w:rPr>
        <w:t>48.</w:t>
      </w:r>
    </w:p>
    <w:p w:rsidR="003273A8" w:rsidRPr="00D547F1" w:rsidRDefault="003273A8" w:rsidP="0011287D">
      <w:pPr>
        <w:numPr>
          <w:ilvl w:val="0"/>
          <w:numId w:val="74"/>
        </w:numPr>
        <w:tabs>
          <w:tab w:val="left" w:pos="993"/>
        </w:tabs>
        <w:ind w:left="0" w:firstLine="709"/>
        <w:jc w:val="both"/>
        <w:rPr>
          <w:sz w:val="20"/>
          <w:szCs w:val="20"/>
        </w:rPr>
      </w:pPr>
      <w:r w:rsidRPr="00D547F1">
        <w:rPr>
          <w:sz w:val="20"/>
          <w:szCs w:val="20"/>
        </w:rPr>
        <w:t>Филатов, М.И. Определение потребности пассажирских автотранспортных предприятий в запасных частях путем прогнозирования</w:t>
      </w:r>
      <w:r w:rsidR="00CC332B">
        <w:rPr>
          <w:sz w:val="20"/>
          <w:szCs w:val="20"/>
        </w:rPr>
        <w:t xml:space="preserve"> </w:t>
      </w:r>
      <w:r w:rsidR="00CC332B" w:rsidRPr="00CC332B">
        <w:rPr>
          <w:sz w:val="20"/>
          <w:szCs w:val="20"/>
        </w:rPr>
        <w:t>[</w:t>
      </w:r>
      <w:r w:rsidR="00CC332B">
        <w:rPr>
          <w:sz w:val="20"/>
          <w:szCs w:val="20"/>
        </w:rPr>
        <w:t>Текст</w:t>
      </w:r>
      <w:r w:rsidR="00CC332B" w:rsidRPr="00CC332B">
        <w:rPr>
          <w:sz w:val="20"/>
          <w:szCs w:val="20"/>
        </w:rPr>
        <w:t>]</w:t>
      </w:r>
      <w:r w:rsidRPr="00D547F1">
        <w:rPr>
          <w:sz w:val="20"/>
          <w:szCs w:val="20"/>
        </w:rPr>
        <w:t xml:space="preserve"> / М.И. Филатов, С.В. Булатов // Автотранспортное предприятие, 2015. </w:t>
      </w:r>
      <w:r w:rsidR="00B23BAF">
        <w:rPr>
          <w:sz w:val="20"/>
          <w:szCs w:val="20"/>
        </w:rPr>
        <w:t>-</w:t>
      </w:r>
      <w:r w:rsidRPr="00D547F1">
        <w:rPr>
          <w:sz w:val="20"/>
          <w:szCs w:val="20"/>
        </w:rPr>
        <w:t xml:space="preserve"> № 7. </w:t>
      </w:r>
      <w:r w:rsidR="00B23BAF">
        <w:rPr>
          <w:sz w:val="20"/>
          <w:szCs w:val="20"/>
        </w:rPr>
        <w:t>-</w:t>
      </w:r>
      <w:r w:rsidRPr="00D547F1">
        <w:rPr>
          <w:sz w:val="20"/>
          <w:szCs w:val="20"/>
        </w:rPr>
        <w:t xml:space="preserve"> С. 36</w:t>
      </w:r>
      <w:r w:rsidR="00B23BAF">
        <w:rPr>
          <w:sz w:val="20"/>
          <w:szCs w:val="20"/>
        </w:rPr>
        <w:t>-</w:t>
      </w:r>
      <w:r w:rsidRPr="00D547F1">
        <w:rPr>
          <w:sz w:val="20"/>
          <w:szCs w:val="20"/>
        </w:rPr>
        <w:t>39.</w:t>
      </w:r>
    </w:p>
    <w:p w:rsidR="003273A8" w:rsidRPr="00625AB8" w:rsidRDefault="003273A8" w:rsidP="0011287D">
      <w:pPr>
        <w:numPr>
          <w:ilvl w:val="0"/>
          <w:numId w:val="74"/>
        </w:numPr>
        <w:tabs>
          <w:tab w:val="left" w:pos="993"/>
        </w:tabs>
        <w:ind w:left="0" w:firstLine="709"/>
        <w:jc w:val="both"/>
        <w:rPr>
          <w:sz w:val="20"/>
          <w:szCs w:val="20"/>
        </w:rPr>
      </w:pPr>
      <w:r w:rsidRPr="00D547F1">
        <w:rPr>
          <w:sz w:val="20"/>
          <w:szCs w:val="20"/>
        </w:rPr>
        <w:t xml:space="preserve">Шонбергер, Р. Японские методы управлением производства </w:t>
      </w:r>
      <w:r w:rsidR="00CC332B" w:rsidRPr="007B2C68">
        <w:rPr>
          <w:sz w:val="20"/>
          <w:szCs w:val="20"/>
        </w:rPr>
        <w:t>[</w:t>
      </w:r>
      <w:r w:rsidR="00CC332B">
        <w:rPr>
          <w:sz w:val="20"/>
          <w:szCs w:val="20"/>
        </w:rPr>
        <w:t>Текст</w:t>
      </w:r>
      <w:r w:rsidR="00CC332B" w:rsidRPr="007B2C68">
        <w:rPr>
          <w:sz w:val="20"/>
          <w:szCs w:val="20"/>
        </w:rPr>
        <w:t>]</w:t>
      </w:r>
      <w:r w:rsidR="00CC332B">
        <w:rPr>
          <w:sz w:val="20"/>
          <w:szCs w:val="20"/>
        </w:rPr>
        <w:t xml:space="preserve"> </w:t>
      </w:r>
      <w:r w:rsidRPr="00D547F1">
        <w:rPr>
          <w:sz w:val="20"/>
          <w:szCs w:val="20"/>
        </w:rPr>
        <w:t xml:space="preserve">/ Р. Шонбергер. </w:t>
      </w:r>
      <w:r w:rsidR="00B23BAF">
        <w:rPr>
          <w:sz w:val="20"/>
          <w:szCs w:val="20"/>
        </w:rPr>
        <w:t>-</w:t>
      </w:r>
      <w:r w:rsidRPr="00D547F1">
        <w:rPr>
          <w:sz w:val="20"/>
          <w:szCs w:val="20"/>
        </w:rPr>
        <w:t xml:space="preserve"> М.: Эконом</w:t>
      </w:r>
      <w:r w:rsidRPr="00D547F1">
        <w:rPr>
          <w:sz w:val="20"/>
          <w:szCs w:val="20"/>
        </w:rPr>
        <w:t>и</w:t>
      </w:r>
      <w:r w:rsidRPr="00D547F1">
        <w:rPr>
          <w:sz w:val="20"/>
          <w:szCs w:val="20"/>
        </w:rPr>
        <w:t xml:space="preserve">ка, 1988. </w:t>
      </w:r>
      <w:r w:rsidR="00B23BAF">
        <w:rPr>
          <w:sz w:val="20"/>
          <w:szCs w:val="20"/>
        </w:rPr>
        <w:t>-</w:t>
      </w:r>
      <w:r w:rsidRPr="00D547F1">
        <w:rPr>
          <w:sz w:val="20"/>
          <w:szCs w:val="20"/>
        </w:rPr>
        <w:t xml:space="preserve"> 215 с.</w:t>
      </w:r>
    </w:p>
    <w:p w:rsidR="003273A8" w:rsidRPr="000F2B08" w:rsidRDefault="003273A8" w:rsidP="003273A8">
      <w:pPr>
        <w:ind w:firstLine="709"/>
        <w:jc w:val="both"/>
        <w:rPr>
          <w:sz w:val="16"/>
          <w:szCs w:val="16"/>
          <w:vertAlign w:val="superscript"/>
        </w:rPr>
      </w:pPr>
    </w:p>
    <w:p w:rsidR="003273A8" w:rsidRDefault="003273A8" w:rsidP="003273A8">
      <w:pPr>
        <w:ind w:right="-2" w:firstLine="748"/>
        <w:jc w:val="both"/>
        <w:rPr>
          <w:color w:val="000000"/>
          <w:sz w:val="20"/>
          <w:szCs w:val="20"/>
          <w:lang w:eastAsia="en-US"/>
        </w:rPr>
      </w:pPr>
      <w:r w:rsidRPr="00625AB8">
        <w:rPr>
          <w:b/>
          <w:color w:val="000000"/>
          <w:sz w:val="20"/>
          <w:szCs w:val="20"/>
          <w:lang w:eastAsia="en-US"/>
        </w:rPr>
        <w:t>Булатов Сергей Владимирович</w:t>
      </w:r>
    </w:p>
    <w:p w:rsidR="003273A8" w:rsidRDefault="003273A8" w:rsidP="003273A8">
      <w:pPr>
        <w:ind w:right="-2" w:firstLine="748"/>
        <w:jc w:val="both"/>
        <w:rPr>
          <w:color w:val="000000"/>
          <w:spacing w:val="-4"/>
          <w:sz w:val="20"/>
          <w:szCs w:val="20"/>
          <w:lang w:eastAsia="en-US"/>
        </w:rPr>
      </w:pPr>
      <w:r w:rsidRPr="00625AB8">
        <w:rPr>
          <w:color w:val="000000"/>
          <w:sz w:val="20"/>
          <w:szCs w:val="20"/>
          <w:lang w:eastAsia="en-US"/>
        </w:rPr>
        <w:t xml:space="preserve">Оренбургский </w:t>
      </w:r>
      <w:r>
        <w:rPr>
          <w:color w:val="000000"/>
          <w:spacing w:val="-4"/>
          <w:sz w:val="20"/>
          <w:szCs w:val="20"/>
          <w:lang w:eastAsia="en-US"/>
        </w:rPr>
        <w:t>государственный университет</w:t>
      </w:r>
    </w:p>
    <w:p w:rsidR="003273A8" w:rsidRDefault="007B2C68" w:rsidP="003273A8">
      <w:pPr>
        <w:ind w:right="-2" w:firstLine="748"/>
        <w:jc w:val="both"/>
        <w:rPr>
          <w:color w:val="000000"/>
          <w:spacing w:val="-4"/>
          <w:sz w:val="20"/>
          <w:szCs w:val="20"/>
          <w:lang w:eastAsia="en-US"/>
        </w:rPr>
      </w:pPr>
      <w:r>
        <w:rPr>
          <w:color w:val="000000"/>
          <w:spacing w:val="-4"/>
          <w:sz w:val="20"/>
          <w:szCs w:val="20"/>
          <w:lang w:eastAsia="en-US"/>
        </w:rPr>
        <w:t xml:space="preserve">Адрес: </w:t>
      </w:r>
      <w:r w:rsidR="003273A8">
        <w:rPr>
          <w:color w:val="000000"/>
          <w:spacing w:val="-4"/>
          <w:sz w:val="20"/>
          <w:szCs w:val="20"/>
          <w:lang w:eastAsia="en-US"/>
        </w:rPr>
        <w:t>460018,</w:t>
      </w:r>
      <w:r>
        <w:rPr>
          <w:color w:val="000000"/>
          <w:spacing w:val="-4"/>
          <w:sz w:val="20"/>
          <w:szCs w:val="20"/>
          <w:lang w:eastAsia="en-US"/>
        </w:rPr>
        <w:t xml:space="preserve"> Россия, </w:t>
      </w:r>
      <w:r w:rsidR="003273A8">
        <w:rPr>
          <w:color w:val="000000"/>
          <w:spacing w:val="-4"/>
          <w:sz w:val="20"/>
          <w:szCs w:val="20"/>
          <w:lang w:eastAsia="en-US"/>
        </w:rPr>
        <w:t xml:space="preserve"> г</w:t>
      </w:r>
      <w:r>
        <w:rPr>
          <w:color w:val="000000"/>
          <w:spacing w:val="-4"/>
          <w:sz w:val="20"/>
          <w:szCs w:val="20"/>
          <w:lang w:eastAsia="en-US"/>
        </w:rPr>
        <w:t>. Оренбург, проспект Победы, 13</w:t>
      </w:r>
    </w:p>
    <w:p w:rsidR="003273A8" w:rsidRPr="00625AB8" w:rsidRDefault="003273A8" w:rsidP="003273A8">
      <w:pPr>
        <w:ind w:right="-2" w:firstLine="748"/>
        <w:jc w:val="both"/>
        <w:rPr>
          <w:color w:val="000000"/>
          <w:sz w:val="20"/>
          <w:szCs w:val="20"/>
          <w:lang w:eastAsia="en-US"/>
        </w:rPr>
      </w:pPr>
      <w:r>
        <w:rPr>
          <w:color w:val="000000"/>
          <w:spacing w:val="-4"/>
          <w:sz w:val="20"/>
          <w:szCs w:val="20"/>
          <w:lang w:eastAsia="en-US"/>
        </w:rPr>
        <w:t xml:space="preserve">Аспирант кафедры </w:t>
      </w:r>
      <w:r w:rsidR="00C95C71">
        <w:rPr>
          <w:color w:val="000000"/>
          <w:spacing w:val="-4"/>
          <w:sz w:val="20"/>
          <w:szCs w:val="20"/>
          <w:lang w:eastAsia="en-US"/>
        </w:rPr>
        <w:t>«</w:t>
      </w:r>
      <w:r>
        <w:rPr>
          <w:color w:val="000000"/>
          <w:spacing w:val="-4"/>
          <w:sz w:val="20"/>
          <w:szCs w:val="20"/>
          <w:lang w:eastAsia="en-US"/>
        </w:rPr>
        <w:t>Техническая эксплуатация и ремонт автомобилей</w:t>
      </w:r>
      <w:r w:rsidR="00C95C71">
        <w:rPr>
          <w:color w:val="000000"/>
          <w:spacing w:val="-4"/>
          <w:sz w:val="20"/>
          <w:szCs w:val="20"/>
          <w:lang w:eastAsia="en-US"/>
        </w:rPr>
        <w:t>»</w:t>
      </w:r>
    </w:p>
    <w:p w:rsidR="003273A8" w:rsidRPr="007B2C68" w:rsidRDefault="003273A8" w:rsidP="003273A8">
      <w:pPr>
        <w:ind w:right="-2" w:firstLine="748"/>
        <w:jc w:val="both"/>
        <w:rPr>
          <w:sz w:val="20"/>
          <w:szCs w:val="20"/>
          <w:lang w:val="en-US" w:eastAsia="en-US"/>
        </w:rPr>
      </w:pPr>
      <w:r w:rsidRPr="007B2C68">
        <w:rPr>
          <w:sz w:val="20"/>
          <w:szCs w:val="20"/>
          <w:lang w:val="en-US" w:eastAsia="en-US"/>
        </w:rPr>
        <w:t xml:space="preserve">E-mail: </w:t>
      </w:r>
      <w:hyperlink r:id="rId30" w:history="1">
        <w:r w:rsidRPr="007B2C68">
          <w:rPr>
            <w:sz w:val="20"/>
            <w:szCs w:val="20"/>
            <w:lang w:val="en-US" w:eastAsia="en-US"/>
          </w:rPr>
          <w:t>bul.sergey2015@yandex.ru</w:t>
        </w:r>
      </w:hyperlink>
    </w:p>
    <w:p w:rsidR="003273A8" w:rsidRPr="007B2C68" w:rsidRDefault="007B2C68" w:rsidP="00E12C86">
      <w:pPr>
        <w:rPr>
          <w:sz w:val="20"/>
          <w:szCs w:val="20"/>
          <w:lang w:val="en-US" w:eastAsia="en-US"/>
        </w:rPr>
      </w:pPr>
      <w:r w:rsidRPr="007B2C68">
        <w:rPr>
          <w:sz w:val="20"/>
          <w:szCs w:val="20"/>
          <w:lang w:val="en-US" w:eastAsia="en-US"/>
        </w:rPr>
        <w:t>_______________________________________________________________________________</w:t>
      </w:r>
    </w:p>
    <w:p w:rsidR="003273A8" w:rsidRPr="007B2C68" w:rsidRDefault="002D3764" w:rsidP="003273A8">
      <w:pPr>
        <w:ind w:right="-2"/>
        <w:rPr>
          <w:color w:val="000000"/>
          <w:lang w:val="en-US" w:eastAsia="en-US"/>
        </w:rPr>
      </w:pPr>
      <w:r>
        <w:rPr>
          <w:color w:val="000000"/>
          <w:lang w:val="en-US" w:eastAsia="en-US"/>
        </w:rPr>
        <w:t>S.</w:t>
      </w:r>
      <w:r w:rsidR="003273A8" w:rsidRPr="007B2C68">
        <w:rPr>
          <w:color w:val="000000"/>
          <w:lang w:val="en-US" w:eastAsia="en-US"/>
        </w:rPr>
        <w:t>V. BULATOV</w:t>
      </w:r>
    </w:p>
    <w:p w:rsidR="003273A8" w:rsidRPr="00F07D43" w:rsidRDefault="003273A8" w:rsidP="003273A8">
      <w:pPr>
        <w:ind w:right="-2"/>
        <w:rPr>
          <w:color w:val="000000"/>
          <w:sz w:val="16"/>
          <w:szCs w:val="16"/>
          <w:lang w:val="en-US" w:eastAsia="en-US"/>
        </w:rPr>
      </w:pPr>
    </w:p>
    <w:p w:rsidR="003273A8" w:rsidRPr="003273A8" w:rsidRDefault="003273A8" w:rsidP="003273A8">
      <w:pPr>
        <w:ind w:right="-2"/>
        <w:rPr>
          <w:b/>
          <w:color w:val="000000"/>
          <w:sz w:val="28"/>
          <w:szCs w:val="20"/>
          <w:lang w:val="en-US" w:eastAsia="en-US"/>
        </w:rPr>
      </w:pPr>
      <w:r w:rsidRPr="00DF084D">
        <w:rPr>
          <w:b/>
          <w:color w:val="000000"/>
          <w:sz w:val="28"/>
          <w:szCs w:val="20"/>
          <w:lang w:val="en-US" w:eastAsia="en-US"/>
        </w:rPr>
        <w:t xml:space="preserve">THE METHOD OF FORECASTING OF VOLUMES OF WORKS </w:t>
      </w:r>
      <w:r w:rsidR="007B2C68" w:rsidRPr="007B2C68">
        <w:rPr>
          <w:b/>
          <w:color w:val="000000"/>
          <w:sz w:val="28"/>
          <w:szCs w:val="20"/>
          <w:lang w:val="en-US" w:eastAsia="en-US"/>
        </w:rPr>
        <w:t xml:space="preserve">                </w:t>
      </w:r>
      <w:r w:rsidRPr="00DF084D">
        <w:rPr>
          <w:b/>
          <w:color w:val="000000"/>
          <w:sz w:val="28"/>
          <w:szCs w:val="20"/>
          <w:lang w:val="en-US" w:eastAsia="en-US"/>
        </w:rPr>
        <w:t>ON MAINTENANCE AND CURRENT REPAIR OF THE BUSES</w:t>
      </w:r>
    </w:p>
    <w:p w:rsidR="003273A8" w:rsidRPr="00F07D43" w:rsidRDefault="003273A8" w:rsidP="003273A8">
      <w:pPr>
        <w:ind w:right="-2"/>
        <w:rPr>
          <w:b/>
          <w:color w:val="000000"/>
          <w:sz w:val="16"/>
          <w:szCs w:val="16"/>
          <w:lang w:val="en-US" w:eastAsia="en-US"/>
        </w:rPr>
      </w:pPr>
    </w:p>
    <w:p w:rsidR="003273A8" w:rsidRPr="00DF084D" w:rsidRDefault="003273A8" w:rsidP="007B2C68">
      <w:pPr>
        <w:ind w:left="709" w:right="850" w:firstLine="567"/>
        <w:jc w:val="both"/>
        <w:rPr>
          <w:i/>
          <w:sz w:val="20"/>
          <w:szCs w:val="20"/>
          <w:lang w:val="en-US"/>
        </w:rPr>
      </w:pPr>
      <w:r w:rsidRPr="00DF084D">
        <w:rPr>
          <w:i/>
          <w:sz w:val="20"/>
          <w:szCs w:val="20"/>
          <w:lang w:val="en-US"/>
        </w:rPr>
        <w:t>The analysis of the passenger motor transport enterprises of the city of Orenburg allowed to reveal necessary data for further forecasting of volumes of works on maintenance and maintenance of buses. The developed method of calculating the labor intensity of production work and further comparison with the practical labor intensity of maintenance and repair of buses for ten years showed the need for the introduction of additional areas of maintenance and maintenance.</w:t>
      </w:r>
    </w:p>
    <w:p w:rsidR="003273A8" w:rsidRPr="00F16DB1" w:rsidRDefault="003273A8" w:rsidP="007B2C68">
      <w:pPr>
        <w:ind w:left="709" w:right="850" w:firstLine="567"/>
        <w:jc w:val="both"/>
        <w:rPr>
          <w:i/>
          <w:sz w:val="20"/>
          <w:szCs w:val="20"/>
          <w:lang w:val="en-US"/>
        </w:rPr>
      </w:pPr>
      <w:r w:rsidRPr="00FB5B93">
        <w:rPr>
          <w:b/>
          <w:i/>
          <w:sz w:val="20"/>
          <w:szCs w:val="20"/>
          <w:lang w:val="en-US"/>
        </w:rPr>
        <w:t>Keywords:</w:t>
      </w:r>
      <w:r w:rsidRPr="00FB5B93">
        <w:rPr>
          <w:i/>
          <w:sz w:val="20"/>
          <w:szCs w:val="20"/>
          <w:lang w:val="en-US"/>
        </w:rPr>
        <w:t xml:space="preserve"> rolling stock, labor input, passenger </w:t>
      </w:r>
      <w:r>
        <w:rPr>
          <w:i/>
          <w:sz w:val="20"/>
          <w:szCs w:val="20"/>
          <w:lang w:val="en-US"/>
        </w:rPr>
        <w:t>transport company, forecasting.</w:t>
      </w:r>
    </w:p>
    <w:p w:rsidR="00744506" w:rsidRPr="000F2B08" w:rsidRDefault="00744506" w:rsidP="00F07D43">
      <w:pPr>
        <w:rPr>
          <w:b/>
          <w:sz w:val="16"/>
          <w:szCs w:val="16"/>
          <w:lang w:val="en-US"/>
        </w:rPr>
      </w:pPr>
    </w:p>
    <w:p w:rsidR="00F07D43" w:rsidRPr="00F07D43" w:rsidRDefault="00F07D43" w:rsidP="000F2B08">
      <w:pPr>
        <w:rPr>
          <w:b/>
          <w:lang w:val="en-US"/>
        </w:rPr>
      </w:pPr>
      <w:r w:rsidRPr="00F07D43">
        <w:rPr>
          <w:b/>
          <w:lang w:val="en-US"/>
        </w:rPr>
        <w:t>BIBLIOGRAHPY</w:t>
      </w:r>
    </w:p>
    <w:p w:rsidR="00F07D43" w:rsidRPr="000F2B08" w:rsidRDefault="00F07D43" w:rsidP="000F2B08">
      <w:pPr>
        <w:tabs>
          <w:tab w:val="left" w:pos="2085"/>
          <w:tab w:val="left" w:pos="4670"/>
        </w:tabs>
        <w:ind w:firstLine="709"/>
        <w:jc w:val="both"/>
        <w:rPr>
          <w:sz w:val="16"/>
          <w:szCs w:val="16"/>
          <w:vertAlign w:val="superscript"/>
          <w:lang w:val="en-US"/>
        </w:rPr>
      </w:pPr>
      <w:r w:rsidRPr="000F2B08">
        <w:rPr>
          <w:i/>
          <w:sz w:val="16"/>
          <w:szCs w:val="16"/>
          <w:lang w:val="en-US"/>
        </w:rPr>
        <w:tab/>
      </w:r>
      <w:r w:rsidR="000F2B08" w:rsidRPr="000F2B08">
        <w:rPr>
          <w:i/>
          <w:sz w:val="16"/>
          <w:szCs w:val="16"/>
          <w:lang w:val="en-US"/>
        </w:rPr>
        <w:tab/>
      </w:r>
    </w:p>
    <w:p w:rsidR="00F07D43" w:rsidRPr="00F07D43" w:rsidRDefault="00F07D43" w:rsidP="000F2B08">
      <w:pPr>
        <w:tabs>
          <w:tab w:val="left" w:pos="993"/>
        </w:tabs>
        <w:ind w:firstLine="709"/>
        <w:jc w:val="both"/>
        <w:rPr>
          <w:sz w:val="20"/>
          <w:szCs w:val="20"/>
          <w:lang w:val="en-US"/>
        </w:rPr>
      </w:pPr>
      <w:r w:rsidRPr="00F07D43">
        <w:rPr>
          <w:sz w:val="20"/>
          <w:szCs w:val="20"/>
          <w:lang w:val="en-US"/>
        </w:rPr>
        <w:t>1.</w:t>
      </w:r>
      <w:r w:rsidRPr="00F07D43">
        <w:rPr>
          <w:sz w:val="20"/>
          <w:szCs w:val="20"/>
          <w:lang w:val="en-US"/>
        </w:rPr>
        <w:tab/>
        <w:t>Avtostat info [Elektronnyy resurs] / 2017. - Rezhim dostupa: http://avtostat-info.com.</w:t>
      </w:r>
    </w:p>
    <w:p w:rsidR="00F07D43" w:rsidRPr="00F07D43" w:rsidRDefault="00F07D43" w:rsidP="000F2B08">
      <w:pPr>
        <w:tabs>
          <w:tab w:val="left" w:pos="993"/>
        </w:tabs>
        <w:ind w:firstLine="709"/>
        <w:jc w:val="both"/>
        <w:rPr>
          <w:sz w:val="20"/>
          <w:szCs w:val="20"/>
          <w:lang w:val="en-US"/>
        </w:rPr>
      </w:pPr>
      <w:r w:rsidRPr="00F07D43">
        <w:rPr>
          <w:sz w:val="20"/>
          <w:szCs w:val="20"/>
          <w:lang w:val="en-US"/>
        </w:rPr>
        <w:t>2.</w:t>
      </w:r>
      <w:r w:rsidRPr="00F07D43">
        <w:rPr>
          <w:sz w:val="20"/>
          <w:szCs w:val="20"/>
          <w:lang w:val="en-US"/>
        </w:rPr>
        <w:tab/>
        <w:t>Analiz rynka v Rossii [Elektronnyy resurs] / 2017. - Rezhim dostupa: http://businesstat.ru.</w:t>
      </w:r>
    </w:p>
    <w:p w:rsidR="00F07D43" w:rsidRPr="00F07D43" w:rsidRDefault="00F07D43" w:rsidP="000F2B08">
      <w:pPr>
        <w:tabs>
          <w:tab w:val="left" w:pos="993"/>
        </w:tabs>
        <w:ind w:firstLine="709"/>
        <w:jc w:val="both"/>
        <w:rPr>
          <w:sz w:val="20"/>
          <w:szCs w:val="20"/>
          <w:lang w:val="en-US"/>
        </w:rPr>
      </w:pPr>
      <w:r w:rsidRPr="00F07D43">
        <w:rPr>
          <w:sz w:val="20"/>
          <w:szCs w:val="20"/>
          <w:lang w:val="en-US"/>
        </w:rPr>
        <w:t>3.</w:t>
      </w:r>
      <w:r w:rsidRPr="00F07D43">
        <w:rPr>
          <w:sz w:val="20"/>
          <w:szCs w:val="20"/>
          <w:lang w:val="en-US"/>
        </w:rPr>
        <w:tab/>
        <w:t>Obshchesoyuznye normy tekhnologicheskogo proektirovaniya predpriyatiy avtomobil`nogo transporta (ONTP-01-91) [Tekst] / Minavtotrans RSFSR. - M., 1991.</w:t>
      </w:r>
    </w:p>
    <w:p w:rsidR="00F07D43" w:rsidRPr="000F2B08" w:rsidRDefault="00F07D43" w:rsidP="000F2B08">
      <w:pPr>
        <w:tabs>
          <w:tab w:val="left" w:pos="993"/>
        </w:tabs>
        <w:ind w:firstLine="709"/>
        <w:jc w:val="both"/>
        <w:rPr>
          <w:spacing w:val="-4"/>
          <w:sz w:val="20"/>
          <w:szCs w:val="20"/>
          <w:lang w:val="en-US"/>
        </w:rPr>
      </w:pPr>
      <w:r w:rsidRPr="000F2B08">
        <w:rPr>
          <w:spacing w:val="-4"/>
          <w:sz w:val="20"/>
          <w:szCs w:val="20"/>
          <w:lang w:val="en-US"/>
        </w:rPr>
        <w:t>4.</w:t>
      </w:r>
      <w:r w:rsidRPr="000F2B08">
        <w:rPr>
          <w:spacing w:val="-4"/>
          <w:sz w:val="20"/>
          <w:szCs w:val="20"/>
          <w:lang w:val="en-US"/>
        </w:rPr>
        <w:tab/>
        <w:t>Brodetskiy, G.L. Upravlenie zapasami [Tekst]: uchebnoe posobie / G.L. Brodetskiy. - M.: Eksmo, 2010. - 400 s.</w:t>
      </w:r>
    </w:p>
    <w:p w:rsidR="00F07D43" w:rsidRPr="00F07D43" w:rsidRDefault="00F07D43" w:rsidP="000F2B08">
      <w:pPr>
        <w:tabs>
          <w:tab w:val="left" w:pos="993"/>
        </w:tabs>
        <w:ind w:firstLine="709"/>
        <w:jc w:val="both"/>
        <w:rPr>
          <w:sz w:val="20"/>
          <w:szCs w:val="20"/>
          <w:lang w:val="en-US"/>
        </w:rPr>
      </w:pPr>
      <w:r w:rsidRPr="00F07D43">
        <w:rPr>
          <w:sz w:val="20"/>
          <w:szCs w:val="20"/>
          <w:lang w:val="en-US"/>
        </w:rPr>
        <w:t>5.</w:t>
      </w:r>
      <w:r w:rsidRPr="00F07D43">
        <w:rPr>
          <w:sz w:val="20"/>
          <w:szCs w:val="20"/>
          <w:lang w:val="en-US"/>
        </w:rPr>
        <w:tab/>
        <w:t>Ivanov, P.M. Algebraicheskoe modelirovanie slozhnykh sistem [Tekst]: uchebnoe posobie / P.M. Ivanov. - M.: Nauka: Fizmatlit, 1996. - 272 s.</w:t>
      </w:r>
    </w:p>
    <w:p w:rsidR="00F07D43" w:rsidRPr="000F2B08" w:rsidRDefault="00F07D43" w:rsidP="000F2B08">
      <w:pPr>
        <w:tabs>
          <w:tab w:val="left" w:pos="993"/>
        </w:tabs>
        <w:ind w:firstLine="709"/>
        <w:jc w:val="both"/>
        <w:rPr>
          <w:spacing w:val="-4"/>
          <w:sz w:val="20"/>
          <w:szCs w:val="20"/>
          <w:lang w:val="en-US"/>
        </w:rPr>
      </w:pPr>
      <w:r w:rsidRPr="000F2B08">
        <w:rPr>
          <w:spacing w:val="-4"/>
          <w:sz w:val="20"/>
          <w:szCs w:val="20"/>
          <w:lang w:val="en-US"/>
        </w:rPr>
        <w:t>6.</w:t>
      </w:r>
      <w:r w:rsidRPr="000F2B08">
        <w:rPr>
          <w:spacing w:val="-4"/>
          <w:sz w:val="20"/>
          <w:szCs w:val="20"/>
          <w:lang w:val="en-US"/>
        </w:rPr>
        <w:tab/>
        <w:t>Bulatov, S.V. Otsenka dolgovechnosti i planirovanie raskhodov zapasnykh chastey  [Tekst] / S.V. Bulatov // Problemy issledovaniya sistem i sredstv avtomobil`nogo transporta: sbornik statey. - Vyp. 1. - Tula: TulGU, 2017. - S. 86-91.</w:t>
      </w:r>
    </w:p>
    <w:p w:rsidR="00F07D43" w:rsidRPr="00F07D43" w:rsidRDefault="00F07D43" w:rsidP="000F2B08">
      <w:pPr>
        <w:tabs>
          <w:tab w:val="left" w:pos="993"/>
        </w:tabs>
        <w:ind w:firstLine="709"/>
        <w:jc w:val="both"/>
        <w:rPr>
          <w:sz w:val="20"/>
          <w:szCs w:val="20"/>
          <w:lang w:val="en-US"/>
        </w:rPr>
      </w:pPr>
      <w:r w:rsidRPr="00F07D43">
        <w:rPr>
          <w:sz w:val="20"/>
          <w:szCs w:val="20"/>
          <w:lang w:val="en-US"/>
        </w:rPr>
        <w:t>7.</w:t>
      </w:r>
      <w:r w:rsidRPr="00F07D43">
        <w:rPr>
          <w:sz w:val="20"/>
          <w:szCs w:val="20"/>
          <w:lang w:val="en-US"/>
        </w:rPr>
        <w:tab/>
        <w:t>Bulatov, S.V. Strategiya organizatsii kompleksnoy zameny detaley pri remonte uzlov i agregatov avtob</w:t>
      </w:r>
      <w:r w:rsidRPr="00F07D43">
        <w:rPr>
          <w:sz w:val="20"/>
          <w:szCs w:val="20"/>
          <w:lang w:val="en-US"/>
        </w:rPr>
        <w:t>u</w:t>
      </w:r>
      <w:r w:rsidRPr="00F07D43">
        <w:rPr>
          <w:sz w:val="20"/>
          <w:szCs w:val="20"/>
          <w:lang w:val="en-US"/>
        </w:rPr>
        <w:t>sov na passazhirskom avtotransportnom predpriyatii [Tekst] / S.V. Bulatov // Avtotransportnoe pred-priyatie. - 2016. - № 12. - S. 34-38.</w:t>
      </w:r>
    </w:p>
    <w:p w:rsidR="00F07D43" w:rsidRPr="00F07D43" w:rsidRDefault="00F07D43" w:rsidP="000F2B08">
      <w:pPr>
        <w:tabs>
          <w:tab w:val="left" w:pos="993"/>
        </w:tabs>
        <w:ind w:firstLine="709"/>
        <w:jc w:val="both"/>
        <w:rPr>
          <w:sz w:val="20"/>
          <w:szCs w:val="20"/>
          <w:lang w:val="en-US"/>
        </w:rPr>
      </w:pPr>
      <w:r w:rsidRPr="00F07D43">
        <w:rPr>
          <w:sz w:val="20"/>
          <w:szCs w:val="20"/>
          <w:lang w:val="en-US"/>
        </w:rPr>
        <w:t>8.</w:t>
      </w:r>
      <w:r w:rsidRPr="00F07D43">
        <w:rPr>
          <w:sz w:val="20"/>
          <w:szCs w:val="20"/>
          <w:lang w:val="en-US"/>
        </w:rPr>
        <w:tab/>
        <w:t>Filatov, M.I. Vliyanie sezonnosti na velichinu sprosa i potrebleniya detaley peredney podveski avtobusov / M.I. Filatov, S.V. Bulatov // Avtotransportnoe predpriyatie. - 2016. - № 6. - S. 37-40.</w:t>
      </w:r>
    </w:p>
    <w:p w:rsidR="00F07D43" w:rsidRPr="00F07D43" w:rsidRDefault="00F07D43" w:rsidP="000F2B08">
      <w:pPr>
        <w:tabs>
          <w:tab w:val="left" w:pos="993"/>
        </w:tabs>
        <w:ind w:firstLine="709"/>
        <w:jc w:val="both"/>
        <w:rPr>
          <w:sz w:val="20"/>
          <w:szCs w:val="20"/>
          <w:lang w:val="en-US"/>
        </w:rPr>
      </w:pPr>
      <w:r w:rsidRPr="00F07D43">
        <w:rPr>
          <w:sz w:val="20"/>
          <w:szCs w:val="20"/>
          <w:lang w:val="en-US"/>
        </w:rPr>
        <w:t>9.</w:t>
      </w:r>
      <w:r w:rsidRPr="00F07D43">
        <w:rPr>
          <w:sz w:val="20"/>
          <w:szCs w:val="20"/>
          <w:lang w:val="en-US"/>
        </w:rPr>
        <w:tab/>
        <w:t>Filatov, M.I. Upravlenie raskhodom zapasnykh chastey s uchiotom ikh kachestva na passazhirskom avto-transportnom predpriyatii / M.I. Filatov, S.V. Bulatov // Intellekt. Innovatsii. Investitsii. - 2017. - № 11. - S. 47-51.</w:t>
      </w:r>
    </w:p>
    <w:p w:rsidR="00F07D43" w:rsidRPr="00F07D43" w:rsidRDefault="00F07D43" w:rsidP="000F2B08">
      <w:pPr>
        <w:tabs>
          <w:tab w:val="left" w:pos="993"/>
        </w:tabs>
        <w:ind w:firstLine="709"/>
        <w:jc w:val="both"/>
        <w:rPr>
          <w:sz w:val="20"/>
          <w:szCs w:val="20"/>
          <w:lang w:val="en-US"/>
        </w:rPr>
      </w:pPr>
      <w:r w:rsidRPr="00F07D43">
        <w:rPr>
          <w:sz w:val="20"/>
          <w:szCs w:val="20"/>
          <w:lang w:val="en-US"/>
        </w:rPr>
        <w:t>10.</w:t>
      </w:r>
      <w:r w:rsidRPr="00F07D43">
        <w:rPr>
          <w:sz w:val="20"/>
          <w:szCs w:val="20"/>
          <w:lang w:val="en-US"/>
        </w:rPr>
        <w:tab/>
        <w:t>Filatov, M.I. Teoreticheskoe obosnovanie prodolzhitel`nosti obsluzhivaniya zapasnykh chastey na avt</w:t>
      </w:r>
      <w:r w:rsidRPr="00F07D43">
        <w:rPr>
          <w:sz w:val="20"/>
          <w:szCs w:val="20"/>
          <w:lang w:val="en-US"/>
        </w:rPr>
        <w:t>o</w:t>
      </w:r>
      <w:r w:rsidRPr="00F07D43">
        <w:rPr>
          <w:sz w:val="20"/>
          <w:szCs w:val="20"/>
          <w:lang w:val="en-US"/>
        </w:rPr>
        <w:t>transportnom predpriyatii / M.I. Filatov, S.V. Bulatov // Transportnye i transportno-tekhnologicheskie sistemy: materi</w:t>
      </w:r>
      <w:r w:rsidRPr="00F07D43">
        <w:rPr>
          <w:sz w:val="20"/>
          <w:szCs w:val="20"/>
          <w:lang w:val="en-US"/>
        </w:rPr>
        <w:t>a</w:t>
      </w:r>
      <w:r w:rsidRPr="00F07D43">
        <w:rPr>
          <w:sz w:val="20"/>
          <w:szCs w:val="20"/>
          <w:lang w:val="en-US"/>
        </w:rPr>
        <w:t>ly Mezhdunarodnoy nauchno-tekhnicheskoy konferentsii. - Tyumen`: TyumGNGU, 2016. - S. 307-311.</w:t>
      </w:r>
    </w:p>
    <w:p w:rsidR="00F07D43" w:rsidRPr="00C0495B" w:rsidRDefault="00F07D43" w:rsidP="000F2B08">
      <w:pPr>
        <w:tabs>
          <w:tab w:val="left" w:pos="993"/>
        </w:tabs>
        <w:ind w:firstLine="709"/>
        <w:jc w:val="both"/>
        <w:rPr>
          <w:sz w:val="20"/>
          <w:szCs w:val="20"/>
          <w:lang w:val="en-US"/>
        </w:rPr>
      </w:pPr>
      <w:r w:rsidRPr="00F07D43">
        <w:rPr>
          <w:sz w:val="20"/>
          <w:szCs w:val="20"/>
          <w:lang w:val="en-US"/>
        </w:rPr>
        <w:t>11.</w:t>
      </w:r>
      <w:r w:rsidRPr="00F07D43">
        <w:rPr>
          <w:sz w:val="20"/>
          <w:szCs w:val="20"/>
          <w:lang w:val="en-US"/>
        </w:rPr>
        <w:tab/>
        <w:t>Filatov, M.I. Upravlenie tekhnicheskoy gotovnost`yu podvizhnogo sostava passazhirskogo avto-transportnogo predpriyatiya / M.I. Filatov, S.V. Bulatov // Informatsionnye tekhnologii i innovatsii na transporte: mat</w:t>
      </w:r>
      <w:r w:rsidRPr="00F07D43">
        <w:rPr>
          <w:sz w:val="20"/>
          <w:szCs w:val="20"/>
          <w:lang w:val="en-US"/>
        </w:rPr>
        <w:t>e</w:t>
      </w:r>
      <w:r w:rsidRPr="00F07D43">
        <w:rPr>
          <w:sz w:val="20"/>
          <w:szCs w:val="20"/>
          <w:lang w:val="en-US"/>
        </w:rPr>
        <w:t xml:space="preserve">rialy 2-oy Mezhdunarodnoy nauchno-prakticheskoy konferentsii. - Orel: FGBOU VO </w:t>
      </w:r>
      <w:r w:rsidR="00C95C71">
        <w:rPr>
          <w:sz w:val="20"/>
          <w:szCs w:val="20"/>
          <w:lang w:val="en-US"/>
        </w:rPr>
        <w:t>«</w:t>
      </w:r>
      <w:r w:rsidRPr="00F07D43">
        <w:rPr>
          <w:sz w:val="20"/>
          <w:szCs w:val="20"/>
          <w:lang w:val="en-US"/>
        </w:rPr>
        <w:t>OGU imeni I.S. Turgeneva</w:t>
      </w:r>
      <w:r w:rsidR="00C95C71">
        <w:rPr>
          <w:sz w:val="20"/>
          <w:szCs w:val="20"/>
          <w:lang w:val="en-US"/>
        </w:rPr>
        <w:t>»</w:t>
      </w:r>
      <w:r w:rsidRPr="00F07D43">
        <w:rPr>
          <w:sz w:val="20"/>
          <w:szCs w:val="20"/>
          <w:lang w:val="en-US"/>
        </w:rPr>
        <w:t>, 2016. - S. 281-288.</w:t>
      </w:r>
    </w:p>
    <w:p w:rsidR="00403034" w:rsidRPr="00C0495B" w:rsidRDefault="00403034" w:rsidP="000F2B08">
      <w:pPr>
        <w:tabs>
          <w:tab w:val="left" w:pos="993"/>
        </w:tabs>
        <w:ind w:firstLine="709"/>
        <w:jc w:val="both"/>
        <w:rPr>
          <w:sz w:val="20"/>
          <w:szCs w:val="20"/>
          <w:lang w:val="en-US"/>
        </w:rPr>
      </w:pPr>
      <w:r w:rsidRPr="00C0495B">
        <w:rPr>
          <w:sz w:val="20"/>
          <w:szCs w:val="20"/>
          <w:lang w:val="en-US"/>
        </w:rPr>
        <w:t>12.</w:t>
      </w:r>
      <w:r w:rsidRPr="00C0495B">
        <w:rPr>
          <w:sz w:val="20"/>
          <w:szCs w:val="20"/>
          <w:lang w:val="en-US"/>
        </w:rPr>
        <w:tab/>
        <w:t>Lomakin, D.O. Kompleksnaya otsenka urovnya kachestva uslug predpriyatiy avtoservisa [Tekst] / D.O. Lomakin, A.N. Novikov. - Ministerstvo obrazovaniya i nauki RF, FGOU VPO "Gosuniversitet - uchebno-nauchno-proizvodstvennyy kompleks". - Orel, 2011.</w:t>
      </w:r>
    </w:p>
    <w:p w:rsidR="00F07D43" w:rsidRPr="00F07D43" w:rsidRDefault="000F2B08" w:rsidP="000F2B08">
      <w:pPr>
        <w:tabs>
          <w:tab w:val="left" w:pos="993"/>
        </w:tabs>
        <w:ind w:firstLine="709"/>
        <w:jc w:val="both"/>
        <w:rPr>
          <w:sz w:val="20"/>
          <w:szCs w:val="20"/>
          <w:lang w:val="en-US"/>
        </w:rPr>
      </w:pPr>
      <w:r>
        <w:rPr>
          <w:sz w:val="20"/>
          <w:szCs w:val="20"/>
          <w:lang w:val="en-US"/>
        </w:rPr>
        <w:t>1</w:t>
      </w:r>
      <w:r w:rsidRPr="000F2B08">
        <w:rPr>
          <w:sz w:val="20"/>
          <w:szCs w:val="20"/>
          <w:lang w:val="en-US"/>
        </w:rPr>
        <w:t>3</w:t>
      </w:r>
      <w:r w:rsidR="00F07D43" w:rsidRPr="00F07D43">
        <w:rPr>
          <w:sz w:val="20"/>
          <w:szCs w:val="20"/>
          <w:lang w:val="en-US"/>
        </w:rPr>
        <w:t>.</w:t>
      </w:r>
      <w:r w:rsidR="00F07D43" w:rsidRPr="00F07D43">
        <w:rPr>
          <w:sz w:val="20"/>
          <w:szCs w:val="20"/>
          <w:lang w:val="en-US"/>
        </w:rPr>
        <w:tab/>
        <w:t>Berezhnoy, V.I. Ekonomiko-matematicheskie metody i modeli v primerakh i zadachakh [Tekst] / V.I. B</w:t>
      </w:r>
      <w:r w:rsidR="00F07D43" w:rsidRPr="00F07D43">
        <w:rPr>
          <w:sz w:val="20"/>
          <w:szCs w:val="20"/>
          <w:lang w:val="en-US"/>
        </w:rPr>
        <w:t>e</w:t>
      </w:r>
      <w:r w:rsidR="00F07D43" w:rsidRPr="00F07D43">
        <w:rPr>
          <w:sz w:val="20"/>
          <w:szCs w:val="20"/>
          <w:lang w:val="en-US"/>
        </w:rPr>
        <w:t>rezhnoy, V.I. Berezhnaya. - Stavropol`: Intellekt-servis, 1996. - 188 s.</w:t>
      </w:r>
    </w:p>
    <w:p w:rsidR="00F07D43" w:rsidRPr="00F07D43" w:rsidRDefault="000F2B08" w:rsidP="000F2B08">
      <w:pPr>
        <w:tabs>
          <w:tab w:val="left" w:pos="993"/>
        </w:tabs>
        <w:ind w:firstLine="709"/>
        <w:jc w:val="both"/>
        <w:rPr>
          <w:sz w:val="20"/>
          <w:szCs w:val="20"/>
          <w:lang w:val="en-US"/>
        </w:rPr>
      </w:pPr>
      <w:r>
        <w:rPr>
          <w:sz w:val="20"/>
          <w:szCs w:val="20"/>
          <w:lang w:val="en-US"/>
        </w:rPr>
        <w:t>1</w:t>
      </w:r>
      <w:r w:rsidRPr="000F2B08">
        <w:rPr>
          <w:sz w:val="20"/>
          <w:szCs w:val="20"/>
          <w:lang w:val="en-US"/>
        </w:rPr>
        <w:t>4</w:t>
      </w:r>
      <w:r w:rsidR="00F07D43" w:rsidRPr="00F07D43">
        <w:rPr>
          <w:sz w:val="20"/>
          <w:szCs w:val="20"/>
          <w:lang w:val="en-US"/>
        </w:rPr>
        <w:t>.</w:t>
      </w:r>
      <w:r w:rsidR="00F07D43" w:rsidRPr="00F07D43">
        <w:rPr>
          <w:sz w:val="20"/>
          <w:szCs w:val="20"/>
          <w:lang w:val="en-US"/>
        </w:rPr>
        <w:tab/>
        <w:t>Venttsel`, E.S. Teoriya veroyatnostey [Tekst] / E.S. Venttsel`. - M.: Vysshaya shkola, 2001. - 575 s.</w:t>
      </w:r>
    </w:p>
    <w:p w:rsidR="00F07D43" w:rsidRPr="00F07D43" w:rsidRDefault="000F2B08" w:rsidP="000F2B08">
      <w:pPr>
        <w:tabs>
          <w:tab w:val="left" w:pos="993"/>
        </w:tabs>
        <w:ind w:firstLine="709"/>
        <w:jc w:val="both"/>
        <w:rPr>
          <w:sz w:val="20"/>
          <w:szCs w:val="20"/>
          <w:lang w:val="en-US"/>
        </w:rPr>
      </w:pPr>
      <w:r>
        <w:rPr>
          <w:sz w:val="20"/>
          <w:szCs w:val="20"/>
          <w:lang w:val="en-US"/>
        </w:rPr>
        <w:lastRenderedPageBreak/>
        <w:t>1</w:t>
      </w:r>
      <w:r w:rsidRPr="000F2B08">
        <w:rPr>
          <w:sz w:val="20"/>
          <w:szCs w:val="20"/>
          <w:lang w:val="en-US"/>
        </w:rPr>
        <w:t>5</w:t>
      </w:r>
      <w:r w:rsidR="00F07D43" w:rsidRPr="00F07D43">
        <w:rPr>
          <w:sz w:val="20"/>
          <w:szCs w:val="20"/>
          <w:lang w:val="en-US"/>
        </w:rPr>
        <w:t>.</w:t>
      </w:r>
      <w:r w:rsidR="00F07D43" w:rsidRPr="00F07D43">
        <w:rPr>
          <w:sz w:val="20"/>
          <w:szCs w:val="20"/>
          <w:lang w:val="en-US"/>
        </w:rPr>
        <w:tab/>
        <w:t>Gordon, M.P. Material`no-tekhnicheskoe snabzhenie [Tekst]: monografiya / M.P. Gordon. - Izd-vo: Ek</w:t>
      </w:r>
      <w:r w:rsidR="00F07D43" w:rsidRPr="00F07D43">
        <w:rPr>
          <w:sz w:val="20"/>
          <w:szCs w:val="20"/>
          <w:lang w:val="en-US"/>
        </w:rPr>
        <w:t>o</w:t>
      </w:r>
      <w:r w:rsidR="00F07D43" w:rsidRPr="00F07D43">
        <w:rPr>
          <w:sz w:val="20"/>
          <w:szCs w:val="20"/>
          <w:lang w:val="en-US"/>
        </w:rPr>
        <w:t>nomika, 1994. - T. 1. - 142 s.</w:t>
      </w:r>
    </w:p>
    <w:p w:rsidR="00F07D43" w:rsidRPr="00F07D43" w:rsidRDefault="000F2B08" w:rsidP="000F2B08">
      <w:pPr>
        <w:tabs>
          <w:tab w:val="left" w:pos="993"/>
        </w:tabs>
        <w:ind w:firstLine="709"/>
        <w:jc w:val="both"/>
        <w:rPr>
          <w:sz w:val="20"/>
          <w:szCs w:val="20"/>
          <w:lang w:val="en-US"/>
        </w:rPr>
      </w:pPr>
      <w:r>
        <w:rPr>
          <w:sz w:val="20"/>
          <w:szCs w:val="20"/>
          <w:lang w:val="en-US"/>
        </w:rPr>
        <w:t>1</w:t>
      </w:r>
      <w:r w:rsidRPr="000F2B08">
        <w:rPr>
          <w:sz w:val="20"/>
          <w:szCs w:val="20"/>
          <w:lang w:val="en-US"/>
        </w:rPr>
        <w:t>6</w:t>
      </w:r>
      <w:r w:rsidR="00F07D43" w:rsidRPr="00F07D43">
        <w:rPr>
          <w:sz w:val="20"/>
          <w:szCs w:val="20"/>
          <w:lang w:val="en-US"/>
        </w:rPr>
        <w:t>.</w:t>
      </w:r>
      <w:r w:rsidR="00F07D43" w:rsidRPr="00F07D43">
        <w:rPr>
          <w:sz w:val="20"/>
          <w:szCs w:val="20"/>
          <w:lang w:val="en-US"/>
        </w:rPr>
        <w:tab/>
        <w:t>Goryaeva, I.A., Zavisimost` zatrat na zapasnye chasti ot vozrasta podvizhnogo sostava avtomobil`-nogo transporta [Tekst] / I.A. Goryaeva, E.N. Goryaeva // Vestnik YUUrGU. - 2012. - №44. - S. 185-186.</w:t>
      </w:r>
    </w:p>
    <w:p w:rsidR="000F2B08" w:rsidRPr="000F2B08" w:rsidRDefault="000F2B08" w:rsidP="000F2B08">
      <w:pPr>
        <w:tabs>
          <w:tab w:val="left" w:pos="993"/>
        </w:tabs>
        <w:ind w:firstLine="709"/>
        <w:jc w:val="both"/>
        <w:rPr>
          <w:sz w:val="20"/>
          <w:szCs w:val="20"/>
          <w:lang w:val="en-US"/>
        </w:rPr>
      </w:pPr>
      <w:r>
        <w:rPr>
          <w:sz w:val="20"/>
          <w:szCs w:val="20"/>
          <w:lang w:val="en-US"/>
        </w:rPr>
        <w:t>1</w:t>
      </w:r>
      <w:r w:rsidRPr="000F2B08">
        <w:rPr>
          <w:sz w:val="20"/>
          <w:szCs w:val="20"/>
          <w:lang w:val="en-US"/>
        </w:rPr>
        <w:t>7</w:t>
      </w:r>
      <w:r w:rsidR="00F07D43" w:rsidRPr="00F07D43">
        <w:rPr>
          <w:sz w:val="20"/>
          <w:szCs w:val="20"/>
          <w:lang w:val="en-US"/>
        </w:rPr>
        <w:t>.</w:t>
      </w:r>
      <w:r w:rsidR="00F07D43" w:rsidRPr="00F07D43">
        <w:rPr>
          <w:sz w:val="20"/>
          <w:szCs w:val="20"/>
          <w:lang w:val="en-US"/>
        </w:rPr>
        <w:tab/>
        <w:t>Karagodin, V.I. Remont avtomobiley i dvigateley [Tekst] / V.I. Karagodin, N.N. Mitrokhin. - M.: Ma</w:t>
      </w:r>
      <w:r w:rsidR="00F07D43" w:rsidRPr="00F07D43">
        <w:rPr>
          <w:sz w:val="20"/>
          <w:szCs w:val="20"/>
          <w:lang w:val="en-US"/>
        </w:rPr>
        <w:t>s</w:t>
      </w:r>
      <w:r w:rsidR="00F07D43" w:rsidRPr="00F07D43">
        <w:rPr>
          <w:sz w:val="20"/>
          <w:szCs w:val="20"/>
          <w:lang w:val="en-US"/>
        </w:rPr>
        <w:t>terstvo, 2001. - 496 s.</w:t>
      </w:r>
    </w:p>
    <w:p w:rsidR="000F2B08" w:rsidRPr="000F2B08" w:rsidRDefault="000F2B08" w:rsidP="000F2B08">
      <w:pPr>
        <w:tabs>
          <w:tab w:val="left" w:pos="993"/>
        </w:tabs>
        <w:ind w:firstLine="709"/>
        <w:jc w:val="both"/>
        <w:rPr>
          <w:sz w:val="20"/>
          <w:szCs w:val="20"/>
          <w:lang w:val="en-US"/>
        </w:rPr>
      </w:pPr>
      <w:r w:rsidRPr="000F2B08">
        <w:rPr>
          <w:sz w:val="20"/>
          <w:szCs w:val="20"/>
          <w:lang w:val="en-US"/>
        </w:rPr>
        <w:t>18.</w:t>
      </w:r>
      <w:r w:rsidRPr="000F2B08">
        <w:rPr>
          <w:sz w:val="20"/>
          <w:szCs w:val="20"/>
          <w:lang w:val="en-US"/>
        </w:rPr>
        <w:tab/>
        <w:t>Novikov, A.N. Tekhnologiya remonta mashin [Tekst] / A.N. Novikov, N.V. Bakaeva, A.V. Kolomeyche</w:t>
      </w:r>
      <w:r w:rsidRPr="000F2B08">
        <w:rPr>
          <w:sz w:val="20"/>
          <w:szCs w:val="20"/>
          <w:lang w:val="en-US"/>
        </w:rPr>
        <w:t>n</w:t>
      </w:r>
      <w:r w:rsidRPr="000F2B08">
        <w:rPr>
          <w:sz w:val="20"/>
          <w:szCs w:val="20"/>
          <w:lang w:val="en-US"/>
        </w:rPr>
        <w:t>ko. - Orel, 2003.</w:t>
      </w:r>
    </w:p>
    <w:p w:rsidR="00F07D43" w:rsidRPr="00F07D43" w:rsidRDefault="000F2B08" w:rsidP="000F2B08">
      <w:pPr>
        <w:tabs>
          <w:tab w:val="left" w:pos="993"/>
        </w:tabs>
        <w:ind w:firstLine="709"/>
        <w:jc w:val="both"/>
        <w:rPr>
          <w:sz w:val="20"/>
          <w:szCs w:val="20"/>
          <w:lang w:val="en-US"/>
        </w:rPr>
      </w:pPr>
      <w:r>
        <w:rPr>
          <w:sz w:val="20"/>
          <w:szCs w:val="20"/>
          <w:lang w:val="en-US"/>
        </w:rPr>
        <w:t>1</w:t>
      </w:r>
      <w:r w:rsidRPr="000F2B08">
        <w:rPr>
          <w:sz w:val="20"/>
          <w:szCs w:val="20"/>
          <w:lang w:val="en-US"/>
        </w:rPr>
        <w:t>9</w:t>
      </w:r>
      <w:r w:rsidR="00F07D43" w:rsidRPr="00F07D43">
        <w:rPr>
          <w:sz w:val="20"/>
          <w:szCs w:val="20"/>
          <w:lang w:val="en-US"/>
        </w:rPr>
        <w:t>.</w:t>
      </w:r>
      <w:r w:rsidR="00F07D43" w:rsidRPr="00F07D43">
        <w:rPr>
          <w:sz w:val="20"/>
          <w:szCs w:val="20"/>
          <w:lang w:val="en-US"/>
        </w:rPr>
        <w:tab/>
        <w:t>Kubarev, A.I. Nadezhnost` v mashinostroenii [Tekst] / A.I. Kubarev. - M.: Izdatel`stvo standar-tov, 1989. - 224 s.</w:t>
      </w:r>
    </w:p>
    <w:p w:rsidR="00F07D43" w:rsidRPr="00F07D43" w:rsidRDefault="000F2B08" w:rsidP="000F2B08">
      <w:pPr>
        <w:tabs>
          <w:tab w:val="left" w:pos="993"/>
        </w:tabs>
        <w:ind w:firstLine="709"/>
        <w:jc w:val="both"/>
        <w:rPr>
          <w:sz w:val="20"/>
          <w:szCs w:val="20"/>
          <w:lang w:val="en-US"/>
        </w:rPr>
      </w:pPr>
      <w:r w:rsidRPr="00C0495B">
        <w:rPr>
          <w:sz w:val="20"/>
          <w:szCs w:val="20"/>
          <w:lang w:val="en-US"/>
        </w:rPr>
        <w:t>20</w:t>
      </w:r>
      <w:r w:rsidR="00F07D43" w:rsidRPr="00F07D43">
        <w:rPr>
          <w:sz w:val="20"/>
          <w:szCs w:val="20"/>
          <w:lang w:val="en-US"/>
        </w:rPr>
        <w:t>.</w:t>
      </w:r>
      <w:r w:rsidR="00F07D43" w:rsidRPr="00F07D43">
        <w:rPr>
          <w:sz w:val="20"/>
          <w:szCs w:val="20"/>
          <w:lang w:val="en-US"/>
        </w:rPr>
        <w:tab/>
        <w:t xml:space="preserve">Rukovodstvo po ekspluatatsii. Avtobusy PAZ-32053. Shestoe izdanie [Tekst] / Pavlovo: OOO </w:t>
      </w:r>
      <w:r w:rsidR="00C95C71">
        <w:rPr>
          <w:sz w:val="20"/>
          <w:szCs w:val="20"/>
          <w:lang w:val="en-US"/>
        </w:rPr>
        <w:t>«</w:t>
      </w:r>
      <w:r w:rsidR="00F07D43" w:rsidRPr="00F07D43">
        <w:rPr>
          <w:sz w:val="20"/>
          <w:szCs w:val="20"/>
          <w:lang w:val="en-US"/>
        </w:rPr>
        <w:t>Pavlovskiy avtobusnyy zavod</w:t>
      </w:r>
      <w:r w:rsidR="00C95C71">
        <w:rPr>
          <w:sz w:val="20"/>
          <w:szCs w:val="20"/>
          <w:lang w:val="en-US"/>
        </w:rPr>
        <w:t>»</w:t>
      </w:r>
      <w:r w:rsidR="00F07D43" w:rsidRPr="00F07D43">
        <w:rPr>
          <w:sz w:val="20"/>
          <w:szCs w:val="20"/>
          <w:lang w:val="en-US"/>
        </w:rPr>
        <w:t>, 2007. - 105 s.</w:t>
      </w:r>
    </w:p>
    <w:p w:rsidR="00F07D43" w:rsidRPr="00F07D43" w:rsidRDefault="000F2B08" w:rsidP="000F2B08">
      <w:pPr>
        <w:tabs>
          <w:tab w:val="left" w:pos="993"/>
        </w:tabs>
        <w:ind w:firstLine="709"/>
        <w:jc w:val="both"/>
        <w:rPr>
          <w:sz w:val="20"/>
          <w:szCs w:val="20"/>
          <w:lang w:val="en-US"/>
        </w:rPr>
      </w:pPr>
      <w:r w:rsidRPr="000F2B08">
        <w:rPr>
          <w:sz w:val="20"/>
          <w:szCs w:val="20"/>
          <w:lang w:val="en-US"/>
        </w:rPr>
        <w:t>21</w:t>
      </w:r>
      <w:r w:rsidR="00F07D43" w:rsidRPr="00F07D43">
        <w:rPr>
          <w:sz w:val="20"/>
          <w:szCs w:val="20"/>
          <w:lang w:val="en-US"/>
        </w:rPr>
        <w:t>.</w:t>
      </w:r>
      <w:r w:rsidR="00F07D43" w:rsidRPr="00F07D43">
        <w:rPr>
          <w:sz w:val="20"/>
          <w:szCs w:val="20"/>
          <w:lang w:val="en-US"/>
        </w:rPr>
        <w:tab/>
        <w:t>Filatov, M.I. Opredelenie optimal`nogo razmera partii postavki zapasnykh chastey na avtotrans-portnoe predpriyatie [Tekst] / M.I. Filatov, S.V. Bulatov // Avtotransportnoe predpriyatie. - 2016. - №1. - S. 46-48.</w:t>
      </w:r>
    </w:p>
    <w:p w:rsidR="00F07D43" w:rsidRPr="00F07D43" w:rsidRDefault="000F2B08" w:rsidP="000F2B08">
      <w:pPr>
        <w:tabs>
          <w:tab w:val="left" w:pos="993"/>
        </w:tabs>
        <w:ind w:firstLine="709"/>
        <w:jc w:val="both"/>
        <w:rPr>
          <w:sz w:val="20"/>
          <w:szCs w:val="20"/>
          <w:lang w:val="en-US"/>
        </w:rPr>
      </w:pPr>
      <w:r w:rsidRPr="000F2B08">
        <w:rPr>
          <w:sz w:val="20"/>
          <w:szCs w:val="20"/>
          <w:lang w:val="en-US"/>
        </w:rPr>
        <w:t>22</w:t>
      </w:r>
      <w:r w:rsidR="00F07D43" w:rsidRPr="00F07D43">
        <w:rPr>
          <w:sz w:val="20"/>
          <w:szCs w:val="20"/>
          <w:lang w:val="en-US"/>
        </w:rPr>
        <w:t>.</w:t>
      </w:r>
      <w:r w:rsidR="00F07D43" w:rsidRPr="00F07D43">
        <w:rPr>
          <w:sz w:val="20"/>
          <w:szCs w:val="20"/>
          <w:lang w:val="en-US"/>
        </w:rPr>
        <w:tab/>
        <w:t>Filatov, M.I. Opredelenie potrebnosti passazhirskikh avtotransportnykh predpriyatiy v zapasnykh chastyakh putem prognozirovaniya [Tekst] / M.I. Filatov, S.V. Bulatov // Avtotransportnoe predpriyatie, 2015. - № 7. - S. 36-39.</w:t>
      </w:r>
    </w:p>
    <w:p w:rsidR="00F07D43" w:rsidRPr="00F07D43" w:rsidRDefault="000F2B08" w:rsidP="000F2B08">
      <w:pPr>
        <w:tabs>
          <w:tab w:val="left" w:pos="993"/>
        </w:tabs>
        <w:ind w:firstLine="709"/>
        <w:jc w:val="both"/>
        <w:rPr>
          <w:sz w:val="20"/>
          <w:szCs w:val="20"/>
          <w:lang w:val="en-US"/>
        </w:rPr>
      </w:pPr>
      <w:r>
        <w:rPr>
          <w:sz w:val="20"/>
          <w:szCs w:val="20"/>
          <w:lang w:val="en-US"/>
        </w:rPr>
        <w:t>2</w:t>
      </w:r>
      <w:r w:rsidRPr="000F2B08">
        <w:rPr>
          <w:sz w:val="20"/>
          <w:szCs w:val="20"/>
          <w:lang w:val="en-US"/>
        </w:rPr>
        <w:t>3</w:t>
      </w:r>
      <w:r w:rsidR="00F07D43" w:rsidRPr="00F07D43">
        <w:rPr>
          <w:sz w:val="20"/>
          <w:szCs w:val="20"/>
          <w:lang w:val="en-US"/>
        </w:rPr>
        <w:t>.</w:t>
      </w:r>
      <w:r w:rsidR="00F07D43" w:rsidRPr="00F07D43">
        <w:rPr>
          <w:sz w:val="20"/>
          <w:szCs w:val="20"/>
          <w:lang w:val="en-US"/>
        </w:rPr>
        <w:tab/>
        <w:t>Shonberger, R. YAponskie metody upravleniem proizvodstva [Tekst] / R. Shonberger. - M.: Ekonomi-ka, 1988. - 215 s.</w:t>
      </w:r>
    </w:p>
    <w:p w:rsidR="00F07D43" w:rsidRPr="000F2B08" w:rsidRDefault="00F07D43" w:rsidP="000F2B08">
      <w:pPr>
        <w:tabs>
          <w:tab w:val="left" w:pos="2085"/>
        </w:tabs>
        <w:ind w:firstLine="709"/>
        <w:jc w:val="both"/>
        <w:rPr>
          <w:i/>
          <w:sz w:val="16"/>
          <w:szCs w:val="16"/>
          <w:lang w:val="en-US"/>
        </w:rPr>
      </w:pPr>
      <w:r w:rsidRPr="00F07D43">
        <w:rPr>
          <w:sz w:val="20"/>
          <w:szCs w:val="20"/>
          <w:lang w:val="en-US"/>
        </w:rPr>
        <w:t xml:space="preserve">       </w:t>
      </w:r>
    </w:p>
    <w:p w:rsidR="003273A8" w:rsidRPr="00F07D43" w:rsidRDefault="003273A8" w:rsidP="000F2B08">
      <w:pPr>
        <w:ind w:firstLine="709"/>
        <w:jc w:val="both"/>
        <w:rPr>
          <w:b/>
          <w:sz w:val="20"/>
          <w:szCs w:val="20"/>
          <w:lang w:val="en-US"/>
        </w:rPr>
      </w:pPr>
      <w:r w:rsidRPr="00F07D43">
        <w:rPr>
          <w:b/>
          <w:sz w:val="20"/>
          <w:szCs w:val="20"/>
          <w:lang w:val="en-US"/>
        </w:rPr>
        <w:t>Bulatov Sergey Vladimirovich</w:t>
      </w:r>
    </w:p>
    <w:p w:rsidR="003273A8" w:rsidRPr="00F07D43" w:rsidRDefault="003273A8" w:rsidP="000F2B08">
      <w:pPr>
        <w:ind w:firstLine="709"/>
        <w:jc w:val="both"/>
        <w:rPr>
          <w:sz w:val="20"/>
          <w:szCs w:val="20"/>
          <w:lang w:val="en-US"/>
        </w:rPr>
      </w:pPr>
      <w:r w:rsidRPr="00F07D43">
        <w:rPr>
          <w:sz w:val="20"/>
          <w:szCs w:val="20"/>
          <w:lang w:val="en-US"/>
        </w:rPr>
        <w:t>Orenburg state University</w:t>
      </w:r>
    </w:p>
    <w:p w:rsidR="003273A8" w:rsidRPr="00F07D43" w:rsidRDefault="002D3764" w:rsidP="000F2B08">
      <w:pPr>
        <w:ind w:firstLine="709"/>
        <w:jc w:val="both"/>
        <w:rPr>
          <w:sz w:val="20"/>
          <w:szCs w:val="20"/>
          <w:lang w:val="en-US"/>
        </w:rPr>
      </w:pPr>
      <w:r>
        <w:rPr>
          <w:sz w:val="20"/>
          <w:szCs w:val="20"/>
          <w:lang w:val="en-US"/>
        </w:rPr>
        <w:t>Adress</w:t>
      </w:r>
      <w:r w:rsidRPr="00CB4C62">
        <w:rPr>
          <w:sz w:val="20"/>
          <w:szCs w:val="20"/>
          <w:lang w:val="en-US"/>
        </w:rPr>
        <w:t xml:space="preserve">: </w:t>
      </w:r>
      <w:r w:rsidR="003273A8" w:rsidRPr="00F07D43">
        <w:rPr>
          <w:sz w:val="20"/>
          <w:szCs w:val="20"/>
          <w:lang w:val="en-US"/>
        </w:rPr>
        <w:t>460018, Orenburg, Victory Avenue, 13.</w:t>
      </w:r>
    </w:p>
    <w:p w:rsidR="003273A8" w:rsidRPr="00F07D43" w:rsidRDefault="003273A8" w:rsidP="000F2B08">
      <w:pPr>
        <w:ind w:firstLine="709"/>
        <w:jc w:val="both"/>
        <w:rPr>
          <w:sz w:val="20"/>
          <w:szCs w:val="20"/>
          <w:lang w:val="en-US"/>
        </w:rPr>
      </w:pPr>
      <w:r w:rsidRPr="00F07D43">
        <w:rPr>
          <w:sz w:val="20"/>
          <w:szCs w:val="20"/>
          <w:lang w:val="en-US"/>
        </w:rPr>
        <w:t xml:space="preserve">Post-graduate student </w:t>
      </w:r>
    </w:p>
    <w:p w:rsidR="003273A8" w:rsidRPr="00F07D43" w:rsidRDefault="003273A8" w:rsidP="000F2B08">
      <w:pPr>
        <w:ind w:firstLine="709"/>
        <w:jc w:val="both"/>
        <w:rPr>
          <w:sz w:val="20"/>
          <w:szCs w:val="20"/>
          <w:lang w:val="en-US"/>
        </w:rPr>
      </w:pPr>
      <w:r w:rsidRPr="00F07D43">
        <w:rPr>
          <w:sz w:val="20"/>
          <w:szCs w:val="20"/>
          <w:lang w:val="en-US"/>
        </w:rPr>
        <w:t xml:space="preserve">E-mail: </w:t>
      </w:r>
      <w:hyperlink r:id="rId31" w:history="1">
        <w:r w:rsidRPr="00F07D43">
          <w:rPr>
            <w:rStyle w:val="ac"/>
            <w:color w:val="auto"/>
            <w:sz w:val="20"/>
            <w:szCs w:val="20"/>
            <w:u w:val="none"/>
            <w:lang w:val="en-US"/>
          </w:rPr>
          <w:t>bul.sergey2015@yandex.ru</w:t>
        </w:r>
      </w:hyperlink>
    </w:p>
    <w:p w:rsidR="00CA5FD9" w:rsidRPr="00980C69" w:rsidRDefault="00322000" w:rsidP="00322000">
      <w:pPr>
        <w:spacing w:line="216" w:lineRule="auto"/>
        <w:ind w:firstLine="709"/>
        <w:jc w:val="both"/>
        <w:rPr>
          <w:sz w:val="28"/>
          <w:szCs w:val="28"/>
          <w:lang w:val="en-US"/>
        </w:rPr>
      </w:pPr>
      <w:r w:rsidRPr="00980C69">
        <w:rPr>
          <w:sz w:val="28"/>
          <w:szCs w:val="28"/>
          <w:lang w:val="en-US"/>
        </w:rPr>
        <w:t xml:space="preserve"> </w:t>
      </w:r>
    </w:p>
    <w:p w:rsidR="00CA5FD9" w:rsidRPr="00353C80" w:rsidRDefault="00CA5FD9" w:rsidP="00353C80">
      <w:pPr>
        <w:ind w:firstLine="709"/>
        <w:jc w:val="both"/>
      </w:pPr>
      <w:r w:rsidRPr="00C0495B">
        <w:rPr>
          <w:sz w:val="20"/>
          <w:szCs w:val="20"/>
        </w:rPr>
        <w:br w:type="page"/>
      </w:r>
      <w:r w:rsidRPr="00353C80">
        <w:lastRenderedPageBreak/>
        <w:t>УДК 621.357.77</w:t>
      </w:r>
    </w:p>
    <w:p w:rsidR="00CA5FD9" w:rsidRPr="00BF1C8E" w:rsidRDefault="00CA5FD9" w:rsidP="00353C80">
      <w:pPr>
        <w:ind w:firstLine="709"/>
        <w:jc w:val="both"/>
        <w:rPr>
          <w:sz w:val="16"/>
          <w:szCs w:val="16"/>
        </w:rPr>
      </w:pPr>
    </w:p>
    <w:p w:rsidR="00CA5FD9" w:rsidRDefault="00CA5FD9" w:rsidP="00A223C2">
      <w:pPr>
        <w:spacing w:line="264" w:lineRule="auto"/>
        <w:rPr>
          <w:caps/>
        </w:rPr>
      </w:pPr>
      <w:r w:rsidRPr="003A6E2E">
        <w:rPr>
          <w:caps/>
        </w:rPr>
        <w:t>Е.В. Агеев</w:t>
      </w:r>
      <w:r>
        <w:rPr>
          <w:caps/>
        </w:rPr>
        <w:t>,</w:t>
      </w:r>
      <w:r w:rsidRPr="00A80015">
        <w:rPr>
          <w:caps/>
        </w:rPr>
        <w:t xml:space="preserve"> </w:t>
      </w:r>
      <w:r>
        <w:rPr>
          <w:caps/>
        </w:rPr>
        <w:t>Е.п. новиков</w:t>
      </w:r>
      <w:r w:rsidR="001909CA">
        <w:rPr>
          <w:caps/>
        </w:rPr>
        <w:t>, А.Н. Новиков</w:t>
      </w:r>
    </w:p>
    <w:p w:rsidR="00CA5FD9" w:rsidRPr="00BF1C8E" w:rsidRDefault="00CA5FD9" w:rsidP="00A223C2">
      <w:pPr>
        <w:spacing w:line="264" w:lineRule="auto"/>
        <w:rPr>
          <w:b/>
          <w:sz w:val="16"/>
          <w:szCs w:val="16"/>
        </w:rPr>
      </w:pPr>
    </w:p>
    <w:p w:rsidR="00CA5FD9" w:rsidRDefault="00CA5FD9" w:rsidP="00A223C2">
      <w:pPr>
        <w:spacing w:line="264" w:lineRule="auto"/>
        <w:rPr>
          <w:b/>
          <w:sz w:val="28"/>
          <w:szCs w:val="28"/>
        </w:rPr>
      </w:pPr>
      <w:r w:rsidRPr="00A80015">
        <w:rPr>
          <w:b/>
          <w:sz w:val="28"/>
          <w:szCs w:val="28"/>
        </w:rPr>
        <w:t xml:space="preserve">ПРОЧНОСТНЫЕ ХАРАКТЕРИСТИКИ ГАЗОДИНАМИЧЕСКИХ </w:t>
      </w:r>
      <w:r w:rsidR="00B87E02">
        <w:rPr>
          <w:b/>
          <w:sz w:val="28"/>
          <w:szCs w:val="28"/>
        </w:rPr>
        <w:t xml:space="preserve">        </w:t>
      </w:r>
      <w:r w:rsidRPr="00A80015">
        <w:rPr>
          <w:b/>
          <w:sz w:val="28"/>
          <w:szCs w:val="28"/>
        </w:rPr>
        <w:t>ПОКРЫТИЙ НА ГОЛОВКАХ БЛОКОВ ЦИЛИНДРОВ, ПОЛУЧЕННЫХ ПОРОШКОВЫМИ ЭЛЕКТРОЭРОЗИОННЫМИ МАТЕРИАЛАМИ</w:t>
      </w:r>
    </w:p>
    <w:p w:rsidR="00CA5FD9" w:rsidRPr="00BF1C8E" w:rsidRDefault="00CA5FD9" w:rsidP="00A223C2">
      <w:pPr>
        <w:suppressAutoHyphens/>
        <w:spacing w:line="264" w:lineRule="auto"/>
        <w:ind w:firstLine="709"/>
        <w:jc w:val="both"/>
        <w:rPr>
          <w:i/>
          <w:sz w:val="16"/>
          <w:szCs w:val="16"/>
        </w:rPr>
      </w:pPr>
    </w:p>
    <w:p w:rsidR="00CA5FD9" w:rsidRPr="00B87E02" w:rsidRDefault="00CA5FD9" w:rsidP="00A223C2">
      <w:pPr>
        <w:suppressAutoHyphens/>
        <w:spacing w:line="264" w:lineRule="auto"/>
        <w:ind w:left="709" w:right="850" w:firstLine="567"/>
        <w:jc w:val="both"/>
        <w:rPr>
          <w:i/>
          <w:sz w:val="20"/>
          <w:szCs w:val="20"/>
        </w:rPr>
      </w:pPr>
      <w:r w:rsidRPr="00B87E02">
        <w:rPr>
          <w:i/>
          <w:sz w:val="20"/>
          <w:szCs w:val="20"/>
        </w:rPr>
        <w:t>Представлен процесс восстановления рабочих поверхностей дефектных головок блоков цилиндров методом газодинамического напыления, а также сравнение твердости  и адгезионная прочности покрытий, полученных с использованием электроэрозионного порошкового материала и стандартного порошка марки А-20-11. Установлено, что твердость покрытий с использованием электроэрозионного порошкового материала на 13 % выше, а адгезионная стойкость на 20 % выше, чем у покрытий, полученных с использованием стандартного порошка марки А-20-11.</w:t>
      </w:r>
    </w:p>
    <w:p w:rsidR="00CA5FD9" w:rsidRPr="00B87E02" w:rsidRDefault="00CA5FD9" w:rsidP="00A223C2">
      <w:pPr>
        <w:suppressAutoHyphens/>
        <w:spacing w:line="264" w:lineRule="auto"/>
        <w:ind w:left="709" w:right="850" w:firstLine="567"/>
        <w:jc w:val="both"/>
        <w:rPr>
          <w:i/>
          <w:sz w:val="20"/>
          <w:szCs w:val="20"/>
        </w:rPr>
      </w:pPr>
      <w:r w:rsidRPr="00B87E02">
        <w:rPr>
          <w:b/>
          <w:i/>
          <w:sz w:val="20"/>
          <w:szCs w:val="20"/>
        </w:rPr>
        <w:t>Ключевые слова:</w:t>
      </w:r>
      <w:r w:rsidRPr="00B87E02">
        <w:rPr>
          <w:i/>
          <w:sz w:val="20"/>
          <w:szCs w:val="20"/>
        </w:rPr>
        <w:t xml:space="preserve"> головка блока цилиндров, дефект, электроэрозионное диспергирование, алюминиевый порошковый материал, газодинамическое напыление, прочность.</w:t>
      </w:r>
    </w:p>
    <w:p w:rsidR="00CA5FD9" w:rsidRPr="00BF1C8E" w:rsidRDefault="00CA5FD9" w:rsidP="00CA5FD9">
      <w:pPr>
        <w:ind w:firstLine="708"/>
        <w:jc w:val="both"/>
        <w:rPr>
          <w:sz w:val="16"/>
          <w:szCs w:val="16"/>
        </w:rPr>
      </w:pPr>
    </w:p>
    <w:p w:rsidR="00CA5FD9" w:rsidRDefault="00CA5FD9" w:rsidP="00B33B63">
      <w:pPr>
        <w:spacing w:line="218" w:lineRule="auto"/>
        <w:rPr>
          <w:b/>
        </w:rPr>
      </w:pPr>
      <w:r w:rsidRPr="00EA42DE">
        <w:rPr>
          <w:b/>
        </w:rPr>
        <w:t>СПИСОК ЛИТЕРАТУРЫ</w:t>
      </w:r>
    </w:p>
    <w:p w:rsidR="00CA5FD9" w:rsidRPr="00294A30" w:rsidRDefault="00CA5FD9" w:rsidP="00B33B63">
      <w:pPr>
        <w:spacing w:line="218" w:lineRule="auto"/>
        <w:ind w:firstLine="709"/>
        <w:rPr>
          <w:sz w:val="16"/>
          <w:szCs w:val="16"/>
        </w:rPr>
      </w:pPr>
    </w:p>
    <w:p w:rsidR="00CA5FD9" w:rsidRPr="001909CA" w:rsidRDefault="00CA5FD9" w:rsidP="00D44C92">
      <w:pPr>
        <w:spacing w:line="216" w:lineRule="auto"/>
        <w:ind w:firstLine="851"/>
        <w:jc w:val="both"/>
        <w:rPr>
          <w:spacing w:val="-4"/>
          <w:sz w:val="20"/>
          <w:szCs w:val="20"/>
        </w:rPr>
      </w:pPr>
      <w:r w:rsidRPr="001909CA">
        <w:rPr>
          <w:spacing w:val="-4"/>
          <w:sz w:val="20"/>
          <w:szCs w:val="20"/>
        </w:rPr>
        <w:t xml:space="preserve">1. Логинов, П.К. Способы и технологические процессы восстановления изношенных деталей [Текст]: учебное пособие / П.К. Логинов, О.Ю. Ретюнский. </w:t>
      </w:r>
      <w:r w:rsidR="00B23BAF">
        <w:rPr>
          <w:spacing w:val="-4"/>
          <w:sz w:val="20"/>
          <w:szCs w:val="20"/>
        </w:rPr>
        <w:t>-</w:t>
      </w:r>
      <w:r w:rsidRPr="001909CA">
        <w:rPr>
          <w:spacing w:val="-4"/>
          <w:sz w:val="20"/>
          <w:szCs w:val="20"/>
        </w:rPr>
        <w:t xml:space="preserve"> Томск: Томский </w:t>
      </w:r>
      <w:r w:rsidR="00B87E02" w:rsidRPr="001909CA">
        <w:rPr>
          <w:spacing w:val="-4"/>
          <w:sz w:val="20"/>
          <w:szCs w:val="20"/>
        </w:rPr>
        <w:t xml:space="preserve"> </w:t>
      </w:r>
      <w:r w:rsidRPr="001909CA">
        <w:rPr>
          <w:spacing w:val="-4"/>
          <w:sz w:val="20"/>
          <w:szCs w:val="20"/>
        </w:rPr>
        <w:t xml:space="preserve">политехнический университет, 2010. </w:t>
      </w:r>
      <w:r w:rsidR="00B23BAF">
        <w:rPr>
          <w:spacing w:val="-4"/>
          <w:sz w:val="20"/>
          <w:szCs w:val="20"/>
        </w:rPr>
        <w:t>-</w:t>
      </w:r>
      <w:r w:rsidRPr="001909CA">
        <w:rPr>
          <w:spacing w:val="-4"/>
          <w:sz w:val="20"/>
          <w:szCs w:val="20"/>
        </w:rPr>
        <w:t xml:space="preserve"> 217 с.</w:t>
      </w:r>
    </w:p>
    <w:p w:rsidR="00CA5FD9" w:rsidRPr="00FE5BE7" w:rsidRDefault="00CA5FD9" w:rsidP="00D44C92">
      <w:pPr>
        <w:spacing w:line="216" w:lineRule="auto"/>
        <w:ind w:firstLine="851"/>
        <w:jc w:val="both"/>
        <w:rPr>
          <w:sz w:val="20"/>
          <w:szCs w:val="20"/>
        </w:rPr>
      </w:pPr>
      <w:r w:rsidRPr="00FE5BE7">
        <w:rPr>
          <w:sz w:val="20"/>
          <w:szCs w:val="20"/>
        </w:rPr>
        <w:t xml:space="preserve">2. Новиков, А.Н. Восстановление и упрочнение деталей автомобилей [Текст]: учебное пособие / А.Н. Новиков, М.П. Стратулат, А.Л. Севостьянов. </w:t>
      </w:r>
      <w:r w:rsidR="00B23BAF">
        <w:rPr>
          <w:sz w:val="20"/>
          <w:szCs w:val="20"/>
        </w:rPr>
        <w:t>-</w:t>
      </w:r>
      <w:r w:rsidRPr="00FE5BE7">
        <w:rPr>
          <w:sz w:val="20"/>
          <w:szCs w:val="20"/>
        </w:rPr>
        <w:t xml:space="preserve"> Орел: ОрелГТУ, 2006. </w:t>
      </w:r>
      <w:r w:rsidR="00B23BAF">
        <w:rPr>
          <w:sz w:val="20"/>
          <w:szCs w:val="20"/>
        </w:rPr>
        <w:t>-</w:t>
      </w:r>
      <w:r w:rsidRPr="00FE5BE7">
        <w:rPr>
          <w:sz w:val="20"/>
          <w:szCs w:val="20"/>
        </w:rPr>
        <w:t xml:space="preserve"> 332 с.</w:t>
      </w:r>
    </w:p>
    <w:p w:rsidR="00CA5FD9" w:rsidRDefault="00CA5FD9" w:rsidP="00D44C92">
      <w:pPr>
        <w:spacing w:line="216" w:lineRule="auto"/>
        <w:ind w:firstLine="851"/>
        <w:jc w:val="both"/>
        <w:rPr>
          <w:sz w:val="20"/>
          <w:szCs w:val="20"/>
        </w:rPr>
      </w:pPr>
      <w:r w:rsidRPr="00FE5BE7">
        <w:rPr>
          <w:sz w:val="20"/>
          <w:szCs w:val="20"/>
        </w:rPr>
        <w:t xml:space="preserve">3. Новиков, А.Н. Восстановление и упрочнение деталей машин, изготовленных из алюминиевых сплавов, электрохимическими способами автомобилей [Текст]: учебное пособие / А.Н. Новиков, Н.В. Бакаева. </w:t>
      </w:r>
      <w:r w:rsidR="00B23BAF">
        <w:rPr>
          <w:sz w:val="20"/>
          <w:szCs w:val="20"/>
        </w:rPr>
        <w:t>-</w:t>
      </w:r>
      <w:r w:rsidRPr="00FE5BE7">
        <w:rPr>
          <w:sz w:val="20"/>
          <w:szCs w:val="20"/>
        </w:rPr>
        <w:t xml:space="preserve"> Орел: ОрелГТУ, 2004. </w:t>
      </w:r>
      <w:r w:rsidR="00B23BAF">
        <w:rPr>
          <w:sz w:val="20"/>
          <w:szCs w:val="20"/>
        </w:rPr>
        <w:t>-</w:t>
      </w:r>
      <w:r w:rsidRPr="00FE5BE7">
        <w:rPr>
          <w:sz w:val="20"/>
          <w:szCs w:val="20"/>
        </w:rPr>
        <w:t xml:space="preserve"> 171 с.</w:t>
      </w:r>
    </w:p>
    <w:p w:rsidR="00CA5FD9" w:rsidRPr="003801C1" w:rsidRDefault="00CA5FD9" w:rsidP="00D44C92">
      <w:pPr>
        <w:spacing w:line="216" w:lineRule="auto"/>
        <w:ind w:firstLine="851"/>
        <w:jc w:val="both"/>
        <w:rPr>
          <w:sz w:val="20"/>
          <w:szCs w:val="20"/>
        </w:rPr>
      </w:pPr>
      <w:r>
        <w:rPr>
          <w:sz w:val="20"/>
          <w:szCs w:val="20"/>
        </w:rPr>
        <w:t>4</w:t>
      </w:r>
      <w:r w:rsidRPr="003801C1">
        <w:rPr>
          <w:sz w:val="20"/>
          <w:szCs w:val="20"/>
        </w:rPr>
        <w:t>. Новиков, А.Н. Современные способы стендовых испытаний шаровых шарниров [Текст] / А.Н. Н</w:t>
      </w:r>
      <w:r w:rsidRPr="003801C1">
        <w:rPr>
          <w:sz w:val="20"/>
          <w:szCs w:val="20"/>
        </w:rPr>
        <w:t>о</w:t>
      </w:r>
      <w:r w:rsidRPr="003801C1">
        <w:rPr>
          <w:sz w:val="20"/>
          <w:szCs w:val="20"/>
        </w:rPr>
        <w:t>виков, А.А. Катунин, М.Д. Тебекин // Мир транспорта и технологических машин. - 2010. - №4(31). - С. 27-34.</w:t>
      </w:r>
    </w:p>
    <w:p w:rsidR="00CA5FD9" w:rsidRPr="00FE5BE7" w:rsidRDefault="00CA5FD9" w:rsidP="00D44C92">
      <w:pPr>
        <w:spacing w:line="216" w:lineRule="auto"/>
        <w:ind w:firstLine="851"/>
        <w:jc w:val="both"/>
        <w:rPr>
          <w:sz w:val="20"/>
          <w:szCs w:val="20"/>
        </w:rPr>
      </w:pPr>
      <w:r>
        <w:rPr>
          <w:sz w:val="20"/>
          <w:szCs w:val="20"/>
        </w:rPr>
        <w:t>5</w:t>
      </w:r>
      <w:r w:rsidRPr="003801C1">
        <w:rPr>
          <w:sz w:val="20"/>
          <w:szCs w:val="20"/>
        </w:rPr>
        <w:t>. Новиков, А.Н. Сравнение систем определения местоположения и их применение в интеллектуал</w:t>
      </w:r>
      <w:r w:rsidRPr="003801C1">
        <w:rPr>
          <w:sz w:val="20"/>
          <w:szCs w:val="20"/>
        </w:rPr>
        <w:t>ь</w:t>
      </w:r>
      <w:r w:rsidRPr="003801C1">
        <w:rPr>
          <w:sz w:val="20"/>
          <w:szCs w:val="20"/>
        </w:rPr>
        <w:t>ных транспортных системах [Текст] / А.Н. Новиков, А.А. Катунин, А.В. Кулев, М.В. Пешехонов // Мир тран</w:t>
      </w:r>
      <w:r w:rsidRPr="003801C1">
        <w:rPr>
          <w:sz w:val="20"/>
          <w:szCs w:val="20"/>
        </w:rPr>
        <w:t>с</w:t>
      </w:r>
      <w:r w:rsidRPr="003801C1">
        <w:rPr>
          <w:sz w:val="20"/>
          <w:szCs w:val="20"/>
        </w:rPr>
        <w:t>порта и технологических машин. - 2013. - №2(41). - С. 109-113.</w:t>
      </w:r>
    </w:p>
    <w:p w:rsidR="00CA5FD9" w:rsidRPr="00FE5BE7" w:rsidRDefault="00CA5FD9" w:rsidP="00D44C92">
      <w:pPr>
        <w:spacing w:line="216" w:lineRule="auto"/>
        <w:ind w:firstLine="851"/>
        <w:jc w:val="both"/>
        <w:rPr>
          <w:sz w:val="20"/>
          <w:szCs w:val="20"/>
        </w:rPr>
      </w:pPr>
      <w:r>
        <w:rPr>
          <w:sz w:val="20"/>
          <w:szCs w:val="20"/>
        </w:rPr>
        <w:t>6</w:t>
      </w:r>
      <w:r w:rsidRPr="00FE5BE7">
        <w:rPr>
          <w:sz w:val="20"/>
          <w:szCs w:val="20"/>
        </w:rPr>
        <w:t xml:space="preserve">. Пузанков, А.Г. Автомобили: Устройство автотранспортных средств [Текст] / А.Г. Пузанков. </w:t>
      </w:r>
      <w:r w:rsidR="00B23BAF">
        <w:rPr>
          <w:sz w:val="20"/>
          <w:szCs w:val="20"/>
        </w:rPr>
        <w:t>-</w:t>
      </w:r>
      <w:r w:rsidRPr="00FE5BE7">
        <w:rPr>
          <w:sz w:val="20"/>
          <w:szCs w:val="20"/>
        </w:rPr>
        <w:t xml:space="preserve"> М.: Академия, 2012. </w:t>
      </w:r>
      <w:r w:rsidR="00B23BAF">
        <w:rPr>
          <w:sz w:val="20"/>
          <w:szCs w:val="20"/>
        </w:rPr>
        <w:t>-</w:t>
      </w:r>
      <w:r w:rsidRPr="00FE5BE7">
        <w:rPr>
          <w:sz w:val="20"/>
          <w:szCs w:val="20"/>
        </w:rPr>
        <w:t xml:space="preserve"> 560 с.</w:t>
      </w:r>
    </w:p>
    <w:p w:rsidR="00CA5FD9" w:rsidRPr="00923AB6" w:rsidRDefault="00CA5FD9" w:rsidP="00D44C92">
      <w:pPr>
        <w:spacing w:line="216" w:lineRule="auto"/>
        <w:ind w:firstLine="851"/>
        <w:jc w:val="both"/>
        <w:rPr>
          <w:sz w:val="20"/>
          <w:szCs w:val="20"/>
        </w:rPr>
      </w:pPr>
      <w:r>
        <w:rPr>
          <w:sz w:val="20"/>
          <w:szCs w:val="20"/>
        </w:rPr>
        <w:t>7</w:t>
      </w:r>
      <w:r w:rsidRPr="00FE5BE7">
        <w:rPr>
          <w:sz w:val="20"/>
          <w:szCs w:val="20"/>
        </w:rPr>
        <w:t xml:space="preserve">. </w:t>
      </w:r>
      <w:r w:rsidRPr="00923AB6">
        <w:rPr>
          <w:sz w:val="20"/>
          <w:szCs w:val="20"/>
        </w:rPr>
        <w:t xml:space="preserve">Глухов, В.В. Двигатели ОАО </w:t>
      </w:r>
      <w:r w:rsidR="00C95C71">
        <w:rPr>
          <w:sz w:val="20"/>
          <w:szCs w:val="20"/>
        </w:rPr>
        <w:t>«</w:t>
      </w:r>
      <w:r w:rsidRPr="00923AB6">
        <w:rPr>
          <w:sz w:val="20"/>
          <w:szCs w:val="20"/>
        </w:rPr>
        <w:t>Волжские моторы</w:t>
      </w:r>
      <w:r w:rsidR="00C95C71">
        <w:rPr>
          <w:sz w:val="20"/>
          <w:szCs w:val="20"/>
        </w:rPr>
        <w:t>»</w:t>
      </w:r>
      <w:r w:rsidRPr="00923AB6">
        <w:rPr>
          <w:sz w:val="20"/>
          <w:szCs w:val="20"/>
        </w:rPr>
        <w:t xml:space="preserve"> для автомобилей УАЗ и </w:t>
      </w:r>
      <w:r w:rsidR="00C95C71">
        <w:rPr>
          <w:sz w:val="20"/>
          <w:szCs w:val="20"/>
        </w:rPr>
        <w:t>«</w:t>
      </w:r>
      <w:r w:rsidRPr="00923AB6">
        <w:rPr>
          <w:sz w:val="20"/>
          <w:szCs w:val="20"/>
        </w:rPr>
        <w:t>Газель</w:t>
      </w:r>
      <w:r w:rsidR="00C95C71">
        <w:rPr>
          <w:sz w:val="20"/>
          <w:szCs w:val="20"/>
        </w:rPr>
        <w:t>»</w:t>
      </w:r>
      <w:r w:rsidRPr="00923AB6">
        <w:rPr>
          <w:sz w:val="20"/>
          <w:szCs w:val="20"/>
        </w:rPr>
        <w:t xml:space="preserve"> [Текст] / В.В. Глухов. ‒ М.: Атласы автомобилей, 2001. </w:t>
      </w:r>
      <w:r w:rsidR="00B23BAF">
        <w:rPr>
          <w:sz w:val="20"/>
          <w:szCs w:val="20"/>
        </w:rPr>
        <w:t>-</w:t>
      </w:r>
      <w:r w:rsidRPr="00923AB6">
        <w:rPr>
          <w:sz w:val="20"/>
          <w:szCs w:val="20"/>
        </w:rPr>
        <w:t xml:space="preserve"> 160 с.</w:t>
      </w:r>
    </w:p>
    <w:p w:rsidR="005C34F3" w:rsidRDefault="00CA5FD9" w:rsidP="00D44C92">
      <w:pPr>
        <w:spacing w:line="216" w:lineRule="auto"/>
        <w:ind w:firstLine="851"/>
        <w:jc w:val="both"/>
        <w:rPr>
          <w:sz w:val="20"/>
          <w:szCs w:val="20"/>
        </w:rPr>
      </w:pPr>
      <w:r w:rsidRPr="00923AB6">
        <w:rPr>
          <w:sz w:val="20"/>
          <w:szCs w:val="20"/>
        </w:rPr>
        <w:t xml:space="preserve">8. Алхимов, А.П. Холодное газодинамическое напыление: теория и практика [Текст] / А.П. Алхимов, С.В. Клинков. </w:t>
      </w:r>
      <w:r w:rsidR="00B23BAF">
        <w:rPr>
          <w:sz w:val="20"/>
          <w:szCs w:val="20"/>
        </w:rPr>
        <w:t>-</w:t>
      </w:r>
      <w:r w:rsidRPr="00923AB6">
        <w:rPr>
          <w:sz w:val="20"/>
          <w:szCs w:val="20"/>
        </w:rPr>
        <w:t xml:space="preserve"> М.: ФИЗМАТЛИТ, 2010. </w:t>
      </w:r>
      <w:r w:rsidR="00B23BAF">
        <w:rPr>
          <w:sz w:val="20"/>
          <w:szCs w:val="20"/>
        </w:rPr>
        <w:t>-</w:t>
      </w:r>
      <w:r w:rsidRPr="00923AB6">
        <w:rPr>
          <w:sz w:val="20"/>
          <w:szCs w:val="20"/>
        </w:rPr>
        <w:t xml:space="preserve"> 536 с.</w:t>
      </w:r>
    </w:p>
    <w:p w:rsidR="005C34F3" w:rsidRPr="00D547F1" w:rsidRDefault="006A4E5D" w:rsidP="00D44C92">
      <w:pPr>
        <w:spacing w:line="216" w:lineRule="auto"/>
        <w:ind w:firstLine="851"/>
        <w:jc w:val="both"/>
        <w:rPr>
          <w:sz w:val="20"/>
          <w:szCs w:val="20"/>
        </w:rPr>
      </w:pPr>
      <w:r>
        <w:rPr>
          <w:sz w:val="20"/>
          <w:szCs w:val="20"/>
        </w:rPr>
        <w:t xml:space="preserve">9. </w:t>
      </w:r>
      <w:r w:rsidR="005C34F3">
        <w:rPr>
          <w:sz w:val="20"/>
          <w:szCs w:val="20"/>
        </w:rPr>
        <w:t xml:space="preserve">Новиков, А.Н. Технология ремонта машин </w:t>
      </w:r>
      <w:r w:rsidR="005C34F3" w:rsidRPr="000F2B08">
        <w:rPr>
          <w:sz w:val="20"/>
          <w:szCs w:val="20"/>
        </w:rPr>
        <w:t>[</w:t>
      </w:r>
      <w:r w:rsidR="005C34F3">
        <w:rPr>
          <w:sz w:val="20"/>
          <w:szCs w:val="20"/>
        </w:rPr>
        <w:t>Текст</w:t>
      </w:r>
      <w:r w:rsidR="005C34F3" w:rsidRPr="000F2B08">
        <w:rPr>
          <w:sz w:val="20"/>
          <w:szCs w:val="20"/>
        </w:rPr>
        <w:t>]</w:t>
      </w:r>
      <w:r w:rsidR="005C34F3">
        <w:rPr>
          <w:sz w:val="20"/>
          <w:szCs w:val="20"/>
        </w:rPr>
        <w:t xml:space="preserve"> / А.Н. Новиков, Н.В. Бакаева, А.В. Коломейче</w:t>
      </w:r>
      <w:r w:rsidR="005C34F3">
        <w:rPr>
          <w:sz w:val="20"/>
          <w:szCs w:val="20"/>
        </w:rPr>
        <w:t>н</w:t>
      </w:r>
      <w:r w:rsidR="005C34F3">
        <w:rPr>
          <w:sz w:val="20"/>
          <w:szCs w:val="20"/>
        </w:rPr>
        <w:t>ко. – Орел, 2003.</w:t>
      </w:r>
    </w:p>
    <w:p w:rsidR="00CA5FD9" w:rsidRPr="00923AB6" w:rsidRDefault="005C34F3" w:rsidP="00D44C92">
      <w:pPr>
        <w:spacing w:line="216" w:lineRule="auto"/>
        <w:ind w:firstLine="851"/>
        <w:jc w:val="both"/>
        <w:rPr>
          <w:sz w:val="20"/>
          <w:szCs w:val="20"/>
        </w:rPr>
      </w:pPr>
      <w:r>
        <w:rPr>
          <w:sz w:val="20"/>
          <w:szCs w:val="20"/>
        </w:rPr>
        <w:t>10</w:t>
      </w:r>
      <w:r w:rsidR="006A4E5D">
        <w:rPr>
          <w:sz w:val="20"/>
          <w:szCs w:val="20"/>
        </w:rPr>
        <w:t>.</w:t>
      </w:r>
      <w:r w:rsidR="00CA5FD9" w:rsidRPr="00923AB6">
        <w:rPr>
          <w:sz w:val="20"/>
          <w:szCs w:val="20"/>
        </w:rPr>
        <w:t xml:space="preserve"> Кузнецов, Ю.А. Ресурсосберегающие технологии газотермического напыления при ремонте м</w:t>
      </w:r>
      <w:r w:rsidR="00CA5FD9" w:rsidRPr="00923AB6">
        <w:rPr>
          <w:sz w:val="20"/>
          <w:szCs w:val="20"/>
        </w:rPr>
        <w:t>а</w:t>
      </w:r>
      <w:r w:rsidR="00CA5FD9" w:rsidRPr="00923AB6">
        <w:rPr>
          <w:sz w:val="20"/>
          <w:szCs w:val="20"/>
        </w:rPr>
        <w:t xml:space="preserve">шин АПК [Текст] / Ю.А. Кузнецов // Вестник Орел ГАУ. </w:t>
      </w:r>
      <w:r w:rsidR="00B23BAF">
        <w:rPr>
          <w:sz w:val="20"/>
          <w:szCs w:val="20"/>
        </w:rPr>
        <w:t>-</w:t>
      </w:r>
      <w:r w:rsidR="00CA5FD9" w:rsidRPr="00923AB6">
        <w:rPr>
          <w:sz w:val="20"/>
          <w:szCs w:val="20"/>
        </w:rPr>
        <w:t xml:space="preserve"> 2009. </w:t>
      </w:r>
      <w:r w:rsidR="00B23BAF">
        <w:rPr>
          <w:sz w:val="20"/>
          <w:szCs w:val="20"/>
        </w:rPr>
        <w:t>-</w:t>
      </w:r>
      <w:r w:rsidR="00CA5FD9" w:rsidRPr="00923AB6">
        <w:rPr>
          <w:sz w:val="20"/>
          <w:szCs w:val="20"/>
        </w:rPr>
        <w:t xml:space="preserve"> №1(16). </w:t>
      </w:r>
      <w:r w:rsidR="00B23BAF">
        <w:rPr>
          <w:sz w:val="20"/>
          <w:szCs w:val="20"/>
        </w:rPr>
        <w:t>-</w:t>
      </w:r>
      <w:r w:rsidR="00CA5FD9" w:rsidRPr="00923AB6">
        <w:rPr>
          <w:sz w:val="20"/>
          <w:szCs w:val="20"/>
        </w:rPr>
        <w:t xml:space="preserve"> С. 13-15.</w:t>
      </w:r>
    </w:p>
    <w:p w:rsidR="00CA5FD9" w:rsidRPr="00923AB6" w:rsidRDefault="005C34F3" w:rsidP="00D44C92">
      <w:pPr>
        <w:spacing w:line="216" w:lineRule="auto"/>
        <w:ind w:firstLine="851"/>
        <w:jc w:val="both"/>
        <w:rPr>
          <w:sz w:val="20"/>
          <w:szCs w:val="20"/>
        </w:rPr>
      </w:pPr>
      <w:r>
        <w:rPr>
          <w:sz w:val="20"/>
          <w:szCs w:val="20"/>
        </w:rPr>
        <w:t>11</w:t>
      </w:r>
      <w:r w:rsidR="00CA5FD9" w:rsidRPr="00923AB6">
        <w:rPr>
          <w:sz w:val="20"/>
          <w:szCs w:val="20"/>
        </w:rPr>
        <w:t xml:space="preserve">. Кузнецов, Ю.А. Восстановление деталей машин сверхзвуковым газодинамическим напылением [Текст] / Ю.А. Кузнецов, А.В. Добычин // Мир транспорта и технологических машин. </w:t>
      </w:r>
      <w:r w:rsidR="00B23BAF">
        <w:rPr>
          <w:sz w:val="20"/>
          <w:szCs w:val="20"/>
        </w:rPr>
        <w:t>-</w:t>
      </w:r>
      <w:r w:rsidR="00CA5FD9" w:rsidRPr="00923AB6">
        <w:rPr>
          <w:sz w:val="20"/>
          <w:szCs w:val="20"/>
        </w:rPr>
        <w:t xml:space="preserve"> 2009. </w:t>
      </w:r>
      <w:r w:rsidR="00B23BAF">
        <w:rPr>
          <w:sz w:val="20"/>
          <w:szCs w:val="20"/>
        </w:rPr>
        <w:t>-</w:t>
      </w:r>
      <w:r w:rsidR="00CA5FD9" w:rsidRPr="00923AB6">
        <w:rPr>
          <w:sz w:val="20"/>
          <w:szCs w:val="20"/>
        </w:rPr>
        <w:t xml:space="preserve"> № 4. </w:t>
      </w:r>
      <w:r w:rsidR="00B23BAF">
        <w:rPr>
          <w:sz w:val="20"/>
          <w:szCs w:val="20"/>
        </w:rPr>
        <w:t>-</w:t>
      </w:r>
      <w:r w:rsidR="00CA5FD9" w:rsidRPr="00923AB6">
        <w:rPr>
          <w:sz w:val="20"/>
          <w:szCs w:val="20"/>
        </w:rPr>
        <w:t xml:space="preserve"> С. 7</w:t>
      </w:r>
      <w:r w:rsidR="00B23BAF">
        <w:rPr>
          <w:sz w:val="20"/>
          <w:szCs w:val="20"/>
        </w:rPr>
        <w:t>-</w:t>
      </w:r>
      <w:r w:rsidR="00CA5FD9" w:rsidRPr="00923AB6">
        <w:rPr>
          <w:sz w:val="20"/>
          <w:szCs w:val="20"/>
        </w:rPr>
        <w:t>10.</w:t>
      </w:r>
    </w:p>
    <w:p w:rsidR="00CA5FD9" w:rsidRPr="00923AB6" w:rsidRDefault="005C34F3" w:rsidP="00D44C92">
      <w:pPr>
        <w:spacing w:line="216" w:lineRule="auto"/>
        <w:ind w:firstLine="851"/>
        <w:jc w:val="both"/>
        <w:rPr>
          <w:sz w:val="20"/>
          <w:szCs w:val="20"/>
        </w:rPr>
      </w:pPr>
      <w:r>
        <w:rPr>
          <w:sz w:val="20"/>
          <w:szCs w:val="20"/>
        </w:rPr>
        <w:t>12</w:t>
      </w:r>
      <w:r w:rsidR="00CA5FD9" w:rsidRPr="00923AB6">
        <w:rPr>
          <w:sz w:val="20"/>
          <w:szCs w:val="20"/>
        </w:rPr>
        <w:t>. Гадалов, В.Н. Металлография металлов, порошковых материалов и покрытий, полученных эле</w:t>
      </w:r>
      <w:r w:rsidR="00CA5FD9" w:rsidRPr="00923AB6">
        <w:rPr>
          <w:sz w:val="20"/>
          <w:szCs w:val="20"/>
        </w:rPr>
        <w:t>к</w:t>
      </w:r>
      <w:r w:rsidR="00CA5FD9" w:rsidRPr="00923AB6">
        <w:rPr>
          <w:sz w:val="20"/>
          <w:szCs w:val="20"/>
        </w:rPr>
        <w:t xml:space="preserve">троискровыми способами </w:t>
      </w:r>
      <w:r w:rsidR="00CA5FD9" w:rsidRPr="00923AB6">
        <w:rPr>
          <w:sz w:val="20"/>
          <w:szCs w:val="20"/>
        </w:rPr>
        <w:sym w:font="Symbol" w:char="F05B"/>
      </w:r>
      <w:r w:rsidR="00CA5FD9" w:rsidRPr="00923AB6">
        <w:rPr>
          <w:sz w:val="20"/>
          <w:szCs w:val="20"/>
        </w:rPr>
        <w:t>Текст</w:t>
      </w:r>
      <w:r w:rsidR="00CA5FD9" w:rsidRPr="00923AB6">
        <w:rPr>
          <w:sz w:val="20"/>
          <w:szCs w:val="20"/>
        </w:rPr>
        <w:sym w:font="Symbol" w:char="F05D"/>
      </w:r>
      <w:r w:rsidR="00CA5FD9" w:rsidRPr="00923AB6">
        <w:rPr>
          <w:sz w:val="20"/>
          <w:szCs w:val="20"/>
        </w:rPr>
        <w:t xml:space="preserve">: монография / В.Н. Гадалов, В.Г. Сальников, Е.В. Агеев и др. </w:t>
      </w:r>
      <w:r w:rsidR="00B23BAF">
        <w:rPr>
          <w:sz w:val="20"/>
          <w:szCs w:val="20"/>
        </w:rPr>
        <w:t>-</w:t>
      </w:r>
      <w:r w:rsidR="00CA5FD9" w:rsidRPr="00923AB6">
        <w:rPr>
          <w:sz w:val="20"/>
          <w:szCs w:val="20"/>
        </w:rPr>
        <w:t xml:space="preserve"> М.: ИНФРА-М, 2011. </w:t>
      </w:r>
      <w:r w:rsidR="00B23BAF">
        <w:rPr>
          <w:sz w:val="20"/>
          <w:szCs w:val="20"/>
        </w:rPr>
        <w:t>-</w:t>
      </w:r>
      <w:r w:rsidR="00CA5FD9" w:rsidRPr="00923AB6">
        <w:rPr>
          <w:sz w:val="20"/>
          <w:szCs w:val="20"/>
        </w:rPr>
        <w:t xml:space="preserve"> 468 с.</w:t>
      </w:r>
    </w:p>
    <w:p w:rsidR="00CA5FD9" w:rsidRPr="00923AB6" w:rsidRDefault="005C34F3" w:rsidP="00D44C92">
      <w:pPr>
        <w:spacing w:line="216" w:lineRule="auto"/>
        <w:ind w:firstLine="851"/>
        <w:jc w:val="both"/>
        <w:rPr>
          <w:sz w:val="20"/>
          <w:szCs w:val="20"/>
        </w:rPr>
      </w:pPr>
      <w:r>
        <w:rPr>
          <w:sz w:val="20"/>
          <w:szCs w:val="20"/>
        </w:rPr>
        <w:t>13</w:t>
      </w:r>
      <w:r w:rsidR="00CA5FD9" w:rsidRPr="00923AB6">
        <w:rPr>
          <w:sz w:val="20"/>
          <w:szCs w:val="20"/>
        </w:rPr>
        <w:t>. Новиков</w:t>
      </w:r>
      <w:r w:rsidR="00B87E02" w:rsidRPr="00923AB6">
        <w:rPr>
          <w:sz w:val="20"/>
          <w:szCs w:val="20"/>
        </w:rPr>
        <w:t>,</w:t>
      </w:r>
      <w:r w:rsidR="00CA5FD9" w:rsidRPr="00923AB6">
        <w:rPr>
          <w:sz w:val="20"/>
          <w:szCs w:val="20"/>
        </w:rPr>
        <w:t xml:space="preserve"> Е.П. Восстановление дефектных головок блоков цилиндров автомобильных двигателей с применением алюминиевых электроэрозионных материалов [Текст] / Е.П. Новиков, А.С. Осьминина // Мол</w:t>
      </w:r>
      <w:r w:rsidR="00CA5FD9" w:rsidRPr="00923AB6">
        <w:rPr>
          <w:sz w:val="20"/>
          <w:szCs w:val="20"/>
        </w:rPr>
        <w:t>о</w:t>
      </w:r>
      <w:r w:rsidR="00CA5FD9" w:rsidRPr="00923AB6">
        <w:rPr>
          <w:sz w:val="20"/>
          <w:szCs w:val="20"/>
        </w:rPr>
        <w:t xml:space="preserve">дежь и системная модернизация страны: сб. науч. статей Межд. науч. конф. студентов и молодых ученых в 2 томах (Том 2). </w:t>
      </w:r>
      <w:r w:rsidR="00B23BAF">
        <w:rPr>
          <w:sz w:val="20"/>
          <w:szCs w:val="20"/>
        </w:rPr>
        <w:t>-</w:t>
      </w:r>
      <w:r w:rsidR="00CA5FD9" w:rsidRPr="00923AB6">
        <w:rPr>
          <w:sz w:val="20"/>
          <w:szCs w:val="20"/>
        </w:rPr>
        <w:t xml:space="preserve"> Курск: ЮЗГУ</w:t>
      </w:r>
      <w:r w:rsidR="00923AB6" w:rsidRPr="00923AB6">
        <w:rPr>
          <w:sz w:val="20"/>
          <w:szCs w:val="20"/>
        </w:rPr>
        <w:t>.</w:t>
      </w:r>
      <w:r w:rsidR="00CA5FD9" w:rsidRPr="00923AB6">
        <w:rPr>
          <w:sz w:val="20"/>
          <w:szCs w:val="20"/>
        </w:rPr>
        <w:t xml:space="preserve"> </w:t>
      </w:r>
      <w:r w:rsidR="00B23BAF">
        <w:rPr>
          <w:sz w:val="20"/>
          <w:szCs w:val="20"/>
        </w:rPr>
        <w:t>-</w:t>
      </w:r>
      <w:r w:rsidR="00CA5FD9" w:rsidRPr="00923AB6">
        <w:rPr>
          <w:sz w:val="20"/>
          <w:szCs w:val="20"/>
        </w:rPr>
        <w:t xml:space="preserve"> 2016</w:t>
      </w:r>
      <w:r w:rsidR="00923AB6" w:rsidRPr="00923AB6">
        <w:rPr>
          <w:sz w:val="20"/>
          <w:szCs w:val="20"/>
        </w:rPr>
        <w:t>.</w:t>
      </w:r>
      <w:r w:rsidR="00CA5FD9" w:rsidRPr="00923AB6">
        <w:rPr>
          <w:sz w:val="20"/>
          <w:szCs w:val="20"/>
        </w:rPr>
        <w:t xml:space="preserve"> </w:t>
      </w:r>
      <w:r w:rsidR="00B23BAF">
        <w:rPr>
          <w:sz w:val="20"/>
          <w:szCs w:val="20"/>
        </w:rPr>
        <w:t>-</w:t>
      </w:r>
      <w:r w:rsidR="00CA5FD9" w:rsidRPr="00923AB6">
        <w:rPr>
          <w:sz w:val="20"/>
          <w:szCs w:val="20"/>
        </w:rPr>
        <w:t xml:space="preserve"> С. 239</w:t>
      </w:r>
      <w:r w:rsidR="00B23BAF">
        <w:rPr>
          <w:sz w:val="20"/>
          <w:szCs w:val="20"/>
        </w:rPr>
        <w:t>-</w:t>
      </w:r>
      <w:r w:rsidR="00CA5FD9" w:rsidRPr="00923AB6">
        <w:rPr>
          <w:sz w:val="20"/>
          <w:szCs w:val="20"/>
        </w:rPr>
        <w:t>243.</w:t>
      </w:r>
    </w:p>
    <w:p w:rsidR="00CA5FD9" w:rsidRPr="00923AB6" w:rsidRDefault="005C34F3" w:rsidP="00D44C92">
      <w:pPr>
        <w:spacing w:line="216" w:lineRule="auto"/>
        <w:ind w:firstLine="851"/>
        <w:jc w:val="both"/>
        <w:rPr>
          <w:sz w:val="20"/>
          <w:szCs w:val="20"/>
        </w:rPr>
      </w:pPr>
      <w:r>
        <w:rPr>
          <w:sz w:val="20"/>
          <w:szCs w:val="20"/>
        </w:rPr>
        <w:t>14</w:t>
      </w:r>
      <w:r w:rsidR="00CA5FD9" w:rsidRPr="00923AB6">
        <w:rPr>
          <w:sz w:val="20"/>
          <w:szCs w:val="20"/>
        </w:rPr>
        <w:t>. Новиков</w:t>
      </w:r>
      <w:r w:rsidR="00923AB6" w:rsidRPr="00923AB6">
        <w:rPr>
          <w:sz w:val="20"/>
          <w:szCs w:val="20"/>
        </w:rPr>
        <w:t>,</w:t>
      </w:r>
      <w:r w:rsidR="00CA5FD9" w:rsidRPr="00923AB6">
        <w:rPr>
          <w:sz w:val="20"/>
          <w:szCs w:val="20"/>
        </w:rPr>
        <w:t xml:space="preserve"> Е.П. Подготовка корпусных дефектных деталей к восстановлению наплавкой и напыл</w:t>
      </w:r>
      <w:r w:rsidR="00CA5FD9" w:rsidRPr="00923AB6">
        <w:rPr>
          <w:sz w:val="20"/>
          <w:szCs w:val="20"/>
        </w:rPr>
        <w:t>е</w:t>
      </w:r>
      <w:r w:rsidR="00CA5FD9" w:rsidRPr="00923AB6">
        <w:rPr>
          <w:sz w:val="20"/>
          <w:szCs w:val="20"/>
        </w:rPr>
        <w:t>нием с использованием алюминиевых электроэрозионных материалов [Текст] / Е.П. Новиков, Г.Р. Латыпова, Е.В. Агеева // Современные автомобильные материалы и технологии (САМИТ- 2016): сб. статей VIII Межд. науч.-техн. конф.</w:t>
      </w:r>
      <w:r w:rsidR="00923AB6" w:rsidRPr="00923AB6">
        <w:rPr>
          <w:sz w:val="20"/>
          <w:szCs w:val="20"/>
        </w:rPr>
        <w:t xml:space="preserve"> </w:t>
      </w:r>
      <w:r w:rsidR="00B23BAF">
        <w:rPr>
          <w:sz w:val="20"/>
          <w:szCs w:val="20"/>
        </w:rPr>
        <w:t>-</w:t>
      </w:r>
      <w:r w:rsidR="00CA5FD9" w:rsidRPr="00923AB6">
        <w:rPr>
          <w:sz w:val="20"/>
          <w:szCs w:val="20"/>
        </w:rPr>
        <w:t xml:space="preserve"> Курск: ЮЗГУ</w:t>
      </w:r>
      <w:r w:rsidR="00923AB6" w:rsidRPr="00923AB6">
        <w:rPr>
          <w:sz w:val="20"/>
          <w:szCs w:val="20"/>
        </w:rPr>
        <w:t>.</w:t>
      </w:r>
      <w:r w:rsidR="00CA5FD9" w:rsidRPr="00923AB6">
        <w:rPr>
          <w:sz w:val="20"/>
          <w:szCs w:val="20"/>
        </w:rPr>
        <w:t xml:space="preserve"> </w:t>
      </w:r>
      <w:r w:rsidR="00B23BAF">
        <w:rPr>
          <w:sz w:val="20"/>
          <w:szCs w:val="20"/>
        </w:rPr>
        <w:t>-</w:t>
      </w:r>
      <w:r w:rsidR="00CA5FD9" w:rsidRPr="00923AB6">
        <w:rPr>
          <w:sz w:val="20"/>
          <w:szCs w:val="20"/>
        </w:rPr>
        <w:t xml:space="preserve"> 2016 </w:t>
      </w:r>
      <w:r w:rsidR="00B23BAF">
        <w:rPr>
          <w:sz w:val="20"/>
          <w:szCs w:val="20"/>
        </w:rPr>
        <w:t>-</w:t>
      </w:r>
      <w:r w:rsidR="00CA5FD9" w:rsidRPr="00923AB6">
        <w:rPr>
          <w:sz w:val="20"/>
          <w:szCs w:val="20"/>
        </w:rPr>
        <w:t xml:space="preserve"> С. 255</w:t>
      </w:r>
      <w:r w:rsidR="00B23BAF">
        <w:rPr>
          <w:sz w:val="20"/>
          <w:szCs w:val="20"/>
        </w:rPr>
        <w:t>-</w:t>
      </w:r>
      <w:r w:rsidR="00CA5FD9" w:rsidRPr="00923AB6">
        <w:rPr>
          <w:sz w:val="20"/>
          <w:szCs w:val="20"/>
        </w:rPr>
        <w:t xml:space="preserve">259. </w:t>
      </w:r>
    </w:p>
    <w:p w:rsidR="00CA5FD9" w:rsidRPr="0003406E" w:rsidRDefault="005C34F3" w:rsidP="00D44C92">
      <w:pPr>
        <w:spacing w:line="216" w:lineRule="auto"/>
        <w:ind w:firstLine="851"/>
        <w:jc w:val="both"/>
        <w:rPr>
          <w:sz w:val="20"/>
          <w:szCs w:val="20"/>
          <w:lang w:val="en-US"/>
        </w:rPr>
      </w:pPr>
      <w:r>
        <w:rPr>
          <w:sz w:val="20"/>
          <w:szCs w:val="20"/>
          <w:lang w:val="en-US"/>
        </w:rPr>
        <w:t>1</w:t>
      </w:r>
      <w:r w:rsidRPr="00C0495B">
        <w:rPr>
          <w:sz w:val="20"/>
          <w:szCs w:val="20"/>
          <w:lang w:val="en-US"/>
        </w:rPr>
        <w:t>5</w:t>
      </w:r>
      <w:r w:rsidR="00CA5FD9" w:rsidRPr="0003406E">
        <w:rPr>
          <w:sz w:val="20"/>
          <w:szCs w:val="20"/>
          <w:lang w:val="en-US"/>
        </w:rPr>
        <w:t xml:space="preserve">. </w:t>
      </w:r>
      <w:r w:rsidR="00CA5FD9" w:rsidRPr="00923AB6">
        <w:rPr>
          <w:sz w:val="20"/>
          <w:szCs w:val="20"/>
          <w:lang w:val="en-US"/>
        </w:rPr>
        <w:t>Ageeva</w:t>
      </w:r>
      <w:r w:rsidR="00CA5FD9" w:rsidRPr="0003406E">
        <w:rPr>
          <w:sz w:val="20"/>
          <w:szCs w:val="20"/>
          <w:lang w:val="en-US"/>
        </w:rPr>
        <w:t xml:space="preserve">, </w:t>
      </w:r>
      <w:r w:rsidR="00CA5FD9" w:rsidRPr="00923AB6">
        <w:rPr>
          <w:sz w:val="20"/>
          <w:szCs w:val="20"/>
          <w:lang w:val="en-US"/>
        </w:rPr>
        <w:t>E</w:t>
      </w:r>
      <w:r w:rsidR="00CA5FD9" w:rsidRPr="0003406E">
        <w:rPr>
          <w:sz w:val="20"/>
          <w:szCs w:val="20"/>
          <w:lang w:val="en-US"/>
        </w:rPr>
        <w:t>.</w:t>
      </w:r>
      <w:r w:rsidR="00CA5FD9" w:rsidRPr="00923AB6">
        <w:rPr>
          <w:sz w:val="20"/>
          <w:szCs w:val="20"/>
          <w:lang w:val="en-US"/>
        </w:rPr>
        <w:t>V</w:t>
      </w:r>
      <w:r w:rsidR="00CA5FD9" w:rsidRPr="0003406E">
        <w:rPr>
          <w:sz w:val="20"/>
          <w:szCs w:val="20"/>
          <w:lang w:val="en-US"/>
        </w:rPr>
        <w:t xml:space="preserve">. </w:t>
      </w:r>
      <w:hyperlink r:id="rId32" w:history="1">
        <w:r w:rsidR="00CA5FD9" w:rsidRPr="00923AB6">
          <w:rPr>
            <w:sz w:val="20"/>
            <w:szCs w:val="20"/>
            <w:lang w:val="en-US"/>
          </w:rPr>
          <w:t>Properties</w:t>
        </w:r>
        <w:r w:rsidR="00CA5FD9" w:rsidRPr="0003406E">
          <w:rPr>
            <w:sz w:val="20"/>
            <w:szCs w:val="20"/>
            <w:lang w:val="en-US"/>
          </w:rPr>
          <w:t xml:space="preserve"> </w:t>
        </w:r>
        <w:r w:rsidR="00CA5FD9" w:rsidRPr="00923AB6">
          <w:rPr>
            <w:sz w:val="20"/>
            <w:szCs w:val="20"/>
            <w:lang w:val="en-US"/>
          </w:rPr>
          <w:t>and</w:t>
        </w:r>
        <w:r w:rsidR="00CA5FD9" w:rsidRPr="0003406E">
          <w:rPr>
            <w:sz w:val="20"/>
            <w:szCs w:val="20"/>
            <w:lang w:val="en-US"/>
          </w:rPr>
          <w:t xml:space="preserve"> </w:t>
        </w:r>
        <w:r w:rsidR="00CA5FD9" w:rsidRPr="00923AB6">
          <w:rPr>
            <w:sz w:val="20"/>
            <w:szCs w:val="20"/>
            <w:lang w:val="en-US"/>
          </w:rPr>
          <w:t>characterizations</w:t>
        </w:r>
        <w:r w:rsidR="00CA5FD9" w:rsidRPr="0003406E">
          <w:rPr>
            <w:sz w:val="20"/>
            <w:szCs w:val="20"/>
            <w:lang w:val="en-US"/>
          </w:rPr>
          <w:t xml:space="preserve"> </w:t>
        </w:r>
        <w:r w:rsidR="00CA5FD9" w:rsidRPr="00923AB6">
          <w:rPr>
            <w:sz w:val="20"/>
            <w:szCs w:val="20"/>
            <w:lang w:val="en-US"/>
          </w:rPr>
          <w:t>of</w:t>
        </w:r>
        <w:r w:rsidR="00CA5FD9" w:rsidRPr="0003406E">
          <w:rPr>
            <w:sz w:val="20"/>
            <w:szCs w:val="20"/>
            <w:lang w:val="en-US"/>
          </w:rPr>
          <w:t xml:space="preserve"> </w:t>
        </w:r>
        <w:r w:rsidR="00CA5FD9" w:rsidRPr="00923AB6">
          <w:rPr>
            <w:sz w:val="20"/>
            <w:szCs w:val="20"/>
            <w:lang w:val="en-US"/>
          </w:rPr>
          <w:t>powders</w:t>
        </w:r>
        <w:r w:rsidR="00CA5FD9" w:rsidRPr="0003406E">
          <w:rPr>
            <w:sz w:val="20"/>
            <w:szCs w:val="20"/>
            <w:lang w:val="en-US"/>
          </w:rPr>
          <w:t xml:space="preserve"> </w:t>
        </w:r>
        <w:r w:rsidR="00CA5FD9" w:rsidRPr="00923AB6">
          <w:rPr>
            <w:sz w:val="20"/>
            <w:szCs w:val="20"/>
            <w:lang w:val="en-US"/>
          </w:rPr>
          <w:t>produced</w:t>
        </w:r>
        <w:r w:rsidR="00CA5FD9" w:rsidRPr="0003406E">
          <w:rPr>
            <w:sz w:val="20"/>
            <w:szCs w:val="20"/>
            <w:lang w:val="en-US"/>
          </w:rPr>
          <w:t xml:space="preserve"> </w:t>
        </w:r>
        <w:r w:rsidR="00CA5FD9" w:rsidRPr="00923AB6">
          <w:rPr>
            <w:sz w:val="20"/>
            <w:szCs w:val="20"/>
            <w:lang w:val="en-US"/>
          </w:rPr>
          <w:t>from</w:t>
        </w:r>
        <w:r w:rsidR="00CA5FD9" w:rsidRPr="0003406E">
          <w:rPr>
            <w:sz w:val="20"/>
            <w:szCs w:val="20"/>
            <w:lang w:val="en-US"/>
          </w:rPr>
          <w:t xml:space="preserve"> </w:t>
        </w:r>
        <w:r w:rsidR="00CA5FD9" w:rsidRPr="00923AB6">
          <w:rPr>
            <w:sz w:val="20"/>
            <w:szCs w:val="20"/>
            <w:lang w:val="en-US"/>
          </w:rPr>
          <w:t>waste</w:t>
        </w:r>
        <w:r w:rsidR="00CA5FD9" w:rsidRPr="0003406E">
          <w:rPr>
            <w:sz w:val="20"/>
            <w:szCs w:val="20"/>
            <w:lang w:val="en-US"/>
          </w:rPr>
          <w:t xml:space="preserve"> </w:t>
        </w:r>
        <w:r w:rsidR="00CA5FD9" w:rsidRPr="00923AB6">
          <w:rPr>
            <w:sz w:val="20"/>
            <w:szCs w:val="20"/>
            <w:lang w:val="en-US"/>
          </w:rPr>
          <w:t>carbides</w:t>
        </w:r>
      </w:hyperlink>
      <w:r w:rsidR="00CA5FD9" w:rsidRPr="0003406E">
        <w:rPr>
          <w:sz w:val="20"/>
          <w:szCs w:val="20"/>
          <w:lang w:val="en-US"/>
        </w:rPr>
        <w:t xml:space="preserve"> [</w:t>
      </w:r>
      <w:r w:rsidR="00CA5FD9" w:rsidRPr="00923AB6">
        <w:rPr>
          <w:sz w:val="20"/>
          <w:szCs w:val="20"/>
        </w:rPr>
        <w:t>Те</w:t>
      </w:r>
      <w:r w:rsidR="00CA5FD9" w:rsidRPr="00923AB6">
        <w:rPr>
          <w:sz w:val="20"/>
          <w:szCs w:val="20"/>
          <w:lang w:val="en-US"/>
        </w:rPr>
        <w:t>xt</w:t>
      </w:r>
      <w:r w:rsidR="00CA5FD9" w:rsidRPr="0003406E">
        <w:rPr>
          <w:sz w:val="20"/>
          <w:szCs w:val="20"/>
          <w:lang w:val="en-US"/>
        </w:rPr>
        <w:t xml:space="preserve">] / </w:t>
      </w:r>
      <w:r w:rsidR="00CA5FD9" w:rsidRPr="00923AB6">
        <w:rPr>
          <w:sz w:val="20"/>
          <w:szCs w:val="20"/>
          <w:lang w:val="en-US"/>
        </w:rPr>
        <w:t>E</w:t>
      </w:r>
      <w:r w:rsidR="00CA5FD9" w:rsidRPr="0003406E">
        <w:rPr>
          <w:sz w:val="20"/>
          <w:szCs w:val="20"/>
          <w:lang w:val="en-US"/>
        </w:rPr>
        <w:t>.</w:t>
      </w:r>
      <w:r w:rsidR="00CA5FD9" w:rsidRPr="00923AB6">
        <w:rPr>
          <w:sz w:val="20"/>
          <w:szCs w:val="20"/>
          <w:lang w:val="en-US"/>
        </w:rPr>
        <w:t>V</w:t>
      </w:r>
      <w:r w:rsidR="00CA5FD9" w:rsidRPr="0003406E">
        <w:rPr>
          <w:sz w:val="20"/>
          <w:szCs w:val="20"/>
          <w:lang w:val="en-US"/>
        </w:rPr>
        <w:t xml:space="preserve">. </w:t>
      </w:r>
      <w:r w:rsidR="00CA5FD9" w:rsidRPr="00923AB6">
        <w:rPr>
          <w:sz w:val="20"/>
          <w:szCs w:val="20"/>
          <w:lang w:val="en-US"/>
        </w:rPr>
        <w:t>Ageeva</w:t>
      </w:r>
      <w:r w:rsidR="00CA5FD9" w:rsidRPr="0003406E">
        <w:rPr>
          <w:sz w:val="20"/>
          <w:szCs w:val="20"/>
          <w:lang w:val="en-US"/>
        </w:rPr>
        <w:t xml:space="preserve">, </w:t>
      </w:r>
      <w:r w:rsidR="00CA5FD9" w:rsidRPr="00923AB6">
        <w:rPr>
          <w:sz w:val="20"/>
          <w:szCs w:val="20"/>
          <w:lang w:val="en-US"/>
        </w:rPr>
        <w:t>E</w:t>
      </w:r>
      <w:r w:rsidR="00CA5FD9" w:rsidRPr="0003406E">
        <w:rPr>
          <w:sz w:val="20"/>
          <w:szCs w:val="20"/>
          <w:lang w:val="en-US"/>
        </w:rPr>
        <w:t>.</w:t>
      </w:r>
      <w:r w:rsidR="00CA5FD9" w:rsidRPr="00923AB6">
        <w:rPr>
          <w:sz w:val="20"/>
          <w:szCs w:val="20"/>
          <w:lang w:val="en-US"/>
        </w:rPr>
        <w:t>V</w:t>
      </w:r>
      <w:r w:rsidR="00CA5FD9" w:rsidRPr="0003406E">
        <w:rPr>
          <w:sz w:val="20"/>
          <w:szCs w:val="20"/>
          <w:lang w:val="en-US"/>
        </w:rPr>
        <w:t xml:space="preserve">. </w:t>
      </w:r>
      <w:r w:rsidR="00CA5FD9" w:rsidRPr="00923AB6">
        <w:rPr>
          <w:sz w:val="20"/>
          <w:szCs w:val="20"/>
          <w:lang w:val="en-US"/>
        </w:rPr>
        <w:t>Ageev</w:t>
      </w:r>
      <w:r w:rsidR="00CA5FD9" w:rsidRPr="0003406E">
        <w:rPr>
          <w:sz w:val="20"/>
          <w:szCs w:val="20"/>
          <w:lang w:val="en-US"/>
        </w:rPr>
        <w:t xml:space="preserve">, </w:t>
      </w:r>
      <w:r w:rsidR="00CA5FD9" w:rsidRPr="00923AB6">
        <w:rPr>
          <w:sz w:val="20"/>
          <w:szCs w:val="20"/>
          <w:lang w:val="en-US"/>
        </w:rPr>
        <w:t>A</w:t>
      </w:r>
      <w:r w:rsidR="00CA5FD9" w:rsidRPr="0003406E">
        <w:rPr>
          <w:sz w:val="20"/>
          <w:szCs w:val="20"/>
          <w:lang w:val="en-US"/>
        </w:rPr>
        <w:t>.</w:t>
      </w:r>
      <w:r w:rsidR="00CA5FD9" w:rsidRPr="00923AB6">
        <w:rPr>
          <w:sz w:val="20"/>
          <w:szCs w:val="20"/>
          <w:lang w:val="en-US"/>
        </w:rPr>
        <w:t>S</w:t>
      </w:r>
      <w:r w:rsidR="00CA5FD9" w:rsidRPr="0003406E">
        <w:rPr>
          <w:sz w:val="20"/>
          <w:szCs w:val="20"/>
          <w:lang w:val="en-US"/>
        </w:rPr>
        <w:t xml:space="preserve">. </w:t>
      </w:r>
      <w:r w:rsidR="00CA5FD9" w:rsidRPr="00923AB6">
        <w:rPr>
          <w:sz w:val="20"/>
          <w:szCs w:val="20"/>
          <w:lang w:val="en-US"/>
        </w:rPr>
        <w:t>Osminina</w:t>
      </w:r>
      <w:r w:rsidR="00CA5FD9" w:rsidRPr="0003406E">
        <w:rPr>
          <w:sz w:val="20"/>
          <w:szCs w:val="20"/>
          <w:lang w:val="en-US"/>
        </w:rPr>
        <w:t xml:space="preserve"> // </w:t>
      </w:r>
      <w:hyperlink r:id="rId33" w:history="1">
        <w:r w:rsidR="00CA5FD9" w:rsidRPr="00923AB6">
          <w:rPr>
            <w:sz w:val="20"/>
            <w:szCs w:val="20"/>
          </w:rPr>
          <w:t>Журнал</w:t>
        </w:r>
        <w:r w:rsidR="00CA5FD9" w:rsidRPr="0003406E">
          <w:rPr>
            <w:sz w:val="20"/>
            <w:szCs w:val="20"/>
            <w:lang w:val="en-US"/>
          </w:rPr>
          <w:t xml:space="preserve"> </w:t>
        </w:r>
        <w:r w:rsidR="00CA5FD9" w:rsidRPr="00923AB6">
          <w:rPr>
            <w:sz w:val="20"/>
            <w:szCs w:val="20"/>
          </w:rPr>
          <w:t>нано</w:t>
        </w:r>
        <w:r w:rsidR="00CA5FD9" w:rsidRPr="0003406E">
          <w:rPr>
            <w:sz w:val="20"/>
            <w:szCs w:val="20"/>
            <w:lang w:val="en-US"/>
          </w:rPr>
          <w:t xml:space="preserve">- </w:t>
        </w:r>
        <w:r w:rsidR="00CA5FD9" w:rsidRPr="00923AB6">
          <w:rPr>
            <w:sz w:val="20"/>
            <w:szCs w:val="20"/>
          </w:rPr>
          <w:t>и</w:t>
        </w:r>
        <w:r w:rsidR="00CA5FD9" w:rsidRPr="0003406E">
          <w:rPr>
            <w:sz w:val="20"/>
            <w:szCs w:val="20"/>
            <w:lang w:val="en-US"/>
          </w:rPr>
          <w:t xml:space="preserve"> </w:t>
        </w:r>
        <w:r w:rsidR="00CA5FD9" w:rsidRPr="00923AB6">
          <w:rPr>
            <w:sz w:val="20"/>
            <w:szCs w:val="20"/>
          </w:rPr>
          <w:t>электронной</w:t>
        </w:r>
        <w:r w:rsidR="00CA5FD9" w:rsidRPr="0003406E">
          <w:rPr>
            <w:sz w:val="20"/>
            <w:szCs w:val="20"/>
            <w:lang w:val="en-US"/>
          </w:rPr>
          <w:t xml:space="preserve"> </w:t>
        </w:r>
        <w:r w:rsidR="00CA5FD9" w:rsidRPr="00923AB6">
          <w:rPr>
            <w:sz w:val="20"/>
            <w:szCs w:val="20"/>
          </w:rPr>
          <w:t>физики</w:t>
        </w:r>
      </w:hyperlink>
      <w:r w:rsidR="00CA5FD9" w:rsidRPr="0003406E">
        <w:rPr>
          <w:sz w:val="20"/>
          <w:szCs w:val="20"/>
          <w:lang w:val="en-US"/>
        </w:rPr>
        <w:t xml:space="preserve">. </w:t>
      </w:r>
      <w:r w:rsidR="00B23BAF">
        <w:rPr>
          <w:sz w:val="20"/>
          <w:szCs w:val="20"/>
          <w:lang w:val="en-US"/>
        </w:rPr>
        <w:t>-</w:t>
      </w:r>
      <w:r w:rsidR="00CA5FD9" w:rsidRPr="0003406E">
        <w:rPr>
          <w:sz w:val="20"/>
          <w:szCs w:val="20"/>
          <w:lang w:val="en-US"/>
        </w:rPr>
        <w:t xml:space="preserve"> 2013. </w:t>
      </w:r>
      <w:r w:rsidR="00B23BAF">
        <w:rPr>
          <w:sz w:val="20"/>
          <w:szCs w:val="20"/>
          <w:lang w:val="en-US"/>
        </w:rPr>
        <w:t>-</w:t>
      </w:r>
      <w:r w:rsidR="00CA5FD9" w:rsidRPr="0003406E">
        <w:rPr>
          <w:sz w:val="20"/>
          <w:szCs w:val="20"/>
          <w:lang w:val="en-US"/>
        </w:rPr>
        <w:t xml:space="preserve"> </w:t>
      </w:r>
      <w:r w:rsidR="00CA5FD9" w:rsidRPr="00923AB6">
        <w:rPr>
          <w:sz w:val="20"/>
          <w:szCs w:val="20"/>
        </w:rPr>
        <w:t>Т</w:t>
      </w:r>
      <w:r w:rsidR="00CA5FD9" w:rsidRPr="0003406E">
        <w:rPr>
          <w:sz w:val="20"/>
          <w:szCs w:val="20"/>
          <w:lang w:val="en-US"/>
        </w:rPr>
        <w:t xml:space="preserve">. 5. </w:t>
      </w:r>
      <w:r w:rsidR="00B23BAF">
        <w:rPr>
          <w:sz w:val="20"/>
          <w:szCs w:val="20"/>
          <w:lang w:val="en-US"/>
        </w:rPr>
        <w:t>-</w:t>
      </w:r>
      <w:r w:rsidR="00CA5FD9" w:rsidRPr="0003406E">
        <w:rPr>
          <w:sz w:val="20"/>
          <w:szCs w:val="20"/>
          <w:lang w:val="en-US"/>
        </w:rPr>
        <w:t xml:space="preserve"> </w:t>
      </w:r>
      <w:hyperlink r:id="rId34" w:history="1">
        <w:r w:rsidR="00CA5FD9" w:rsidRPr="0003406E">
          <w:rPr>
            <w:sz w:val="20"/>
            <w:szCs w:val="20"/>
            <w:lang w:val="en-US"/>
          </w:rPr>
          <w:t>№</w:t>
        </w:r>
        <w:r w:rsidR="00CA5FD9" w:rsidRPr="00923AB6">
          <w:rPr>
            <w:sz w:val="20"/>
            <w:szCs w:val="20"/>
            <w:lang w:val="en-US"/>
          </w:rPr>
          <w:t> </w:t>
        </w:r>
        <w:r w:rsidR="00CA5FD9" w:rsidRPr="0003406E">
          <w:rPr>
            <w:sz w:val="20"/>
            <w:szCs w:val="20"/>
            <w:lang w:val="en-US"/>
          </w:rPr>
          <w:t>4</w:t>
        </w:r>
      </w:hyperlink>
      <w:r w:rsidR="00CA5FD9" w:rsidRPr="0003406E">
        <w:rPr>
          <w:sz w:val="20"/>
          <w:szCs w:val="20"/>
          <w:lang w:val="en-US"/>
        </w:rPr>
        <w:t xml:space="preserve">. </w:t>
      </w:r>
      <w:r w:rsidR="00B23BAF">
        <w:rPr>
          <w:sz w:val="20"/>
          <w:szCs w:val="20"/>
          <w:lang w:val="en-US"/>
        </w:rPr>
        <w:t>-</w:t>
      </w:r>
      <w:r w:rsidR="00CA5FD9" w:rsidRPr="0003406E">
        <w:rPr>
          <w:sz w:val="20"/>
          <w:szCs w:val="20"/>
          <w:lang w:val="en-US"/>
        </w:rPr>
        <w:t xml:space="preserve"> </w:t>
      </w:r>
      <w:r w:rsidR="00CA5FD9" w:rsidRPr="00923AB6">
        <w:rPr>
          <w:sz w:val="20"/>
          <w:szCs w:val="20"/>
        </w:rPr>
        <w:t>С</w:t>
      </w:r>
      <w:r w:rsidR="00CA5FD9" w:rsidRPr="0003406E">
        <w:rPr>
          <w:sz w:val="20"/>
          <w:szCs w:val="20"/>
          <w:lang w:val="en-US"/>
        </w:rPr>
        <w:t>. 04038-1-04038-2.</w:t>
      </w:r>
    </w:p>
    <w:p w:rsidR="00CA5FD9" w:rsidRPr="00923AB6" w:rsidRDefault="005C34F3" w:rsidP="00D44C92">
      <w:pPr>
        <w:spacing w:line="216" w:lineRule="auto"/>
        <w:ind w:firstLine="851"/>
        <w:jc w:val="both"/>
        <w:rPr>
          <w:sz w:val="20"/>
          <w:szCs w:val="20"/>
        </w:rPr>
      </w:pPr>
      <w:r>
        <w:rPr>
          <w:sz w:val="20"/>
          <w:szCs w:val="20"/>
        </w:rPr>
        <w:t>16</w:t>
      </w:r>
      <w:r w:rsidR="00CA5FD9" w:rsidRPr="00923AB6">
        <w:rPr>
          <w:sz w:val="20"/>
          <w:szCs w:val="20"/>
        </w:rPr>
        <w:t xml:space="preserve">. Агеев, Е.В. </w:t>
      </w:r>
      <w:hyperlink r:id="rId35" w:history="1">
        <w:r w:rsidR="00CA5FD9" w:rsidRPr="00923AB6">
          <w:rPr>
            <w:sz w:val="20"/>
            <w:szCs w:val="20"/>
          </w:rPr>
          <w:t>Получение и исследование заготовок твердого сплава из порошков, полученных эле</w:t>
        </w:r>
        <w:r w:rsidR="00CA5FD9" w:rsidRPr="00923AB6">
          <w:rPr>
            <w:sz w:val="20"/>
            <w:szCs w:val="20"/>
          </w:rPr>
          <w:t>к</w:t>
        </w:r>
        <w:r w:rsidR="00CA5FD9" w:rsidRPr="00923AB6">
          <w:rPr>
            <w:sz w:val="20"/>
            <w:szCs w:val="20"/>
          </w:rPr>
          <w:t>троэрозионным диспергированием вольфрамсодержащих отходов</w:t>
        </w:r>
      </w:hyperlink>
      <w:r w:rsidR="00CA5FD9" w:rsidRPr="00923AB6">
        <w:rPr>
          <w:sz w:val="20"/>
          <w:szCs w:val="20"/>
        </w:rPr>
        <w:t xml:space="preserve"> [Текст] / Е.В. Агеев, Р.А. Латыпов // </w:t>
      </w:r>
      <w:hyperlink r:id="rId36" w:history="1">
        <w:r w:rsidR="00CA5FD9" w:rsidRPr="00923AB6">
          <w:rPr>
            <w:sz w:val="20"/>
            <w:szCs w:val="20"/>
          </w:rPr>
          <w:t>Известия высших учебных заведений. Цветная металлургия</w:t>
        </w:r>
      </w:hyperlink>
      <w:r w:rsidR="00CA5FD9" w:rsidRPr="00923AB6">
        <w:rPr>
          <w:sz w:val="20"/>
          <w:szCs w:val="20"/>
        </w:rPr>
        <w:t xml:space="preserve">. </w:t>
      </w:r>
      <w:r w:rsidR="00B23BAF">
        <w:rPr>
          <w:sz w:val="20"/>
          <w:szCs w:val="20"/>
        </w:rPr>
        <w:t>-</w:t>
      </w:r>
      <w:r w:rsidR="00CA5FD9" w:rsidRPr="00923AB6">
        <w:rPr>
          <w:sz w:val="20"/>
          <w:szCs w:val="20"/>
        </w:rPr>
        <w:t xml:space="preserve"> 2014. </w:t>
      </w:r>
      <w:r w:rsidR="00B23BAF">
        <w:rPr>
          <w:sz w:val="20"/>
          <w:szCs w:val="20"/>
        </w:rPr>
        <w:t>-</w:t>
      </w:r>
      <w:r w:rsidR="00CA5FD9" w:rsidRPr="00923AB6">
        <w:rPr>
          <w:sz w:val="20"/>
          <w:szCs w:val="20"/>
        </w:rPr>
        <w:t xml:space="preserve"> </w:t>
      </w:r>
      <w:hyperlink r:id="rId37" w:history="1">
        <w:r w:rsidR="00CA5FD9" w:rsidRPr="00923AB6">
          <w:rPr>
            <w:sz w:val="20"/>
            <w:szCs w:val="20"/>
          </w:rPr>
          <w:t>№ 5</w:t>
        </w:r>
      </w:hyperlink>
      <w:r w:rsidR="00CA5FD9" w:rsidRPr="00923AB6">
        <w:rPr>
          <w:sz w:val="20"/>
          <w:szCs w:val="20"/>
        </w:rPr>
        <w:t xml:space="preserve">. </w:t>
      </w:r>
      <w:r w:rsidR="00B23BAF">
        <w:rPr>
          <w:sz w:val="20"/>
          <w:szCs w:val="20"/>
        </w:rPr>
        <w:t>-</w:t>
      </w:r>
      <w:r w:rsidR="00CA5FD9" w:rsidRPr="00923AB6">
        <w:rPr>
          <w:sz w:val="20"/>
          <w:szCs w:val="20"/>
        </w:rPr>
        <w:t xml:space="preserve"> С. 50</w:t>
      </w:r>
      <w:r w:rsidR="00B23BAF">
        <w:rPr>
          <w:sz w:val="20"/>
          <w:szCs w:val="20"/>
        </w:rPr>
        <w:t>-</w:t>
      </w:r>
      <w:r w:rsidR="00CA5FD9" w:rsidRPr="00923AB6">
        <w:rPr>
          <w:sz w:val="20"/>
          <w:szCs w:val="20"/>
        </w:rPr>
        <w:t>53.</w:t>
      </w:r>
    </w:p>
    <w:p w:rsidR="00CA5FD9" w:rsidRPr="00923AB6" w:rsidRDefault="005C34F3" w:rsidP="00D44C92">
      <w:pPr>
        <w:spacing w:line="216" w:lineRule="auto"/>
        <w:ind w:firstLine="851"/>
        <w:jc w:val="both"/>
        <w:rPr>
          <w:sz w:val="20"/>
          <w:szCs w:val="20"/>
        </w:rPr>
      </w:pPr>
      <w:r>
        <w:rPr>
          <w:sz w:val="20"/>
          <w:szCs w:val="20"/>
        </w:rPr>
        <w:t>17</w:t>
      </w:r>
      <w:r w:rsidR="00CA5FD9" w:rsidRPr="00923AB6">
        <w:rPr>
          <w:sz w:val="20"/>
          <w:szCs w:val="20"/>
        </w:rPr>
        <w:t>. Агеев, Е.В. Использование твердосплавных электроэрозионных  порошков для получения износ</w:t>
      </w:r>
      <w:r w:rsidR="00CA5FD9" w:rsidRPr="00923AB6">
        <w:rPr>
          <w:sz w:val="20"/>
          <w:szCs w:val="20"/>
        </w:rPr>
        <w:t>о</w:t>
      </w:r>
      <w:r w:rsidR="00CA5FD9" w:rsidRPr="00923AB6">
        <w:rPr>
          <w:sz w:val="20"/>
          <w:szCs w:val="20"/>
        </w:rPr>
        <w:t xml:space="preserve">стойких покрытий при восстановлении и упрочнении деталей машин и инструмента [Текст] / Е.В. Агеев, Е.В. </w:t>
      </w:r>
      <w:r w:rsidR="00CA5FD9" w:rsidRPr="00923AB6">
        <w:rPr>
          <w:sz w:val="20"/>
          <w:szCs w:val="20"/>
        </w:rPr>
        <w:lastRenderedPageBreak/>
        <w:t xml:space="preserve">Агеева, А.А. Давыдов, Е.П. Новиков, А.С. Бондарев // Известия ЮЗГУ. Серия: техника и технологии. </w:t>
      </w:r>
      <w:r w:rsidR="00B23BAF">
        <w:rPr>
          <w:sz w:val="20"/>
          <w:szCs w:val="20"/>
        </w:rPr>
        <w:t>-</w:t>
      </w:r>
      <w:r w:rsidR="00CA5FD9" w:rsidRPr="00923AB6">
        <w:rPr>
          <w:sz w:val="20"/>
          <w:szCs w:val="20"/>
        </w:rPr>
        <w:t xml:space="preserve"> 2013</w:t>
      </w:r>
      <w:r w:rsidR="00923AB6" w:rsidRPr="00923AB6">
        <w:rPr>
          <w:sz w:val="20"/>
          <w:szCs w:val="20"/>
        </w:rPr>
        <w:t>.</w:t>
      </w:r>
      <w:r w:rsidR="00CA5FD9" w:rsidRPr="00923AB6">
        <w:rPr>
          <w:sz w:val="20"/>
          <w:szCs w:val="20"/>
        </w:rPr>
        <w:t xml:space="preserve"> </w:t>
      </w:r>
      <w:r w:rsidR="00B23BAF">
        <w:rPr>
          <w:sz w:val="20"/>
          <w:szCs w:val="20"/>
        </w:rPr>
        <w:t>-</w:t>
      </w:r>
      <w:r w:rsidR="00CA5FD9" w:rsidRPr="00923AB6">
        <w:rPr>
          <w:sz w:val="20"/>
          <w:szCs w:val="20"/>
        </w:rPr>
        <w:t xml:space="preserve"> №1</w:t>
      </w:r>
      <w:r w:rsidR="00923AB6" w:rsidRPr="00923AB6">
        <w:rPr>
          <w:sz w:val="20"/>
          <w:szCs w:val="20"/>
        </w:rPr>
        <w:t>.</w:t>
      </w:r>
      <w:r w:rsidR="00CA5FD9" w:rsidRPr="00923AB6">
        <w:rPr>
          <w:sz w:val="20"/>
          <w:szCs w:val="20"/>
        </w:rPr>
        <w:t xml:space="preserve"> </w:t>
      </w:r>
      <w:r w:rsidR="00B23BAF">
        <w:rPr>
          <w:sz w:val="20"/>
          <w:szCs w:val="20"/>
        </w:rPr>
        <w:t>-</w:t>
      </w:r>
      <w:r w:rsidR="00CA5FD9" w:rsidRPr="00923AB6">
        <w:rPr>
          <w:sz w:val="20"/>
          <w:szCs w:val="20"/>
        </w:rPr>
        <w:t xml:space="preserve"> С. 32-38.</w:t>
      </w:r>
    </w:p>
    <w:p w:rsidR="00CA5FD9" w:rsidRPr="00923AB6" w:rsidRDefault="005C34F3" w:rsidP="00D44C92">
      <w:pPr>
        <w:spacing w:line="216" w:lineRule="auto"/>
        <w:ind w:firstLine="851"/>
        <w:jc w:val="both"/>
        <w:rPr>
          <w:sz w:val="20"/>
          <w:szCs w:val="20"/>
        </w:rPr>
      </w:pPr>
      <w:r>
        <w:rPr>
          <w:sz w:val="20"/>
          <w:szCs w:val="20"/>
        </w:rPr>
        <w:t>18</w:t>
      </w:r>
      <w:r w:rsidR="00CA5FD9" w:rsidRPr="00923AB6">
        <w:rPr>
          <w:sz w:val="20"/>
          <w:szCs w:val="20"/>
        </w:rPr>
        <w:t>. Агеев</w:t>
      </w:r>
      <w:r w:rsidR="00923AB6" w:rsidRPr="00923AB6">
        <w:rPr>
          <w:sz w:val="20"/>
          <w:szCs w:val="20"/>
        </w:rPr>
        <w:t>,</w:t>
      </w:r>
      <w:r w:rsidR="00CA5FD9" w:rsidRPr="00923AB6">
        <w:rPr>
          <w:sz w:val="20"/>
          <w:szCs w:val="20"/>
        </w:rPr>
        <w:t xml:space="preserve"> Е.В. Восстановление головок блоков цилиндров двигателей автотракторной техники ал</w:t>
      </w:r>
      <w:r w:rsidR="00CA5FD9" w:rsidRPr="00923AB6">
        <w:rPr>
          <w:sz w:val="20"/>
          <w:szCs w:val="20"/>
        </w:rPr>
        <w:t>ю</w:t>
      </w:r>
      <w:r w:rsidR="00CA5FD9" w:rsidRPr="00923AB6">
        <w:rPr>
          <w:sz w:val="20"/>
          <w:szCs w:val="20"/>
        </w:rPr>
        <w:t xml:space="preserve">миниевыми электроэрозионными материалами [Текст] / Е.В. Агеев, Е.П. Новиков // Труды ГОСНИТИ. </w:t>
      </w:r>
      <w:r w:rsidR="00923AB6">
        <w:rPr>
          <w:sz w:val="20"/>
          <w:szCs w:val="20"/>
        </w:rPr>
        <w:t xml:space="preserve">- </w:t>
      </w:r>
      <w:r w:rsidR="00CA5FD9" w:rsidRPr="00923AB6">
        <w:rPr>
          <w:sz w:val="20"/>
          <w:szCs w:val="20"/>
        </w:rPr>
        <w:t>2016.</w:t>
      </w:r>
      <w:r w:rsidR="00923AB6">
        <w:rPr>
          <w:sz w:val="20"/>
          <w:szCs w:val="20"/>
        </w:rPr>
        <w:t xml:space="preserve"> -</w:t>
      </w:r>
      <w:r w:rsidR="00CA5FD9" w:rsidRPr="00923AB6">
        <w:rPr>
          <w:sz w:val="20"/>
          <w:szCs w:val="20"/>
        </w:rPr>
        <w:t xml:space="preserve"> Т. 124. </w:t>
      </w:r>
      <w:r w:rsidR="00923AB6">
        <w:rPr>
          <w:sz w:val="20"/>
          <w:szCs w:val="20"/>
        </w:rPr>
        <w:t xml:space="preserve">- </w:t>
      </w:r>
      <w:r w:rsidR="00CA5FD9" w:rsidRPr="00923AB6">
        <w:rPr>
          <w:sz w:val="20"/>
          <w:szCs w:val="20"/>
        </w:rPr>
        <w:t xml:space="preserve">Ч. 2. </w:t>
      </w:r>
      <w:r w:rsidR="00923AB6">
        <w:rPr>
          <w:sz w:val="20"/>
          <w:szCs w:val="20"/>
        </w:rPr>
        <w:t xml:space="preserve">- </w:t>
      </w:r>
      <w:r w:rsidR="00CA5FD9" w:rsidRPr="00923AB6">
        <w:rPr>
          <w:sz w:val="20"/>
          <w:szCs w:val="20"/>
        </w:rPr>
        <w:t>С. 20-27.</w:t>
      </w:r>
    </w:p>
    <w:p w:rsidR="00CA5FD9" w:rsidRPr="00923AB6" w:rsidRDefault="005C34F3" w:rsidP="00D44C92">
      <w:pPr>
        <w:spacing w:line="216" w:lineRule="auto"/>
        <w:ind w:firstLine="851"/>
        <w:jc w:val="both"/>
        <w:rPr>
          <w:sz w:val="20"/>
          <w:szCs w:val="20"/>
        </w:rPr>
      </w:pPr>
      <w:r>
        <w:rPr>
          <w:sz w:val="20"/>
          <w:szCs w:val="20"/>
        </w:rPr>
        <w:t>19</w:t>
      </w:r>
      <w:r w:rsidR="00CA5FD9" w:rsidRPr="00923AB6">
        <w:rPr>
          <w:sz w:val="20"/>
          <w:szCs w:val="20"/>
        </w:rPr>
        <w:t>. Агеев</w:t>
      </w:r>
      <w:r w:rsidR="00923AB6">
        <w:rPr>
          <w:sz w:val="20"/>
          <w:szCs w:val="20"/>
        </w:rPr>
        <w:t>,</w:t>
      </w:r>
      <w:r w:rsidR="00CA5FD9" w:rsidRPr="00923AB6">
        <w:rPr>
          <w:sz w:val="20"/>
          <w:szCs w:val="20"/>
        </w:rPr>
        <w:t xml:space="preserve"> Е.В. Совершенствование технологии восстановления головок блока цилиндров путем пр</w:t>
      </w:r>
      <w:r w:rsidR="00CA5FD9" w:rsidRPr="00923AB6">
        <w:rPr>
          <w:sz w:val="20"/>
          <w:szCs w:val="20"/>
        </w:rPr>
        <w:t>и</w:t>
      </w:r>
      <w:r w:rsidR="00CA5FD9" w:rsidRPr="00923AB6">
        <w:rPr>
          <w:sz w:val="20"/>
          <w:szCs w:val="20"/>
        </w:rPr>
        <w:t xml:space="preserve">менения порошковых электроэрозионных материалов [Текст] / Е.В. Агеев, Е.П. Новиков, И.П. Емельянов // Мир транспорта и технологических машин. </w:t>
      </w:r>
      <w:r w:rsidR="00923AB6">
        <w:rPr>
          <w:sz w:val="20"/>
          <w:szCs w:val="20"/>
        </w:rPr>
        <w:t xml:space="preserve">- </w:t>
      </w:r>
      <w:r w:rsidR="00CA5FD9" w:rsidRPr="00923AB6">
        <w:rPr>
          <w:sz w:val="20"/>
          <w:szCs w:val="20"/>
        </w:rPr>
        <w:t xml:space="preserve">2016. </w:t>
      </w:r>
      <w:r w:rsidR="00923AB6">
        <w:rPr>
          <w:sz w:val="20"/>
          <w:szCs w:val="20"/>
        </w:rPr>
        <w:t xml:space="preserve">- </w:t>
      </w:r>
      <w:r w:rsidR="00CA5FD9" w:rsidRPr="00923AB6">
        <w:rPr>
          <w:sz w:val="20"/>
          <w:szCs w:val="20"/>
        </w:rPr>
        <w:t xml:space="preserve">№4(55). </w:t>
      </w:r>
      <w:r w:rsidR="00923AB6">
        <w:rPr>
          <w:sz w:val="20"/>
          <w:szCs w:val="20"/>
        </w:rPr>
        <w:t xml:space="preserve">- </w:t>
      </w:r>
      <w:r w:rsidR="00CA5FD9" w:rsidRPr="00923AB6">
        <w:rPr>
          <w:sz w:val="20"/>
          <w:szCs w:val="20"/>
        </w:rPr>
        <w:t>С. 33-39.</w:t>
      </w:r>
    </w:p>
    <w:p w:rsidR="00CA5FD9" w:rsidRPr="00923AB6" w:rsidRDefault="005C34F3" w:rsidP="00D44C92">
      <w:pPr>
        <w:spacing w:line="216" w:lineRule="auto"/>
        <w:ind w:firstLine="851"/>
        <w:jc w:val="both"/>
        <w:rPr>
          <w:sz w:val="20"/>
          <w:szCs w:val="20"/>
        </w:rPr>
      </w:pPr>
      <w:r>
        <w:rPr>
          <w:sz w:val="20"/>
          <w:szCs w:val="20"/>
        </w:rPr>
        <w:t>20</w:t>
      </w:r>
      <w:r w:rsidR="00CA5FD9" w:rsidRPr="00923AB6">
        <w:rPr>
          <w:sz w:val="20"/>
          <w:szCs w:val="20"/>
        </w:rPr>
        <w:t>. Агеев</w:t>
      </w:r>
      <w:r w:rsidR="00923AB6">
        <w:rPr>
          <w:sz w:val="20"/>
          <w:szCs w:val="20"/>
        </w:rPr>
        <w:t>,</w:t>
      </w:r>
      <w:r w:rsidR="00CA5FD9" w:rsidRPr="00923AB6">
        <w:rPr>
          <w:sz w:val="20"/>
          <w:szCs w:val="20"/>
        </w:rPr>
        <w:t xml:space="preserve"> Е.В. Применение алюминиевых электроэрозионных материалов для газодинамического н</w:t>
      </w:r>
      <w:r w:rsidR="00CA5FD9" w:rsidRPr="00923AB6">
        <w:rPr>
          <w:sz w:val="20"/>
          <w:szCs w:val="20"/>
        </w:rPr>
        <w:t>а</w:t>
      </w:r>
      <w:r w:rsidR="00CA5FD9" w:rsidRPr="00923AB6">
        <w:rPr>
          <w:sz w:val="20"/>
          <w:szCs w:val="20"/>
        </w:rPr>
        <w:t xml:space="preserve">пыления дефектных автомобильных деталей </w:t>
      </w:r>
      <w:r w:rsidR="00923AB6">
        <w:rPr>
          <w:sz w:val="20"/>
          <w:szCs w:val="20"/>
        </w:rPr>
        <w:t xml:space="preserve"> </w:t>
      </w:r>
      <w:r w:rsidR="00923AB6" w:rsidRPr="00923AB6">
        <w:rPr>
          <w:sz w:val="20"/>
          <w:szCs w:val="20"/>
        </w:rPr>
        <w:t>[</w:t>
      </w:r>
      <w:r w:rsidR="00923AB6">
        <w:rPr>
          <w:sz w:val="20"/>
          <w:szCs w:val="20"/>
        </w:rPr>
        <w:t>Текст</w:t>
      </w:r>
      <w:r w:rsidR="00923AB6" w:rsidRPr="00923AB6">
        <w:rPr>
          <w:sz w:val="20"/>
          <w:szCs w:val="20"/>
        </w:rPr>
        <w:t>]</w:t>
      </w:r>
      <w:r w:rsidR="00923AB6">
        <w:rPr>
          <w:sz w:val="20"/>
          <w:szCs w:val="20"/>
        </w:rPr>
        <w:t>: м</w:t>
      </w:r>
      <w:r w:rsidR="00923AB6" w:rsidRPr="00923AB6">
        <w:rPr>
          <w:sz w:val="20"/>
          <w:szCs w:val="20"/>
        </w:rPr>
        <w:t xml:space="preserve">онография </w:t>
      </w:r>
      <w:r w:rsidR="00CA5FD9" w:rsidRPr="00923AB6">
        <w:rPr>
          <w:sz w:val="20"/>
          <w:szCs w:val="20"/>
        </w:rPr>
        <w:t xml:space="preserve">/ Е.В. Агеев, А.В. Щербаков, Е.П. Новиков // Курск, 2017. </w:t>
      </w:r>
      <w:r w:rsidR="00923AB6">
        <w:rPr>
          <w:sz w:val="20"/>
          <w:szCs w:val="20"/>
        </w:rPr>
        <w:t xml:space="preserve">- </w:t>
      </w:r>
      <w:r w:rsidR="00CA5FD9" w:rsidRPr="00923AB6">
        <w:rPr>
          <w:sz w:val="20"/>
          <w:szCs w:val="20"/>
        </w:rPr>
        <w:t xml:space="preserve">166 с. </w:t>
      </w:r>
    </w:p>
    <w:p w:rsidR="00CA5FD9" w:rsidRPr="00923AB6" w:rsidRDefault="005C34F3" w:rsidP="00D44C92">
      <w:pPr>
        <w:spacing w:line="216" w:lineRule="auto"/>
        <w:ind w:firstLine="851"/>
        <w:jc w:val="both"/>
        <w:rPr>
          <w:sz w:val="20"/>
          <w:szCs w:val="20"/>
        </w:rPr>
      </w:pPr>
      <w:r>
        <w:rPr>
          <w:sz w:val="20"/>
          <w:szCs w:val="20"/>
        </w:rPr>
        <w:t>21</w:t>
      </w:r>
      <w:r w:rsidR="00CA5FD9" w:rsidRPr="00923AB6">
        <w:rPr>
          <w:sz w:val="20"/>
          <w:szCs w:val="20"/>
        </w:rPr>
        <w:t xml:space="preserve">. Агеев, Е.В. </w:t>
      </w:r>
      <w:hyperlink r:id="rId38" w:history="1">
        <w:r w:rsidR="00CA5FD9" w:rsidRPr="00923AB6">
          <w:rPr>
            <w:sz w:val="20"/>
            <w:szCs w:val="20"/>
          </w:rPr>
          <w:t>Проведение рентгеноспектрального микроанализа твердосплавных электроэрозионных порошков</w:t>
        </w:r>
      </w:hyperlink>
      <w:r w:rsidR="00CA5FD9" w:rsidRPr="00923AB6">
        <w:rPr>
          <w:sz w:val="20"/>
          <w:szCs w:val="20"/>
        </w:rPr>
        <w:t xml:space="preserve"> [Текст] / Е.В. Агеев, Г.Р. Латыпова, А.А. Давыдов, Е.В. Агеева // </w:t>
      </w:r>
      <w:hyperlink r:id="rId39" w:history="1">
        <w:r w:rsidR="00CA5FD9" w:rsidRPr="00923AB6">
          <w:rPr>
            <w:sz w:val="20"/>
            <w:szCs w:val="20"/>
          </w:rPr>
          <w:t>Известия Юго-Западного государс</w:t>
        </w:r>
        <w:r w:rsidR="00CA5FD9" w:rsidRPr="00923AB6">
          <w:rPr>
            <w:sz w:val="20"/>
            <w:szCs w:val="20"/>
          </w:rPr>
          <w:t>т</w:t>
        </w:r>
        <w:r w:rsidR="00CA5FD9" w:rsidRPr="00923AB6">
          <w:rPr>
            <w:sz w:val="20"/>
            <w:szCs w:val="20"/>
          </w:rPr>
          <w:t>венного университета</w:t>
        </w:r>
      </w:hyperlink>
      <w:r w:rsidR="00CA5FD9" w:rsidRPr="00923AB6">
        <w:rPr>
          <w:sz w:val="20"/>
          <w:szCs w:val="20"/>
        </w:rPr>
        <w:t xml:space="preserve">. </w:t>
      </w:r>
      <w:r w:rsidR="00B23BAF">
        <w:rPr>
          <w:sz w:val="20"/>
          <w:szCs w:val="20"/>
        </w:rPr>
        <w:t>-</w:t>
      </w:r>
      <w:r w:rsidR="00CA5FD9" w:rsidRPr="00923AB6">
        <w:rPr>
          <w:sz w:val="20"/>
          <w:szCs w:val="20"/>
        </w:rPr>
        <w:t xml:space="preserve"> 2012. </w:t>
      </w:r>
      <w:r w:rsidR="00B23BAF">
        <w:rPr>
          <w:sz w:val="20"/>
          <w:szCs w:val="20"/>
        </w:rPr>
        <w:t>-</w:t>
      </w:r>
      <w:r w:rsidR="00CA5FD9" w:rsidRPr="00923AB6">
        <w:rPr>
          <w:sz w:val="20"/>
          <w:szCs w:val="20"/>
        </w:rPr>
        <w:t xml:space="preserve"> </w:t>
      </w:r>
      <w:hyperlink r:id="rId40" w:history="1">
        <w:r w:rsidR="00CA5FD9" w:rsidRPr="00923AB6">
          <w:rPr>
            <w:sz w:val="20"/>
            <w:szCs w:val="20"/>
          </w:rPr>
          <w:t>№5-2(44)</w:t>
        </w:r>
      </w:hyperlink>
      <w:r w:rsidR="00CA5FD9" w:rsidRPr="00923AB6">
        <w:rPr>
          <w:sz w:val="20"/>
          <w:szCs w:val="20"/>
        </w:rPr>
        <w:t xml:space="preserve">. </w:t>
      </w:r>
      <w:r w:rsidR="00B23BAF">
        <w:rPr>
          <w:sz w:val="20"/>
          <w:szCs w:val="20"/>
        </w:rPr>
        <w:t>-</w:t>
      </w:r>
      <w:r w:rsidR="00CA5FD9" w:rsidRPr="00923AB6">
        <w:rPr>
          <w:sz w:val="20"/>
          <w:szCs w:val="20"/>
        </w:rPr>
        <w:t xml:space="preserve"> С. 099-102.</w:t>
      </w:r>
    </w:p>
    <w:p w:rsidR="00CA5FD9" w:rsidRPr="00923AB6" w:rsidRDefault="005C34F3" w:rsidP="00D44C92">
      <w:pPr>
        <w:spacing w:line="216" w:lineRule="auto"/>
        <w:ind w:firstLine="851"/>
        <w:jc w:val="both"/>
        <w:rPr>
          <w:sz w:val="20"/>
          <w:szCs w:val="20"/>
        </w:rPr>
      </w:pPr>
      <w:r>
        <w:rPr>
          <w:sz w:val="20"/>
          <w:szCs w:val="20"/>
        </w:rPr>
        <w:t>22</w:t>
      </w:r>
      <w:r w:rsidR="00CA5FD9" w:rsidRPr="00923AB6">
        <w:rPr>
          <w:sz w:val="20"/>
          <w:szCs w:val="20"/>
        </w:rPr>
        <w:t xml:space="preserve">. Пат.  2612117 </w:t>
      </w:r>
      <w:r w:rsidR="00923AB6">
        <w:rPr>
          <w:sz w:val="20"/>
          <w:szCs w:val="20"/>
        </w:rPr>
        <w:t xml:space="preserve"> </w:t>
      </w:r>
      <w:r w:rsidR="00CA5FD9" w:rsidRPr="00923AB6">
        <w:rPr>
          <w:sz w:val="20"/>
          <w:szCs w:val="20"/>
        </w:rPr>
        <w:t>Российская Федерация, МПК B22F 9/14, C2</w:t>
      </w:r>
      <w:r w:rsidR="00923AB6">
        <w:rPr>
          <w:sz w:val="20"/>
          <w:szCs w:val="20"/>
        </w:rPr>
        <w:t>2B 7/00, C22B 21/00, B82Y 30/00</w:t>
      </w:r>
      <w:r w:rsidR="00CA5FD9" w:rsidRPr="00923AB6">
        <w:rPr>
          <w:sz w:val="20"/>
          <w:szCs w:val="20"/>
        </w:rPr>
        <w:t>.</w:t>
      </w:r>
      <w:r w:rsidR="00923AB6">
        <w:rPr>
          <w:sz w:val="20"/>
          <w:szCs w:val="20"/>
        </w:rPr>
        <w:t xml:space="preserve"> </w:t>
      </w:r>
      <w:r w:rsidR="00CA5FD9" w:rsidRPr="00923AB6">
        <w:rPr>
          <w:sz w:val="20"/>
          <w:szCs w:val="20"/>
        </w:rPr>
        <w:t>Сп</w:t>
      </w:r>
      <w:r w:rsidR="00CA5FD9" w:rsidRPr="00923AB6">
        <w:rPr>
          <w:sz w:val="20"/>
          <w:szCs w:val="20"/>
        </w:rPr>
        <w:t>о</w:t>
      </w:r>
      <w:r w:rsidR="00CA5FD9" w:rsidRPr="00923AB6">
        <w:rPr>
          <w:sz w:val="20"/>
          <w:szCs w:val="20"/>
        </w:rPr>
        <w:t>соб получения алюминиевого нанопорошка [Текст] /  Агеев Е. В</w:t>
      </w:r>
      <w:r w:rsidR="00923AB6">
        <w:rPr>
          <w:sz w:val="20"/>
          <w:szCs w:val="20"/>
        </w:rPr>
        <w:t>.,  Новиков Е.П.,  Агеева Е. В.;</w:t>
      </w:r>
      <w:r w:rsidR="00CA5FD9" w:rsidRPr="00923AB6">
        <w:rPr>
          <w:sz w:val="20"/>
          <w:szCs w:val="20"/>
        </w:rPr>
        <w:t xml:space="preserve"> заявитель и п</w:t>
      </w:r>
      <w:r w:rsidR="00CA5FD9" w:rsidRPr="00923AB6">
        <w:rPr>
          <w:sz w:val="20"/>
          <w:szCs w:val="20"/>
        </w:rPr>
        <w:t>а</w:t>
      </w:r>
      <w:r w:rsidR="00CA5FD9" w:rsidRPr="00923AB6">
        <w:rPr>
          <w:sz w:val="20"/>
          <w:szCs w:val="20"/>
        </w:rPr>
        <w:t xml:space="preserve">тентообладатель Юго-Зап. гос. ун-т. </w:t>
      </w:r>
      <w:r w:rsidR="00B23BAF">
        <w:rPr>
          <w:sz w:val="20"/>
          <w:szCs w:val="20"/>
        </w:rPr>
        <w:t>-</w:t>
      </w:r>
      <w:r w:rsidR="00CA5FD9" w:rsidRPr="00923AB6">
        <w:rPr>
          <w:sz w:val="20"/>
          <w:szCs w:val="20"/>
        </w:rPr>
        <w:t xml:space="preserve"> №</w:t>
      </w:r>
      <w:r w:rsidR="00923AB6">
        <w:rPr>
          <w:sz w:val="20"/>
          <w:szCs w:val="20"/>
        </w:rPr>
        <w:t>2015144702; заявл. 19.10.</w:t>
      </w:r>
      <w:r w:rsidR="00CA5FD9" w:rsidRPr="00923AB6">
        <w:rPr>
          <w:sz w:val="20"/>
          <w:szCs w:val="20"/>
        </w:rPr>
        <w:t>15; опубл. 02.03.</w:t>
      </w:r>
      <w:r w:rsidR="00923AB6">
        <w:rPr>
          <w:sz w:val="20"/>
          <w:szCs w:val="20"/>
        </w:rPr>
        <w:t>17, Бюл. №</w:t>
      </w:r>
      <w:r w:rsidR="00CA5FD9" w:rsidRPr="00923AB6">
        <w:rPr>
          <w:sz w:val="20"/>
          <w:szCs w:val="20"/>
        </w:rPr>
        <w:t>17.</w:t>
      </w:r>
    </w:p>
    <w:p w:rsidR="00CA5FD9" w:rsidRDefault="005C34F3" w:rsidP="00D44C92">
      <w:pPr>
        <w:spacing w:line="216" w:lineRule="auto"/>
        <w:ind w:firstLine="851"/>
        <w:jc w:val="both"/>
        <w:rPr>
          <w:sz w:val="20"/>
          <w:szCs w:val="20"/>
        </w:rPr>
      </w:pPr>
      <w:r>
        <w:rPr>
          <w:sz w:val="20"/>
          <w:szCs w:val="20"/>
        </w:rPr>
        <w:t>23</w:t>
      </w:r>
      <w:r w:rsidR="00CA5FD9" w:rsidRPr="00923AB6">
        <w:rPr>
          <w:sz w:val="20"/>
          <w:szCs w:val="20"/>
        </w:rPr>
        <w:t>. Новиков</w:t>
      </w:r>
      <w:r w:rsidR="00923AB6">
        <w:rPr>
          <w:sz w:val="20"/>
          <w:szCs w:val="20"/>
        </w:rPr>
        <w:t>,</w:t>
      </w:r>
      <w:r w:rsidR="00CA5FD9" w:rsidRPr="00923AB6">
        <w:rPr>
          <w:sz w:val="20"/>
          <w:szCs w:val="20"/>
        </w:rPr>
        <w:t xml:space="preserve"> Е.П. Изучение формы и морфологии порошка, полученного из отходов алюминия мет</w:t>
      </w:r>
      <w:r w:rsidR="00CA5FD9" w:rsidRPr="00923AB6">
        <w:rPr>
          <w:sz w:val="20"/>
          <w:szCs w:val="20"/>
        </w:rPr>
        <w:t>о</w:t>
      </w:r>
      <w:r w:rsidR="00CA5FD9" w:rsidRPr="00923AB6">
        <w:rPr>
          <w:sz w:val="20"/>
          <w:szCs w:val="20"/>
        </w:rPr>
        <w:t xml:space="preserve">дом электроэрозионного диспергирования [Текст] / Е.П. Новиков, Е.В. Агеева, Д.А. Чумак-Жунь // Известия ЮЗГУ. </w:t>
      </w:r>
      <w:r w:rsidR="00923AB6">
        <w:rPr>
          <w:sz w:val="20"/>
          <w:szCs w:val="20"/>
        </w:rPr>
        <w:t xml:space="preserve">- </w:t>
      </w:r>
      <w:r w:rsidR="00CA5FD9" w:rsidRPr="00923AB6">
        <w:rPr>
          <w:sz w:val="20"/>
          <w:szCs w:val="20"/>
        </w:rPr>
        <w:t xml:space="preserve">Серия: техника и технологии. </w:t>
      </w:r>
      <w:r w:rsidR="00B23BAF">
        <w:rPr>
          <w:sz w:val="20"/>
          <w:szCs w:val="20"/>
        </w:rPr>
        <w:t>-</w:t>
      </w:r>
      <w:r w:rsidR="00CA5FD9" w:rsidRPr="00923AB6">
        <w:rPr>
          <w:sz w:val="20"/>
          <w:szCs w:val="20"/>
        </w:rPr>
        <w:t xml:space="preserve"> 2015. </w:t>
      </w:r>
      <w:r w:rsidR="00B23BAF">
        <w:rPr>
          <w:sz w:val="20"/>
          <w:szCs w:val="20"/>
        </w:rPr>
        <w:t>-</w:t>
      </w:r>
      <w:r w:rsidR="00CA5FD9" w:rsidRPr="00923AB6">
        <w:rPr>
          <w:sz w:val="20"/>
          <w:szCs w:val="20"/>
        </w:rPr>
        <w:t xml:space="preserve"> №4(17</w:t>
      </w:r>
      <w:r w:rsidR="00CA5FD9" w:rsidRPr="00FE5BE7">
        <w:rPr>
          <w:sz w:val="20"/>
          <w:szCs w:val="20"/>
        </w:rPr>
        <w:t xml:space="preserve">). </w:t>
      </w:r>
      <w:r w:rsidR="00B23BAF">
        <w:rPr>
          <w:sz w:val="20"/>
          <w:szCs w:val="20"/>
        </w:rPr>
        <w:t>-</w:t>
      </w:r>
      <w:r w:rsidR="00CA5FD9" w:rsidRPr="00FE5BE7">
        <w:rPr>
          <w:sz w:val="20"/>
          <w:szCs w:val="20"/>
        </w:rPr>
        <w:t xml:space="preserve"> С. 13-17.</w:t>
      </w:r>
    </w:p>
    <w:p w:rsidR="00CA5FD9" w:rsidRPr="00294A30" w:rsidRDefault="00CA5FD9" w:rsidP="00D44C92">
      <w:pPr>
        <w:spacing w:line="216" w:lineRule="auto"/>
        <w:ind w:firstLine="851"/>
        <w:jc w:val="both"/>
        <w:rPr>
          <w:sz w:val="16"/>
          <w:szCs w:val="16"/>
        </w:rPr>
      </w:pPr>
    </w:p>
    <w:p w:rsidR="00CA5FD9" w:rsidRPr="008F4239" w:rsidRDefault="00CA5FD9" w:rsidP="00D44C92">
      <w:pPr>
        <w:pStyle w:val="p1"/>
        <w:shd w:val="clear" w:color="auto" w:fill="FFFFFF"/>
        <w:spacing w:before="0" w:beforeAutospacing="0" w:after="0" w:afterAutospacing="0" w:line="216" w:lineRule="auto"/>
        <w:ind w:firstLine="709"/>
        <w:jc w:val="both"/>
        <w:rPr>
          <w:rStyle w:val="s1"/>
          <w:b/>
          <w:sz w:val="20"/>
          <w:szCs w:val="20"/>
        </w:rPr>
      </w:pPr>
      <w:r w:rsidRPr="008F4239">
        <w:rPr>
          <w:rStyle w:val="s1"/>
          <w:rFonts w:hint="eastAsia"/>
          <w:b/>
          <w:sz w:val="20"/>
          <w:szCs w:val="20"/>
        </w:rPr>
        <w:t>Агеев</w:t>
      </w:r>
      <w:r w:rsidRPr="008F4239">
        <w:rPr>
          <w:rStyle w:val="s1"/>
          <w:b/>
          <w:sz w:val="20"/>
          <w:szCs w:val="20"/>
        </w:rPr>
        <w:t xml:space="preserve"> </w:t>
      </w:r>
      <w:r w:rsidRPr="008F4239">
        <w:rPr>
          <w:rStyle w:val="s1"/>
          <w:rFonts w:hint="eastAsia"/>
          <w:b/>
          <w:sz w:val="20"/>
          <w:szCs w:val="20"/>
        </w:rPr>
        <w:t>Евгений</w:t>
      </w:r>
      <w:r w:rsidRPr="008F4239">
        <w:rPr>
          <w:rStyle w:val="s1"/>
          <w:b/>
          <w:sz w:val="20"/>
          <w:szCs w:val="20"/>
        </w:rPr>
        <w:t xml:space="preserve"> </w:t>
      </w:r>
      <w:r w:rsidRPr="008F4239">
        <w:rPr>
          <w:rStyle w:val="s1"/>
          <w:rFonts w:hint="eastAsia"/>
          <w:b/>
          <w:sz w:val="20"/>
          <w:szCs w:val="20"/>
        </w:rPr>
        <w:t>Викторович</w:t>
      </w:r>
    </w:p>
    <w:p w:rsidR="00CA5FD9" w:rsidRPr="008F4239" w:rsidRDefault="00CA5FD9" w:rsidP="00D44C92">
      <w:pPr>
        <w:pStyle w:val="p1"/>
        <w:shd w:val="clear" w:color="auto" w:fill="FFFFFF"/>
        <w:spacing w:before="0" w:beforeAutospacing="0" w:after="0" w:afterAutospacing="0" w:line="216" w:lineRule="auto"/>
        <w:ind w:firstLine="709"/>
        <w:jc w:val="both"/>
        <w:rPr>
          <w:rStyle w:val="s1"/>
          <w:bCs/>
          <w:sz w:val="20"/>
          <w:szCs w:val="20"/>
        </w:rPr>
      </w:pPr>
      <w:r w:rsidRPr="008F4239">
        <w:rPr>
          <w:rStyle w:val="s1"/>
          <w:bCs/>
          <w:sz w:val="20"/>
          <w:szCs w:val="20"/>
        </w:rPr>
        <w:t>Юго-Западный государственный университет</w:t>
      </w:r>
    </w:p>
    <w:p w:rsidR="00CA5FD9" w:rsidRPr="008F4239" w:rsidRDefault="00CA5FD9" w:rsidP="00D44C92">
      <w:pPr>
        <w:pStyle w:val="p1"/>
        <w:shd w:val="clear" w:color="auto" w:fill="FFFFFF"/>
        <w:spacing w:before="0" w:beforeAutospacing="0" w:after="0" w:afterAutospacing="0" w:line="216" w:lineRule="auto"/>
        <w:ind w:firstLine="709"/>
        <w:jc w:val="both"/>
        <w:rPr>
          <w:rStyle w:val="s1"/>
          <w:bCs/>
          <w:sz w:val="20"/>
          <w:szCs w:val="20"/>
        </w:rPr>
      </w:pPr>
      <w:r w:rsidRPr="008F4239">
        <w:rPr>
          <w:rStyle w:val="s1"/>
          <w:bCs/>
          <w:sz w:val="20"/>
          <w:szCs w:val="20"/>
        </w:rPr>
        <w:t xml:space="preserve">Адрес: 305040, </w:t>
      </w:r>
      <w:r w:rsidR="008F4239">
        <w:rPr>
          <w:rStyle w:val="s1"/>
          <w:bCs/>
          <w:sz w:val="20"/>
          <w:szCs w:val="20"/>
        </w:rPr>
        <w:t xml:space="preserve">Россия, </w:t>
      </w:r>
      <w:r w:rsidRPr="008F4239">
        <w:rPr>
          <w:rStyle w:val="s1"/>
          <w:bCs/>
          <w:sz w:val="20"/>
          <w:szCs w:val="20"/>
        </w:rPr>
        <w:t>г. Курск, 50 лет Октября, 94</w:t>
      </w:r>
    </w:p>
    <w:p w:rsidR="00CA5FD9" w:rsidRPr="008F4239" w:rsidRDefault="00CA5FD9" w:rsidP="00D44C92">
      <w:pPr>
        <w:pStyle w:val="p1"/>
        <w:shd w:val="clear" w:color="auto" w:fill="FFFFFF"/>
        <w:spacing w:before="0" w:beforeAutospacing="0" w:after="0" w:afterAutospacing="0" w:line="216" w:lineRule="auto"/>
        <w:ind w:firstLine="709"/>
        <w:jc w:val="both"/>
        <w:rPr>
          <w:rStyle w:val="s1"/>
          <w:bCs/>
          <w:sz w:val="20"/>
          <w:szCs w:val="20"/>
        </w:rPr>
      </w:pPr>
      <w:r w:rsidRPr="008F4239">
        <w:rPr>
          <w:rStyle w:val="s1"/>
          <w:bCs/>
          <w:sz w:val="20"/>
          <w:szCs w:val="20"/>
        </w:rPr>
        <w:t>Д-р техн. наук, доцент, профессор кафедры автомобилей, транспортных систем и процессов</w:t>
      </w:r>
    </w:p>
    <w:p w:rsidR="00CA5FD9" w:rsidRPr="008F4239" w:rsidRDefault="00CA5FD9" w:rsidP="00D44C92">
      <w:pPr>
        <w:spacing w:line="216" w:lineRule="auto"/>
        <w:ind w:firstLine="709"/>
        <w:jc w:val="both"/>
        <w:rPr>
          <w:rStyle w:val="ac"/>
          <w:bCs/>
          <w:color w:val="auto"/>
          <w:sz w:val="20"/>
          <w:szCs w:val="20"/>
          <w:u w:val="none"/>
          <w:lang w:val="en-US"/>
        </w:rPr>
      </w:pPr>
      <w:r w:rsidRPr="008F4239">
        <w:rPr>
          <w:rStyle w:val="s1"/>
          <w:bCs/>
          <w:sz w:val="20"/>
          <w:szCs w:val="20"/>
          <w:lang w:val="en-US"/>
        </w:rPr>
        <w:t xml:space="preserve">E-mail: </w:t>
      </w:r>
      <w:hyperlink r:id="rId41" w:history="1">
        <w:r w:rsidRPr="008F4239">
          <w:rPr>
            <w:rStyle w:val="ac"/>
            <w:bCs/>
            <w:color w:val="auto"/>
            <w:sz w:val="20"/>
            <w:szCs w:val="20"/>
            <w:u w:val="none"/>
            <w:lang w:val="en-US"/>
          </w:rPr>
          <w:t>ageev_ev@mail.ru</w:t>
        </w:r>
      </w:hyperlink>
    </w:p>
    <w:p w:rsidR="00CA5FD9" w:rsidRPr="00294A30" w:rsidRDefault="00CA5FD9" w:rsidP="00D44C92">
      <w:pPr>
        <w:spacing w:line="216" w:lineRule="auto"/>
        <w:ind w:firstLine="709"/>
        <w:jc w:val="both"/>
        <w:rPr>
          <w:sz w:val="16"/>
          <w:szCs w:val="16"/>
          <w:lang w:val="en-US"/>
        </w:rPr>
      </w:pPr>
    </w:p>
    <w:p w:rsidR="00CA5FD9" w:rsidRPr="008F4239" w:rsidRDefault="00CA5FD9" w:rsidP="00D44C92">
      <w:pPr>
        <w:spacing w:line="216" w:lineRule="auto"/>
        <w:ind w:firstLine="709"/>
        <w:jc w:val="both"/>
        <w:rPr>
          <w:b/>
          <w:sz w:val="20"/>
          <w:szCs w:val="20"/>
        </w:rPr>
      </w:pPr>
      <w:r w:rsidRPr="008F4239">
        <w:rPr>
          <w:b/>
          <w:sz w:val="20"/>
          <w:szCs w:val="20"/>
        </w:rPr>
        <w:t>Новиков Евгений Петрович</w:t>
      </w:r>
    </w:p>
    <w:p w:rsidR="00CA5FD9" w:rsidRPr="008F4239" w:rsidRDefault="00CA5FD9" w:rsidP="00D44C92">
      <w:pPr>
        <w:pStyle w:val="p1"/>
        <w:shd w:val="clear" w:color="auto" w:fill="FFFFFF"/>
        <w:spacing w:before="0" w:beforeAutospacing="0" w:after="0" w:afterAutospacing="0" w:line="216" w:lineRule="auto"/>
        <w:ind w:firstLine="709"/>
        <w:jc w:val="both"/>
        <w:rPr>
          <w:rStyle w:val="s1"/>
          <w:bCs/>
          <w:sz w:val="20"/>
          <w:szCs w:val="20"/>
        </w:rPr>
      </w:pPr>
      <w:r w:rsidRPr="008F4239">
        <w:rPr>
          <w:rStyle w:val="s1"/>
          <w:bCs/>
          <w:sz w:val="20"/>
          <w:szCs w:val="20"/>
        </w:rPr>
        <w:t>Юго-Западный государственный университет</w:t>
      </w:r>
    </w:p>
    <w:p w:rsidR="00CA5FD9" w:rsidRPr="008F4239" w:rsidRDefault="00CA5FD9" w:rsidP="00D44C92">
      <w:pPr>
        <w:pStyle w:val="p1"/>
        <w:shd w:val="clear" w:color="auto" w:fill="FFFFFF"/>
        <w:spacing w:before="0" w:beforeAutospacing="0" w:after="0" w:afterAutospacing="0" w:line="216" w:lineRule="auto"/>
        <w:ind w:firstLine="709"/>
        <w:jc w:val="both"/>
        <w:rPr>
          <w:rStyle w:val="s1"/>
          <w:bCs/>
          <w:sz w:val="20"/>
          <w:szCs w:val="20"/>
        </w:rPr>
      </w:pPr>
      <w:r w:rsidRPr="008F4239">
        <w:rPr>
          <w:rStyle w:val="s1"/>
          <w:bCs/>
          <w:sz w:val="20"/>
          <w:szCs w:val="20"/>
        </w:rPr>
        <w:t xml:space="preserve">Адрес: 305040, </w:t>
      </w:r>
      <w:r w:rsidR="008F4239">
        <w:rPr>
          <w:rStyle w:val="s1"/>
          <w:bCs/>
          <w:sz w:val="20"/>
          <w:szCs w:val="20"/>
        </w:rPr>
        <w:t xml:space="preserve">Россия, </w:t>
      </w:r>
      <w:r w:rsidRPr="008F4239">
        <w:rPr>
          <w:rStyle w:val="s1"/>
          <w:bCs/>
          <w:sz w:val="20"/>
          <w:szCs w:val="20"/>
        </w:rPr>
        <w:t>г. Курск, 50 лет Октября, 94</w:t>
      </w:r>
    </w:p>
    <w:p w:rsidR="00CA5FD9" w:rsidRPr="00640145" w:rsidRDefault="00CA5FD9" w:rsidP="00D44C92">
      <w:pPr>
        <w:pStyle w:val="p1"/>
        <w:shd w:val="clear" w:color="auto" w:fill="FFFFFF"/>
        <w:spacing w:before="0" w:beforeAutospacing="0" w:after="0" w:afterAutospacing="0" w:line="216" w:lineRule="auto"/>
        <w:ind w:firstLine="709"/>
        <w:jc w:val="both"/>
        <w:rPr>
          <w:sz w:val="20"/>
          <w:szCs w:val="20"/>
        </w:rPr>
      </w:pPr>
      <w:r w:rsidRPr="008F4239">
        <w:rPr>
          <w:sz w:val="20"/>
          <w:szCs w:val="20"/>
        </w:rPr>
        <w:t>Аспирант</w:t>
      </w:r>
    </w:p>
    <w:p w:rsidR="00CA5FD9" w:rsidRPr="00640145" w:rsidRDefault="00CA5FD9" w:rsidP="00D44C92">
      <w:pPr>
        <w:pStyle w:val="p1"/>
        <w:shd w:val="clear" w:color="auto" w:fill="FFFFFF"/>
        <w:spacing w:before="0" w:beforeAutospacing="0" w:after="0" w:afterAutospacing="0" w:line="216" w:lineRule="auto"/>
        <w:ind w:firstLine="709"/>
        <w:jc w:val="both"/>
        <w:rPr>
          <w:rStyle w:val="ac"/>
          <w:bCs/>
          <w:color w:val="auto"/>
          <w:sz w:val="20"/>
          <w:szCs w:val="20"/>
          <w:u w:val="none"/>
        </w:rPr>
      </w:pPr>
      <w:r w:rsidRPr="008F4239">
        <w:rPr>
          <w:sz w:val="20"/>
          <w:szCs w:val="20"/>
          <w:lang w:val="en-US"/>
        </w:rPr>
        <w:t>E</w:t>
      </w:r>
      <w:r w:rsidRPr="00640145">
        <w:rPr>
          <w:sz w:val="20"/>
          <w:szCs w:val="20"/>
        </w:rPr>
        <w:t>-</w:t>
      </w:r>
      <w:r w:rsidRPr="001909CA">
        <w:rPr>
          <w:sz w:val="20"/>
          <w:szCs w:val="20"/>
          <w:lang w:val="en-US"/>
        </w:rPr>
        <w:t>mail</w:t>
      </w:r>
      <w:r w:rsidRPr="00640145">
        <w:rPr>
          <w:sz w:val="20"/>
          <w:szCs w:val="20"/>
        </w:rPr>
        <w:t xml:space="preserve">: </w:t>
      </w:r>
      <w:hyperlink r:id="rId42" w:history="1">
        <w:r w:rsidR="001909CA" w:rsidRPr="001909CA">
          <w:rPr>
            <w:rStyle w:val="ac"/>
            <w:bCs/>
            <w:color w:val="auto"/>
            <w:sz w:val="20"/>
            <w:szCs w:val="20"/>
            <w:u w:val="none"/>
            <w:lang w:val="en-US"/>
          </w:rPr>
          <w:t>evgeniy</w:t>
        </w:r>
        <w:r w:rsidR="001909CA" w:rsidRPr="00640145">
          <w:rPr>
            <w:rStyle w:val="ac"/>
            <w:bCs/>
            <w:color w:val="auto"/>
            <w:sz w:val="20"/>
            <w:szCs w:val="20"/>
            <w:u w:val="none"/>
          </w:rPr>
          <w:t>-</w:t>
        </w:r>
        <w:r w:rsidR="001909CA" w:rsidRPr="001909CA">
          <w:rPr>
            <w:rStyle w:val="ac"/>
            <w:bCs/>
            <w:color w:val="auto"/>
            <w:sz w:val="20"/>
            <w:szCs w:val="20"/>
            <w:u w:val="none"/>
            <w:lang w:val="en-US"/>
          </w:rPr>
          <w:t>novikov</w:t>
        </w:r>
        <w:r w:rsidR="001909CA" w:rsidRPr="00640145">
          <w:rPr>
            <w:rStyle w:val="ac"/>
            <w:bCs/>
            <w:color w:val="auto"/>
            <w:sz w:val="20"/>
            <w:szCs w:val="20"/>
            <w:u w:val="none"/>
          </w:rPr>
          <w:t>-92@</w:t>
        </w:r>
        <w:r w:rsidR="001909CA" w:rsidRPr="001909CA">
          <w:rPr>
            <w:rStyle w:val="ac"/>
            <w:bCs/>
            <w:color w:val="auto"/>
            <w:sz w:val="20"/>
            <w:szCs w:val="20"/>
            <w:u w:val="none"/>
            <w:lang w:val="en-US"/>
          </w:rPr>
          <w:t>mail</w:t>
        </w:r>
        <w:r w:rsidR="001909CA" w:rsidRPr="00640145">
          <w:rPr>
            <w:rStyle w:val="ac"/>
            <w:bCs/>
            <w:color w:val="auto"/>
            <w:sz w:val="20"/>
            <w:szCs w:val="20"/>
            <w:u w:val="none"/>
          </w:rPr>
          <w:t>.</w:t>
        </w:r>
        <w:r w:rsidR="001909CA" w:rsidRPr="001909CA">
          <w:rPr>
            <w:rStyle w:val="ac"/>
            <w:bCs/>
            <w:color w:val="auto"/>
            <w:sz w:val="20"/>
            <w:szCs w:val="20"/>
            <w:u w:val="none"/>
            <w:lang w:val="en-US"/>
          </w:rPr>
          <w:t>ru</w:t>
        </w:r>
      </w:hyperlink>
    </w:p>
    <w:p w:rsidR="001909CA" w:rsidRPr="001909CA" w:rsidRDefault="001909CA" w:rsidP="00D44C92">
      <w:pPr>
        <w:pStyle w:val="p1"/>
        <w:shd w:val="clear" w:color="auto" w:fill="FFFFFF"/>
        <w:spacing w:before="0" w:beforeAutospacing="0" w:after="0" w:afterAutospacing="0" w:line="216" w:lineRule="auto"/>
        <w:ind w:firstLine="709"/>
        <w:jc w:val="both"/>
        <w:rPr>
          <w:rStyle w:val="ac"/>
          <w:bCs/>
          <w:color w:val="auto"/>
          <w:sz w:val="16"/>
          <w:szCs w:val="16"/>
          <w:u w:val="none"/>
        </w:rPr>
      </w:pPr>
    </w:p>
    <w:p w:rsidR="001909CA" w:rsidRPr="001909CA" w:rsidRDefault="001909CA" w:rsidP="00D44C92">
      <w:pPr>
        <w:pStyle w:val="p1"/>
        <w:shd w:val="clear" w:color="auto" w:fill="FFFFFF"/>
        <w:spacing w:before="0" w:beforeAutospacing="0" w:after="0" w:afterAutospacing="0" w:line="216" w:lineRule="auto"/>
        <w:ind w:firstLine="709"/>
        <w:jc w:val="both"/>
        <w:rPr>
          <w:rStyle w:val="ac"/>
          <w:b/>
          <w:bCs/>
          <w:color w:val="auto"/>
          <w:sz w:val="20"/>
          <w:szCs w:val="20"/>
          <w:u w:val="none"/>
        </w:rPr>
      </w:pPr>
      <w:r w:rsidRPr="001909CA">
        <w:rPr>
          <w:rStyle w:val="ac"/>
          <w:b/>
          <w:bCs/>
          <w:color w:val="auto"/>
          <w:sz w:val="20"/>
          <w:szCs w:val="20"/>
          <w:u w:val="none"/>
        </w:rPr>
        <w:t>Новиков Александр Николаевич</w:t>
      </w:r>
    </w:p>
    <w:p w:rsidR="001909CA" w:rsidRDefault="001909CA" w:rsidP="00D44C92">
      <w:pPr>
        <w:pStyle w:val="p1"/>
        <w:shd w:val="clear" w:color="auto" w:fill="FFFFFF"/>
        <w:spacing w:before="0" w:beforeAutospacing="0" w:after="0" w:afterAutospacing="0" w:line="216" w:lineRule="auto"/>
        <w:ind w:firstLine="709"/>
        <w:jc w:val="both"/>
        <w:rPr>
          <w:rStyle w:val="ac"/>
          <w:bCs/>
          <w:color w:val="auto"/>
          <w:sz w:val="20"/>
          <w:szCs w:val="20"/>
          <w:u w:val="none"/>
        </w:rPr>
      </w:pPr>
      <w:r>
        <w:rPr>
          <w:rStyle w:val="ac"/>
          <w:bCs/>
          <w:color w:val="auto"/>
          <w:sz w:val="20"/>
          <w:szCs w:val="20"/>
          <w:u w:val="none"/>
        </w:rPr>
        <w:t>Орловский государственный университет имени И.С. Тургенева</w:t>
      </w:r>
    </w:p>
    <w:p w:rsidR="001909CA" w:rsidRPr="00541734" w:rsidRDefault="001909CA" w:rsidP="00D44C92">
      <w:pPr>
        <w:pStyle w:val="p1"/>
        <w:shd w:val="clear" w:color="auto" w:fill="FFFFFF"/>
        <w:spacing w:before="0" w:beforeAutospacing="0" w:after="0" w:afterAutospacing="0" w:line="216" w:lineRule="auto"/>
        <w:ind w:firstLine="709"/>
        <w:jc w:val="both"/>
        <w:rPr>
          <w:rStyle w:val="ac"/>
          <w:bCs/>
          <w:color w:val="auto"/>
          <w:sz w:val="20"/>
          <w:szCs w:val="20"/>
          <w:u w:val="none"/>
        </w:rPr>
      </w:pPr>
      <w:r>
        <w:rPr>
          <w:rStyle w:val="ac"/>
          <w:bCs/>
          <w:color w:val="auto"/>
          <w:sz w:val="20"/>
          <w:szCs w:val="20"/>
          <w:u w:val="none"/>
        </w:rPr>
        <w:t>Адрес: 302030, Россия, г. Орел, ул. Московская, д. 77</w:t>
      </w:r>
    </w:p>
    <w:p w:rsidR="001909CA" w:rsidRPr="001909CA" w:rsidRDefault="001909CA" w:rsidP="00D44C92">
      <w:pPr>
        <w:pStyle w:val="p1"/>
        <w:shd w:val="clear" w:color="auto" w:fill="FFFFFF"/>
        <w:spacing w:before="0" w:beforeAutospacing="0" w:after="0" w:afterAutospacing="0" w:line="216" w:lineRule="auto"/>
        <w:ind w:firstLine="709"/>
        <w:jc w:val="both"/>
        <w:rPr>
          <w:rStyle w:val="ac"/>
          <w:bCs/>
          <w:color w:val="auto"/>
          <w:sz w:val="20"/>
          <w:szCs w:val="20"/>
          <w:u w:val="none"/>
        </w:rPr>
      </w:pPr>
      <w:r>
        <w:rPr>
          <w:rStyle w:val="ac"/>
          <w:bCs/>
          <w:color w:val="auto"/>
          <w:sz w:val="20"/>
          <w:szCs w:val="20"/>
          <w:u w:val="none"/>
        </w:rPr>
        <w:t>Д-р техн. наук, профессор, зав. кафедрой сервиса и ремонт ма</w:t>
      </w:r>
      <w:r w:rsidR="00896758">
        <w:rPr>
          <w:rStyle w:val="ac"/>
          <w:bCs/>
          <w:color w:val="auto"/>
          <w:sz w:val="20"/>
          <w:szCs w:val="20"/>
          <w:u w:val="none"/>
        </w:rPr>
        <w:t>ш</w:t>
      </w:r>
      <w:r>
        <w:rPr>
          <w:rStyle w:val="ac"/>
          <w:bCs/>
          <w:color w:val="auto"/>
          <w:sz w:val="20"/>
          <w:szCs w:val="20"/>
          <w:u w:val="none"/>
        </w:rPr>
        <w:t>ин</w:t>
      </w:r>
    </w:p>
    <w:p w:rsidR="001909CA" w:rsidRPr="001909CA" w:rsidRDefault="001909CA" w:rsidP="00D44C92">
      <w:pPr>
        <w:pStyle w:val="p1"/>
        <w:shd w:val="clear" w:color="auto" w:fill="FFFFFF"/>
        <w:spacing w:before="0" w:beforeAutospacing="0" w:after="0" w:afterAutospacing="0" w:line="216" w:lineRule="auto"/>
        <w:ind w:firstLine="709"/>
        <w:jc w:val="both"/>
        <w:rPr>
          <w:sz w:val="20"/>
          <w:szCs w:val="20"/>
          <w:lang w:val="en-US"/>
        </w:rPr>
      </w:pPr>
      <w:r>
        <w:rPr>
          <w:rStyle w:val="ac"/>
          <w:bCs/>
          <w:color w:val="auto"/>
          <w:sz w:val="20"/>
          <w:szCs w:val="20"/>
          <w:u w:val="none"/>
          <w:lang w:val="en-US"/>
        </w:rPr>
        <w:t>E</w:t>
      </w:r>
      <w:r w:rsidRPr="001909CA">
        <w:rPr>
          <w:rStyle w:val="ac"/>
          <w:bCs/>
          <w:color w:val="auto"/>
          <w:sz w:val="20"/>
          <w:szCs w:val="20"/>
          <w:u w:val="none"/>
          <w:lang w:val="en-US"/>
        </w:rPr>
        <w:t>-</w:t>
      </w:r>
      <w:r>
        <w:rPr>
          <w:rStyle w:val="ac"/>
          <w:bCs/>
          <w:color w:val="auto"/>
          <w:sz w:val="20"/>
          <w:szCs w:val="20"/>
          <w:u w:val="none"/>
          <w:lang w:val="en-US"/>
        </w:rPr>
        <w:t>mail</w:t>
      </w:r>
      <w:r w:rsidRPr="001909CA">
        <w:rPr>
          <w:rStyle w:val="ac"/>
          <w:bCs/>
          <w:color w:val="auto"/>
          <w:sz w:val="20"/>
          <w:szCs w:val="20"/>
          <w:u w:val="none"/>
          <w:lang w:val="en-US"/>
        </w:rPr>
        <w:t xml:space="preserve">: </w:t>
      </w:r>
      <w:r>
        <w:rPr>
          <w:rStyle w:val="ac"/>
          <w:bCs/>
          <w:color w:val="auto"/>
          <w:sz w:val="20"/>
          <w:szCs w:val="20"/>
          <w:u w:val="none"/>
          <w:lang w:val="en-US"/>
        </w:rPr>
        <w:t>srmostu</w:t>
      </w:r>
      <w:r w:rsidRPr="001909CA">
        <w:rPr>
          <w:rStyle w:val="ac"/>
          <w:bCs/>
          <w:color w:val="auto"/>
          <w:sz w:val="20"/>
          <w:szCs w:val="20"/>
          <w:u w:val="none"/>
          <w:lang w:val="en-US"/>
        </w:rPr>
        <w:t>@</w:t>
      </w:r>
      <w:r>
        <w:rPr>
          <w:rStyle w:val="ac"/>
          <w:bCs/>
          <w:color w:val="auto"/>
          <w:sz w:val="20"/>
          <w:szCs w:val="20"/>
          <w:u w:val="none"/>
          <w:lang w:val="en-US"/>
        </w:rPr>
        <w:t>mail</w:t>
      </w:r>
      <w:r w:rsidRPr="001909CA">
        <w:rPr>
          <w:rStyle w:val="ac"/>
          <w:bCs/>
          <w:color w:val="auto"/>
          <w:sz w:val="20"/>
          <w:szCs w:val="20"/>
          <w:u w:val="none"/>
          <w:lang w:val="en-US"/>
        </w:rPr>
        <w:t>.</w:t>
      </w:r>
      <w:r>
        <w:rPr>
          <w:rStyle w:val="ac"/>
          <w:bCs/>
          <w:color w:val="auto"/>
          <w:sz w:val="20"/>
          <w:szCs w:val="20"/>
          <w:u w:val="none"/>
          <w:lang w:val="en-US"/>
        </w:rPr>
        <w:t>ru</w:t>
      </w:r>
    </w:p>
    <w:p w:rsidR="00CA5FD9" w:rsidRPr="008F4239" w:rsidRDefault="008F4239" w:rsidP="00E12C86">
      <w:pPr>
        <w:pStyle w:val="p1"/>
        <w:shd w:val="clear" w:color="auto" w:fill="FFFFFF"/>
        <w:spacing w:before="0" w:beforeAutospacing="0" w:after="0" w:afterAutospacing="0"/>
        <w:jc w:val="center"/>
        <w:rPr>
          <w:sz w:val="20"/>
          <w:szCs w:val="20"/>
          <w:lang w:val="en-US"/>
        </w:rPr>
      </w:pPr>
      <w:r w:rsidRPr="008F4239">
        <w:rPr>
          <w:sz w:val="20"/>
          <w:szCs w:val="20"/>
          <w:lang w:val="en-US"/>
        </w:rPr>
        <w:t>____________________________________________________________________________________</w:t>
      </w:r>
    </w:p>
    <w:p w:rsidR="001909CA" w:rsidRPr="00640145" w:rsidRDefault="001909CA" w:rsidP="00B33B63">
      <w:pPr>
        <w:spacing w:line="218" w:lineRule="auto"/>
        <w:rPr>
          <w:color w:val="212121"/>
          <w:lang w:val="en-US"/>
        </w:rPr>
      </w:pPr>
      <w:r w:rsidRPr="001909CA">
        <w:rPr>
          <w:lang w:val="en-US"/>
        </w:rPr>
        <w:t xml:space="preserve">E.V. AGEEV, E.P. NOVIKOV, </w:t>
      </w:r>
      <w:r w:rsidRPr="00640145">
        <w:rPr>
          <w:color w:val="212121"/>
          <w:lang w:val="en-US"/>
        </w:rPr>
        <w:t>A</w:t>
      </w:r>
      <w:r w:rsidRPr="001909CA">
        <w:rPr>
          <w:color w:val="212121"/>
          <w:lang w:val="en-US"/>
        </w:rPr>
        <w:t>.</w:t>
      </w:r>
      <w:r w:rsidRPr="00640145">
        <w:rPr>
          <w:color w:val="212121"/>
          <w:lang w:val="en-US"/>
        </w:rPr>
        <w:t>N</w:t>
      </w:r>
      <w:r w:rsidRPr="001909CA">
        <w:rPr>
          <w:color w:val="212121"/>
          <w:lang w:val="en-US"/>
        </w:rPr>
        <w:t xml:space="preserve">. </w:t>
      </w:r>
      <w:r w:rsidRPr="00640145">
        <w:rPr>
          <w:color w:val="212121"/>
          <w:lang w:val="en-US"/>
        </w:rPr>
        <w:t>NOVIKOV</w:t>
      </w:r>
    </w:p>
    <w:p w:rsidR="00CA5FD9" w:rsidRPr="00640145" w:rsidRDefault="00CA5FD9" w:rsidP="00B33B63">
      <w:pPr>
        <w:spacing w:line="218" w:lineRule="auto"/>
        <w:rPr>
          <w:sz w:val="16"/>
          <w:szCs w:val="16"/>
          <w:lang w:val="en-US"/>
        </w:rPr>
      </w:pPr>
    </w:p>
    <w:p w:rsidR="00CA5FD9" w:rsidRPr="00A80015" w:rsidRDefault="00CA5FD9" w:rsidP="00D44C92">
      <w:pPr>
        <w:spacing w:line="216" w:lineRule="auto"/>
        <w:rPr>
          <w:b/>
          <w:sz w:val="28"/>
          <w:szCs w:val="28"/>
          <w:lang w:val="en-US"/>
        </w:rPr>
      </w:pPr>
      <w:r w:rsidRPr="00470D18">
        <w:rPr>
          <w:b/>
          <w:sz w:val="28"/>
          <w:szCs w:val="28"/>
          <w:lang w:val="en-US"/>
        </w:rPr>
        <w:t>STRENGTH CHARACTERISTICS OF THE WORKING SURFACES OF THE HEADSETS RECOVERED BY GAS DYNAMIC DIRECTION</w:t>
      </w:r>
    </w:p>
    <w:p w:rsidR="00CA5FD9" w:rsidRPr="001909CA" w:rsidRDefault="00CA5FD9" w:rsidP="00D44C92">
      <w:pPr>
        <w:spacing w:line="216" w:lineRule="auto"/>
        <w:ind w:firstLine="851"/>
        <w:rPr>
          <w:sz w:val="16"/>
          <w:szCs w:val="16"/>
          <w:lang w:val="en-US"/>
        </w:rPr>
      </w:pPr>
    </w:p>
    <w:p w:rsidR="00CA5FD9" w:rsidRPr="008F4239" w:rsidRDefault="00CA5FD9" w:rsidP="00D44C92">
      <w:pPr>
        <w:suppressAutoHyphens/>
        <w:spacing w:line="216" w:lineRule="auto"/>
        <w:ind w:left="709" w:right="850" w:firstLine="567"/>
        <w:jc w:val="both"/>
        <w:rPr>
          <w:i/>
          <w:sz w:val="20"/>
          <w:szCs w:val="20"/>
          <w:lang w:val="en-US"/>
        </w:rPr>
      </w:pPr>
      <w:r w:rsidRPr="008F4239">
        <w:rPr>
          <w:i/>
          <w:sz w:val="20"/>
          <w:szCs w:val="20"/>
          <w:lang w:val="en-US"/>
        </w:rPr>
        <w:t>The process of restoration of the working surfaces of defective heads of cylinder blocks is presented, using gas dynamic spraying, as well as comparing the hardness and adhesion strength of coatings obtained using an electroerosive powder material and a standard A-20-11 powder. It has been established that hardness of coatings using electroerosive powder material is 13% higher, and adhesion resistance is 20% higher than that of coatings obtained using standard powder A-20-11.</w:t>
      </w:r>
    </w:p>
    <w:p w:rsidR="00CA5FD9" w:rsidRPr="008F4239" w:rsidRDefault="00CA5FD9" w:rsidP="00D44C92">
      <w:pPr>
        <w:suppressAutoHyphens/>
        <w:spacing w:line="216" w:lineRule="auto"/>
        <w:ind w:left="709" w:right="850" w:firstLine="567"/>
        <w:jc w:val="both"/>
        <w:rPr>
          <w:i/>
          <w:sz w:val="20"/>
          <w:szCs w:val="20"/>
          <w:lang w:val="en-US"/>
        </w:rPr>
      </w:pPr>
      <w:r w:rsidRPr="008F4239">
        <w:rPr>
          <w:b/>
          <w:i/>
          <w:sz w:val="20"/>
          <w:szCs w:val="20"/>
          <w:lang w:val="en-US"/>
        </w:rPr>
        <w:t xml:space="preserve">Keywords: </w:t>
      </w:r>
      <w:r w:rsidRPr="008F4239">
        <w:rPr>
          <w:i/>
          <w:sz w:val="20"/>
          <w:szCs w:val="20"/>
          <w:lang w:val="en-US"/>
        </w:rPr>
        <w:t>cylinder head, defect, spark erosion dispersion, aluminum powder material, gas-dynamic spraying, strength.</w:t>
      </w:r>
    </w:p>
    <w:p w:rsidR="00CA5FD9" w:rsidRPr="00294A30" w:rsidRDefault="00CA5FD9" w:rsidP="00D44C92">
      <w:pPr>
        <w:suppressAutoHyphens/>
        <w:spacing w:line="216" w:lineRule="auto"/>
        <w:ind w:firstLine="709"/>
        <w:jc w:val="both"/>
        <w:rPr>
          <w:i/>
          <w:sz w:val="16"/>
          <w:szCs w:val="16"/>
          <w:vertAlign w:val="superscript"/>
          <w:lang w:val="en-US"/>
        </w:rPr>
      </w:pPr>
    </w:p>
    <w:p w:rsidR="00CA5FD9" w:rsidRPr="00DE5299" w:rsidRDefault="00CA5FD9" w:rsidP="00D44C92">
      <w:pPr>
        <w:pStyle w:val="aa"/>
        <w:widowControl w:val="0"/>
        <w:tabs>
          <w:tab w:val="num" w:pos="0"/>
        </w:tabs>
        <w:spacing w:after="0" w:line="216" w:lineRule="auto"/>
        <w:rPr>
          <w:b/>
          <w:lang w:val="en-US"/>
        </w:rPr>
      </w:pPr>
      <w:r w:rsidRPr="00DE5299">
        <w:rPr>
          <w:b/>
          <w:lang w:val="en-US"/>
        </w:rPr>
        <w:t>BIBLIOGRAPHY</w:t>
      </w:r>
    </w:p>
    <w:p w:rsidR="00CA5FD9" w:rsidRPr="00294A30" w:rsidRDefault="00CA5FD9" w:rsidP="00D44C92">
      <w:pPr>
        <w:spacing w:line="216" w:lineRule="auto"/>
        <w:ind w:firstLine="851"/>
        <w:jc w:val="both"/>
        <w:rPr>
          <w:sz w:val="16"/>
          <w:szCs w:val="16"/>
          <w:lang w:val="en-US"/>
        </w:rPr>
      </w:pPr>
    </w:p>
    <w:p w:rsidR="008F4239" w:rsidRPr="008F4239" w:rsidRDefault="008F4239" w:rsidP="00D44C92">
      <w:pPr>
        <w:pStyle w:val="p1"/>
        <w:shd w:val="clear" w:color="auto" w:fill="FFFFFF"/>
        <w:spacing w:before="0" w:beforeAutospacing="0" w:after="0" w:afterAutospacing="0" w:line="216" w:lineRule="auto"/>
        <w:ind w:firstLine="709"/>
        <w:jc w:val="both"/>
        <w:rPr>
          <w:sz w:val="20"/>
          <w:szCs w:val="20"/>
          <w:lang w:val="en-US"/>
        </w:rPr>
      </w:pPr>
      <w:r w:rsidRPr="008F4239">
        <w:rPr>
          <w:sz w:val="20"/>
          <w:szCs w:val="20"/>
          <w:lang w:val="en-US"/>
        </w:rPr>
        <w:t>1. Loginov, P.K. Sposoby i tekhnologicheskie protsessy vosstanovleniya iznoshennykh detaley [Tekst]: uche</w:t>
      </w:r>
      <w:r w:rsidRPr="008F4239">
        <w:rPr>
          <w:sz w:val="20"/>
          <w:szCs w:val="20"/>
          <w:lang w:val="en-US"/>
        </w:rPr>
        <w:t>b</w:t>
      </w:r>
      <w:r w:rsidRPr="008F4239">
        <w:rPr>
          <w:sz w:val="20"/>
          <w:szCs w:val="20"/>
          <w:lang w:val="en-US"/>
        </w:rPr>
        <w:t>noe posobie / P.K. Loginov, O.YU. Retyunskiy. - Tomsk: Tomskiy  politekhnicheskiy universitet, 2010. - 217 s.</w:t>
      </w:r>
    </w:p>
    <w:p w:rsidR="008F4239" w:rsidRPr="008F4239" w:rsidRDefault="008F4239" w:rsidP="00D44C92">
      <w:pPr>
        <w:pStyle w:val="p1"/>
        <w:shd w:val="clear" w:color="auto" w:fill="FFFFFF"/>
        <w:spacing w:before="0" w:beforeAutospacing="0" w:after="0" w:afterAutospacing="0" w:line="216" w:lineRule="auto"/>
        <w:ind w:firstLine="709"/>
        <w:jc w:val="both"/>
        <w:rPr>
          <w:sz w:val="20"/>
          <w:szCs w:val="20"/>
          <w:lang w:val="en-US"/>
        </w:rPr>
      </w:pPr>
      <w:r w:rsidRPr="008F4239">
        <w:rPr>
          <w:sz w:val="20"/>
          <w:szCs w:val="20"/>
          <w:lang w:val="en-US"/>
        </w:rPr>
        <w:t>2. Novikov, A.N. Vosstanovlenie i uprochnenie detaley avtomobiley [Tekst]: uchebnoe posobie / A.N. Nov</w:t>
      </w:r>
      <w:r w:rsidRPr="008F4239">
        <w:rPr>
          <w:sz w:val="20"/>
          <w:szCs w:val="20"/>
          <w:lang w:val="en-US"/>
        </w:rPr>
        <w:t>i</w:t>
      </w:r>
      <w:r w:rsidRPr="008F4239">
        <w:rPr>
          <w:sz w:val="20"/>
          <w:szCs w:val="20"/>
          <w:lang w:val="en-US"/>
        </w:rPr>
        <w:t>kov, M.P. Stratulat, A.L. Sevost`yanov. - Orel: OrelGTU, 2006. - 332 s.</w:t>
      </w:r>
    </w:p>
    <w:p w:rsidR="008F4239" w:rsidRPr="008F4239" w:rsidRDefault="008F4239" w:rsidP="00D44C92">
      <w:pPr>
        <w:pStyle w:val="p1"/>
        <w:shd w:val="clear" w:color="auto" w:fill="FFFFFF"/>
        <w:spacing w:before="0" w:beforeAutospacing="0" w:after="0" w:afterAutospacing="0" w:line="216" w:lineRule="auto"/>
        <w:ind w:firstLine="709"/>
        <w:jc w:val="both"/>
        <w:rPr>
          <w:sz w:val="20"/>
          <w:szCs w:val="20"/>
          <w:lang w:val="en-US"/>
        </w:rPr>
      </w:pPr>
      <w:r w:rsidRPr="008F4239">
        <w:rPr>
          <w:sz w:val="20"/>
          <w:szCs w:val="20"/>
          <w:lang w:val="en-US"/>
        </w:rPr>
        <w:t>3. Novikov, A.N. Vosstanovlenie i uprochnenie detaley mashin, izgotovlennykh iz alyuminievykh splavov, elektrokhimicheskimi sposobami avtomobiley [Tekst]: uchebnoe posobie / A.N. Novikov, N.V. Bakaeva. - Orel: OrelGTU, 2004. - 171 s.</w:t>
      </w:r>
    </w:p>
    <w:p w:rsidR="008F4239" w:rsidRPr="008F4239" w:rsidRDefault="008F4239" w:rsidP="00D44C92">
      <w:pPr>
        <w:pStyle w:val="p1"/>
        <w:shd w:val="clear" w:color="auto" w:fill="FFFFFF"/>
        <w:spacing w:before="0" w:beforeAutospacing="0" w:after="0" w:afterAutospacing="0" w:line="216" w:lineRule="auto"/>
        <w:ind w:firstLine="709"/>
        <w:jc w:val="both"/>
        <w:rPr>
          <w:sz w:val="20"/>
          <w:szCs w:val="20"/>
          <w:lang w:val="en-US"/>
        </w:rPr>
      </w:pPr>
      <w:r w:rsidRPr="008F4239">
        <w:rPr>
          <w:sz w:val="20"/>
          <w:szCs w:val="20"/>
          <w:lang w:val="en-US"/>
        </w:rPr>
        <w:t>4. Novikov, A.N. Sovremennye sposoby stendovykh ispytaniy sharovykh sharnirov [Tekst] / A.N. No-vikov, A.A. Katunin, M.D. Tebekin // Mir transporta i tekhnologicheskikh mashin. - 2010. - №4(31). - S. 27-34.</w:t>
      </w:r>
    </w:p>
    <w:p w:rsidR="008F4239" w:rsidRPr="008F4239" w:rsidRDefault="008F4239" w:rsidP="00D44C92">
      <w:pPr>
        <w:pStyle w:val="p1"/>
        <w:shd w:val="clear" w:color="auto" w:fill="FFFFFF"/>
        <w:spacing w:before="0" w:beforeAutospacing="0" w:after="0" w:afterAutospacing="0" w:line="216" w:lineRule="auto"/>
        <w:ind w:firstLine="709"/>
        <w:jc w:val="both"/>
        <w:rPr>
          <w:sz w:val="20"/>
          <w:szCs w:val="20"/>
          <w:lang w:val="en-US"/>
        </w:rPr>
      </w:pPr>
      <w:r w:rsidRPr="008F4239">
        <w:rPr>
          <w:sz w:val="20"/>
          <w:szCs w:val="20"/>
          <w:lang w:val="en-US"/>
        </w:rPr>
        <w:t>5. Novikov, A.N. Sravnenie sistem opredeleniya mestopolozheniya i ikh primenenie v intellektual`-nykh tran</w:t>
      </w:r>
      <w:r w:rsidRPr="008F4239">
        <w:rPr>
          <w:sz w:val="20"/>
          <w:szCs w:val="20"/>
          <w:lang w:val="en-US"/>
        </w:rPr>
        <w:t>s</w:t>
      </w:r>
      <w:r w:rsidRPr="008F4239">
        <w:rPr>
          <w:sz w:val="20"/>
          <w:szCs w:val="20"/>
          <w:lang w:val="en-US"/>
        </w:rPr>
        <w:t>portnykh sistemakh [Tekst] / A.N. Novikov, A.A. Katunin, A.V. Kulev, M.V. Peshekhonov // Mir trans-porta i tekhn</w:t>
      </w:r>
      <w:r w:rsidRPr="008F4239">
        <w:rPr>
          <w:sz w:val="20"/>
          <w:szCs w:val="20"/>
          <w:lang w:val="en-US"/>
        </w:rPr>
        <w:t>o</w:t>
      </w:r>
      <w:r w:rsidRPr="008F4239">
        <w:rPr>
          <w:sz w:val="20"/>
          <w:szCs w:val="20"/>
          <w:lang w:val="en-US"/>
        </w:rPr>
        <w:t>logicheskikh mashin. - 2013. - №2(41). - S. 109-113.</w:t>
      </w:r>
    </w:p>
    <w:p w:rsidR="008F4239" w:rsidRPr="008F4239" w:rsidRDefault="008F4239" w:rsidP="00D44C92">
      <w:pPr>
        <w:pStyle w:val="p1"/>
        <w:shd w:val="clear" w:color="auto" w:fill="FFFFFF"/>
        <w:spacing w:before="0" w:beforeAutospacing="0" w:after="0" w:afterAutospacing="0" w:line="216" w:lineRule="auto"/>
        <w:ind w:firstLine="709"/>
        <w:jc w:val="both"/>
        <w:rPr>
          <w:sz w:val="20"/>
          <w:szCs w:val="20"/>
          <w:lang w:val="en-US"/>
        </w:rPr>
      </w:pPr>
      <w:r w:rsidRPr="008F4239">
        <w:rPr>
          <w:sz w:val="20"/>
          <w:szCs w:val="20"/>
          <w:lang w:val="en-US"/>
        </w:rPr>
        <w:t>6. Puzankov, A.G. Avtomobili: Ustroystvo avtotransportnykh sredstv [Tekst] / A.G. Puzankov. - M.: Akad</w:t>
      </w:r>
      <w:r w:rsidRPr="008F4239">
        <w:rPr>
          <w:sz w:val="20"/>
          <w:szCs w:val="20"/>
          <w:lang w:val="en-US"/>
        </w:rPr>
        <w:t>e</w:t>
      </w:r>
      <w:r w:rsidRPr="008F4239">
        <w:rPr>
          <w:sz w:val="20"/>
          <w:szCs w:val="20"/>
          <w:lang w:val="en-US"/>
        </w:rPr>
        <w:t>miya, 2012. - 560 s.</w:t>
      </w:r>
    </w:p>
    <w:p w:rsidR="008F4239" w:rsidRPr="008F4239" w:rsidRDefault="008F4239" w:rsidP="00D44C92">
      <w:pPr>
        <w:pStyle w:val="p1"/>
        <w:shd w:val="clear" w:color="auto" w:fill="FFFFFF"/>
        <w:spacing w:before="0" w:beforeAutospacing="0" w:after="0" w:afterAutospacing="0" w:line="216" w:lineRule="auto"/>
        <w:ind w:firstLine="709"/>
        <w:jc w:val="both"/>
        <w:rPr>
          <w:sz w:val="20"/>
          <w:szCs w:val="20"/>
          <w:lang w:val="en-US"/>
        </w:rPr>
      </w:pPr>
      <w:r w:rsidRPr="008F4239">
        <w:rPr>
          <w:sz w:val="20"/>
          <w:szCs w:val="20"/>
          <w:lang w:val="en-US"/>
        </w:rPr>
        <w:t xml:space="preserve">7. Glukhov, V.V. Dvigateli OAO </w:t>
      </w:r>
      <w:r w:rsidR="00C95C71">
        <w:rPr>
          <w:sz w:val="20"/>
          <w:szCs w:val="20"/>
          <w:lang w:val="en-US"/>
        </w:rPr>
        <w:t>«</w:t>
      </w:r>
      <w:r w:rsidRPr="008F4239">
        <w:rPr>
          <w:sz w:val="20"/>
          <w:szCs w:val="20"/>
          <w:lang w:val="en-US"/>
        </w:rPr>
        <w:t>Volzhskie motory</w:t>
      </w:r>
      <w:r w:rsidR="00C95C71">
        <w:rPr>
          <w:sz w:val="20"/>
          <w:szCs w:val="20"/>
          <w:lang w:val="en-US"/>
        </w:rPr>
        <w:t>»</w:t>
      </w:r>
      <w:r w:rsidRPr="008F4239">
        <w:rPr>
          <w:sz w:val="20"/>
          <w:szCs w:val="20"/>
          <w:lang w:val="en-US"/>
        </w:rPr>
        <w:t xml:space="preserve"> dlya avtomobiley UAZ i </w:t>
      </w:r>
      <w:r w:rsidR="00C95C71">
        <w:rPr>
          <w:sz w:val="20"/>
          <w:szCs w:val="20"/>
          <w:lang w:val="en-US"/>
        </w:rPr>
        <w:t>«</w:t>
      </w:r>
      <w:r w:rsidRPr="008F4239">
        <w:rPr>
          <w:sz w:val="20"/>
          <w:szCs w:val="20"/>
          <w:lang w:val="en-US"/>
        </w:rPr>
        <w:t>Gazel`</w:t>
      </w:r>
      <w:r w:rsidR="00C95C71">
        <w:rPr>
          <w:sz w:val="20"/>
          <w:szCs w:val="20"/>
          <w:lang w:val="en-US"/>
        </w:rPr>
        <w:t>»</w:t>
      </w:r>
      <w:r w:rsidRPr="008F4239">
        <w:rPr>
          <w:sz w:val="20"/>
          <w:szCs w:val="20"/>
          <w:lang w:val="en-US"/>
        </w:rPr>
        <w:t xml:space="preserve"> [Tekst] / V.V. Glu</w:t>
      </w:r>
      <w:r w:rsidRPr="008F4239">
        <w:rPr>
          <w:sz w:val="20"/>
          <w:szCs w:val="20"/>
          <w:lang w:val="en-US"/>
        </w:rPr>
        <w:t>k</w:t>
      </w:r>
      <w:r w:rsidRPr="008F4239">
        <w:rPr>
          <w:sz w:val="20"/>
          <w:szCs w:val="20"/>
          <w:lang w:val="en-US"/>
        </w:rPr>
        <w:t>hov. ? M.: Atlasy avtomobiley, 2001. - 160 s.</w:t>
      </w:r>
    </w:p>
    <w:p w:rsidR="008F4239" w:rsidRPr="00C0495B" w:rsidRDefault="008F4239" w:rsidP="00D44C92">
      <w:pPr>
        <w:pStyle w:val="p1"/>
        <w:shd w:val="clear" w:color="auto" w:fill="FFFFFF"/>
        <w:spacing w:before="0" w:beforeAutospacing="0" w:after="0" w:afterAutospacing="0" w:line="216" w:lineRule="auto"/>
        <w:ind w:firstLine="709"/>
        <w:jc w:val="both"/>
        <w:rPr>
          <w:sz w:val="20"/>
          <w:szCs w:val="20"/>
          <w:lang w:val="en-US"/>
        </w:rPr>
      </w:pPr>
      <w:r w:rsidRPr="008F4239">
        <w:rPr>
          <w:sz w:val="20"/>
          <w:szCs w:val="20"/>
          <w:lang w:val="en-US"/>
        </w:rPr>
        <w:lastRenderedPageBreak/>
        <w:t>8. Alkhimov, A.P. Holodnoe gazodinamicheskoe napylenie: teoriya i praktika [Tekst] / A.P. Alkhimov, S.V. Klinkov. - M.: FIZMATLIT, 2010. - 536 s.</w:t>
      </w:r>
    </w:p>
    <w:p w:rsidR="005C34F3" w:rsidRPr="000F2B08" w:rsidRDefault="005C34F3" w:rsidP="00D44C92">
      <w:pPr>
        <w:tabs>
          <w:tab w:val="left" w:pos="993"/>
        </w:tabs>
        <w:spacing w:line="216" w:lineRule="auto"/>
        <w:ind w:firstLine="709"/>
        <w:jc w:val="both"/>
        <w:rPr>
          <w:sz w:val="20"/>
          <w:szCs w:val="20"/>
          <w:lang w:val="en-US"/>
        </w:rPr>
      </w:pPr>
      <w:r w:rsidRPr="005C34F3">
        <w:rPr>
          <w:sz w:val="20"/>
          <w:szCs w:val="20"/>
          <w:lang w:val="en-US"/>
        </w:rPr>
        <w:t>9</w:t>
      </w:r>
      <w:r w:rsidRPr="000F2B08">
        <w:rPr>
          <w:sz w:val="20"/>
          <w:szCs w:val="20"/>
          <w:lang w:val="en-US"/>
        </w:rPr>
        <w:t>.</w:t>
      </w:r>
      <w:r w:rsidRPr="000F2B08">
        <w:rPr>
          <w:sz w:val="20"/>
          <w:szCs w:val="20"/>
          <w:lang w:val="en-US"/>
        </w:rPr>
        <w:tab/>
        <w:t>Novikov, A.N. Tekhnologiya remonta mashin [Tekst] / A.N. Novikov, N.V. Bakaeva, A.V. Kolomeyche</w:t>
      </w:r>
      <w:r w:rsidRPr="000F2B08">
        <w:rPr>
          <w:sz w:val="20"/>
          <w:szCs w:val="20"/>
          <w:lang w:val="en-US"/>
        </w:rPr>
        <w:t>n</w:t>
      </w:r>
      <w:r w:rsidRPr="000F2B08">
        <w:rPr>
          <w:sz w:val="20"/>
          <w:szCs w:val="20"/>
          <w:lang w:val="en-US"/>
        </w:rPr>
        <w:t>ko. - Orel, 2003.</w:t>
      </w:r>
    </w:p>
    <w:p w:rsidR="008F4239" w:rsidRPr="005C34F3" w:rsidRDefault="005C34F3" w:rsidP="00D44C92">
      <w:pPr>
        <w:pStyle w:val="p1"/>
        <w:shd w:val="clear" w:color="auto" w:fill="FFFFFF"/>
        <w:spacing w:before="0" w:beforeAutospacing="0" w:after="0" w:afterAutospacing="0" w:line="216" w:lineRule="auto"/>
        <w:ind w:firstLine="709"/>
        <w:jc w:val="both"/>
        <w:rPr>
          <w:sz w:val="20"/>
          <w:szCs w:val="20"/>
          <w:lang w:val="en-US"/>
        </w:rPr>
      </w:pPr>
      <w:r w:rsidRPr="005C34F3">
        <w:rPr>
          <w:sz w:val="20"/>
          <w:szCs w:val="20"/>
          <w:lang w:val="en-US"/>
        </w:rPr>
        <w:t>10.</w:t>
      </w:r>
      <w:r w:rsidR="008F4239" w:rsidRPr="005C34F3">
        <w:rPr>
          <w:sz w:val="20"/>
          <w:szCs w:val="20"/>
          <w:lang w:val="en-US"/>
        </w:rPr>
        <w:t xml:space="preserve"> </w:t>
      </w:r>
      <w:r w:rsidR="008F4239" w:rsidRPr="008F4239">
        <w:rPr>
          <w:sz w:val="20"/>
          <w:szCs w:val="20"/>
          <w:lang w:val="en-US"/>
        </w:rPr>
        <w:t>Kuznetsov</w:t>
      </w:r>
      <w:r w:rsidR="008F4239" w:rsidRPr="005C34F3">
        <w:rPr>
          <w:sz w:val="20"/>
          <w:szCs w:val="20"/>
          <w:lang w:val="en-US"/>
        </w:rPr>
        <w:t xml:space="preserve">, </w:t>
      </w:r>
      <w:r w:rsidR="008F4239" w:rsidRPr="008F4239">
        <w:rPr>
          <w:sz w:val="20"/>
          <w:szCs w:val="20"/>
          <w:lang w:val="en-US"/>
        </w:rPr>
        <w:t>YU</w:t>
      </w:r>
      <w:r w:rsidR="008F4239" w:rsidRPr="005C34F3">
        <w:rPr>
          <w:sz w:val="20"/>
          <w:szCs w:val="20"/>
          <w:lang w:val="en-US"/>
        </w:rPr>
        <w:t>.</w:t>
      </w:r>
      <w:r w:rsidR="008F4239" w:rsidRPr="008F4239">
        <w:rPr>
          <w:sz w:val="20"/>
          <w:szCs w:val="20"/>
          <w:lang w:val="en-US"/>
        </w:rPr>
        <w:t>A</w:t>
      </w:r>
      <w:r w:rsidR="008F4239" w:rsidRPr="005C34F3">
        <w:rPr>
          <w:sz w:val="20"/>
          <w:szCs w:val="20"/>
          <w:lang w:val="en-US"/>
        </w:rPr>
        <w:t xml:space="preserve">. </w:t>
      </w:r>
      <w:r w:rsidR="008F4239" w:rsidRPr="008F4239">
        <w:rPr>
          <w:sz w:val="20"/>
          <w:szCs w:val="20"/>
          <w:lang w:val="en-US"/>
        </w:rPr>
        <w:t>Resursosberegayushchie</w:t>
      </w:r>
      <w:r w:rsidR="008F4239" w:rsidRPr="005C34F3">
        <w:rPr>
          <w:sz w:val="20"/>
          <w:szCs w:val="20"/>
          <w:lang w:val="en-US"/>
        </w:rPr>
        <w:t xml:space="preserve"> </w:t>
      </w:r>
      <w:r w:rsidR="008F4239" w:rsidRPr="008F4239">
        <w:rPr>
          <w:sz w:val="20"/>
          <w:szCs w:val="20"/>
          <w:lang w:val="en-US"/>
        </w:rPr>
        <w:t>tekhnologii</w:t>
      </w:r>
      <w:r w:rsidR="008F4239" w:rsidRPr="005C34F3">
        <w:rPr>
          <w:sz w:val="20"/>
          <w:szCs w:val="20"/>
          <w:lang w:val="en-US"/>
        </w:rPr>
        <w:t xml:space="preserve"> </w:t>
      </w:r>
      <w:r w:rsidR="008F4239" w:rsidRPr="008F4239">
        <w:rPr>
          <w:sz w:val="20"/>
          <w:szCs w:val="20"/>
          <w:lang w:val="en-US"/>
        </w:rPr>
        <w:t>gazotermicheskogo</w:t>
      </w:r>
      <w:r w:rsidR="008F4239" w:rsidRPr="005C34F3">
        <w:rPr>
          <w:sz w:val="20"/>
          <w:szCs w:val="20"/>
          <w:lang w:val="en-US"/>
        </w:rPr>
        <w:t xml:space="preserve"> </w:t>
      </w:r>
      <w:r w:rsidR="008F4239" w:rsidRPr="008F4239">
        <w:rPr>
          <w:sz w:val="20"/>
          <w:szCs w:val="20"/>
          <w:lang w:val="en-US"/>
        </w:rPr>
        <w:t>napyleniya</w:t>
      </w:r>
      <w:r w:rsidR="008F4239" w:rsidRPr="005C34F3">
        <w:rPr>
          <w:sz w:val="20"/>
          <w:szCs w:val="20"/>
          <w:lang w:val="en-US"/>
        </w:rPr>
        <w:t xml:space="preserve"> </w:t>
      </w:r>
      <w:r w:rsidR="008F4239" w:rsidRPr="008F4239">
        <w:rPr>
          <w:sz w:val="20"/>
          <w:szCs w:val="20"/>
          <w:lang w:val="en-US"/>
        </w:rPr>
        <w:t>pri</w:t>
      </w:r>
      <w:r w:rsidR="008F4239" w:rsidRPr="005C34F3">
        <w:rPr>
          <w:sz w:val="20"/>
          <w:szCs w:val="20"/>
          <w:lang w:val="en-US"/>
        </w:rPr>
        <w:t xml:space="preserve"> </w:t>
      </w:r>
      <w:r w:rsidR="008F4239" w:rsidRPr="008F4239">
        <w:rPr>
          <w:sz w:val="20"/>
          <w:szCs w:val="20"/>
          <w:lang w:val="en-US"/>
        </w:rPr>
        <w:t>remonte</w:t>
      </w:r>
      <w:r w:rsidR="008F4239" w:rsidRPr="005C34F3">
        <w:rPr>
          <w:sz w:val="20"/>
          <w:szCs w:val="20"/>
          <w:lang w:val="en-US"/>
        </w:rPr>
        <w:t xml:space="preserve"> </w:t>
      </w:r>
      <w:r w:rsidR="008F4239" w:rsidRPr="008F4239">
        <w:rPr>
          <w:sz w:val="20"/>
          <w:szCs w:val="20"/>
          <w:lang w:val="en-US"/>
        </w:rPr>
        <w:t>mashin</w:t>
      </w:r>
      <w:r w:rsidR="008F4239" w:rsidRPr="005C34F3">
        <w:rPr>
          <w:sz w:val="20"/>
          <w:szCs w:val="20"/>
          <w:lang w:val="en-US"/>
        </w:rPr>
        <w:t xml:space="preserve"> </w:t>
      </w:r>
      <w:r w:rsidR="008F4239" w:rsidRPr="008F4239">
        <w:rPr>
          <w:sz w:val="20"/>
          <w:szCs w:val="20"/>
          <w:lang w:val="en-US"/>
        </w:rPr>
        <w:t>APK</w:t>
      </w:r>
      <w:r w:rsidR="008F4239" w:rsidRPr="005C34F3">
        <w:rPr>
          <w:sz w:val="20"/>
          <w:szCs w:val="20"/>
          <w:lang w:val="en-US"/>
        </w:rPr>
        <w:t xml:space="preserve"> [</w:t>
      </w:r>
      <w:r w:rsidR="008F4239" w:rsidRPr="008F4239">
        <w:rPr>
          <w:sz w:val="20"/>
          <w:szCs w:val="20"/>
          <w:lang w:val="en-US"/>
        </w:rPr>
        <w:t>Tekst</w:t>
      </w:r>
      <w:r w:rsidR="008F4239" w:rsidRPr="005C34F3">
        <w:rPr>
          <w:sz w:val="20"/>
          <w:szCs w:val="20"/>
          <w:lang w:val="en-US"/>
        </w:rPr>
        <w:t xml:space="preserve">] / </w:t>
      </w:r>
      <w:r w:rsidR="008F4239" w:rsidRPr="008F4239">
        <w:rPr>
          <w:sz w:val="20"/>
          <w:szCs w:val="20"/>
          <w:lang w:val="en-US"/>
        </w:rPr>
        <w:t>YU</w:t>
      </w:r>
      <w:r w:rsidR="008F4239" w:rsidRPr="005C34F3">
        <w:rPr>
          <w:sz w:val="20"/>
          <w:szCs w:val="20"/>
          <w:lang w:val="en-US"/>
        </w:rPr>
        <w:t>.</w:t>
      </w:r>
      <w:r w:rsidR="008F4239" w:rsidRPr="008F4239">
        <w:rPr>
          <w:sz w:val="20"/>
          <w:szCs w:val="20"/>
          <w:lang w:val="en-US"/>
        </w:rPr>
        <w:t>A</w:t>
      </w:r>
      <w:r w:rsidR="008F4239" w:rsidRPr="005C34F3">
        <w:rPr>
          <w:sz w:val="20"/>
          <w:szCs w:val="20"/>
          <w:lang w:val="en-US"/>
        </w:rPr>
        <w:t xml:space="preserve">. </w:t>
      </w:r>
      <w:r w:rsidR="008F4239" w:rsidRPr="008F4239">
        <w:rPr>
          <w:sz w:val="20"/>
          <w:szCs w:val="20"/>
          <w:lang w:val="en-US"/>
        </w:rPr>
        <w:t>Kuznetsov</w:t>
      </w:r>
      <w:r w:rsidR="008F4239" w:rsidRPr="005C34F3">
        <w:rPr>
          <w:sz w:val="20"/>
          <w:szCs w:val="20"/>
          <w:lang w:val="en-US"/>
        </w:rPr>
        <w:t xml:space="preserve"> // </w:t>
      </w:r>
      <w:r w:rsidR="008F4239" w:rsidRPr="008F4239">
        <w:rPr>
          <w:sz w:val="20"/>
          <w:szCs w:val="20"/>
          <w:lang w:val="en-US"/>
        </w:rPr>
        <w:t>Vestnik</w:t>
      </w:r>
      <w:r w:rsidR="008F4239" w:rsidRPr="005C34F3">
        <w:rPr>
          <w:sz w:val="20"/>
          <w:szCs w:val="20"/>
          <w:lang w:val="en-US"/>
        </w:rPr>
        <w:t xml:space="preserve"> </w:t>
      </w:r>
      <w:r w:rsidR="008F4239" w:rsidRPr="008F4239">
        <w:rPr>
          <w:sz w:val="20"/>
          <w:szCs w:val="20"/>
          <w:lang w:val="en-US"/>
        </w:rPr>
        <w:t>Orel</w:t>
      </w:r>
      <w:r w:rsidR="008F4239" w:rsidRPr="005C34F3">
        <w:rPr>
          <w:sz w:val="20"/>
          <w:szCs w:val="20"/>
          <w:lang w:val="en-US"/>
        </w:rPr>
        <w:t xml:space="preserve"> </w:t>
      </w:r>
      <w:r w:rsidR="008F4239" w:rsidRPr="008F4239">
        <w:rPr>
          <w:sz w:val="20"/>
          <w:szCs w:val="20"/>
          <w:lang w:val="en-US"/>
        </w:rPr>
        <w:t>GAU</w:t>
      </w:r>
      <w:r w:rsidR="008F4239" w:rsidRPr="005C34F3">
        <w:rPr>
          <w:sz w:val="20"/>
          <w:szCs w:val="20"/>
          <w:lang w:val="en-US"/>
        </w:rPr>
        <w:t xml:space="preserve">. - 2009. - №1(16). - </w:t>
      </w:r>
      <w:r w:rsidR="008F4239" w:rsidRPr="008F4239">
        <w:rPr>
          <w:sz w:val="20"/>
          <w:szCs w:val="20"/>
          <w:lang w:val="en-US"/>
        </w:rPr>
        <w:t>S</w:t>
      </w:r>
      <w:r w:rsidR="008F4239" w:rsidRPr="005C34F3">
        <w:rPr>
          <w:sz w:val="20"/>
          <w:szCs w:val="20"/>
          <w:lang w:val="en-US"/>
        </w:rPr>
        <w:t>. 13-15.</w:t>
      </w:r>
    </w:p>
    <w:p w:rsidR="008F4239" w:rsidRPr="008F4239" w:rsidRDefault="005C34F3" w:rsidP="00D44C92">
      <w:pPr>
        <w:pStyle w:val="p1"/>
        <w:shd w:val="clear" w:color="auto" w:fill="FFFFFF"/>
        <w:spacing w:before="0" w:beforeAutospacing="0" w:after="0" w:afterAutospacing="0" w:line="216" w:lineRule="auto"/>
        <w:ind w:firstLine="709"/>
        <w:jc w:val="both"/>
        <w:rPr>
          <w:sz w:val="20"/>
          <w:szCs w:val="20"/>
          <w:lang w:val="en-US"/>
        </w:rPr>
      </w:pPr>
      <w:r>
        <w:rPr>
          <w:sz w:val="20"/>
          <w:szCs w:val="20"/>
          <w:lang w:val="en-US"/>
        </w:rPr>
        <w:t>1</w:t>
      </w:r>
      <w:r w:rsidRPr="005C34F3">
        <w:rPr>
          <w:sz w:val="20"/>
          <w:szCs w:val="20"/>
          <w:lang w:val="en-US"/>
        </w:rPr>
        <w:t>1</w:t>
      </w:r>
      <w:r w:rsidR="008F4239" w:rsidRPr="008F4239">
        <w:rPr>
          <w:sz w:val="20"/>
          <w:szCs w:val="20"/>
          <w:lang w:val="en-US"/>
        </w:rPr>
        <w:t>. Kuznetsov, YU.A. Vosstanovlenie detaley mashin sverkhzvukovym gazodinamicheskim napyleniem [Tekst] / YU.A. Kuznetsov, A.V. Dobychin // Mir transporta i tekhnologicheskikh mashin. - 2009. - № 4. - S. 7-10.</w:t>
      </w:r>
    </w:p>
    <w:p w:rsidR="008F4239" w:rsidRPr="008F4239" w:rsidRDefault="005C34F3" w:rsidP="00D44C92">
      <w:pPr>
        <w:pStyle w:val="p1"/>
        <w:shd w:val="clear" w:color="auto" w:fill="FFFFFF"/>
        <w:spacing w:before="0" w:beforeAutospacing="0" w:after="0" w:afterAutospacing="0" w:line="216" w:lineRule="auto"/>
        <w:ind w:firstLine="709"/>
        <w:jc w:val="both"/>
        <w:rPr>
          <w:sz w:val="20"/>
          <w:szCs w:val="20"/>
          <w:lang w:val="en-US"/>
        </w:rPr>
      </w:pPr>
      <w:r>
        <w:rPr>
          <w:sz w:val="20"/>
          <w:szCs w:val="20"/>
          <w:lang w:val="en-US"/>
        </w:rPr>
        <w:t>1</w:t>
      </w:r>
      <w:r w:rsidRPr="005C34F3">
        <w:rPr>
          <w:sz w:val="20"/>
          <w:szCs w:val="20"/>
          <w:lang w:val="en-US"/>
        </w:rPr>
        <w:t>2</w:t>
      </w:r>
      <w:r w:rsidR="008F4239" w:rsidRPr="008F4239">
        <w:rPr>
          <w:sz w:val="20"/>
          <w:szCs w:val="20"/>
          <w:lang w:val="en-US"/>
        </w:rPr>
        <w:t>. Gadalov, V.N. Metallografiya metallov, poroshkovykh materialo</w:t>
      </w:r>
      <w:r w:rsidR="00294A30">
        <w:rPr>
          <w:sz w:val="20"/>
          <w:szCs w:val="20"/>
          <w:lang w:val="en-US"/>
        </w:rPr>
        <w:t>v i pokrytiy, poluchennykh elek</w:t>
      </w:r>
      <w:r w:rsidR="008F4239" w:rsidRPr="008F4239">
        <w:rPr>
          <w:sz w:val="20"/>
          <w:szCs w:val="20"/>
          <w:lang w:val="en-US"/>
        </w:rPr>
        <w:t>troiskr</w:t>
      </w:r>
      <w:r w:rsidR="008F4239" w:rsidRPr="008F4239">
        <w:rPr>
          <w:sz w:val="20"/>
          <w:szCs w:val="20"/>
          <w:lang w:val="en-US"/>
        </w:rPr>
        <w:t>o</w:t>
      </w:r>
      <w:r w:rsidR="008F4239" w:rsidRPr="008F4239">
        <w:rPr>
          <w:sz w:val="20"/>
          <w:szCs w:val="20"/>
          <w:lang w:val="en-US"/>
        </w:rPr>
        <w:t>vymi</w:t>
      </w:r>
      <w:r w:rsidR="00141D44" w:rsidRPr="00141D44">
        <w:rPr>
          <w:sz w:val="20"/>
          <w:szCs w:val="20"/>
          <w:lang w:val="en-US"/>
        </w:rPr>
        <w:t xml:space="preserve"> </w:t>
      </w:r>
      <w:r w:rsidR="008F4239" w:rsidRPr="008F4239">
        <w:rPr>
          <w:sz w:val="20"/>
          <w:szCs w:val="20"/>
          <w:lang w:val="en-US"/>
        </w:rPr>
        <w:t xml:space="preserve"> sposobami  Tekst : monografiya / V.N. Gadalov, V.G. Sal`nikov, E.V. Ageev i dr. - M.: INFRA-M, 2011. - 468 s.</w:t>
      </w:r>
    </w:p>
    <w:p w:rsidR="008F4239" w:rsidRPr="008F4239" w:rsidRDefault="005C34F3" w:rsidP="00D44C92">
      <w:pPr>
        <w:pStyle w:val="p1"/>
        <w:shd w:val="clear" w:color="auto" w:fill="FFFFFF"/>
        <w:spacing w:before="0" w:beforeAutospacing="0" w:after="0" w:afterAutospacing="0" w:line="216" w:lineRule="auto"/>
        <w:ind w:firstLine="709"/>
        <w:jc w:val="both"/>
        <w:rPr>
          <w:sz w:val="20"/>
          <w:szCs w:val="20"/>
          <w:lang w:val="en-US"/>
        </w:rPr>
      </w:pPr>
      <w:r>
        <w:rPr>
          <w:sz w:val="20"/>
          <w:szCs w:val="20"/>
          <w:lang w:val="en-US"/>
        </w:rPr>
        <w:t>1</w:t>
      </w:r>
      <w:r w:rsidRPr="005C34F3">
        <w:rPr>
          <w:sz w:val="20"/>
          <w:szCs w:val="20"/>
          <w:lang w:val="en-US"/>
        </w:rPr>
        <w:t>3</w:t>
      </w:r>
      <w:r w:rsidR="008F4239" w:rsidRPr="008F4239">
        <w:rPr>
          <w:sz w:val="20"/>
          <w:szCs w:val="20"/>
          <w:lang w:val="en-US"/>
        </w:rPr>
        <w:t>. Novikov, E.P. Vosstanovlenie defektnykh golovok blokov tsilindrov avtomobil`nykh dvigateley s prim</w:t>
      </w:r>
      <w:r w:rsidR="008F4239" w:rsidRPr="008F4239">
        <w:rPr>
          <w:sz w:val="20"/>
          <w:szCs w:val="20"/>
          <w:lang w:val="en-US"/>
        </w:rPr>
        <w:t>e</w:t>
      </w:r>
      <w:r w:rsidR="008F4239" w:rsidRPr="008F4239">
        <w:rPr>
          <w:sz w:val="20"/>
          <w:szCs w:val="20"/>
          <w:lang w:val="en-US"/>
        </w:rPr>
        <w:t>neniem alyuminievykh elektroerozionnykh materialov [Tekst] / E.P. Novikov, A.S. Os`minina // Molo-dezh` i siste</w:t>
      </w:r>
      <w:r w:rsidR="008F4239" w:rsidRPr="008F4239">
        <w:rPr>
          <w:sz w:val="20"/>
          <w:szCs w:val="20"/>
          <w:lang w:val="en-US"/>
        </w:rPr>
        <w:t>m</w:t>
      </w:r>
      <w:r w:rsidR="008F4239" w:rsidRPr="008F4239">
        <w:rPr>
          <w:sz w:val="20"/>
          <w:szCs w:val="20"/>
          <w:lang w:val="en-US"/>
        </w:rPr>
        <w:t>naya modernizatsiya strany: sb. nauch. statey Mezhd. nauch. konf. studentov i molodykh uchenykh v 2 tomakh (Tom 2). - Kursk: YUZGU. - 2016. - S. 239-243.</w:t>
      </w:r>
    </w:p>
    <w:p w:rsidR="008F4239" w:rsidRPr="008F4239" w:rsidRDefault="005C34F3" w:rsidP="00D44C92">
      <w:pPr>
        <w:pStyle w:val="p1"/>
        <w:shd w:val="clear" w:color="auto" w:fill="FFFFFF"/>
        <w:spacing w:before="0" w:beforeAutospacing="0" w:after="0" w:afterAutospacing="0" w:line="216" w:lineRule="auto"/>
        <w:ind w:firstLine="709"/>
        <w:jc w:val="both"/>
        <w:rPr>
          <w:sz w:val="20"/>
          <w:szCs w:val="20"/>
          <w:lang w:val="en-US"/>
        </w:rPr>
      </w:pPr>
      <w:r>
        <w:rPr>
          <w:sz w:val="20"/>
          <w:szCs w:val="20"/>
          <w:lang w:val="en-US"/>
        </w:rPr>
        <w:t>1</w:t>
      </w:r>
      <w:r w:rsidRPr="005C34F3">
        <w:rPr>
          <w:sz w:val="20"/>
          <w:szCs w:val="20"/>
          <w:lang w:val="en-US"/>
        </w:rPr>
        <w:t>4</w:t>
      </w:r>
      <w:r w:rsidR="008F4239" w:rsidRPr="008F4239">
        <w:rPr>
          <w:sz w:val="20"/>
          <w:szCs w:val="20"/>
          <w:lang w:val="en-US"/>
        </w:rPr>
        <w:t>. Novikov, E.P. Podgotovka korpusnykh defektnykh detaley k vosstanovleniyu naplavkoy i napyle-niem s ispol`zovaniem alyuminievykh elektroerozionnykh materialov [Tekst] / E.P. Novikov, G.R. Latypova, E.V. Ageeva // Sovremennye avtomobil`nye materialy i tekhnologii (SAMIT- 2016): sb. statey VIII Mezhd. nauch.-tekhn. konf. - Kursk: YUZGU. - 2016 - S. 255-259.</w:t>
      </w:r>
    </w:p>
    <w:p w:rsidR="008F4239" w:rsidRPr="008F4239" w:rsidRDefault="008F4239" w:rsidP="00D44C92">
      <w:pPr>
        <w:pStyle w:val="p1"/>
        <w:shd w:val="clear" w:color="auto" w:fill="FFFFFF"/>
        <w:spacing w:before="0" w:beforeAutospacing="0" w:after="0" w:afterAutospacing="0" w:line="216" w:lineRule="auto"/>
        <w:ind w:firstLine="709"/>
        <w:jc w:val="both"/>
        <w:rPr>
          <w:sz w:val="20"/>
          <w:szCs w:val="20"/>
          <w:lang w:val="en-US"/>
        </w:rPr>
      </w:pPr>
      <w:r w:rsidRPr="008F4239">
        <w:rPr>
          <w:sz w:val="20"/>
          <w:szCs w:val="20"/>
          <w:lang w:val="en-US"/>
        </w:rPr>
        <w:t>1</w:t>
      </w:r>
      <w:r w:rsidR="005C34F3" w:rsidRPr="005C34F3">
        <w:rPr>
          <w:sz w:val="20"/>
          <w:szCs w:val="20"/>
          <w:lang w:val="en-US"/>
        </w:rPr>
        <w:t>5</w:t>
      </w:r>
      <w:r w:rsidRPr="008F4239">
        <w:rPr>
          <w:sz w:val="20"/>
          <w:szCs w:val="20"/>
          <w:lang w:val="en-US"/>
        </w:rPr>
        <w:t>. Ageeva, E.V. Properties and characterizations of powders produced from waste carbides [Text] / E.V. Ageeva, E.V. Ageev, A.S. Osminina // ZHurnal nano- i elektronnoy fiziki. - 2013. - T. 5. - № 4. - S. 04038-1-04038-2.</w:t>
      </w:r>
    </w:p>
    <w:p w:rsidR="008F4239" w:rsidRPr="008F4239" w:rsidRDefault="005C34F3" w:rsidP="00D44C92">
      <w:pPr>
        <w:pStyle w:val="p1"/>
        <w:shd w:val="clear" w:color="auto" w:fill="FFFFFF"/>
        <w:spacing w:before="0" w:beforeAutospacing="0" w:after="0" w:afterAutospacing="0" w:line="216" w:lineRule="auto"/>
        <w:ind w:firstLine="709"/>
        <w:jc w:val="both"/>
        <w:rPr>
          <w:sz w:val="20"/>
          <w:szCs w:val="20"/>
          <w:lang w:val="en-US"/>
        </w:rPr>
      </w:pPr>
      <w:r>
        <w:rPr>
          <w:sz w:val="20"/>
          <w:szCs w:val="20"/>
          <w:lang w:val="en-US"/>
        </w:rPr>
        <w:t>1</w:t>
      </w:r>
      <w:r w:rsidRPr="005C34F3">
        <w:rPr>
          <w:sz w:val="20"/>
          <w:szCs w:val="20"/>
          <w:lang w:val="en-US"/>
        </w:rPr>
        <w:t>6</w:t>
      </w:r>
      <w:r w:rsidR="008F4239" w:rsidRPr="008F4239">
        <w:rPr>
          <w:sz w:val="20"/>
          <w:szCs w:val="20"/>
          <w:lang w:val="en-US"/>
        </w:rPr>
        <w:t xml:space="preserve">. Ageev, E.V. Poluchenie i issledovanie zagotovok tverdogo splava iz poroshkov, poluchennykh elek-troerozionnym dispergirovaniem vol`framsoderzhashchikh otkhodov [Tekst] / E.V. Ageev, R.A. Latypov // Izvestiya vysshikh uchebnykh zavedeniy. </w:t>
      </w:r>
      <w:r w:rsidR="00294A30" w:rsidRPr="008F4239">
        <w:rPr>
          <w:sz w:val="20"/>
          <w:szCs w:val="20"/>
          <w:lang w:val="en-US"/>
        </w:rPr>
        <w:t xml:space="preserve">Tsvetnaya </w:t>
      </w:r>
      <w:r w:rsidR="008F4239" w:rsidRPr="008F4239">
        <w:rPr>
          <w:sz w:val="20"/>
          <w:szCs w:val="20"/>
          <w:lang w:val="en-US"/>
        </w:rPr>
        <w:t>metallurgiya. - 2014. - № 5. - S. 50-53.</w:t>
      </w:r>
    </w:p>
    <w:p w:rsidR="008F4239" w:rsidRPr="00294A30" w:rsidRDefault="005C34F3" w:rsidP="00D44C92">
      <w:pPr>
        <w:pStyle w:val="p1"/>
        <w:shd w:val="clear" w:color="auto" w:fill="FFFFFF"/>
        <w:spacing w:before="0" w:beforeAutospacing="0" w:after="0" w:afterAutospacing="0" w:line="216" w:lineRule="auto"/>
        <w:ind w:firstLine="709"/>
        <w:jc w:val="both"/>
        <w:rPr>
          <w:spacing w:val="-2"/>
          <w:sz w:val="20"/>
          <w:szCs w:val="20"/>
          <w:lang w:val="en-US"/>
        </w:rPr>
      </w:pPr>
      <w:r>
        <w:rPr>
          <w:spacing w:val="-2"/>
          <w:sz w:val="20"/>
          <w:szCs w:val="20"/>
          <w:lang w:val="en-US"/>
        </w:rPr>
        <w:t>1</w:t>
      </w:r>
      <w:r w:rsidRPr="005C34F3">
        <w:rPr>
          <w:spacing w:val="-2"/>
          <w:sz w:val="20"/>
          <w:szCs w:val="20"/>
          <w:lang w:val="en-US"/>
        </w:rPr>
        <w:t>7</w:t>
      </w:r>
      <w:r w:rsidR="008F4239" w:rsidRPr="00294A30">
        <w:rPr>
          <w:spacing w:val="-2"/>
          <w:sz w:val="20"/>
          <w:szCs w:val="20"/>
          <w:lang w:val="en-US"/>
        </w:rPr>
        <w:t>. Ageev, E.V. Ispol`zovanie tverdosplavnykh elektroerozionnykh  poroshkov dlya polucheniya iznoso-stoykikh pokrytiy pri vosstanovlenii i uprochnenii detaley mashin i instrumenta [Tekst] / E.V. Ageev, E.V. Ageeva, A.A. Davydov, E.P. Novikov, A.S. Bondarev // Izvestiya YUZGU. Seriya: tekhnika i tekhnologii. - 2013. - №1. - S. 32-38.</w:t>
      </w:r>
    </w:p>
    <w:p w:rsidR="008F4239" w:rsidRPr="00294A30" w:rsidRDefault="008F4239" w:rsidP="00D44C92">
      <w:pPr>
        <w:pStyle w:val="p1"/>
        <w:shd w:val="clear" w:color="auto" w:fill="FFFFFF"/>
        <w:spacing w:before="0" w:beforeAutospacing="0" w:after="0" w:afterAutospacing="0" w:line="216" w:lineRule="auto"/>
        <w:ind w:firstLine="709"/>
        <w:jc w:val="both"/>
        <w:rPr>
          <w:spacing w:val="-4"/>
          <w:sz w:val="20"/>
          <w:szCs w:val="20"/>
          <w:lang w:val="en-US"/>
        </w:rPr>
      </w:pPr>
      <w:r w:rsidRPr="00294A30">
        <w:rPr>
          <w:spacing w:val="-4"/>
          <w:sz w:val="20"/>
          <w:szCs w:val="20"/>
          <w:lang w:val="en-US"/>
        </w:rPr>
        <w:t>1</w:t>
      </w:r>
      <w:r w:rsidR="005C34F3" w:rsidRPr="005C34F3">
        <w:rPr>
          <w:spacing w:val="-4"/>
          <w:sz w:val="20"/>
          <w:szCs w:val="20"/>
          <w:lang w:val="en-US"/>
        </w:rPr>
        <w:t>8</w:t>
      </w:r>
      <w:r w:rsidRPr="00294A30">
        <w:rPr>
          <w:spacing w:val="-4"/>
          <w:sz w:val="20"/>
          <w:szCs w:val="20"/>
          <w:lang w:val="en-US"/>
        </w:rPr>
        <w:t>. Ageev, E.V. Vosstanovlenie golovok blokov tsilindrov dvigateley avtotraktornoy tekhniki alyu-minievymi ele</w:t>
      </w:r>
      <w:r w:rsidRPr="00294A30">
        <w:rPr>
          <w:spacing w:val="-4"/>
          <w:sz w:val="20"/>
          <w:szCs w:val="20"/>
          <w:lang w:val="en-US"/>
        </w:rPr>
        <w:t>k</w:t>
      </w:r>
      <w:r w:rsidRPr="00294A30">
        <w:rPr>
          <w:spacing w:val="-4"/>
          <w:sz w:val="20"/>
          <w:szCs w:val="20"/>
          <w:lang w:val="en-US"/>
        </w:rPr>
        <w:t>troerozionnymi materialami [Tekst] / E.V. Ageev, E.P. Novikov // Trudy GOSNITI. - 2016. - T. 124. - CH. 2. - S. 20-27.</w:t>
      </w:r>
    </w:p>
    <w:p w:rsidR="008F4239" w:rsidRPr="008F4239" w:rsidRDefault="005C34F3" w:rsidP="00D44C92">
      <w:pPr>
        <w:pStyle w:val="p1"/>
        <w:shd w:val="clear" w:color="auto" w:fill="FFFFFF"/>
        <w:spacing w:before="0" w:beforeAutospacing="0" w:after="0" w:afterAutospacing="0" w:line="216" w:lineRule="auto"/>
        <w:ind w:firstLine="709"/>
        <w:jc w:val="both"/>
        <w:rPr>
          <w:sz w:val="20"/>
          <w:szCs w:val="20"/>
          <w:lang w:val="en-US"/>
        </w:rPr>
      </w:pPr>
      <w:r>
        <w:rPr>
          <w:sz w:val="20"/>
          <w:szCs w:val="20"/>
          <w:lang w:val="en-US"/>
        </w:rPr>
        <w:t>1</w:t>
      </w:r>
      <w:r w:rsidRPr="005C34F3">
        <w:rPr>
          <w:sz w:val="20"/>
          <w:szCs w:val="20"/>
          <w:lang w:val="en-US"/>
        </w:rPr>
        <w:t>9</w:t>
      </w:r>
      <w:r w:rsidR="008F4239" w:rsidRPr="008F4239">
        <w:rPr>
          <w:sz w:val="20"/>
          <w:szCs w:val="20"/>
          <w:lang w:val="en-US"/>
        </w:rPr>
        <w:t>. Ageev, E.V. Sovershenstvovanie tekhnologii vosstanovleniya golovok bloka tsilindrov putem pri-meneniya poroshkovykh elektroerozionnykh materialov [Tekst]  / E.V. Ageev, E.P. Novikov, I.P. Emel`yanov // Mir transporta i tekhnologicheskikh mashin. - 2016. - №4(55). - S. 33-39.</w:t>
      </w:r>
    </w:p>
    <w:p w:rsidR="008F4239" w:rsidRPr="008F4239" w:rsidRDefault="005C34F3" w:rsidP="00D44C92">
      <w:pPr>
        <w:pStyle w:val="p1"/>
        <w:shd w:val="clear" w:color="auto" w:fill="FFFFFF"/>
        <w:spacing w:before="0" w:beforeAutospacing="0" w:after="0" w:afterAutospacing="0" w:line="216" w:lineRule="auto"/>
        <w:ind w:firstLine="709"/>
        <w:jc w:val="both"/>
        <w:rPr>
          <w:sz w:val="20"/>
          <w:szCs w:val="20"/>
          <w:lang w:val="en-US"/>
        </w:rPr>
      </w:pPr>
      <w:r w:rsidRPr="005C34F3">
        <w:rPr>
          <w:sz w:val="20"/>
          <w:szCs w:val="20"/>
          <w:lang w:val="en-US"/>
        </w:rPr>
        <w:t>20</w:t>
      </w:r>
      <w:r w:rsidR="008F4239" w:rsidRPr="008F4239">
        <w:rPr>
          <w:sz w:val="20"/>
          <w:szCs w:val="20"/>
          <w:lang w:val="en-US"/>
        </w:rPr>
        <w:t>. Ageev, E.V. Primenenie alyuminievykh elektroerozionnykh materialov dlya gazodinamicheskogo na-pyleniya defektnykh avtomobil`nykh detaley  [Tekst]: monografiya / E.V. Ageev, A.V. Shcherbakov, E.P. Novikov // Kursk, 2017. - 166 s.</w:t>
      </w:r>
    </w:p>
    <w:p w:rsidR="008F4239" w:rsidRPr="008F4239" w:rsidRDefault="005C34F3" w:rsidP="00D44C92">
      <w:pPr>
        <w:pStyle w:val="p1"/>
        <w:shd w:val="clear" w:color="auto" w:fill="FFFFFF"/>
        <w:spacing w:before="0" w:beforeAutospacing="0" w:after="0" w:afterAutospacing="0" w:line="216" w:lineRule="auto"/>
        <w:ind w:firstLine="709"/>
        <w:jc w:val="both"/>
        <w:rPr>
          <w:sz w:val="20"/>
          <w:szCs w:val="20"/>
          <w:lang w:val="en-US"/>
        </w:rPr>
      </w:pPr>
      <w:r>
        <w:rPr>
          <w:sz w:val="20"/>
          <w:szCs w:val="20"/>
          <w:lang w:val="en-US"/>
        </w:rPr>
        <w:t>2</w:t>
      </w:r>
      <w:r w:rsidRPr="005C34F3">
        <w:rPr>
          <w:sz w:val="20"/>
          <w:szCs w:val="20"/>
          <w:lang w:val="en-US"/>
        </w:rPr>
        <w:t>1</w:t>
      </w:r>
      <w:r w:rsidR="008F4239" w:rsidRPr="008F4239">
        <w:rPr>
          <w:sz w:val="20"/>
          <w:szCs w:val="20"/>
          <w:lang w:val="en-US"/>
        </w:rPr>
        <w:t>. Ageev, E.V. Provedenie rentgenospektral`nogo mikroanaliza tverdosplavnykh elektroerozionnykh poros</w:t>
      </w:r>
      <w:r w:rsidR="008F4239" w:rsidRPr="008F4239">
        <w:rPr>
          <w:sz w:val="20"/>
          <w:szCs w:val="20"/>
          <w:lang w:val="en-US"/>
        </w:rPr>
        <w:t>h</w:t>
      </w:r>
      <w:r w:rsidR="008F4239" w:rsidRPr="008F4239">
        <w:rPr>
          <w:sz w:val="20"/>
          <w:szCs w:val="20"/>
          <w:lang w:val="en-US"/>
        </w:rPr>
        <w:t>kov [Tekst] / E.V. Ageev, G.R. Latypova, A.A. Davydov, E.V. Ageeva // Izvestiya YUgo-Zapadnogo gosudarstvenn</w:t>
      </w:r>
      <w:r w:rsidR="008F4239" w:rsidRPr="008F4239">
        <w:rPr>
          <w:sz w:val="20"/>
          <w:szCs w:val="20"/>
          <w:lang w:val="en-US"/>
        </w:rPr>
        <w:t>o</w:t>
      </w:r>
      <w:r w:rsidR="008F4239" w:rsidRPr="008F4239">
        <w:rPr>
          <w:sz w:val="20"/>
          <w:szCs w:val="20"/>
          <w:lang w:val="en-US"/>
        </w:rPr>
        <w:t>go universiteta. - 2012. - №5-2(44). - S. 099-102.</w:t>
      </w:r>
    </w:p>
    <w:p w:rsidR="008F4239" w:rsidRPr="008F4239" w:rsidRDefault="005C34F3" w:rsidP="00D44C92">
      <w:pPr>
        <w:pStyle w:val="p1"/>
        <w:shd w:val="clear" w:color="auto" w:fill="FFFFFF"/>
        <w:spacing w:before="0" w:beforeAutospacing="0" w:after="0" w:afterAutospacing="0" w:line="216" w:lineRule="auto"/>
        <w:ind w:firstLine="709"/>
        <w:jc w:val="both"/>
        <w:rPr>
          <w:sz w:val="20"/>
          <w:szCs w:val="20"/>
          <w:lang w:val="en-US"/>
        </w:rPr>
      </w:pPr>
      <w:r>
        <w:rPr>
          <w:sz w:val="20"/>
          <w:szCs w:val="20"/>
          <w:lang w:val="en-US"/>
        </w:rPr>
        <w:t>2</w:t>
      </w:r>
      <w:r w:rsidRPr="00C0495B">
        <w:rPr>
          <w:sz w:val="20"/>
          <w:szCs w:val="20"/>
          <w:lang w:val="en-US"/>
        </w:rPr>
        <w:t>2</w:t>
      </w:r>
      <w:r w:rsidR="008F4239" w:rsidRPr="008F4239">
        <w:rPr>
          <w:sz w:val="20"/>
          <w:szCs w:val="20"/>
          <w:lang w:val="en-US"/>
        </w:rPr>
        <w:t>. Pat.  2612117  Rossiyskaya Federatsiya, MPK B22F 9/14, C22B 7/00, C22B 21/00, B82Y 30/00. Spo-sob polucheniya alyuminievogo nanoporoshka [Tekst] /  Ageev E. V.,  Novikov E.P.,  Ageeva E. V.; zayavitel` i pa-tentoobladatel` YUgo-Zap. gos. un-t. - №2015144702; zayavl. 19.10.15; opubl. 02.03.17, Byul. №17.</w:t>
      </w:r>
    </w:p>
    <w:p w:rsidR="008F4239" w:rsidRPr="008F4239" w:rsidRDefault="005C34F3" w:rsidP="00D44C92">
      <w:pPr>
        <w:pStyle w:val="p1"/>
        <w:shd w:val="clear" w:color="auto" w:fill="FFFFFF"/>
        <w:spacing w:before="0" w:beforeAutospacing="0" w:after="0" w:afterAutospacing="0" w:line="216" w:lineRule="auto"/>
        <w:ind w:firstLine="709"/>
        <w:jc w:val="both"/>
        <w:rPr>
          <w:sz w:val="20"/>
          <w:szCs w:val="20"/>
          <w:lang w:val="en-US"/>
        </w:rPr>
      </w:pPr>
      <w:r>
        <w:rPr>
          <w:sz w:val="20"/>
          <w:szCs w:val="20"/>
          <w:lang w:val="en-US"/>
        </w:rPr>
        <w:t>2</w:t>
      </w:r>
      <w:r w:rsidRPr="005C34F3">
        <w:rPr>
          <w:sz w:val="20"/>
          <w:szCs w:val="20"/>
          <w:lang w:val="en-US"/>
        </w:rPr>
        <w:t>3</w:t>
      </w:r>
      <w:r w:rsidR="008F4239" w:rsidRPr="008F4239">
        <w:rPr>
          <w:sz w:val="20"/>
          <w:szCs w:val="20"/>
          <w:lang w:val="en-US"/>
        </w:rPr>
        <w:t>. Novikov, E.P. Izuchenie formy i morfologii poroshka, poluchennogo iz otkhodov alyuminiya meto-dom elektroerozionnogo dispergirovaniya [Tekst] / E.P. Novikov, E.V. Ageeva, D.A. Chumak-ZHun` // Izvestiya YUZGU. - Seriya: tekhnika i tekhnologii. - 2015. - №4(17). - S. 13-17.</w:t>
      </w:r>
    </w:p>
    <w:p w:rsidR="008F4239" w:rsidRPr="00294A30" w:rsidRDefault="008F4239" w:rsidP="00D44C92">
      <w:pPr>
        <w:pStyle w:val="p1"/>
        <w:shd w:val="clear" w:color="auto" w:fill="FFFFFF"/>
        <w:spacing w:before="0" w:beforeAutospacing="0" w:after="0" w:afterAutospacing="0" w:line="216" w:lineRule="auto"/>
        <w:rPr>
          <w:sz w:val="16"/>
          <w:szCs w:val="16"/>
          <w:lang w:val="en-US"/>
        </w:rPr>
      </w:pPr>
      <w:r w:rsidRPr="008F4239">
        <w:rPr>
          <w:sz w:val="20"/>
          <w:szCs w:val="20"/>
          <w:lang w:val="en-US"/>
        </w:rPr>
        <w:t xml:space="preserve">                      </w:t>
      </w:r>
    </w:p>
    <w:p w:rsidR="00CA5FD9" w:rsidRPr="008F4239" w:rsidRDefault="00CA5FD9" w:rsidP="00D44C92">
      <w:pPr>
        <w:pStyle w:val="p1"/>
        <w:shd w:val="clear" w:color="auto" w:fill="FFFFFF"/>
        <w:spacing w:before="0" w:beforeAutospacing="0" w:after="0" w:afterAutospacing="0" w:line="216" w:lineRule="auto"/>
        <w:ind w:firstLine="709"/>
        <w:jc w:val="both"/>
        <w:rPr>
          <w:rStyle w:val="s1"/>
          <w:b/>
          <w:sz w:val="20"/>
          <w:szCs w:val="20"/>
          <w:lang w:val="en-US"/>
        </w:rPr>
      </w:pPr>
      <w:r w:rsidRPr="008F4239">
        <w:rPr>
          <w:rStyle w:val="s1"/>
          <w:b/>
          <w:sz w:val="20"/>
          <w:szCs w:val="20"/>
          <w:lang w:val="en-US"/>
        </w:rPr>
        <w:t>Ageev Evgeniy Viktorovich</w:t>
      </w:r>
    </w:p>
    <w:p w:rsidR="00745492" w:rsidRPr="00745492" w:rsidRDefault="00CA5FD9" w:rsidP="00D44C92">
      <w:pPr>
        <w:spacing w:line="216" w:lineRule="auto"/>
        <w:ind w:firstLine="709"/>
        <w:jc w:val="both"/>
        <w:rPr>
          <w:rStyle w:val="s1"/>
          <w:bCs/>
          <w:sz w:val="20"/>
          <w:szCs w:val="20"/>
          <w:lang w:val="en-US"/>
        </w:rPr>
      </w:pPr>
      <w:r w:rsidRPr="008F4239">
        <w:rPr>
          <w:rStyle w:val="s1"/>
          <w:bCs/>
          <w:sz w:val="20"/>
          <w:szCs w:val="20"/>
          <w:lang w:val="en-US"/>
        </w:rPr>
        <w:t>South-West state University</w:t>
      </w:r>
    </w:p>
    <w:p w:rsidR="00745492" w:rsidRPr="00745492" w:rsidRDefault="00745492" w:rsidP="00D44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03406E">
        <w:rPr>
          <w:rFonts w:ascii="inherit" w:hAnsi="inherit" w:cs="Courier New"/>
          <w:color w:val="212121"/>
          <w:sz w:val="20"/>
          <w:szCs w:val="20"/>
          <w:lang w:val="en-US"/>
        </w:rPr>
        <w:t>Address: 305040, Russia, Kursk, 50 years of October, 94</w:t>
      </w:r>
    </w:p>
    <w:p w:rsidR="00745492" w:rsidRPr="00745492" w:rsidRDefault="00745492" w:rsidP="00D44C92">
      <w:pPr>
        <w:spacing w:line="216" w:lineRule="auto"/>
        <w:ind w:firstLine="709"/>
        <w:jc w:val="both"/>
        <w:rPr>
          <w:rStyle w:val="s1"/>
          <w:bCs/>
          <w:sz w:val="20"/>
          <w:szCs w:val="20"/>
          <w:lang w:val="en-US"/>
        </w:rPr>
      </w:pPr>
      <w:r>
        <w:rPr>
          <w:rStyle w:val="s1"/>
          <w:bCs/>
          <w:sz w:val="20"/>
          <w:szCs w:val="20"/>
          <w:lang w:val="en-US"/>
        </w:rPr>
        <w:t>Doctor of technical Sciences</w:t>
      </w:r>
      <w:r w:rsidR="00CA5FD9" w:rsidRPr="008F4239">
        <w:rPr>
          <w:rStyle w:val="s1"/>
          <w:bCs/>
          <w:sz w:val="20"/>
          <w:szCs w:val="20"/>
          <w:lang w:val="en-US"/>
        </w:rPr>
        <w:t xml:space="preserve"> </w:t>
      </w:r>
    </w:p>
    <w:p w:rsidR="00CA5FD9" w:rsidRPr="008F4239" w:rsidRDefault="00CA5FD9" w:rsidP="00D44C92">
      <w:pPr>
        <w:spacing w:line="216" w:lineRule="auto"/>
        <w:ind w:firstLine="709"/>
        <w:jc w:val="both"/>
        <w:rPr>
          <w:sz w:val="20"/>
          <w:szCs w:val="20"/>
          <w:lang w:val="en-US"/>
        </w:rPr>
      </w:pPr>
      <w:r w:rsidRPr="008F4239">
        <w:rPr>
          <w:rStyle w:val="s1"/>
          <w:bCs/>
          <w:sz w:val="20"/>
          <w:szCs w:val="20"/>
          <w:lang w:val="en-US"/>
        </w:rPr>
        <w:t xml:space="preserve">E-mail: </w:t>
      </w:r>
      <w:hyperlink r:id="rId43" w:history="1">
        <w:r w:rsidRPr="008F4239">
          <w:rPr>
            <w:rStyle w:val="ac"/>
            <w:bCs/>
            <w:color w:val="auto"/>
            <w:sz w:val="20"/>
            <w:szCs w:val="20"/>
            <w:u w:val="none"/>
            <w:lang w:val="en-US"/>
          </w:rPr>
          <w:t>ageev_ev@mail.ru</w:t>
        </w:r>
      </w:hyperlink>
    </w:p>
    <w:p w:rsidR="00CA5FD9" w:rsidRPr="00294A30" w:rsidRDefault="00CA5FD9" w:rsidP="00D44C92">
      <w:pPr>
        <w:spacing w:line="216" w:lineRule="auto"/>
        <w:ind w:firstLine="709"/>
        <w:jc w:val="both"/>
        <w:rPr>
          <w:sz w:val="16"/>
          <w:szCs w:val="16"/>
          <w:lang w:val="en-US"/>
        </w:rPr>
      </w:pPr>
    </w:p>
    <w:p w:rsidR="00CA5FD9" w:rsidRPr="008F4239" w:rsidRDefault="00CA5FD9" w:rsidP="00D44C92">
      <w:pPr>
        <w:spacing w:line="216" w:lineRule="auto"/>
        <w:ind w:firstLine="709"/>
        <w:jc w:val="both"/>
        <w:rPr>
          <w:rStyle w:val="s1"/>
          <w:b/>
          <w:sz w:val="20"/>
          <w:szCs w:val="20"/>
          <w:lang w:val="en-US"/>
        </w:rPr>
      </w:pPr>
      <w:r w:rsidRPr="008F4239">
        <w:rPr>
          <w:rStyle w:val="s1"/>
          <w:b/>
          <w:sz w:val="20"/>
          <w:szCs w:val="20"/>
          <w:lang w:val="en-US"/>
        </w:rPr>
        <w:t>Novikov Evgeniy Petrovich</w:t>
      </w:r>
    </w:p>
    <w:p w:rsidR="00745492" w:rsidRPr="001909CA" w:rsidRDefault="00CA5FD9" w:rsidP="00D44C92">
      <w:pPr>
        <w:spacing w:line="216" w:lineRule="auto"/>
        <w:ind w:firstLine="709"/>
        <w:jc w:val="both"/>
        <w:rPr>
          <w:rStyle w:val="s1"/>
          <w:bCs/>
          <w:sz w:val="20"/>
          <w:szCs w:val="20"/>
          <w:lang w:val="en-US"/>
        </w:rPr>
      </w:pPr>
      <w:r w:rsidRPr="001909CA">
        <w:rPr>
          <w:rStyle w:val="s1"/>
          <w:bCs/>
          <w:sz w:val="20"/>
          <w:szCs w:val="20"/>
          <w:lang w:val="en-US"/>
        </w:rPr>
        <w:t>South-West state University</w:t>
      </w:r>
    </w:p>
    <w:p w:rsidR="00745492" w:rsidRPr="001909CA" w:rsidRDefault="00745492" w:rsidP="00D44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1909CA">
        <w:rPr>
          <w:color w:val="212121"/>
          <w:sz w:val="20"/>
          <w:szCs w:val="20"/>
          <w:lang w:val="en-US"/>
        </w:rPr>
        <w:t>Address: 305040, Russia, Kursk, 50 years of October, 94</w:t>
      </w:r>
    </w:p>
    <w:p w:rsidR="00CA5FD9" w:rsidRPr="001909CA" w:rsidRDefault="00CA5FD9" w:rsidP="00D44C92">
      <w:pPr>
        <w:tabs>
          <w:tab w:val="left" w:pos="1832"/>
        </w:tabs>
        <w:spacing w:line="216" w:lineRule="auto"/>
        <w:ind w:firstLine="709"/>
        <w:jc w:val="both"/>
        <w:rPr>
          <w:rStyle w:val="s1"/>
          <w:bCs/>
          <w:sz w:val="20"/>
          <w:szCs w:val="20"/>
          <w:lang w:val="en-US"/>
        </w:rPr>
      </w:pPr>
      <w:r w:rsidRPr="001909CA">
        <w:rPr>
          <w:rStyle w:val="s1"/>
          <w:bCs/>
          <w:sz w:val="20"/>
          <w:szCs w:val="20"/>
          <w:lang w:val="en-US"/>
        </w:rPr>
        <w:t xml:space="preserve">Graduate </w:t>
      </w:r>
      <w:r w:rsidR="00D44C92">
        <w:rPr>
          <w:rStyle w:val="s1"/>
          <w:bCs/>
          <w:sz w:val="20"/>
          <w:szCs w:val="20"/>
          <w:lang w:val="en-US"/>
        </w:rPr>
        <w:tab/>
      </w:r>
    </w:p>
    <w:p w:rsidR="00CA5FD9" w:rsidRPr="001909CA" w:rsidRDefault="00CA5FD9" w:rsidP="00D44C92">
      <w:pPr>
        <w:spacing w:line="216" w:lineRule="auto"/>
        <w:ind w:firstLine="709"/>
        <w:jc w:val="both"/>
        <w:rPr>
          <w:sz w:val="20"/>
          <w:szCs w:val="20"/>
          <w:lang w:val="en-US"/>
        </w:rPr>
      </w:pPr>
      <w:r w:rsidRPr="001909CA">
        <w:rPr>
          <w:sz w:val="20"/>
          <w:szCs w:val="20"/>
          <w:lang w:val="en-US"/>
        </w:rPr>
        <w:t xml:space="preserve">E-mail: </w:t>
      </w:r>
      <w:r w:rsidRPr="001909CA">
        <w:rPr>
          <w:rStyle w:val="ac"/>
          <w:bCs/>
          <w:color w:val="auto"/>
          <w:sz w:val="20"/>
          <w:szCs w:val="20"/>
          <w:u w:val="none"/>
          <w:lang w:val="en-US"/>
        </w:rPr>
        <w:t>evgeniy-novikov-92@mail.ru</w:t>
      </w:r>
    </w:p>
    <w:p w:rsidR="00CA5FD9" w:rsidRPr="00D44C92" w:rsidRDefault="00CA5FD9" w:rsidP="00D44C92">
      <w:pPr>
        <w:spacing w:line="216" w:lineRule="auto"/>
        <w:ind w:firstLine="709"/>
        <w:rPr>
          <w:sz w:val="16"/>
          <w:szCs w:val="16"/>
          <w:lang w:val="en-US"/>
        </w:rPr>
      </w:pPr>
    </w:p>
    <w:p w:rsidR="001909CA" w:rsidRPr="00640145" w:rsidRDefault="001909CA" w:rsidP="00D44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640145">
        <w:rPr>
          <w:b/>
          <w:color w:val="212121"/>
          <w:sz w:val="20"/>
          <w:szCs w:val="20"/>
          <w:lang w:val="en-US"/>
        </w:rPr>
        <w:t>Novikov Alexander Nikolaevich</w:t>
      </w:r>
    </w:p>
    <w:p w:rsidR="001909CA" w:rsidRPr="00572DCC" w:rsidRDefault="001909CA" w:rsidP="00D44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640145">
        <w:rPr>
          <w:color w:val="212121"/>
          <w:sz w:val="20"/>
          <w:szCs w:val="20"/>
          <w:lang w:val="en-US"/>
        </w:rPr>
        <w:t>Orel State University</w:t>
      </w:r>
      <w:r w:rsidRPr="001909CA">
        <w:rPr>
          <w:color w:val="212121"/>
          <w:sz w:val="20"/>
          <w:szCs w:val="20"/>
          <w:lang w:val="en-US"/>
        </w:rPr>
        <w:t xml:space="preserve"> </w:t>
      </w:r>
      <w:r>
        <w:rPr>
          <w:color w:val="212121"/>
          <w:sz w:val="20"/>
          <w:szCs w:val="20"/>
          <w:lang w:val="en-US"/>
        </w:rPr>
        <w:t>of</w:t>
      </w:r>
      <w:r w:rsidRPr="00640145">
        <w:rPr>
          <w:color w:val="212121"/>
          <w:sz w:val="20"/>
          <w:szCs w:val="20"/>
          <w:lang w:val="en-US"/>
        </w:rPr>
        <w:t xml:space="preserve"> Turgenev</w:t>
      </w:r>
      <w:r w:rsidR="00572DCC" w:rsidRPr="00572DCC">
        <w:rPr>
          <w:color w:val="212121"/>
          <w:sz w:val="20"/>
          <w:szCs w:val="20"/>
          <w:lang w:val="en-US"/>
        </w:rPr>
        <w:t xml:space="preserve"> </w:t>
      </w:r>
      <w:r w:rsidR="00572DCC" w:rsidRPr="002F1DE0">
        <w:rPr>
          <w:sz w:val="20"/>
          <w:szCs w:val="20"/>
          <w:lang w:val="en-US"/>
        </w:rPr>
        <w:t>named after</w:t>
      </w:r>
      <w:r w:rsidR="00572DCC" w:rsidRPr="00572DCC">
        <w:rPr>
          <w:sz w:val="20"/>
          <w:szCs w:val="20"/>
          <w:lang w:val="en-US"/>
        </w:rPr>
        <w:t xml:space="preserve"> I.S. Turgenev</w:t>
      </w:r>
    </w:p>
    <w:p w:rsidR="001909CA" w:rsidRPr="00640145" w:rsidRDefault="001909CA" w:rsidP="00D44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640145">
        <w:rPr>
          <w:color w:val="212121"/>
          <w:sz w:val="20"/>
          <w:szCs w:val="20"/>
          <w:lang w:val="en-US"/>
        </w:rPr>
        <w:t>Address: 302030, Russia, Orel, Moscow</w:t>
      </w:r>
      <w:r w:rsidRPr="001909CA">
        <w:rPr>
          <w:color w:val="212121"/>
          <w:sz w:val="20"/>
          <w:szCs w:val="20"/>
          <w:lang w:val="en-US"/>
        </w:rPr>
        <w:t xml:space="preserve"> </w:t>
      </w:r>
      <w:r>
        <w:rPr>
          <w:color w:val="212121"/>
          <w:sz w:val="20"/>
          <w:szCs w:val="20"/>
          <w:lang w:val="en-US"/>
        </w:rPr>
        <w:t>str</w:t>
      </w:r>
      <w:r w:rsidRPr="001909CA">
        <w:rPr>
          <w:color w:val="212121"/>
          <w:sz w:val="20"/>
          <w:szCs w:val="20"/>
          <w:lang w:val="en-US"/>
        </w:rPr>
        <w:t>.</w:t>
      </w:r>
      <w:r w:rsidRPr="00640145">
        <w:rPr>
          <w:color w:val="212121"/>
          <w:sz w:val="20"/>
          <w:szCs w:val="20"/>
          <w:lang w:val="en-US"/>
        </w:rPr>
        <w:t>, 77</w:t>
      </w:r>
    </w:p>
    <w:p w:rsidR="001909CA" w:rsidRPr="00745492" w:rsidRDefault="001909CA" w:rsidP="00D44C92">
      <w:pPr>
        <w:spacing w:line="216" w:lineRule="auto"/>
        <w:ind w:firstLine="709"/>
        <w:jc w:val="both"/>
        <w:rPr>
          <w:rStyle w:val="s1"/>
          <w:bCs/>
          <w:sz w:val="20"/>
          <w:szCs w:val="20"/>
          <w:lang w:val="en-US"/>
        </w:rPr>
      </w:pPr>
      <w:r>
        <w:rPr>
          <w:rStyle w:val="s1"/>
          <w:bCs/>
          <w:sz w:val="20"/>
          <w:szCs w:val="20"/>
          <w:lang w:val="en-US"/>
        </w:rPr>
        <w:t>Doctor of technical Sciences</w:t>
      </w:r>
      <w:r w:rsidRPr="008F4239">
        <w:rPr>
          <w:rStyle w:val="s1"/>
          <w:bCs/>
          <w:sz w:val="20"/>
          <w:szCs w:val="20"/>
          <w:lang w:val="en-US"/>
        </w:rPr>
        <w:t xml:space="preserve"> </w:t>
      </w:r>
    </w:p>
    <w:p w:rsidR="001909CA" w:rsidRPr="001909CA" w:rsidRDefault="001909CA" w:rsidP="00D44C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640145">
        <w:rPr>
          <w:color w:val="212121"/>
          <w:sz w:val="20"/>
          <w:szCs w:val="20"/>
          <w:lang w:val="en-US"/>
        </w:rPr>
        <w:t>E-mail: srmostu@mail.ru</w:t>
      </w:r>
    </w:p>
    <w:p w:rsidR="00CA5FD9" w:rsidRPr="00640145" w:rsidRDefault="00CA5FD9" w:rsidP="00F57D65">
      <w:pPr>
        <w:ind w:firstLine="709"/>
        <w:jc w:val="both"/>
      </w:pPr>
      <w:r w:rsidRPr="00C0495B">
        <w:rPr>
          <w:sz w:val="20"/>
          <w:szCs w:val="20"/>
        </w:rPr>
        <w:br w:type="page"/>
      </w:r>
      <w:r w:rsidRPr="00E32DBB">
        <w:lastRenderedPageBreak/>
        <w:t>УДК</w:t>
      </w:r>
      <w:r w:rsidRPr="00640145">
        <w:t xml:space="preserve"> 629.3.027.5(035)</w:t>
      </w:r>
    </w:p>
    <w:p w:rsidR="00CA5FD9" w:rsidRPr="00640145" w:rsidRDefault="00CA5FD9" w:rsidP="00CC1EC3">
      <w:pPr>
        <w:ind w:firstLine="709"/>
        <w:jc w:val="both"/>
        <w:rPr>
          <w:sz w:val="28"/>
          <w:szCs w:val="28"/>
        </w:rPr>
      </w:pPr>
    </w:p>
    <w:p w:rsidR="00CA5FD9" w:rsidRPr="002F2AD5" w:rsidRDefault="00CA5FD9" w:rsidP="009B6774">
      <w:r w:rsidRPr="00E32DBB">
        <w:t>Г</w:t>
      </w:r>
      <w:r w:rsidRPr="002F2AD5">
        <w:t>.</w:t>
      </w:r>
      <w:r w:rsidRPr="00E32DBB">
        <w:t>Г</w:t>
      </w:r>
      <w:r w:rsidRPr="002F2AD5">
        <w:t>.</w:t>
      </w:r>
      <w:r w:rsidR="002F2AD5">
        <w:t xml:space="preserve"> </w:t>
      </w:r>
      <w:r w:rsidRPr="00E32DBB">
        <w:t>МУСАЕЛЯНЦ</w:t>
      </w:r>
      <w:r w:rsidRPr="002F2AD5">
        <w:t>,</w:t>
      </w:r>
      <w:r w:rsidR="002F2AD5">
        <w:t xml:space="preserve"> </w:t>
      </w:r>
      <w:r w:rsidRPr="00E32DBB">
        <w:t>Е</w:t>
      </w:r>
      <w:r w:rsidRPr="002F2AD5">
        <w:t>.</w:t>
      </w:r>
      <w:r w:rsidRPr="00E32DBB">
        <w:t>А</w:t>
      </w:r>
      <w:r w:rsidRPr="002F2AD5">
        <w:t>.</w:t>
      </w:r>
      <w:r w:rsidR="002F2AD5">
        <w:t xml:space="preserve"> </w:t>
      </w:r>
      <w:r w:rsidRPr="00E32DBB">
        <w:t>ПАВЛЕНКО</w:t>
      </w:r>
      <w:r w:rsidRPr="002F2AD5">
        <w:t xml:space="preserve">, </w:t>
      </w:r>
      <w:r w:rsidRPr="00E32DBB">
        <w:t>Д</w:t>
      </w:r>
      <w:r w:rsidRPr="002F2AD5">
        <w:t>.</w:t>
      </w:r>
      <w:r w:rsidRPr="00E32DBB">
        <w:t>К</w:t>
      </w:r>
      <w:r w:rsidRPr="002F2AD5">
        <w:t>.</w:t>
      </w:r>
      <w:r w:rsidR="002F2AD5">
        <w:t xml:space="preserve"> </w:t>
      </w:r>
      <w:r>
        <w:t>СЫСОЕВ</w:t>
      </w:r>
    </w:p>
    <w:p w:rsidR="00CA5FD9" w:rsidRPr="00CC1EC3" w:rsidRDefault="00CC1EC3" w:rsidP="009B6774">
      <w:pPr>
        <w:tabs>
          <w:tab w:val="left" w:pos="1988"/>
        </w:tabs>
        <w:jc w:val="both"/>
        <w:rPr>
          <w:sz w:val="28"/>
          <w:szCs w:val="28"/>
        </w:rPr>
      </w:pPr>
      <w:r>
        <w:rPr>
          <w:sz w:val="16"/>
          <w:szCs w:val="16"/>
        </w:rPr>
        <w:tab/>
      </w:r>
    </w:p>
    <w:p w:rsidR="00CA5FD9" w:rsidRPr="002F2AD5" w:rsidRDefault="00CA5FD9" w:rsidP="009B6774">
      <w:pPr>
        <w:rPr>
          <w:b/>
          <w:sz w:val="28"/>
          <w:szCs w:val="28"/>
        </w:rPr>
      </w:pPr>
      <w:r w:rsidRPr="002F2AD5">
        <w:rPr>
          <w:b/>
          <w:sz w:val="28"/>
          <w:szCs w:val="28"/>
        </w:rPr>
        <w:t>СИЛОВОЙ АНАЛИЗ МЕХАНИЗМА ПРЕДВАРИТЕЛЬНОЙ</w:t>
      </w:r>
      <w:r w:rsidR="002F2AD5">
        <w:rPr>
          <w:b/>
          <w:sz w:val="28"/>
          <w:szCs w:val="28"/>
        </w:rPr>
        <w:t xml:space="preserve"> </w:t>
      </w:r>
      <w:r w:rsidR="00CC1EC3">
        <w:rPr>
          <w:b/>
          <w:sz w:val="28"/>
          <w:szCs w:val="28"/>
        </w:rPr>
        <w:t xml:space="preserve">               </w:t>
      </w:r>
      <w:r w:rsidRPr="002F2AD5">
        <w:rPr>
          <w:b/>
          <w:sz w:val="28"/>
          <w:szCs w:val="28"/>
        </w:rPr>
        <w:t>ПРАВКИ ДИСКОВ АВТОМОБИЛЬНЫХ КОЛЕС</w:t>
      </w:r>
    </w:p>
    <w:p w:rsidR="00CA5FD9" w:rsidRPr="00CC1EC3" w:rsidRDefault="00CA5FD9" w:rsidP="00CC1EC3">
      <w:pPr>
        <w:rPr>
          <w:color w:val="FF0000"/>
          <w:sz w:val="28"/>
          <w:szCs w:val="28"/>
        </w:rPr>
      </w:pPr>
    </w:p>
    <w:p w:rsidR="00CA5FD9" w:rsidRPr="009D18E9" w:rsidRDefault="00F57D65" w:rsidP="00CC1EC3">
      <w:pPr>
        <w:ind w:left="709" w:right="850" w:firstLine="567"/>
        <w:jc w:val="both"/>
        <w:rPr>
          <w:i/>
          <w:spacing w:val="-2"/>
          <w:sz w:val="20"/>
        </w:rPr>
      </w:pPr>
      <w:r w:rsidRPr="009D18E9">
        <w:rPr>
          <w:i/>
          <w:spacing w:val="-2"/>
          <w:sz w:val="20"/>
        </w:rPr>
        <w:t xml:space="preserve">Описана </w:t>
      </w:r>
      <w:r w:rsidR="00CA5FD9" w:rsidRPr="009D18E9">
        <w:rPr>
          <w:i/>
          <w:spacing w:val="-2"/>
          <w:sz w:val="20"/>
        </w:rPr>
        <w:t>конструкция разработанного на уровне изобретения станка, включающего оригинальные механизмы предварительной правки. Рассмотрен силовой анализ кулисного м</w:t>
      </w:r>
      <w:r w:rsidR="00CA5FD9" w:rsidRPr="009D18E9">
        <w:rPr>
          <w:i/>
          <w:spacing w:val="-2"/>
          <w:sz w:val="20"/>
        </w:rPr>
        <w:t>е</w:t>
      </w:r>
      <w:r w:rsidR="00CA5FD9" w:rsidRPr="009D18E9">
        <w:rPr>
          <w:i/>
          <w:spacing w:val="-2"/>
          <w:sz w:val="20"/>
        </w:rPr>
        <w:t>ханизма предварительной правки дисков, на основании которого выявлены закономерности изменения перемещения ролика вдоль паза кулисы от ее перемещения при различных углах у</w:t>
      </w:r>
      <w:r w:rsidR="00CA5FD9" w:rsidRPr="009D18E9">
        <w:rPr>
          <w:i/>
          <w:spacing w:val="-2"/>
          <w:sz w:val="20"/>
        </w:rPr>
        <w:t>с</w:t>
      </w:r>
      <w:r w:rsidR="00CA5FD9" w:rsidRPr="009D18E9">
        <w:rPr>
          <w:i/>
          <w:spacing w:val="-2"/>
          <w:sz w:val="20"/>
        </w:rPr>
        <w:t>тановки и длинах кривошипа, что позволяет выявить оптимальные значения основных пар</w:t>
      </w:r>
      <w:r w:rsidR="00CA5FD9" w:rsidRPr="009D18E9">
        <w:rPr>
          <w:i/>
          <w:spacing w:val="-2"/>
          <w:sz w:val="20"/>
        </w:rPr>
        <w:t>а</w:t>
      </w:r>
      <w:r w:rsidR="00CA5FD9" w:rsidRPr="009D18E9">
        <w:rPr>
          <w:i/>
          <w:spacing w:val="-2"/>
          <w:sz w:val="20"/>
        </w:rPr>
        <w:t>метров механизма и конструировать станки для правки дисков с высокой эффективностью.</w:t>
      </w:r>
    </w:p>
    <w:p w:rsidR="00CA5FD9" w:rsidRPr="00A51826" w:rsidRDefault="00CA5FD9" w:rsidP="00CC1EC3">
      <w:pPr>
        <w:ind w:left="709" w:right="850" w:firstLine="567"/>
        <w:jc w:val="both"/>
        <w:rPr>
          <w:b/>
          <w:i/>
          <w:sz w:val="20"/>
        </w:rPr>
      </w:pPr>
      <w:r w:rsidRPr="00A51826">
        <w:rPr>
          <w:b/>
          <w:i/>
          <w:sz w:val="20"/>
        </w:rPr>
        <w:t>Ключевые слова:</w:t>
      </w:r>
      <w:r w:rsidR="002F2AD5">
        <w:rPr>
          <w:b/>
          <w:i/>
          <w:sz w:val="20"/>
        </w:rPr>
        <w:t xml:space="preserve"> </w:t>
      </w:r>
      <w:r>
        <w:rPr>
          <w:i/>
          <w:sz w:val="20"/>
        </w:rPr>
        <w:t xml:space="preserve">автомобильное </w:t>
      </w:r>
      <w:r w:rsidR="009D18E9">
        <w:rPr>
          <w:i/>
          <w:sz w:val="20"/>
        </w:rPr>
        <w:t xml:space="preserve"> </w:t>
      </w:r>
      <w:r>
        <w:rPr>
          <w:i/>
          <w:sz w:val="20"/>
        </w:rPr>
        <w:t>колесо</w:t>
      </w:r>
      <w:r w:rsidR="009D18E9">
        <w:rPr>
          <w:i/>
          <w:sz w:val="20"/>
        </w:rPr>
        <w:t>,</w:t>
      </w:r>
      <w:r>
        <w:rPr>
          <w:i/>
          <w:sz w:val="20"/>
        </w:rPr>
        <w:t xml:space="preserve"> обод диска</w:t>
      </w:r>
      <w:r w:rsidR="009D18E9">
        <w:rPr>
          <w:i/>
          <w:sz w:val="20"/>
        </w:rPr>
        <w:t>,</w:t>
      </w:r>
      <w:r>
        <w:rPr>
          <w:i/>
          <w:sz w:val="20"/>
        </w:rPr>
        <w:t xml:space="preserve"> деформация</w:t>
      </w:r>
      <w:r w:rsidR="009D18E9">
        <w:rPr>
          <w:i/>
          <w:sz w:val="20"/>
        </w:rPr>
        <w:t>,</w:t>
      </w:r>
      <w:r>
        <w:rPr>
          <w:i/>
          <w:sz w:val="20"/>
        </w:rPr>
        <w:t xml:space="preserve"> </w:t>
      </w:r>
      <w:r w:rsidRPr="00993635">
        <w:rPr>
          <w:i/>
          <w:sz w:val="20"/>
        </w:rPr>
        <w:t>силовой анализ</w:t>
      </w:r>
      <w:r w:rsidR="009D18E9">
        <w:rPr>
          <w:i/>
          <w:sz w:val="20"/>
        </w:rPr>
        <w:t>,</w:t>
      </w:r>
      <w:r>
        <w:rPr>
          <w:i/>
          <w:sz w:val="20"/>
        </w:rPr>
        <w:t xml:space="preserve"> м</w:t>
      </w:r>
      <w:r>
        <w:rPr>
          <w:i/>
          <w:sz w:val="20"/>
        </w:rPr>
        <w:t>е</w:t>
      </w:r>
      <w:r>
        <w:rPr>
          <w:i/>
          <w:sz w:val="20"/>
        </w:rPr>
        <w:t>ханизм</w:t>
      </w:r>
      <w:r w:rsidR="009D18E9">
        <w:rPr>
          <w:i/>
          <w:sz w:val="20"/>
        </w:rPr>
        <w:t>,</w:t>
      </w:r>
      <w:r>
        <w:rPr>
          <w:i/>
          <w:sz w:val="20"/>
        </w:rPr>
        <w:t xml:space="preserve"> предварительная правка</w:t>
      </w:r>
      <w:r w:rsidR="009D18E9">
        <w:rPr>
          <w:i/>
          <w:sz w:val="20"/>
        </w:rPr>
        <w:t>,</w:t>
      </w:r>
      <w:r>
        <w:rPr>
          <w:i/>
          <w:sz w:val="20"/>
        </w:rPr>
        <w:t xml:space="preserve"> кулиса</w:t>
      </w:r>
      <w:r w:rsidR="009D18E9">
        <w:rPr>
          <w:i/>
          <w:sz w:val="20"/>
        </w:rPr>
        <w:t>,</w:t>
      </w:r>
      <w:r>
        <w:rPr>
          <w:i/>
          <w:sz w:val="20"/>
        </w:rPr>
        <w:t xml:space="preserve"> радиус кривошипа.</w:t>
      </w:r>
    </w:p>
    <w:p w:rsidR="00CA5FD9" w:rsidRPr="00CC1EC3" w:rsidRDefault="00CA5FD9" w:rsidP="00CC1EC3">
      <w:pPr>
        <w:ind w:firstLine="709"/>
        <w:jc w:val="both"/>
        <w:rPr>
          <w:sz w:val="28"/>
          <w:szCs w:val="28"/>
        </w:rPr>
      </w:pPr>
    </w:p>
    <w:p w:rsidR="00CA5FD9" w:rsidRPr="00670620" w:rsidRDefault="00CA5FD9" w:rsidP="00CC1EC3">
      <w:pPr>
        <w:rPr>
          <w:b/>
        </w:rPr>
      </w:pPr>
      <w:r w:rsidRPr="00670620">
        <w:rPr>
          <w:b/>
        </w:rPr>
        <w:t>СПИСОК ЛИТЕРАТУРЫ</w:t>
      </w:r>
    </w:p>
    <w:p w:rsidR="00CA5FD9" w:rsidRPr="006515A5" w:rsidRDefault="00CA5FD9" w:rsidP="00CC1EC3">
      <w:pPr>
        <w:ind w:firstLine="709"/>
        <w:jc w:val="both"/>
        <w:rPr>
          <w:sz w:val="16"/>
          <w:szCs w:val="16"/>
        </w:rPr>
      </w:pPr>
    </w:p>
    <w:p w:rsidR="00CA5FD9" w:rsidRDefault="00CA5FD9" w:rsidP="00EB228B">
      <w:pPr>
        <w:ind w:firstLine="709"/>
        <w:jc w:val="both"/>
        <w:rPr>
          <w:sz w:val="20"/>
        </w:rPr>
      </w:pPr>
      <w:r>
        <w:rPr>
          <w:sz w:val="20"/>
        </w:rPr>
        <w:t xml:space="preserve">1. </w:t>
      </w:r>
      <w:r w:rsidRPr="00700BA8">
        <w:rPr>
          <w:sz w:val="20"/>
        </w:rPr>
        <w:t xml:space="preserve">Александров, А.В. </w:t>
      </w:r>
      <w:r>
        <w:rPr>
          <w:sz w:val="20"/>
        </w:rPr>
        <w:t xml:space="preserve">Сопротивление материалов </w:t>
      </w:r>
      <w:r w:rsidRPr="00976951">
        <w:rPr>
          <w:sz w:val="20"/>
        </w:rPr>
        <w:t>[Текст]</w:t>
      </w:r>
      <w:r>
        <w:rPr>
          <w:sz w:val="20"/>
        </w:rPr>
        <w:t xml:space="preserve">: </w:t>
      </w:r>
      <w:r w:rsidR="00294A30">
        <w:rPr>
          <w:sz w:val="20"/>
        </w:rPr>
        <w:t>учебник</w:t>
      </w:r>
      <w:r w:rsidR="00294A30" w:rsidRPr="00700BA8">
        <w:rPr>
          <w:sz w:val="20"/>
        </w:rPr>
        <w:t xml:space="preserve"> </w:t>
      </w:r>
      <w:r w:rsidRPr="00700BA8">
        <w:rPr>
          <w:sz w:val="20"/>
        </w:rPr>
        <w:t>для вузов</w:t>
      </w:r>
      <w:r w:rsidR="00294A30">
        <w:rPr>
          <w:sz w:val="20"/>
        </w:rPr>
        <w:t xml:space="preserve"> </w:t>
      </w:r>
      <w:r w:rsidRPr="00700BA8">
        <w:rPr>
          <w:sz w:val="20"/>
        </w:rPr>
        <w:t>/</w:t>
      </w:r>
      <w:r w:rsidR="00294A30">
        <w:rPr>
          <w:sz w:val="20"/>
        </w:rPr>
        <w:t xml:space="preserve"> </w:t>
      </w:r>
      <w:r w:rsidRPr="00700BA8">
        <w:rPr>
          <w:sz w:val="20"/>
        </w:rPr>
        <w:t xml:space="preserve">А.В. Александров, В.Д. Потапов, Б.П. Державин; </w:t>
      </w:r>
      <w:r w:rsidR="00294A30" w:rsidRPr="00700BA8">
        <w:rPr>
          <w:sz w:val="20"/>
        </w:rPr>
        <w:t xml:space="preserve">под </w:t>
      </w:r>
      <w:r w:rsidRPr="00700BA8">
        <w:rPr>
          <w:sz w:val="20"/>
        </w:rPr>
        <w:t xml:space="preserve">ред. А.В. Александрова. </w:t>
      </w:r>
      <w:r>
        <w:rPr>
          <w:sz w:val="20"/>
        </w:rPr>
        <w:t>-</w:t>
      </w:r>
      <w:r w:rsidRPr="00700BA8">
        <w:rPr>
          <w:sz w:val="20"/>
        </w:rPr>
        <w:t xml:space="preserve"> 3-е изд. испр. </w:t>
      </w:r>
      <w:r>
        <w:rPr>
          <w:sz w:val="20"/>
        </w:rPr>
        <w:t>-</w:t>
      </w:r>
      <w:r w:rsidRPr="00700BA8">
        <w:rPr>
          <w:sz w:val="20"/>
        </w:rPr>
        <w:t xml:space="preserve"> М.: Высш</w:t>
      </w:r>
      <w:r w:rsidR="00294A30">
        <w:rPr>
          <w:sz w:val="20"/>
        </w:rPr>
        <w:t>ая</w:t>
      </w:r>
      <w:r w:rsidRPr="00700BA8">
        <w:rPr>
          <w:sz w:val="20"/>
        </w:rPr>
        <w:t xml:space="preserve"> шк</w:t>
      </w:r>
      <w:r w:rsidR="00294A30">
        <w:rPr>
          <w:sz w:val="20"/>
        </w:rPr>
        <w:t>ола</w:t>
      </w:r>
      <w:r w:rsidRPr="00700BA8">
        <w:rPr>
          <w:sz w:val="20"/>
        </w:rPr>
        <w:t xml:space="preserve">, 2003. </w:t>
      </w:r>
      <w:r>
        <w:rPr>
          <w:sz w:val="20"/>
        </w:rPr>
        <w:t>-</w:t>
      </w:r>
      <w:r w:rsidRPr="00700BA8">
        <w:rPr>
          <w:sz w:val="20"/>
        </w:rPr>
        <w:t xml:space="preserve"> 560 с</w:t>
      </w:r>
      <w:r w:rsidR="00294A30">
        <w:rPr>
          <w:sz w:val="20"/>
        </w:rPr>
        <w:t>.</w:t>
      </w:r>
      <w:r w:rsidRPr="00700BA8">
        <w:rPr>
          <w:sz w:val="20"/>
        </w:rPr>
        <w:t>: ил.</w:t>
      </w:r>
    </w:p>
    <w:p w:rsidR="00CA5FD9" w:rsidRDefault="00CA5FD9" w:rsidP="00EB228B">
      <w:pPr>
        <w:ind w:firstLine="709"/>
        <w:jc w:val="both"/>
        <w:rPr>
          <w:sz w:val="20"/>
        </w:rPr>
      </w:pPr>
      <w:r>
        <w:rPr>
          <w:sz w:val="20"/>
        </w:rPr>
        <w:t xml:space="preserve">2. Горшков, А.Г. </w:t>
      </w:r>
      <w:r w:rsidRPr="00700BA8">
        <w:rPr>
          <w:sz w:val="20"/>
        </w:rPr>
        <w:t>Сопротивление материалов</w:t>
      </w:r>
      <w:r w:rsidR="00294A30">
        <w:rPr>
          <w:sz w:val="20"/>
        </w:rPr>
        <w:t xml:space="preserve"> </w:t>
      </w:r>
      <w:r w:rsidRPr="00976951">
        <w:rPr>
          <w:sz w:val="20"/>
        </w:rPr>
        <w:t>[Текст]</w:t>
      </w:r>
      <w:r w:rsidRPr="00700BA8">
        <w:rPr>
          <w:sz w:val="20"/>
        </w:rPr>
        <w:t xml:space="preserve">: </w:t>
      </w:r>
      <w:r w:rsidR="00294A30" w:rsidRPr="00700BA8">
        <w:rPr>
          <w:sz w:val="20"/>
        </w:rPr>
        <w:t>учеб</w:t>
      </w:r>
      <w:r w:rsidR="00294A30">
        <w:rPr>
          <w:sz w:val="20"/>
        </w:rPr>
        <w:t xml:space="preserve">ное </w:t>
      </w:r>
      <w:r w:rsidRPr="00700BA8">
        <w:rPr>
          <w:sz w:val="20"/>
        </w:rPr>
        <w:t>пос</w:t>
      </w:r>
      <w:r w:rsidR="00294A30">
        <w:rPr>
          <w:sz w:val="20"/>
        </w:rPr>
        <w:t>обие</w:t>
      </w:r>
      <w:r w:rsidRPr="00700BA8">
        <w:rPr>
          <w:sz w:val="20"/>
        </w:rPr>
        <w:t xml:space="preserve"> </w:t>
      </w:r>
      <w:r>
        <w:rPr>
          <w:sz w:val="20"/>
        </w:rPr>
        <w:t>/ А.</w:t>
      </w:r>
      <w:r w:rsidRPr="00976951">
        <w:rPr>
          <w:sz w:val="20"/>
        </w:rPr>
        <w:t>Г.</w:t>
      </w:r>
      <w:r w:rsidR="00294A30">
        <w:rPr>
          <w:sz w:val="20"/>
        </w:rPr>
        <w:t xml:space="preserve"> </w:t>
      </w:r>
      <w:r w:rsidRPr="00976951">
        <w:rPr>
          <w:sz w:val="20"/>
        </w:rPr>
        <w:t xml:space="preserve">Горшков, </w:t>
      </w:r>
      <w:r>
        <w:rPr>
          <w:sz w:val="20"/>
        </w:rPr>
        <w:t>В.</w:t>
      </w:r>
      <w:r w:rsidRPr="00976951">
        <w:rPr>
          <w:sz w:val="20"/>
        </w:rPr>
        <w:t>Н.</w:t>
      </w:r>
      <w:r w:rsidR="00294A30">
        <w:rPr>
          <w:sz w:val="20"/>
        </w:rPr>
        <w:t xml:space="preserve"> </w:t>
      </w:r>
      <w:r w:rsidRPr="00976951">
        <w:rPr>
          <w:sz w:val="20"/>
        </w:rPr>
        <w:t xml:space="preserve">Трошин, </w:t>
      </w:r>
      <w:r>
        <w:rPr>
          <w:sz w:val="20"/>
        </w:rPr>
        <w:t>В.</w:t>
      </w:r>
      <w:r w:rsidRPr="00976951">
        <w:rPr>
          <w:sz w:val="20"/>
        </w:rPr>
        <w:t>И. Шалашилин</w:t>
      </w:r>
      <w:r>
        <w:rPr>
          <w:sz w:val="20"/>
        </w:rPr>
        <w:t>;</w:t>
      </w:r>
      <w:r w:rsidR="00294A30">
        <w:rPr>
          <w:sz w:val="20"/>
        </w:rPr>
        <w:t xml:space="preserve"> </w:t>
      </w:r>
      <w:r w:rsidRPr="00700BA8">
        <w:rPr>
          <w:sz w:val="20"/>
        </w:rPr>
        <w:t xml:space="preserve">2-е изд., испр. </w:t>
      </w:r>
      <w:r>
        <w:rPr>
          <w:sz w:val="20"/>
        </w:rPr>
        <w:t>-</w:t>
      </w:r>
      <w:r w:rsidRPr="00700BA8">
        <w:rPr>
          <w:sz w:val="20"/>
        </w:rPr>
        <w:t xml:space="preserve"> М.: ФИЗМАТЛИТ, 200</w:t>
      </w:r>
      <w:r>
        <w:rPr>
          <w:sz w:val="20"/>
        </w:rPr>
        <w:t>2</w:t>
      </w:r>
      <w:r w:rsidRPr="00700BA8">
        <w:rPr>
          <w:sz w:val="20"/>
        </w:rPr>
        <w:t>. - 544 с.</w:t>
      </w:r>
    </w:p>
    <w:p w:rsidR="00CA5FD9" w:rsidRDefault="00CA5FD9" w:rsidP="00EB228B">
      <w:pPr>
        <w:ind w:firstLine="709"/>
        <w:jc w:val="both"/>
        <w:rPr>
          <w:sz w:val="20"/>
        </w:rPr>
      </w:pPr>
      <w:r>
        <w:rPr>
          <w:sz w:val="20"/>
        </w:rPr>
        <w:t>3. Лебединская, Т.Ю.</w:t>
      </w:r>
      <w:r w:rsidR="00294A30">
        <w:rPr>
          <w:sz w:val="20"/>
        </w:rPr>
        <w:t xml:space="preserve"> </w:t>
      </w:r>
      <w:r>
        <w:rPr>
          <w:sz w:val="20"/>
        </w:rPr>
        <w:t>О</w:t>
      </w:r>
      <w:r w:rsidRPr="00937F22">
        <w:rPr>
          <w:sz w:val="20"/>
        </w:rPr>
        <w:t>борудование для правки дисков</w:t>
      </w:r>
      <w:r w:rsidR="00294A30">
        <w:rPr>
          <w:sz w:val="20"/>
        </w:rPr>
        <w:t xml:space="preserve"> </w:t>
      </w:r>
      <w:r w:rsidRPr="007E6BBD">
        <w:rPr>
          <w:sz w:val="20"/>
        </w:rPr>
        <w:t>[Текст]</w:t>
      </w:r>
      <w:r>
        <w:rPr>
          <w:sz w:val="20"/>
        </w:rPr>
        <w:t xml:space="preserve"> / </w:t>
      </w:r>
      <w:r w:rsidRPr="007E6BBD">
        <w:rPr>
          <w:sz w:val="20"/>
        </w:rPr>
        <w:t>Т.Ю.</w:t>
      </w:r>
      <w:r>
        <w:rPr>
          <w:sz w:val="20"/>
        </w:rPr>
        <w:t xml:space="preserve"> Л</w:t>
      </w:r>
      <w:r w:rsidRPr="007E6BBD">
        <w:rPr>
          <w:sz w:val="20"/>
        </w:rPr>
        <w:t xml:space="preserve">ебединская, А.Г.Макарчук, О.А. Бабич </w:t>
      </w:r>
      <w:r>
        <w:rPr>
          <w:sz w:val="20"/>
        </w:rPr>
        <w:t xml:space="preserve">// </w:t>
      </w:r>
      <w:r w:rsidRPr="00937F22">
        <w:rPr>
          <w:sz w:val="20"/>
        </w:rPr>
        <w:t>Механики XXI веку</w:t>
      </w:r>
      <w:r>
        <w:rPr>
          <w:sz w:val="20"/>
        </w:rPr>
        <w:t>.</w:t>
      </w:r>
      <w:r w:rsidRPr="00937F22">
        <w:rPr>
          <w:sz w:val="20"/>
        </w:rPr>
        <w:t xml:space="preserve"> </w:t>
      </w:r>
      <w:r w:rsidR="00B23BAF">
        <w:rPr>
          <w:sz w:val="20"/>
        </w:rPr>
        <w:t>-</w:t>
      </w:r>
      <w:r w:rsidR="00294A30">
        <w:rPr>
          <w:sz w:val="20"/>
        </w:rPr>
        <w:t xml:space="preserve"> Братск: </w:t>
      </w:r>
      <w:r w:rsidRPr="00937F22">
        <w:rPr>
          <w:sz w:val="20"/>
        </w:rPr>
        <w:t>Братс</w:t>
      </w:r>
      <w:r w:rsidR="00294A30">
        <w:rPr>
          <w:sz w:val="20"/>
        </w:rPr>
        <w:t>кий государственный университет. - 2010. -</w:t>
      </w:r>
      <w:r w:rsidRPr="00937F22">
        <w:rPr>
          <w:sz w:val="20"/>
        </w:rPr>
        <w:t xml:space="preserve"> </w:t>
      </w:r>
      <w:r>
        <w:rPr>
          <w:sz w:val="20"/>
        </w:rPr>
        <w:t>№</w:t>
      </w:r>
      <w:r w:rsidRPr="00937F22">
        <w:rPr>
          <w:sz w:val="20"/>
        </w:rPr>
        <w:t xml:space="preserve"> 9</w:t>
      </w:r>
      <w:r>
        <w:rPr>
          <w:sz w:val="20"/>
        </w:rPr>
        <w:t>.</w:t>
      </w:r>
      <w:r w:rsidR="00294A30">
        <w:rPr>
          <w:sz w:val="20"/>
        </w:rPr>
        <w:t xml:space="preserve"> -</w:t>
      </w:r>
      <w:r w:rsidRPr="00937F22">
        <w:rPr>
          <w:sz w:val="20"/>
        </w:rPr>
        <w:t xml:space="preserve"> С</w:t>
      </w:r>
      <w:r>
        <w:rPr>
          <w:sz w:val="20"/>
        </w:rPr>
        <w:t>.</w:t>
      </w:r>
      <w:r w:rsidRPr="00937F22">
        <w:rPr>
          <w:sz w:val="20"/>
        </w:rPr>
        <w:t xml:space="preserve"> 171-173</w:t>
      </w:r>
      <w:r>
        <w:rPr>
          <w:sz w:val="20"/>
        </w:rPr>
        <w:t>.</w:t>
      </w:r>
    </w:p>
    <w:p w:rsidR="00CA5FD9" w:rsidRPr="00670620" w:rsidRDefault="00CA5FD9" w:rsidP="00EB228B">
      <w:pPr>
        <w:ind w:firstLine="709"/>
        <w:jc w:val="both"/>
        <w:rPr>
          <w:sz w:val="20"/>
        </w:rPr>
      </w:pPr>
      <w:r>
        <w:rPr>
          <w:sz w:val="20"/>
        </w:rPr>
        <w:t xml:space="preserve">4. </w:t>
      </w:r>
      <w:r w:rsidRPr="0016150D">
        <w:rPr>
          <w:sz w:val="20"/>
        </w:rPr>
        <w:t>Мусаелянц</w:t>
      </w:r>
      <w:r>
        <w:rPr>
          <w:sz w:val="20"/>
        </w:rPr>
        <w:t>,</w:t>
      </w:r>
      <w:r w:rsidR="00294A30" w:rsidRPr="00294A30">
        <w:rPr>
          <w:sz w:val="20"/>
        </w:rPr>
        <w:t xml:space="preserve"> </w:t>
      </w:r>
      <w:r>
        <w:rPr>
          <w:sz w:val="20"/>
        </w:rPr>
        <w:t>Г.Г.</w:t>
      </w:r>
      <w:r w:rsidR="00294A30">
        <w:rPr>
          <w:sz w:val="20"/>
        </w:rPr>
        <w:t xml:space="preserve"> </w:t>
      </w:r>
      <w:r w:rsidRPr="00BF0D71">
        <w:rPr>
          <w:sz w:val="20"/>
        </w:rPr>
        <w:t>Кинематический анализ механизма предварительной правки автомобильных колёс</w:t>
      </w:r>
      <w:r w:rsidR="00294A30" w:rsidRPr="00294A30">
        <w:rPr>
          <w:sz w:val="20"/>
        </w:rPr>
        <w:t xml:space="preserve"> </w:t>
      </w:r>
      <w:r w:rsidRPr="005F261B">
        <w:rPr>
          <w:sz w:val="20"/>
        </w:rPr>
        <w:t>[</w:t>
      </w:r>
      <w:r>
        <w:rPr>
          <w:sz w:val="20"/>
        </w:rPr>
        <w:t xml:space="preserve">Текст] / </w:t>
      </w:r>
      <w:r w:rsidRPr="0016150D">
        <w:rPr>
          <w:sz w:val="20"/>
        </w:rPr>
        <w:t>Г.Г.</w:t>
      </w:r>
      <w:r w:rsidR="00294A30" w:rsidRPr="00294A30">
        <w:rPr>
          <w:sz w:val="20"/>
        </w:rPr>
        <w:t xml:space="preserve"> </w:t>
      </w:r>
      <w:r w:rsidRPr="0016150D">
        <w:rPr>
          <w:sz w:val="20"/>
        </w:rPr>
        <w:t>Мусаелянц, Е.А.</w:t>
      </w:r>
      <w:r w:rsidR="00294A30" w:rsidRPr="00294A30">
        <w:rPr>
          <w:sz w:val="20"/>
        </w:rPr>
        <w:t xml:space="preserve"> </w:t>
      </w:r>
      <w:r w:rsidRPr="0016150D">
        <w:rPr>
          <w:sz w:val="20"/>
        </w:rPr>
        <w:t xml:space="preserve">Павленко, Д.К. Сысоев </w:t>
      </w:r>
      <w:r>
        <w:rPr>
          <w:sz w:val="20"/>
        </w:rPr>
        <w:t xml:space="preserve">// </w:t>
      </w:r>
      <w:r w:rsidRPr="00BF0D71">
        <w:rPr>
          <w:sz w:val="20"/>
        </w:rPr>
        <w:t>Автомобильная промышленность</w:t>
      </w:r>
      <w:r w:rsidR="00294A30">
        <w:rPr>
          <w:sz w:val="20"/>
        </w:rPr>
        <w:t>.</w:t>
      </w:r>
      <w:r w:rsidR="00294A30" w:rsidRPr="00294A30">
        <w:rPr>
          <w:sz w:val="20"/>
        </w:rPr>
        <w:t xml:space="preserve"> </w:t>
      </w:r>
      <w:r w:rsidR="00B23BAF">
        <w:rPr>
          <w:sz w:val="20"/>
        </w:rPr>
        <w:t>-</w:t>
      </w:r>
      <w:r w:rsidRPr="00BF0D71">
        <w:rPr>
          <w:sz w:val="20"/>
        </w:rPr>
        <w:t xml:space="preserve"> </w:t>
      </w:r>
      <w:r w:rsidR="00294A30" w:rsidRPr="00BF0D71">
        <w:rPr>
          <w:sz w:val="20"/>
        </w:rPr>
        <w:t>Вып</w:t>
      </w:r>
      <w:r w:rsidR="00294A30">
        <w:rPr>
          <w:sz w:val="20"/>
        </w:rPr>
        <w:t xml:space="preserve">. </w:t>
      </w:r>
      <w:r w:rsidR="00294A30" w:rsidRPr="00BF0D71">
        <w:rPr>
          <w:sz w:val="20"/>
        </w:rPr>
        <w:t xml:space="preserve"> </w:t>
      </w:r>
      <w:r w:rsidRPr="00BF0D71">
        <w:rPr>
          <w:sz w:val="20"/>
        </w:rPr>
        <w:t>8</w:t>
      </w:r>
      <w:r w:rsidR="00294A30">
        <w:rPr>
          <w:sz w:val="20"/>
        </w:rPr>
        <w:t>.</w:t>
      </w:r>
      <w:r w:rsidR="006130D3">
        <w:rPr>
          <w:sz w:val="20"/>
        </w:rPr>
        <w:t xml:space="preserve"> -</w:t>
      </w:r>
      <w:r w:rsidR="00294A30">
        <w:rPr>
          <w:sz w:val="20"/>
        </w:rPr>
        <w:t xml:space="preserve"> </w:t>
      </w:r>
      <w:r w:rsidRPr="00BF0D71">
        <w:rPr>
          <w:sz w:val="20"/>
        </w:rPr>
        <w:t>Москва</w:t>
      </w:r>
      <w:r w:rsidR="00294A30">
        <w:rPr>
          <w:sz w:val="20"/>
        </w:rPr>
        <w:t xml:space="preserve">. - </w:t>
      </w:r>
      <w:r w:rsidRPr="00BF0D71">
        <w:rPr>
          <w:sz w:val="20"/>
        </w:rPr>
        <w:t xml:space="preserve"> 2017.</w:t>
      </w:r>
      <w:r w:rsidR="00294A30">
        <w:rPr>
          <w:sz w:val="20"/>
        </w:rPr>
        <w:t xml:space="preserve"> -</w:t>
      </w:r>
      <w:r>
        <w:rPr>
          <w:sz w:val="20"/>
        </w:rPr>
        <w:t xml:space="preserve"> С.</w:t>
      </w:r>
      <w:r w:rsidRPr="00BF0D71">
        <w:rPr>
          <w:sz w:val="20"/>
        </w:rPr>
        <w:t xml:space="preserve"> 25-29.</w:t>
      </w:r>
    </w:p>
    <w:p w:rsidR="00CA5FD9" w:rsidRDefault="00CA5FD9" w:rsidP="00EB228B">
      <w:pPr>
        <w:ind w:firstLine="709"/>
        <w:jc w:val="both"/>
        <w:rPr>
          <w:sz w:val="20"/>
        </w:rPr>
      </w:pPr>
      <w:r>
        <w:rPr>
          <w:sz w:val="20"/>
        </w:rPr>
        <w:t xml:space="preserve">5. </w:t>
      </w:r>
      <w:r w:rsidRPr="00DA6407">
        <w:rPr>
          <w:sz w:val="20"/>
        </w:rPr>
        <w:t>Обзор 4 видов лучших станков для прокатки дисков</w:t>
      </w:r>
      <w:r w:rsidR="00294A30" w:rsidRPr="00294A30">
        <w:rPr>
          <w:sz w:val="20"/>
        </w:rPr>
        <w:t xml:space="preserve"> </w:t>
      </w:r>
      <w:r w:rsidRPr="00DA6407">
        <w:rPr>
          <w:sz w:val="20"/>
        </w:rPr>
        <w:t>[Электронный ресурс]. - Режим доступа: https://stogear.pro/shinomontazh/chetyre-vida-stankov-dlya-prokatki-diskov-plyusy-minusy-harakteristiki-kak-vybrat-rejting-luchshih-modelej.html</w:t>
      </w:r>
      <w:r>
        <w:rPr>
          <w:sz w:val="20"/>
        </w:rPr>
        <w:t xml:space="preserve"> - 20.01.2018.</w:t>
      </w:r>
    </w:p>
    <w:p w:rsidR="00CA5FD9" w:rsidRPr="00670620" w:rsidRDefault="00CA5FD9" w:rsidP="00EB228B">
      <w:pPr>
        <w:ind w:firstLine="709"/>
        <w:jc w:val="both"/>
        <w:rPr>
          <w:sz w:val="20"/>
        </w:rPr>
      </w:pPr>
      <w:r>
        <w:rPr>
          <w:sz w:val="20"/>
        </w:rPr>
        <w:t>6. Пат</w:t>
      </w:r>
      <w:r w:rsidR="006130D3">
        <w:rPr>
          <w:sz w:val="20"/>
        </w:rPr>
        <w:t>.</w:t>
      </w:r>
      <w:r>
        <w:rPr>
          <w:sz w:val="20"/>
        </w:rPr>
        <w:t xml:space="preserve"> 2281176</w:t>
      </w:r>
      <w:r w:rsidR="006130D3">
        <w:rPr>
          <w:sz w:val="20"/>
        </w:rPr>
        <w:t xml:space="preserve"> Российская Федерация</w:t>
      </w:r>
      <w:r w:rsidRPr="00670620">
        <w:rPr>
          <w:sz w:val="20"/>
        </w:rPr>
        <w:t>. Стенд для правки дисков автомобильных колес</w:t>
      </w:r>
      <w:r w:rsidR="006130D3">
        <w:rPr>
          <w:sz w:val="20"/>
        </w:rPr>
        <w:t xml:space="preserve"> </w:t>
      </w:r>
      <w:r w:rsidRPr="001F70B4">
        <w:rPr>
          <w:sz w:val="20"/>
        </w:rPr>
        <w:t>[</w:t>
      </w:r>
      <w:r>
        <w:rPr>
          <w:sz w:val="20"/>
        </w:rPr>
        <w:t>Текст</w:t>
      </w:r>
      <w:r w:rsidRPr="001F70B4">
        <w:rPr>
          <w:sz w:val="20"/>
        </w:rPr>
        <w:t>]</w:t>
      </w:r>
      <w:r w:rsidR="006130D3">
        <w:rPr>
          <w:sz w:val="20"/>
        </w:rPr>
        <w:t xml:space="preserve"> / О</w:t>
      </w:r>
      <w:r w:rsidR="006130D3" w:rsidRPr="00670620">
        <w:rPr>
          <w:sz w:val="20"/>
        </w:rPr>
        <w:t>публ. 10.08.06.</w:t>
      </w:r>
      <w:r w:rsidR="006130D3">
        <w:rPr>
          <w:sz w:val="20"/>
        </w:rPr>
        <w:t>, Бюл. № 22.</w:t>
      </w:r>
    </w:p>
    <w:p w:rsidR="00CA5FD9" w:rsidRDefault="00CA5FD9" w:rsidP="00EB228B">
      <w:pPr>
        <w:ind w:firstLine="709"/>
        <w:jc w:val="both"/>
        <w:rPr>
          <w:sz w:val="20"/>
        </w:rPr>
      </w:pPr>
      <w:r>
        <w:rPr>
          <w:sz w:val="20"/>
        </w:rPr>
        <w:t>7. П</w:t>
      </w:r>
      <w:r w:rsidRPr="00795386">
        <w:rPr>
          <w:sz w:val="20"/>
        </w:rPr>
        <w:t>ат</w:t>
      </w:r>
      <w:r w:rsidR="006130D3">
        <w:rPr>
          <w:sz w:val="20"/>
        </w:rPr>
        <w:t xml:space="preserve">. </w:t>
      </w:r>
      <w:r w:rsidRPr="00795386">
        <w:rPr>
          <w:sz w:val="20"/>
        </w:rPr>
        <w:t>2352481</w:t>
      </w:r>
      <w:r w:rsidR="006130D3">
        <w:rPr>
          <w:sz w:val="20"/>
        </w:rPr>
        <w:t xml:space="preserve"> Российская Федерация</w:t>
      </w:r>
      <w:r>
        <w:rPr>
          <w:sz w:val="20"/>
        </w:rPr>
        <w:t>.</w:t>
      </w:r>
      <w:r w:rsidR="006130D3">
        <w:rPr>
          <w:sz w:val="20"/>
        </w:rPr>
        <w:t xml:space="preserve"> </w:t>
      </w:r>
      <w:r w:rsidRPr="00795386">
        <w:rPr>
          <w:sz w:val="20"/>
        </w:rPr>
        <w:t>Стенд для правки дисков колес легковых автомобилей</w:t>
      </w:r>
      <w:r w:rsidR="006130D3">
        <w:rPr>
          <w:sz w:val="20"/>
        </w:rPr>
        <w:t xml:space="preserve"> </w:t>
      </w:r>
      <w:r w:rsidRPr="00F85063">
        <w:rPr>
          <w:sz w:val="20"/>
        </w:rPr>
        <w:t>[</w:t>
      </w:r>
      <w:r>
        <w:rPr>
          <w:sz w:val="20"/>
        </w:rPr>
        <w:t>Текст</w:t>
      </w:r>
      <w:r w:rsidRPr="00F85063">
        <w:rPr>
          <w:sz w:val="20"/>
        </w:rPr>
        <w:t>]</w:t>
      </w:r>
      <w:r w:rsidR="006130D3">
        <w:rPr>
          <w:sz w:val="20"/>
        </w:rPr>
        <w:t xml:space="preserve"> / </w:t>
      </w:r>
      <w:r>
        <w:rPr>
          <w:sz w:val="20"/>
        </w:rPr>
        <w:t xml:space="preserve"> </w:t>
      </w:r>
      <w:r w:rsidR="006130D3">
        <w:rPr>
          <w:sz w:val="20"/>
        </w:rPr>
        <w:t xml:space="preserve">Опубл. </w:t>
      </w:r>
      <w:r w:rsidR="006130D3" w:rsidRPr="00F85063">
        <w:rPr>
          <w:sz w:val="20"/>
        </w:rPr>
        <w:t>20.04.09</w:t>
      </w:r>
      <w:r w:rsidR="006130D3">
        <w:rPr>
          <w:sz w:val="20"/>
        </w:rPr>
        <w:t xml:space="preserve">., </w:t>
      </w:r>
      <w:r>
        <w:rPr>
          <w:sz w:val="20"/>
        </w:rPr>
        <w:t>Бюл. № 11</w:t>
      </w:r>
      <w:r w:rsidR="006130D3">
        <w:rPr>
          <w:sz w:val="20"/>
        </w:rPr>
        <w:t>.</w:t>
      </w:r>
      <w:r>
        <w:rPr>
          <w:sz w:val="20"/>
        </w:rPr>
        <w:t xml:space="preserve"> </w:t>
      </w:r>
    </w:p>
    <w:p w:rsidR="00CA5FD9" w:rsidRDefault="00CA5FD9" w:rsidP="00EB228B">
      <w:pPr>
        <w:ind w:firstLine="709"/>
        <w:jc w:val="both"/>
        <w:rPr>
          <w:sz w:val="20"/>
        </w:rPr>
      </w:pPr>
      <w:r>
        <w:rPr>
          <w:sz w:val="20"/>
        </w:rPr>
        <w:t xml:space="preserve">8. </w:t>
      </w:r>
      <w:r w:rsidRPr="00670620">
        <w:rPr>
          <w:sz w:val="20"/>
        </w:rPr>
        <w:t>Пат</w:t>
      </w:r>
      <w:r w:rsidR="006130D3">
        <w:rPr>
          <w:sz w:val="20"/>
        </w:rPr>
        <w:t xml:space="preserve">. </w:t>
      </w:r>
      <w:r w:rsidRPr="00670620">
        <w:rPr>
          <w:sz w:val="20"/>
        </w:rPr>
        <w:t>2567771</w:t>
      </w:r>
      <w:r w:rsidR="006130D3">
        <w:rPr>
          <w:sz w:val="20"/>
        </w:rPr>
        <w:t xml:space="preserve"> Российская Федерация</w:t>
      </w:r>
      <w:r w:rsidRPr="00670620">
        <w:rPr>
          <w:sz w:val="20"/>
        </w:rPr>
        <w:t>. Станок для правки дисков автомобильных колес</w:t>
      </w:r>
      <w:r w:rsidR="006130D3">
        <w:rPr>
          <w:sz w:val="20"/>
        </w:rPr>
        <w:t xml:space="preserve"> </w:t>
      </w:r>
      <w:r w:rsidRPr="001F70B4">
        <w:rPr>
          <w:sz w:val="20"/>
        </w:rPr>
        <w:t>[Текст]</w:t>
      </w:r>
      <w:r w:rsidR="001543FB">
        <w:rPr>
          <w:sz w:val="20"/>
        </w:rPr>
        <w:t xml:space="preserve"> /</w:t>
      </w:r>
      <w:r>
        <w:rPr>
          <w:sz w:val="20"/>
        </w:rPr>
        <w:t xml:space="preserve"> </w:t>
      </w:r>
      <w:r w:rsidR="006130D3">
        <w:rPr>
          <w:sz w:val="20"/>
        </w:rPr>
        <w:t xml:space="preserve">Опубл. 10.11.15., </w:t>
      </w:r>
      <w:r>
        <w:rPr>
          <w:sz w:val="20"/>
        </w:rPr>
        <w:t xml:space="preserve">Бюл.  № </w:t>
      </w:r>
      <w:r w:rsidRPr="00670620">
        <w:rPr>
          <w:sz w:val="20"/>
        </w:rPr>
        <w:t>31</w:t>
      </w:r>
    </w:p>
    <w:p w:rsidR="00CA5FD9" w:rsidRDefault="00CA5FD9" w:rsidP="00EB228B">
      <w:pPr>
        <w:ind w:firstLine="709"/>
        <w:jc w:val="both"/>
        <w:rPr>
          <w:sz w:val="20"/>
        </w:rPr>
      </w:pPr>
      <w:r>
        <w:rPr>
          <w:sz w:val="20"/>
        </w:rPr>
        <w:t>9. П</w:t>
      </w:r>
      <w:r w:rsidRPr="008B0AB3">
        <w:rPr>
          <w:sz w:val="20"/>
        </w:rPr>
        <w:t>ат</w:t>
      </w:r>
      <w:r w:rsidR="006130D3">
        <w:rPr>
          <w:sz w:val="20"/>
        </w:rPr>
        <w:t>.</w:t>
      </w:r>
      <w:r w:rsidRPr="008B0AB3">
        <w:rPr>
          <w:sz w:val="20"/>
        </w:rPr>
        <w:t xml:space="preserve"> 2474482</w:t>
      </w:r>
      <w:r w:rsidR="006130D3">
        <w:rPr>
          <w:sz w:val="20"/>
        </w:rPr>
        <w:t xml:space="preserve"> Российская Федерация</w:t>
      </w:r>
      <w:r>
        <w:rPr>
          <w:sz w:val="20"/>
        </w:rPr>
        <w:t xml:space="preserve">. </w:t>
      </w:r>
      <w:r w:rsidRPr="008B0AB3">
        <w:rPr>
          <w:sz w:val="20"/>
        </w:rPr>
        <w:t>Способ</w:t>
      </w:r>
      <w:r w:rsidR="006130D3">
        <w:rPr>
          <w:sz w:val="20"/>
        </w:rPr>
        <w:t xml:space="preserve"> </w:t>
      </w:r>
      <w:r w:rsidRPr="008B0AB3">
        <w:rPr>
          <w:sz w:val="20"/>
        </w:rPr>
        <w:t xml:space="preserve"> правки дисков автомобильных колес</w:t>
      </w:r>
      <w:r w:rsidR="006130D3">
        <w:rPr>
          <w:sz w:val="20"/>
        </w:rPr>
        <w:t xml:space="preserve"> </w:t>
      </w:r>
      <w:r w:rsidRPr="008B0AB3">
        <w:rPr>
          <w:sz w:val="20"/>
        </w:rPr>
        <w:t>[</w:t>
      </w:r>
      <w:r>
        <w:rPr>
          <w:sz w:val="20"/>
        </w:rPr>
        <w:t>Текст</w:t>
      </w:r>
      <w:r w:rsidRPr="008B0AB3">
        <w:rPr>
          <w:sz w:val="20"/>
        </w:rPr>
        <w:t>]</w:t>
      </w:r>
      <w:r w:rsidR="001543FB">
        <w:rPr>
          <w:sz w:val="20"/>
        </w:rPr>
        <w:t xml:space="preserve"> /</w:t>
      </w:r>
      <w:r>
        <w:rPr>
          <w:sz w:val="20"/>
        </w:rPr>
        <w:t xml:space="preserve"> </w:t>
      </w:r>
      <w:r w:rsidR="006130D3">
        <w:rPr>
          <w:sz w:val="20"/>
        </w:rPr>
        <w:t xml:space="preserve">Опубл. </w:t>
      </w:r>
      <w:r w:rsidR="006130D3" w:rsidRPr="008B0AB3">
        <w:rPr>
          <w:sz w:val="20"/>
        </w:rPr>
        <w:t>10.02.13</w:t>
      </w:r>
      <w:r w:rsidR="006130D3">
        <w:rPr>
          <w:sz w:val="20"/>
        </w:rPr>
        <w:t xml:space="preserve">., </w:t>
      </w:r>
      <w:r>
        <w:rPr>
          <w:sz w:val="20"/>
        </w:rPr>
        <w:t>Бюл. № 4.</w:t>
      </w:r>
    </w:p>
    <w:p w:rsidR="00CA5FD9" w:rsidRDefault="00CA5FD9" w:rsidP="00EB228B">
      <w:pPr>
        <w:ind w:firstLine="709"/>
        <w:jc w:val="both"/>
        <w:rPr>
          <w:sz w:val="20"/>
        </w:rPr>
      </w:pPr>
      <w:r>
        <w:rPr>
          <w:sz w:val="20"/>
        </w:rPr>
        <w:t>10. П</w:t>
      </w:r>
      <w:r w:rsidRPr="008B0AB3">
        <w:rPr>
          <w:sz w:val="20"/>
        </w:rPr>
        <w:t>ат</w:t>
      </w:r>
      <w:r w:rsidR="006130D3">
        <w:rPr>
          <w:sz w:val="20"/>
        </w:rPr>
        <w:t>.</w:t>
      </w:r>
      <w:r w:rsidRPr="008B0AB3">
        <w:rPr>
          <w:sz w:val="20"/>
        </w:rPr>
        <w:t xml:space="preserve"> 2492954</w:t>
      </w:r>
      <w:r w:rsidR="001543FB">
        <w:rPr>
          <w:sz w:val="20"/>
        </w:rPr>
        <w:t xml:space="preserve"> Российская Федерация</w:t>
      </w:r>
      <w:r>
        <w:rPr>
          <w:sz w:val="20"/>
        </w:rPr>
        <w:t xml:space="preserve">. </w:t>
      </w:r>
      <w:r w:rsidRPr="008B0AB3">
        <w:rPr>
          <w:sz w:val="20"/>
        </w:rPr>
        <w:t>Приспособление для правки ободов дисков</w:t>
      </w:r>
      <w:r>
        <w:rPr>
          <w:sz w:val="20"/>
        </w:rPr>
        <w:t xml:space="preserve"> </w:t>
      </w:r>
      <w:r w:rsidRPr="008B0AB3">
        <w:rPr>
          <w:sz w:val="20"/>
        </w:rPr>
        <w:t>[</w:t>
      </w:r>
      <w:r>
        <w:rPr>
          <w:sz w:val="20"/>
        </w:rPr>
        <w:t>Текст</w:t>
      </w:r>
      <w:r w:rsidRPr="008B0AB3">
        <w:rPr>
          <w:sz w:val="20"/>
        </w:rPr>
        <w:t>]</w:t>
      </w:r>
      <w:r w:rsidR="001543FB">
        <w:rPr>
          <w:sz w:val="20"/>
        </w:rPr>
        <w:t xml:space="preserve"> /</w:t>
      </w:r>
      <w:r>
        <w:rPr>
          <w:sz w:val="20"/>
        </w:rPr>
        <w:t xml:space="preserve"> </w:t>
      </w:r>
      <w:r w:rsidR="001543FB">
        <w:rPr>
          <w:sz w:val="20"/>
        </w:rPr>
        <w:t xml:space="preserve">Опубл. </w:t>
      </w:r>
      <w:r w:rsidR="001543FB" w:rsidRPr="008B0AB3">
        <w:rPr>
          <w:sz w:val="20"/>
        </w:rPr>
        <w:t>20.09.13</w:t>
      </w:r>
      <w:r w:rsidR="001543FB">
        <w:rPr>
          <w:sz w:val="20"/>
        </w:rPr>
        <w:t>., Бюл. № 26.</w:t>
      </w:r>
    </w:p>
    <w:p w:rsidR="00CA5FD9" w:rsidRDefault="00CA5FD9" w:rsidP="00EB228B">
      <w:pPr>
        <w:ind w:firstLine="709"/>
        <w:jc w:val="both"/>
        <w:rPr>
          <w:sz w:val="20"/>
        </w:rPr>
      </w:pPr>
      <w:r>
        <w:rPr>
          <w:sz w:val="20"/>
        </w:rPr>
        <w:t>11. П</w:t>
      </w:r>
      <w:r w:rsidRPr="00F85063">
        <w:rPr>
          <w:sz w:val="20"/>
        </w:rPr>
        <w:t>ат</w:t>
      </w:r>
      <w:r w:rsidR="001543FB">
        <w:rPr>
          <w:sz w:val="20"/>
        </w:rPr>
        <w:t>.</w:t>
      </w:r>
      <w:r w:rsidRPr="00F85063">
        <w:rPr>
          <w:sz w:val="20"/>
        </w:rPr>
        <w:t xml:space="preserve"> 2524513</w:t>
      </w:r>
      <w:r w:rsidR="001543FB">
        <w:rPr>
          <w:sz w:val="20"/>
        </w:rPr>
        <w:t xml:space="preserve"> Российская Федерация</w:t>
      </w:r>
      <w:r>
        <w:rPr>
          <w:sz w:val="20"/>
        </w:rPr>
        <w:t xml:space="preserve">. </w:t>
      </w:r>
      <w:r w:rsidRPr="00F85063">
        <w:rPr>
          <w:sz w:val="20"/>
        </w:rPr>
        <w:t>Стенд для правки дисков автомобильных колес</w:t>
      </w:r>
      <w:r w:rsidR="001543FB">
        <w:rPr>
          <w:sz w:val="20"/>
        </w:rPr>
        <w:t xml:space="preserve"> </w:t>
      </w:r>
      <w:r w:rsidRPr="00F85063">
        <w:rPr>
          <w:sz w:val="20"/>
        </w:rPr>
        <w:t>[</w:t>
      </w:r>
      <w:r>
        <w:rPr>
          <w:sz w:val="20"/>
        </w:rPr>
        <w:t>Текст</w:t>
      </w:r>
      <w:r w:rsidRPr="00F85063">
        <w:rPr>
          <w:sz w:val="20"/>
        </w:rPr>
        <w:t>]</w:t>
      </w:r>
      <w:r w:rsidR="001543FB">
        <w:rPr>
          <w:sz w:val="20"/>
        </w:rPr>
        <w:t xml:space="preserve"> /</w:t>
      </w:r>
      <w:r>
        <w:rPr>
          <w:sz w:val="20"/>
        </w:rPr>
        <w:t xml:space="preserve"> </w:t>
      </w:r>
      <w:r w:rsidR="001543FB">
        <w:rPr>
          <w:sz w:val="20"/>
        </w:rPr>
        <w:t xml:space="preserve">Опубл. </w:t>
      </w:r>
      <w:r w:rsidR="001543FB" w:rsidRPr="00F85063">
        <w:rPr>
          <w:sz w:val="20"/>
        </w:rPr>
        <w:t>27.07.14</w:t>
      </w:r>
      <w:r w:rsidR="001543FB">
        <w:rPr>
          <w:sz w:val="20"/>
        </w:rPr>
        <w:t xml:space="preserve">., </w:t>
      </w:r>
      <w:r>
        <w:rPr>
          <w:sz w:val="20"/>
        </w:rPr>
        <w:t>Бюл. № 21.</w:t>
      </w:r>
    </w:p>
    <w:p w:rsidR="00CA5FD9" w:rsidRDefault="00CA5FD9" w:rsidP="00EB228B">
      <w:pPr>
        <w:ind w:firstLine="709"/>
        <w:jc w:val="both"/>
        <w:rPr>
          <w:sz w:val="20"/>
        </w:rPr>
      </w:pPr>
      <w:r>
        <w:rPr>
          <w:sz w:val="20"/>
        </w:rPr>
        <w:t xml:space="preserve">12. </w:t>
      </w:r>
      <w:r w:rsidRPr="008B0AB3">
        <w:rPr>
          <w:sz w:val="20"/>
        </w:rPr>
        <w:t>Пат</w:t>
      </w:r>
      <w:r w:rsidR="001543FB">
        <w:rPr>
          <w:sz w:val="20"/>
        </w:rPr>
        <w:t>.</w:t>
      </w:r>
      <w:r w:rsidRPr="008B0AB3">
        <w:rPr>
          <w:sz w:val="20"/>
        </w:rPr>
        <w:t xml:space="preserve"> 2530229</w:t>
      </w:r>
      <w:r w:rsidR="001543FB">
        <w:rPr>
          <w:sz w:val="20"/>
        </w:rPr>
        <w:t xml:space="preserve"> Российская Федерация</w:t>
      </w:r>
      <w:r>
        <w:rPr>
          <w:sz w:val="20"/>
        </w:rPr>
        <w:t xml:space="preserve">. </w:t>
      </w:r>
      <w:r w:rsidRPr="008B0AB3">
        <w:rPr>
          <w:sz w:val="20"/>
        </w:rPr>
        <w:t>Универсальный стенд для правки дисков автомобильных к</w:t>
      </w:r>
      <w:r w:rsidRPr="008B0AB3">
        <w:rPr>
          <w:sz w:val="20"/>
        </w:rPr>
        <w:t>о</w:t>
      </w:r>
      <w:r w:rsidRPr="008B0AB3">
        <w:rPr>
          <w:sz w:val="20"/>
        </w:rPr>
        <w:t>лес</w:t>
      </w:r>
      <w:r w:rsidR="001543FB">
        <w:rPr>
          <w:sz w:val="20"/>
        </w:rPr>
        <w:t xml:space="preserve"> </w:t>
      </w:r>
      <w:r w:rsidRPr="008B0AB3">
        <w:rPr>
          <w:sz w:val="20"/>
        </w:rPr>
        <w:t>[</w:t>
      </w:r>
      <w:r>
        <w:rPr>
          <w:sz w:val="20"/>
        </w:rPr>
        <w:t>Текст</w:t>
      </w:r>
      <w:r w:rsidRPr="008B0AB3">
        <w:rPr>
          <w:sz w:val="20"/>
        </w:rPr>
        <w:t>]</w:t>
      </w:r>
      <w:r w:rsidR="001543FB">
        <w:rPr>
          <w:sz w:val="20"/>
        </w:rPr>
        <w:t xml:space="preserve"> /</w:t>
      </w:r>
      <w:r>
        <w:rPr>
          <w:sz w:val="20"/>
        </w:rPr>
        <w:t xml:space="preserve"> </w:t>
      </w:r>
      <w:r w:rsidR="001543FB">
        <w:rPr>
          <w:sz w:val="20"/>
        </w:rPr>
        <w:t xml:space="preserve">Опубл. </w:t>
      </w:r>
      <w:r w:rsidR="001543FB" w:rsidRPr="008B0AB3">
        <w:rPr>
          <w:sz w:val="20"/>
        </w:rPr>
        <w:t>10.10.14</w:t>
      </w:r>
      <w:r w:rsidR="001543FB">
        <w:rPr>
          <w:sz w:val="20"/>
        </w:rPr>
        <w:t>., Бюл. № 28.</w:t>
      </w:r>
    </w:p>
    <w:p w:rsidR="00CA5FD9" w:rsidRDefault="00CA5FD9" w:rsidP="00EB228B">
      <w:pPr>
        <w:ind w:firstLine="709"/>
        <w:jc w:val="both"/>
        <w:rPr>
          <w:sz w:val="20"/>
        </w:rPr>
      </w:pPr>
      <w:r>
        <w:rPr>
          <w:sz w:val="20"/>
        </w:rPr>
        <w:t xml:space="preserve">13. Петров, А.М. </w:t>
      </w:r>
      <w:r w:rsidRPr="00D77086">
        <w:rPr>
          <w:sz w:val="20"/>
        </w:rPr>
        <w:t>Стенд для правки автомобильных дисков</w:t>
      </w:r>
      <w:r w:rsidR="00294A30" w:rsidRPr="00294A30">
        <w:rPr>
          <w:sz w:val="20"/>
        </w:rPr>
        <w:t xml:space="preserve"> </w:t>
      </w:r>
      <w:r w:rsidRPr="007E6BBD">
        <w:rPr>
          <w:sz w:val="20"/>
        </w:rPr>
        <w:t>[Текст]</w:t>
      </w:r>
      <w:r w:rsidR="001543FB">
        <w:rPr>
          <w:sz w:val="20"/>
        </w:rPr>
        <w:t xml:space="preserve"> </w:t>
      </w:r>
      <w:r>
        <w:rPr>
          <w:sz w:val="20"/>
        </w:rPr>
        <w:t xml:space="preserve">/ </w:t>
      </w:r>
      <w:r w:rsidRPr="0016150D">
        <w:rPr>
          <w:sz w:val="20"/>
        </w:rPr>
        <w:t>А.М.</w:t>
      </w:r>
      <w:r w:rsidR="00294A30" w:rsidRPr="00294A30">
        <w:rPr>
          <w:sz w:val="20"/>
        </w:rPr>
        <w:t xml:space="preserve"> </w:t>
      </w:r>
      <w:r w:rsidRPr="0016150D">
        <w:rPr>
          <w:sz w:val="20"/>
        </w:rPr>
        <w:t>Петров, А.В. Чупшев</w:t>
      </w:r>
      <w:r w:rsidR="00294A30" w:rsidRPr="00294A30">
        <w:rPr>
          <w:sz w:val="20"/>
        </w:rPr>
        <w:t xml:space="preserve"> </w:t>
      </w:r>
      <w:r>
        <w:rPr>
          <w:sz w:val="20"/>
        </w:rPr>
        <w:t>//</w:t>
      </w:r>
      <w:r w:rsidR="00294A30" w:rsidRPr="00294A30">
        <w:rPr>
          <w:sz w:val="20"/>
        </w:rPr>
        <w:t xml:space="preserve"> </w:t>
      </w:r>
      <w:r w:rsidRPr="00D77086">
        <w:rPr>
          <w:sz w:val="20"/>
        </w:rPr>
        <w:t>Инн</w:t>
      </w:r>
      <w:r w:rsidRPr="00D77086">
        <w:rPr>
          <w:sz w:val="20"/>
        </w:rPr>
        <w:t>о</w:t>
      </w:r>
      <w:r w:rsidRPr="00D77086">
        <w:rPr>
          <w:sz w:val="20"/>
        </w:rPr>
        <w:t>вационные идеи молодых исследователей для агропромышленного комплекса России</w:t>
      </w:r>
      <w:r w:rsidR="001543FB">
        <w:rPr>
          <w:sz w:val="20"/>
        </w:rPr>
        <w:t>:</w:t>
      </w:r>
      <w:r w:rsidRPr="00D77086">
        <w:rPr>
          <w:sz w:val="20"/>
        </w:rPr>
        <w:t xml:space="preserve"> </w:t>
      </w:r>
      <w:r w:rsidR="001543FB">
        <w:rPr>
          <w:sz w:val="20"/>
        </w:rPr>
        <w:t>с</w:t>
      </w:r>
      <w:r w:rsidRPr="00D77086">
        <w:rPr>
          <w:sz w:val="20"/>
        </w:rPr>
        <w:t>борник материалов Международной научно-практической конференции молодых ученых</w:t>
      </w:r>
      <w:r w:rsidR="001543FB">
        <w:rPr>
          <w:sz w:val="20"/>
        </w:rPr>
        <w:t xml:space="preserve"> //Пенза</w:t>
      </w:r>
      <w:r w:rsidRPr="00D77086">
        <w:rPr>
          <w:sz w:val="20"/>
        </w:rPr>
        <w:t>: Пензенский государственный аграр</w:t>
      </w:r>
      <w:r w:rsidR="001543FB">
        <w:rPr>
          <w:sz w:val="20"/>
        </w:rPr>
        <w:t xml:space="preserve">ный университет. - </w:t>
      </w:r>
      <w:r w:rsidRPr="00D77086">
        <w:rPr>
          <w:sz w:val="20"/>
        </w:rPr>
        <w:t>2016</w:t>
      </w:r>
      <w:r>
        <w:rPr>
          <w:sz w:val="20"/>
        </w:rPr>
        <w:t>.</w:t>
      </w:r>
      <w:r w:rsidR="001543FB">
        <w:rPr>
          <w:sz w:val="20"/>
        </w:rPr>
        <w:t xml:space="preserve"> -</w:t>
      </w:r>
      <w:r>
        <w:rPr>
          <w:sz w:val="20"/>
        </w:rPr>
        <w:t xml:space="preserve"> Т.1.</w:t>
      </w:r>
      <w:r w:rsidR="001543FB">
        <w:rPr>
          <w:sz w:val="20"/>
        </w:rPr>
        <w:t xml:space="preserve"> -</w:t>
      </w:r>
      <w:r>
        <w:rPr>
          <w:sz w:val="20"/>
        </w:rPr>
        <w:t xml:space="preserve"> </w:t>
      </w:r>
      <w:r w:rsidRPr="00D77086">
        <w:rPr>
          <w:sz w:val="20"/>
        </w:rPr>
        <w:t>С</w:t>
      </w:r>
      <w:r>
        <w:rPr>
          <w:sz w:val="20"/>
        </w:rPr>
        <w:t>.</w:t>
      </w:r>
      <w:r w:rsidRPr="00D77086">
        <w:rPr>
          <w:sz w:val="20"/>
        </w:rPr>
        <w:t xml:space="preserve"> 31-34</w:t>
      </w:r>
      <w:r>
        <w:rPr>
          <w:sz w:val="20"/>
        </w:rPr>
        <w:t>.</w:t>
      </w:r>
    </w:p>
    <w:p w:rsidR="00D44C92" w:rsidRPr="00D44C92" w:rsidRDefault="00D44C92" w:rsidP="00EB228B">
      <w:pPr>
        <w:ind w:firstLine="709"/>
        <w:jc w:val="both"/>
        <w:rPr>
          <w:sz w:val="20"/>
        </w:rPr>
      </w:pPr>
      <w:r>
        <w:rPr>
          <w:sz w:val="20"/>
        </w:rPr>
        <w:t xml:space="preserve">14. Новиков, А.Н. Проблемы эксплуатации шаровых опор легковых автомобилей </w:t>
      </w:r>
      <w:r w:rsidRPr="00D44C92">
        <w:rPr>
          <w:sz w:val="20"/>
        </w:rPr>
        <w:t>[</w:t>
      </w:r>
      <w:r>
        <w:rPr>
          <w:sz w:val="20"/>
        </w:rPr>
        <w:t>Текст</w:t>
      </w:r>
      <w:r w:rsidRPr="00D44C92">
        <w:rPr>
          <w:sz w:val="20"/>
        </w:rPr>
        <w:t>]</w:t>
      </w:r>
      <w:r>
        <w:rPr>
          <w:sz w:val="20"/>
        </w:rPr>
        <w:t xml:space="preserve"> / А.Н. Нов</w:t>
      </w:r>
      <w:r>
        <w:rPr>
          <w:sz w:val="20"/>
        </w:rPr>
        <w:t>и</w:t>
      </w:r>
      <w:r>
        <w:rPr>
          <w:sz w:val="20"/>
        </w:rPr>
        <w:t>ков, А.А. Катунин, М.Д., Тебекин // Мир транспорта и технологических машин». – 2010. - №3(30). – С. 42-45.</w:t>
      </w:r>
    </w:p>
    <w:p w:rsidR="00CA5FD9" w:rsidRDefault="00CA5FD9" w:rsidP="00EB228B">
      <w:pPr>
        <w:ind w:firstLine="709"/>
        <w:jc w:val="both"/>
        <w:rPr>
          <w:sz w:val="20"/>
        </w:rPr>
      </w:pPr>
      <w:r>
        <w:rPr>
          <w:sz w:val="20"/>
        </w:rPr>
        <w:t>1</w:t>
      </w:r>
      <w:r w:rsidR="00435451">
        <w:rPr>
          <w:sz w:val="20"/>
        </w:rPr>
        <w:t>5</w:t>
      </w:r>
      <w:r>
        <w:rPr>
          <w:sz w:val="20"/>
        </w:rPr>
        <w:t>. Платонов, А.В. И</w:t>
      </w:r>
      <w:r w:rsidRPr="00B12FB7">
        <w:rPr>
          <w:sz w:val="20"/>
        </w:rPr>
        <w:t>сследование освоенного по настоящее время оборудования для правки дисков к</w:t>
      </w:r>
      <w:r w:rsidRPr="00B12FB7">
        <w:rPr>
          <w:sz w:val="20"/>
        </w:rPr>
        <w:t>о</w:t>
      </w:r>
      <w:r w:rsidRPr="00B12FB7">
        <w:rPr>
          <w:sz w:val="20"/>
        </w:rPr>
        <w:t>лес автомобиля</w:t>
      </w:r>
      <w:r w:rsidR="001543FB">
        <w:rPr>
          <w:sz w:val="20"/>
        </w:rPr>
        <w:t xml:space="preserve"> </w:t>
      </w:r>
      <w:r w:rsidRPr="007E6BBD">
        <w:rPr>
          <w:sz w:val="20"/>
        </w:rPr>
        <w:t>[Текст]</w:t>
      </w:r>
      <w:r w:rsidR="001543FB">
        <w:rPr>
          <w:sz w:val="20"/>
        </w:rPr>
        <w:t xml:space="preserve"> </w:t>
      </w:r>
      <w:r>
        <w:rPr>
          <w:sz w:val="20"/>
        </w:rPr>
        <w:t xml:space="preserve">/ </w:t>
      </w:r>
      <w:r w:rsidRPr="007E6BBD">
        <w:rPr>
          <w:sz w:val="20"/>
        </w:rPr>
        <w:t>А.В.</w:t>
      </w:r>
      <w:r w:rsidR="001543FB">
        <w:rPr>
          <w:sz w:val="20"/>
        </w:rPr>
        <w:t xml:space="preserve"> </w:t>
      </w:r>
      <w:r w:rsidRPr="007E6BBD">
        <w:rPr>
          <w:sz w:val="20"/>
        </w:rPr>
        <w:t>Платонов, И.А.</w:t>
      </w:r>
      <w:r w:rsidR="001543FB">
        <w:rPr>
          <w:sz w:val="20"/>
        </w:rPr>
        <w:t xml:space="preserve"> </w:t>
      </w:r>
      <w:r w:rsidRPr="007E6BBD">
        <w:rPr>
          <w:sz w:val="20"/>
        </w:rPr>
        <w:t>Платонов, А.В.</w:t>
      </w:r>
      <w:r w:rsidR="001543FB">
        <w:rPr>
          <w:sz w:val="20"/>
        </w:rPr>
        <w:t xml:space="preserve"> </w:t>
      </w:r>
      <w:r w:rsidRPr="007E6BBD">
        <w:rPr>
          <w:sz w:val="20"/>
        </w:rPr>
        <w:t xml:space="preserve">Крупнов </w:t>
      </w:r>
      <w:r>
        <w:rPr>
          <w:sz w:val="20"/>
        </w:rPr>
        <w:t>// С</w:t>
      </w:r>
      <w:r w:rsidRPr="00B12FB7">
        <w:rPr>
          <w:sz w:val="20"/>
        </w:rPr>
        <w:t>оциально-экономические и технич</w:t>
      </w:r>
      <w:r w:rsidRPr="00B12FB7">
        <w:rPr>
          <w:sz w:val="20"/>
        </w:rPr>
        <w:t>е</w:t>
      </w:r>
      <w:r w:rsidRPr="00B12FB7">
        <w:rPr>
          <w:sz w:val="20"/>
        </w:rPr>
        <w:t>ские проблемы оборонно-промышленного комплекса: история, реальность, инновации</w:t>
      </w:r>
      <w:r w:rsidR="001543FB">
        <w:rPr>
          <w:sz w:val="20"/>
        </w:rPr>
        <w:t>:</w:t>
      </w:r>
      <w:r>
        <w:rPr>
          <w:sz w:val="20"/>
        </w:rPr>
        <w:t xml:space="preserve"> </w:t>
      </w:r>
      <w:r w:rsidR="001543FB">
        <w:rPr>
          <w:sz w:val="20"/>
        </w:rPr>
        <w:t>м</w:t>
      </w:r>
      <w:r w:rsidRPr="00B12FB7">
        <w:rPr>
          <w:sz w:val="20"/>
        </w:rPr>
        <w:t>ежвузовский сборник статей по материалам III Всероссийской научно-практической конференции</w:t>
      </w:r>
      <w:r w:rsidR="001543FB">
        <w:rPr>
          <w:sz w:val="20"/>
        </w:rPr>
        <w:t xml:space="preserve"> //</w:t>
      </w:r>
      <w:r w:rsidRPr="00B12FB7">
        <w:rPr>
          <w:sz w:val="20"/>
        </w:rPr>
        <w:t xml:space="preserve"> </w:t>
      </w:r>
      <w:r w:rsidR="001543FB">
        <w:rPr>
          <w:sz w:val="20"/>
        </w:rPr>
        <w:t>Нижний Новгород</w:t>
      </w:r>
      <w:r w:rsidRPr="00B12FB7">
        <w:rPr>
          <w:sz w:val="20"/>
        </w:rPr>
        <w:t>: Нижегоро</w:t>
      </w:r>
      <w:r w:rsidRPr="00B12FB7">
        <w:rPr>
          <w:sz w:val="20"/>
        </w:rPr>
        <w:t>д</w:t>
      </w:r>
      <w:r w:rsidRPr="00B12FB7">
        <w:rPr>
          <w:sz w:val="20"/>
        </w:rPr>
        <w:t xml:space="preserve">ский государственный технический </w:t>
      </w:r>
      <w:r w:rsidR="001543FB">
        <w:rPr>
          <w:sz w:val="20"/>
        </w:rPr>
        <w:t xml:space="preserve">университет им. Р.Е. Алексеева. - </w:t>
      </w:r>
      <w:r w:rsidRPr="00B12FB7">
        <w:rPr>
          <w:sz w:val="20"/>
        </w:rPr>
        <w:t>2016</w:t>
      </w:r>
      <w:r>
        <w:rPr>
          <w:sz w:val="20"/>
        </w:rPr>
        <w:t>.</w:t>
      </w:r>
      <w:r w:rsidR="001543FB">
        <w:rPr>
          <w:sz w:val="20"/>
        </w:rPr>
        <w:t xml:space="preserve"> - </w:t>
      </w:r>
      <w:r>
        <w:rPr>
          <w:sz w:val="20"/>
        </w:rPr>
        <w:t>Т.1.</w:t>
      </w:r>
      <w:r w:rsidR="001543FB">
        <w:rPr>
          <w:sz w:val="20"/>
        </w:rPr>
        <w:t xml:space="preserve"> -</w:t>
      </w:r>
      <w:r w:rsidRPr="00B12FB7">
        <w:rPr>
          <w:sz w:val="20"/>
        </w:rPr>
        <w:t xml:space="preserve"> С</w:t>
      </w:r>
      <w:r>
        <w:rPr>
          <w:sz w:val="20"/>
        </w:rPr>
        <w:t xml:space="preserve">. </w:t>
      </w:r>
      <w:r w:rsidRPr="00B12FB7">
        <w:rPr>
          <w:sz w:val="20"/>
        </w:rPr>
        <w:t>161-166</w:t>
      </w:r>
      <w:r>
        <w:rPr>
          <w:sz w:val="20"/>
        </w:rPr>
        <w:t>.</w:t>
      </w:r>
    </w:p>
    <w:p w:rsidR="00CA5FD9" w:rsidRPr="00976951" w:rsidRDefault="00435451" w:rsidP="00EB228B">
      <w:pPr>
        <w:ind w:firstLine="709"/>
        <w:jc w:val="both"/>
        <w:rPr>
          <w:sz w:val="20"/>
        </w:rPr>
      </w:pPr>
      <w:r>
        <w:rPr>
          <w:sz w:val="20"/>
        </w:rPr>
        <w:t>16</w:t>
      </w:r>
      <w:r w:rsidR="00CA5FD9">
        <w:rPr>
          <w:sz w:val="20"/>
        </w:rPr>
        <w:t xml:space="preserve">. Платонов, А.В. Противоречия в области ремонта дисков автомототехники и предложения по их устранению </w:t>
      </w:r>
      <w:r w:rsidR="00CA5FD9" w:rsidRPr="00976951">
        <w:rPr>
          <w:sz w:val="20"/>
        </w:rPr>
        <w:t>[</w:t>
      </w:r>
      <w:r w:rsidR="00CA5FD9">
        <w:rPr>
          <w:sz w:val="20"/>
        </w:rPr>
        <w:t>Текст] / А.В. Платонов // Инновационные машиностроительные технологии, оборудование и мат</w:t>
      </w:r>
      <w:r w:rsidR="00CA5FD9">
        <w:rPr>
          <w:sz w:val="20"/>
        </w:rPr>
        <w:t>е</w:t>
      </w:r>
      <w:r w:rsidR="00CA5FD9">
        <w:rPr>
          <w:sz w:val="20"/>
        </w:rPr>
        <w:t xml:space="preserve">риалы </w:t>
      </w:r>
      <w:r w:rsidR="00B23BAF">
        <w:rPr>
          <w:sz w:val="20"/>
        </w:rPr>
        <w:t>-</w:t>
      </w:r>
      <w:r w:rsidR="00CA5FD9">
        <w:rPr>
          <w:sz w:val="20"/>
        </w:rPr>
        <w:t xml:space="preserve"> 2014: материалы международной ноучно-технической конференции (МНТК ИМТОМ). </w:t>
      </w:r>
      <w:r w:rsidR="00B23BAF">
        <w:rPr>
          <w:sz w:val="20"/>
        </w:rPr>
        <w:t>-</w:t>
      </w:r>
      <w:r w:rsidR="00CA5FD9">
        <w:rPr>
          <w:sz w:val="20"/>
        </w:rPr>
        <w:t xml:space="preserve"> Казань</w:t>
      </w:r>
      <w:r w:rsidR="001543FB">
        <w:rPr>
          <w:sz w:val="20"/>
        </w:rPr>
        <w:t>. -</w:t>
      </w:r>
      <w:r w:rsidR="00CA5FD9">
        <w:rPr>
          <w:sz w:val="20"/>
        </w:rPr>
        <w:t xml:space="preserve"> 2014. </w:t>
      </w:r>
      <w:r w:rsidR="001543FB">
        <w:rPr>
          <w:sz w:val="20"/>
        </w:rPr>
        <w:t xml:space="preserve">- </w:t>
      </w:r>
      <w:r w:rsidR="00CA5FD9">
        <w:rPr>
          <w:sz w:val="20"/>
        </w:rPr>
        <w:t xml:space="preserve">Ч.1. </w:t>
      </w:r>
      <w:r w:rsidR="00B23BAF">
        <w:rPr>
          <w:sz w:val="20"/>
        </w:rPr>
        <w:t>-</w:t>
      </w:r>
      <w:r w:rsidR="00CA5FD9">
        <w:rPr>
          <w:sz w:val="20"/>
        </w:rPr>
        <w:t xml:space="preserve"> С. 299-304.</w:t>
      </w:r>
    </w:p>
    <w:p w:rsidR="00CA5FD9" w:rsidRDefault="00435451" w:rsidP="00EB228B">
      <w:pPr>
        <w:ind w:firstLine="709"/>
        <w:jc w:val="both"/>
        <w:rPr>
          <w:sz w:val="20"/>
        </w:rPr>
      </w:pPr>
      <w:r>
        <w:rPr>
          <w:sz w:val="20"/>
        </w:rPr>
        <w:lastRenderedPageBreak/>
        <w:t>17</w:t>
      </w:r>
      <w:r w:rsidR="00CA5FD9">
        <w:rPr>
          <w:sz w:val="20"/>
        </w:rPr>
        <w:t>. Платонов, И.А.</w:t>
      </w:r>
      <w:r w:rsidR="001543FB">
        <w:rPr>
          <w:sz w:val="20"/>
        </w:rPr>
        <w:t xml:space="preserve"> </w:t>
      </w:r>
      <w:r w:rsidR="00CA5FD9">
        <w:rPr>
          <w:sz w:val="20"/>
        </w:rPr>
        <w:t>И</w:t>
      </w:r>
      <w:r w:rsidR="00CA5FD9" w:rsidRPr="00AB7230">
        <w:rPr>
          <w:sz w:val="20"/>
        </w:rPr>
        <w:t>сследование состояния вопроса правки дисков автомобильных колес из легк</w:t>
      </w:r>
      <w:r w:rsidR="00CA5FD9" w:rsidRPr="00AB7230">
        <w:rPr>
          <w:sz w:val="20"/>
        </w:rPr>
        <w:t>о</w:t>
      </w:r>
      <w:r w:rsidR="00CA5FD9" w:rsidRPr="00AB7230">
        <w:rPr>
          <w:sz w:val="20"/>
        </w:rPr>
        <w:t>сплавных дисков</w:t>
      </w:r>
      <w:r w:rsidR="001543FB">
        <w:rPr>
          <w:sz w:val="20"/>
        </w:rPr>
        <w:t xml:space="preserve"> </w:t>
      </w:r>
      <w:r w:rsidR="00CA5FD9" w:rsidRPr="007E6BBD">
        <w:rPr>
          <w:sz w:val="20"/>
        </w:rPr>
        <w:t>[Текст]</w:t>
      </w:r>
      <w:r w:rsidR="00CA5FD9">
        <w:rPr>
          <w:sz w:val="20"/>
        </w:rPr>
        <w:t xml:space="preserve"> / </w:t>
      </w:r>
      <w:r w:rsidR="00CA5FD9" w:rsidRPr="0016150D">
        <w:rPr>
          <w:sz w:val="20"/>
        </w:rPr>
        <w:t>И.А.</w:t>
      </w:r>
      <w:r w:rsidR="001543FB">
        <w:rPr>
          <w:sz w:val="20"/>
        </w:rPr>
        <w:t xml:space="preserve"> </w:t>
      </w:r>
      <w:r w:rsidR="00CA5FD9" w:rsidRPr="0016150D">
        <w:rPr>
          <w:sz w:val="20"/>
        </w:rPr>
        <w:t>Платонов, А.В.</w:t>
      </w:r>
      <w:r w:rsidR="001543FB">
        <w:rPr>
          <w:sz w:val="20"/>
        </w:rPr>
        <w:t xml:space="preserve"> </w:t>
      </w:r>
      <w:r w:rsidR="00CA5FD9" w:rsidRPr="0016150D">
        <w:rPr>
          <w:sz w:val="20"/>
        </w:rPr>
        <w:t>Платонов</w:t>
      </w:r>
      <w:r w:rsidR="001543FB">
        <w:rPr>
          <w:sz w:val="20"/>
        </w:rPr>
        <w:t xml:space="preserve"> </w:t>
      </w:r>
      <w:r w:rsidR="00CA5FD9">
        <w:rPr>
          <w:sz w:val="20"/>
        </w:rPr>
        <w:t>// У</w:t>
      </w:r>
      <w:r w:rsidR="00CA5FD9" w:rsidRPr="00795386">
        <w:rPr>
          <w:sz w:val="20"/>
        </w:rPr>
        <w:t>спехи современной науки и образования</w:t>
      </w:r>
      <w:r w:rsidR="001543FB">
        <w:rPr>
          <w:sz w:val="20"/>
        </w:rPr>
        <w:t>. -</w:t>
      </w:r>
      <w:r w:rsidR="00CA5FD9">
        <w:rPr>
          <w:sz w:val="20"/>
        </w:rPr>
        <w:t xml:space="preserve"> </w:t>
      </w:r>
      <w:r w:rsidR="00CA5FD9" w:rsidRPr="00AB7230">
        <w:rPr>
          <w:sz w:val="20"/>
        </w:rPr>
        <w:t>Том 4</w:t>
      </w:r>
      <w:r w:rsidR="001543FB">
        <w:rPr>
          <w:sz w:val="20"/>
        </w:rPr>
        <w:t>. -</w:t>
      </w:r>
      <w:r w:rsidR="00CA5FD9">
        <w:rPr>
          <w:sz w:val="20"/>
        </w:rPr>
        <w:t xml:space="preserve"> №</w:t>
      </w:r>
      <w:r w:rsidR="00CA5FD9" w:rsidRPr="00AB7230">
        <w:rPr>
          <w:sz w:val="20"/>
        </w:rPr>
        <w:t>4</w:t>
      </w:r>
      <w:r w:rsidR="001543FB">
        <w:rPr>
          <w:sz w:val="20"/>
        </w:rPr>
        <w:t>. -</w:t>
      </w:r>
      <w:r w:rsidR="00CA5FD9" w:rsidRPr="00AB7230">
        <w:rPr>
          <w:sz w:val="20"/>
        </w:rPr>
        <w:t xml:space="preserve"> 2017</w:t>
      </w:r>
      <w:r w:rsidR="00CA5FD9">
        <w:rPr>
          <w:sz w:val="20"/>
        </w:rPr>
        <w:t>.</w:t>
      </w:r>
      <w:r w:rsidR="001543FB">
        <w:rPr>
          <w:sz w:val="20"/>
        </w:rPr>
        <w:t xml:space="preserve"> -</w:t>
      </w:r>
      <w:r w:rsidR="00CA5FD9">
        <w:rPr>
          <w:sz w:val="20"/>
        </w:rPr>
        <w:t xml:space="preserve"> С.</w:t>
      </w:r>
      <w:r w:rsidR="00CA5FD9" w:rsidRPr="00AB7230">
        <w:rPr>
          <w:sz w:val="20"/>
        </w:rPr>
        <w:t xml:space="preserve"> 174-179</w:t>
      </w:r>
      <w:r w:rsidR="00CA5FD9">
        <w:rPr>
          <w:sz w:val="20"/>
        </w:rPr>
        <w:t>.</w:t>
      </w:r>
    </w:p>
    <w:p w:rsidR="00CA5FD9" w:rsidRPr="00577B3A" w:rsidRDefault="00435451" w:rsidP="00EB228B">
      <w:pPr>
        <w:tabs>
          <w:tab w:val="left" w:pos="2355"/>
        </w:tabs>
        <w:ind w:firstLine="709"/>
        <w:jc w:val="both"/>
        <w:rPr>
          <w:sz w:val="20"/>
        </w:rPr>
      </w:pPr>
      <w:r>
        <w:rPr>
          <w:sz w:val="20"/>
        </w:rPr>
        <w:t>18</w:t>
      </w:r>
      <w:r w:rsidR="00CA5FD9">
        <w:rPr>
          <w:sz w:val="20"/>
        </w:rPr>
        <w:t xml:space="preserve">. Профессиональное оборудование для автосервиса </w:t>
      </w:r>
      <w:r w:rsidR="00C95C71">
        <w:rPr>
          <w:sz w:val="20"/>
        </w:rPr>
        <w:t>«</w:t>
      </w:r>
      <w:r w:rsidR="00CA5FD9">
        <w:rPr>
          <w:sz w:val="20"/>
        </w:rPr>
        <w:t>Сибек</w:t>
      </w:r>
      <w:r w:rsidR="00C95C71">
        <w:rPr>
          <w:sz w:val="20"/>
        </w:rPr>
        <w:t>»</w:t>
      </w:r>
      <w:r w:rsidR="001543FB">
        <w:rPr>
          <w:sz w:val="20"/>
        </w:rPr>
        <w:t xml:space="preserve"> </w:t>
      </w:r>
      <w:r w:rsidR="00CA5FD9" w:rsidRPr="00976951">
        <w:rPr>
          <w:sz w:val="20"/>
        </w:rPr>
        <w:t xml:space="preserve">[Электронный ресурс].- Режим доступа: </w:t>
      </w:r>
      <w:r w:rsidR="00CA5FD9" w:rsidRPr="00577B3A">
        <w:rPr>
          <w:sz w:val="20"/>
        </w:rPr>
        <w:t>http://www.sibek.ru/views/Stands - 20.01.2018.</w:t>
      </w:r>
    </w:p>
    <w:p w:rsidR="00CA5FD9" w:rsidRDefault="00435451" w:rsidP="004A6E29">
      <w:pPr>
        <w:tabs>
          <w:tab w:val="left" w:pos="1134"/>
        </w:tabs>
        <w:ind w:firstLine="709"/>
        <w:jc w:val="both"/>
        <w:rPr>
          <w:sz w:val="20"/>
        </w:rPr>
      </w:pPr>
      <w:r>
        <w:rPr>
          <w:sz w:val="20"/>
        </w:rPr>
        <w:t>19</w:t>
      </w:r>
      <w:r w:rsidR="00CA5FD9">
        <w:rPr>
          <w:sz w:val="20"/>
        </w:rPr>
        <w:t>.</w:t>
      </w:r>
      <w:r w:rsidR="00CA5FD9" w:rsidRPr="00DA6407">
        <w:rPr>
          <w:sz w:val="20"/>
        </w:rPr>
        <w:t>Стенды для правки дисков</w:t>
      </w:r>
      <w:r w:rsidR="001543FB">
        <w:rPr>
          <w:sz w:val="20"/>
        </w:rPr>
        <w:t xml:space="preserve"> </w:t>
      </w:r>
      <w:r w:rsidR="00CA5FD9" w:rsidRPr="00DA6407">
        <w:rPr>
          <w:sz w:val="20"/>
        </w:rPr>
        <w:t>[Электронный ресурс].</w:t>
      </w:r>
      <w:r w:rsidR="001543FB">
        <w:rPr>
          <w:sz w:val="20"/>
        </w:rPr>
        <w:t xml:space="preserve"> </w:t>
      </w:r>
      <w:r w:rsidR="00CA5FD9" w:rsidRPr="00DA6407">
        <w:rPr>
          <w:sz w:val="20"/>
        </w:rPr>
        <w:t>- Режим доступа:  http://www.garo.cc/katalog/oborudovanie-dlja-shinomontazha/stendy-dlja-pravki</w:t>
      </w:r>
      <w:r w:rsidR="00CA5FD9">
        <w:rPr>
          <w:sz w:val="20"/>
        </w:rPr>
        <w:t xml:space="preserve"> - 20.01.2018.</w:t>
      </w:r>
    </w:p>
    <w:p w:rsidR="00CA5FD9" w:rsidRDefault="00435451" w:rsidP="00EB228B">
      <w:pPr>
        <w:ind w:firstLine="709"/>
        <w:jc w:val="both"/>
        <w:rPr>
          <w:sz w:val="20"/>
        </w:rPr>
      </w:pPr>
      <w:r>
        <w:rPr>
          <w:sz w:val="20"/>
        </w:rPr>
        <w:t>20</w:t>
      </w:r>
      <w:r w:rsidR="00CA5FD9">
        <w:rPr>
          <w:sz w:val="20"/>
        </w:rPr>
        <w:t xml:space="preserve">. </w:t>
      </w:r>
      <w:r w:rsidR="00CA5FD9" w:rsidRPr="00670620">
        <w:rPr>
          <w:sz w:val="20"/>
        </w:rPr>
        <w:t>Стенин</w:t>
      </w:r>
      <w:r w:rsidR="00CA5FD9">
        <w:rPr>
          <w:sz w:val="20"/>
        </w:rPr>
        <w:t>,</w:t>
      </w:r>
      <w:r w:rsidR="00CA5FD9" w:rsidRPr="00670620">
        <w:rPr>
          <w:sz w:val="20"/>
        </w:rPr>
        <w:t xml:space="preserve"> П.А. Сопротивление материалов</w:t>
      </w:r>
      <w:r w:rsidR="001543FB">
        <w:rPr>
          <w:sz w:val="20"/>
        </w:rPr>
        <w:t xml:space="preserve"> </w:t>
      </w:r>
      <w:r w:rsidR="00CA5FD9" w:rsidRPr="007E6BBD">
        <w:rPr>
          <w:sz w:val="20"/>
        </w:rPr>
        <w:t>[Текст]</w:t>
      </w:r>
      <w:r w:rsidR="00CA5FD9">
        <w:rPr>
          <w:sz w:val="20"/>
        </w:rPr>
        <w:t xml:space="preserve">: </w:t>
      </w:r>
      <w:r w:rsidR="001543FB">
        <w:rPr>
          <w:sz w:val="20"/>
        </w:rPr>
        <w:t>у</w:t>
      </w:r>
      <w:r w:rsidR="00CA5FD9" w:rsidRPr="00670620">
        <w:rPr>
          <w:sz w:val="20"/>
        </w:rPr>
        <w:t xml:space="preserve">чебник для вузов </w:t>
      </w:r>
      <w:r w:rsidR="00CA5FD9">
        <w:rPr>
          <w:sz w:val="20"/>
        </w:rPr>
        <w:t xml:space="preserve">/ </w:t>
      </w:r>
      <w:r w:rsidR="00CA5FD9" w:rsidRPr="007E6BBD">
        <w:rPr>
          <w:sz w:val="20"/>
        </w:rPr>
        <w:t>П.А.</w:t>
      </w:r>
      <w:r w:rsidR="00CA5FD9">
        <w:rPr>
          <w:sz w:val="20"/>
        </w:rPr>
        <w:t>Стенин</w:t>
      </w:r>
      <w:r w:rsidR="00955917">
        <w:rPr>
          <w:sz w:val="20"/>
        </w:rPr>
        <w:t>.</w:t>
      </w:r>
      <w:r w:rsidR="00CA5FD9">
        <w:rPr>
          <w:sz w:val="20"/>
        </w:rPr>
        <w:t xml:space="preserve"> </w:t>
      </w:r>
      <w:r w:rsidR="00B23BAF">
        <w:rPr>
          <w:sz w:val="20"/>
        </w:rPr>
        <w:t>-</w:t>
      </w:r>
      <w:r w:rsidR="00CA5FD9" w:rsidRPr="00670620">
        <w:rPr>
          <w:sz w:val="20"/>
        </w:rPr>
        <w:t xml:space="preserve"> 6-е изд., пер</w:t>
      </w:r>
      <w:r w:rsidR="00CA5FD9" w:rsidRPr="00670620">
        <w:rPr>
          <w:sz w:val="20"/>
        </w:rPr>
        <w:t>е</w:t>
      </w:r>
      <w:r w:rsidR="00CA5FD9" w:rsidRPr="00670620">
        <w:rPr>
          <w:sz w:val="20"/>
        </w:rPr>
        <w:t xml:space="preserve">раб. и доп. </w:t>
      </w:r>
      <w:r w:rsidR="00B23BAF">
        <w:rPr>
          <w:sz w:val="20"/>
        </w:rPr>
        <w:t>-</w:t>
      </w:r>
      <w:r w:rsidR="00CA5FD9" w:rsidRPr="00670620">
        <w:rPr>
          <w:sz w:val="20"/>
        </w:rPr>
        <w:t xml:space="preserve"> М.: Высш</w:t>
      </w:r>
      <w:r w:rsidR="00955917">
        <w:rPr>
          <w:sz w:val="20"/>
        </w:rPr>
        <w:t>ая</w:t>
      </w:r>
      <w:r w:rsidR="00CA5FD9" w:rsidRPr="00670620">
        <w:rPr>
          <w:sz w:val="20"/>
        </w:rPr>
        <w:t xml:space="preserve"> </w:t>
      </w:r>
      <w:r w:rsidR="00955917">
        <w:rPr>
          <w:sz w:val="20"/>
        </w:rPr>
        <w:t>ш</w:t>
      </w:r>
      <w:r w:rsidR="00CA5FD9" w:rsidRPr="00670620">
        <w:rPr>
          <w:sz w:val="20"/>
        </w:rPr>
        <w:t xml:space="preserve">кола, 1979. </w:t>
      </w:r>
      <w:r w:rsidR="00B23BAF">
        <w:rPr>
          <w:sz w:val="20"/>
        </w:rPr>
        <w:t>-</w:t>
      </w:r>
      <w:r w:rsidR="00CA5FD9" w:rsidRPr="00670620">
        <w:rPr>
          <w:sz w:val="20"/>
        </w:rPr>
        <w:t xml:space="preserve"> 312 с.</w:t>
      </w:r>
    </w:p>
    <w:p w:rsidR="00CA5FD9" w:rsidRDefault="00435451" w:rsidP="00EB228B">
      <w:pPr>
        <w:ind w:firstLine="709"/>
        <w:jc w:val="both"/>
        <w:rPr>
          <w:sz w:val="20"/>
        </w:rPr>
      </w:pPr>
      <w:r>
        <w:rPr>
          <w:sz w:val="20"/>
        </w:rPr>
        <w:t>21</w:t>
      </w:r>
      <w:r w:rsidR="00CA5FD9">
        <w:rPr>
          <w:sz w:val="20"/>
        </w:rPr>
        <w:t xml:space="preserve">. </w:t>
      </w:r>
      <w:r w:rsidR="00CA5FD9" w:rsidRPr="00DA6407">
        <w:rPr>
          <w:sz w:val="20"/>
        </w:rPr>
        <w:t>Универсальный стенд для правки дисков [Электронный ресурс].</w:t>
      </w:r>
      <w:r w:rsidR="00955917">
        <w:rPr>
          <w:sz w:val="20"/>
        </w:rPr>
        <w:t xml:space="preserve"> </w:t>
      </w:r>
      <w:r w:rsidR="00CA5FD9" w:rsidRPr="00DA6407">
        <w:rPr>
          <w:sz w:val="20"/>
        </w:rPr>
        <w:t>-</w:t>
      </w:r>
      <w:r w:rsidR="00955917">
        <w:rPr>
          <w:sz w:val="20"/>
        </w:rPr>
        <w:t xml:space="preserve"> </w:t>
      </w:r>
      <w:r w:rsidR="00CA5FD9" w:rsidRPr="00DA6407">
        <w:rPr>
          <w:sz w:val="20"/>
        </w:rPr>
        <w:t>Режим доступа: http://www.sibek.ru/view/24</w:t>
      </w:r>
      <w:r w:rsidR="00CA5FD9">
        <w:rPr>
          <w:sz w:val="20"/>
        </w:rPr>
        <w:t xml:space="preserve"> 20.01.2018.</w:t>
      </w:r>
    </w:p>
    <w:p w:rsidR="00CC1EC3" w:rsidRPr="006515A5" w:rsidRDefault="00CC1EC3" w:rsidP="00EB228B">
      <w:pPr>
        <w:ind w:firstLine="709"/>
        <w:jc w:val="both"/>
        <w:rPr>
          <w:b/>
          <w:sz w:val="16"/>
          <w:szCs w:val="16"/>
        </w:rPr>
      </w:pPr>
    </w:p>
    <w:p w:rsidR="00CA5FD9" w:rsidRPr="002916D1" w:rsidRDefault="00CA5FD9" w:rsidP="00EB228B">
      <w:pPr>
        <w:ind w:firstLine="709"/>
        <w:jc w:val="both"/>
        <w:rPr>
          <w:b/>
          <w:sz w:val="20"/>
        </w:rPr>
      </w:pPr>
      <w:r w:rsidRPr="002916D1">
        <w:rPr>
          <w:b/>
          <w:sz w:val="20"/>
        </w:rPr>
        <w:t>Мусаелянц Геннадий Гургенович</w:t>
      </w:r>
    </w:p>
    <w:p w:rsidR="00CA5FD9" w:rsidRDefault="00CA5FD9" w:rsidP="00EB228B">
      <w:pPr>
        <w:ind w:firstLine="709"/>
        <w:jc w:val="both"/>
        <w:rPr>
          <w:sz w:val="20"/>
        </w:rPr>
      </w:pPr>
      <w:r w:rsidRPr="002916D1">
        <w:rPr>
          <w:sz w:val="20"/>
        </w:rPr>
        <w:t xml:space="preserve">Институт сервиса, туризма и дизайна (филиал) СКФУ </w:t>
      </w:r>
    </w:p>
    <w:p w:rsidR="00955917" w:rsidRPr="00955917" w:rsidRDefault="00955917" w:rsidP="00EB228B">
      <w:pPr>
        <w:ind w:firstLine="709"/>
        <w:jc w:val="both"/>
        <w:rPr>
          <w:sz w:val="20"/>
          <w:szCs w:val="20"/>
        </w:rPr>
      </w:pPr>
      <w:r>
        <w:rPr>
          <w:sz w:val="20"/>
        </w:rPr>
        <w:t>Адрес</w:t>
      </w:r>
      <w:r w:rsidRPr="00955917">
        <w:rPr>
          <w:sz w:val="20"/>
          <w:szCs w:val="20"/>
        </w:rPr>
        <w:t xml:space="preserve">: </w:t>
      </w:r>
      <w:r w:rsidRPr="00955917">
        <w:rPr>
          <w:color w:val="000000"/>
          <w:sz w:val="20"/>
          <w:szCs w:val="20"/>
          <w:shd w:val="clear" w:color="auto" w:fill="FFFFFF"/>
        </w:rPr>
        <w:t>355009, Россия, г. Ставрополь, ул. Пушкина, 1</w:t>
      </w:r>
    </w:p>
    <w:p w:rsidR="00CA5FD9" w:rsidRDefault="00CA5FD9" w:rsidP="00EB228B">
      <w:pPr>
        <w:ind w:firstLine="709"/>
        <w:jc w:val="both"/>
        <w:rPr>
          <w:sz w:val="20"/>
        </w:rPr>
      </w:pPr>
      <w:r>
        <w:rPr>
          <w:sz w:val="20"/>
        </w:rPr>
        <w:t>Д</w:t>
      </w:r>
      <w:r w:rsidR="00955917">
        <w:rPr>
          <w:sz w:val="20"/>
        </w:rPr>
        <w:t>-</w:t>
      </w:r>
      <w:r w:rsidRPr="002916D1">
        <w:rPr>
          <w:sz w:val="20"/>
        </w:rPr>
        <w:t>р техн</w:t>
      </w:r>
      <w:r w:rsidR="00955917">
        <w:rPr>
          <w:sz w:val="20"/>
        </w:rPr>
        <w:t>.</w:t>
      </w:r>
      <w:r w:rsidRPr="002916D1">
        <w:rPr>
          <w:sz w:val="20"/>
        </w:rPr>
        <w:t xml:space="preserve"> наук,  профессор кафедры </w:t>
      </w:r>
      <w:r w:rsidR="00955917">
        <w:rPr>
          <w:sz w:val="20"/>
        </w:rPr>
        <w:t>транспортных средств и процессов</w:t>
      </w:r>
    </w:p>
    <w:p w:rsidR="00CA5FD9" w:rsidRPr="002916D1" w:rsidRDefault="00CA5FD9" w:rsidP="00EB228B">
      <w:pPr>
        <w:ind w:firstLine="709"/>
        <w:jc w:val="both"/>
        <w:rPr>
          <w:sz w:val="20"/>
          <w:lang w:val="en-US"/>
        </w:rPr>
      </w:pPr>
      <w:r>
        <w:rPr>
          <w:sz w:val="20"/>
        </w:rPr>
        <w:t>Е</w:t>
      </w:r>
      <w:r w:rsidRPr="002916D1">
        <w:rPr>
          <w:sz w:val="20"/>
          <w:lang w:val="en-US"/>
        </w:rPr>
        <w:t>-mail: kaf-tsp@pfncfu.ru</w:t>
      </w:r>
    </w:p>
    <w:p w:rsidR="00CA5FD9" w:rsidRPr="006515A5" w:rsidRDefault="00CA5FD9" w:rsidP="00EB228B">
      <w:pPr>
        <w:ind w:firstLine="709"/>
        <w:jc w:val="both"/>
        <w:rPr>
          <w:sz w:val="16"/>
          <w:szCs w:val="16"/>
          <w:lang w:val="en-US"/>
        </w:rPr>
      </w:pPr>
    </w:p>
    <w:p w:rsidR="00CA5FD9" w:rsidRPr="002916D1" w:rsidRDefault="00CA5FD9" w:rsidP="00EB228B">
      <w:pPr>
        <w:ind w:firstLine="709"/>
        <w:jc w:val="both"/>
        <w:rPr>
          <w:b/>
          <w:sz w:val="20"/>
        </w:rPr>
      </w:pPr>
      <w:r w:rsidRPr="002916D1">
        <w:rPr>
          <w:b/>
          <w:sz w:val="20"/>
        </w:rPr>
        <w:t>Павленко Евгений Александрович</w:t>
      </w:r>
    </w:p>
    <w:p w:rsidR="005A59E9" w:rsidRDefault="005A59E9" w:rsidP="00EB228B">
      <w:pPr>
        <w:ind w:firstLine="709"/>
        <w:jc w:val="both"/>
        <w:rPr>
          <w:sz w:val="20"/>
        </w:rPr>
      </w:pPr>
      <w:r w:rsidRPr="002916D1">
        <w:rPr>
          <w:sz w:val="20"/>
        </w:rPr>
        <w:t xml:space="preserve">Институт сервиса, туризма и дизайна (филиал) СКФУ </w:t>
      </w:r>
    </w:p>
    <w:p w:rsidR="005A59E9" w:rsidRPr="00955917" w:rsidRDefault="005A59E9" w:rsidP="00EB228B">
      <w:pPr>
        <w:ind w:firstLine="709"/>
        <w:jc w:val="both"/>
        <w:rPr>
          <w:sz w:val="20"/>
          <w:szCs w:val="20"/>
        </w:rPr>
      </w:pPr>
      <w:r>
        <w:rPr>
          <w:sz w:val="20"/>
        </w:rPr>
        <w:t>Адрес</w:t>
      </w:r>
      <w:r w:rsidRPr="00955917">
        <w:rPr>
          <w:sz w:val="20"/>
          <w:szCs w:val="20"/>
        </w:rPr>
        <w:t xml:space="preserve">: </w:t>
      </w:r>
      <w:r w:rsidRPr="00955917">
        <w:rPr>
          <w:color w:val="000000"/>
          <w:sz w:val="20"/>
          <w:szCs w:val="20"/>
          <w:shd w:val="clear" w:color="auto" w:fill="FFFFFF"/>
        </w:rPr>
        <w:t>355009, Россия, г. Ставрополь, ул. Пушкина, 1</w:t>
      </w:r>
    </w:p>
    <w:p w:rsidR="00CA5FD9" w:rsidRPr="002916D1" w:rsidRDefault="00CA5FD9" w:rsidP="00EB228B">
      <w:pPr>
        <w:ind w:firstLine="709"/>
        <w:jc w:val="both"/>
        <w:rPr>
          <w:sz w:val="20"/>
        </w:rPr>
      </w:pPr>
      <w:r>
        <w:rPr>
          <w:sz w:val="20"/>
        </w:rPr>
        <w:t>Канд</w:t>
      </w:r>
      <w:r w:rsidR="005A59E9">
        <w:rPr>
          <w:sz w:val="20"/>
        </w:rPr>
        <w:t>.</w:t>
      </w:r>
      <w:r w:rsidRPr="002916D1">
        <w:rPr>
          <w:sz w:val="20"/>
        </w:rPr>
        <w:t xml:space="preserve"> техн</w:t>
      </w:r>
      <w:r w:rsidR="005A59E9">
        <w:rPr>
          <w:sz w:val="20"/>
        </w:rPr>
        <w:t>.</w:t>
      </w:r>
      <w:r w:rsidRPr="002916D1">
        <w:rPr>
          <w:sz w:val="20"/>
        </w:rPr>
        <w:t xml:space="preserve"> наук,  </w:t>
      </w:r>
      <w:r>
        <w:rPr>
          <w:sz w:val="20"/>
        </w:rPr>
        <w:t>доцент</w:t>
      </w:r>
      <w:r w:rsidRPr="002916D1">
        <w:rPr>
          <w:sz w:val="20"/>
        </w:rPr>
        <w:t xml:space="preserve"> кафедры </w:t>
      </w:r>
      <w:r w:rsidR="005A59E9">
        <w:rPr>
          <w:sz w:val="20"/>
        </w:rPr>
        <w:t>т</w:t>
      </w:r>
      <w:r w:rsidRPr="002916D1">
        <w:rPr>
          <w:sz w:val="20"/>
        </w:rPr>
        <w:t>ранспортных средств и процессов</w:t>
      </w:r>
    </w:p>
    <w:p w:rsidR="00CA5FD9" w:rsidRPr="00045148" w:rsidRDefault="00CA5FD9" w:rsidP="00EB228B">
      <w:pPr>
        <w:ind w:firstLine="709"/>
        <w:jc w:val="both"/>
        <w:rPr>
          <w:sz w:val="20"/>
        </w:rPr>
      </w:pPr>
      <w:r w:rsidRPr="002916D1">
        <w:rPr>
          <w:sz w:val="20"/>
        </w:rPr>
        <w:t>Е</w:t>
      </w:r>
      <w:r w:rsidRPr="00045148">
        <w:rPr>
          <w:sz w:val="20"/>
        </w:rPr>
        <w:t>-</w:t>
      </w:r>
      <w:r w:rsidRPr="002916D1">
        <w:rPr>
          <w:sz w:val="20"/>
          <w:lang w:val="en-US"/>
        </w:rPr>
        <w:t>mail</w:t>
      </w:r>
      <w:r w:rsidRPr="00045148">
        <w:rPr>
          <w:sz w:val="20"/>
        </w:rPr>
        <w:t xml:space="preserve">: </w:t>
      </w:r>
      <w:r w:rsidRPr="002916D1">
        <w:rPr>
          <w:sz w:val="20"/>
          <w:lang w:val="en-US"/>
        </w:rPr>
        <w:t>evgeneip</w:t>
      </w:r>
      <w:r w:rsidRPr="00045148">
        <w:rPr>
          <w:sz w:val="20"/>
        </w:rPr>
        <w:t>@</w:t>
      </w:r>
      <w:r w:rsidRPr="002916D1">
        <w:rPr>
          <w:sz w:val="20"/>
          <w:lang w:val="en-US"/>
        </w:rPr>
        <w:t>bk</w:t>
      </w:r>
      <w:r w:rsidRPr="00045148">
        <w:rPr>
          <w:sz w:val="20"/>
        </w:rPr>
        <w:t>.</w:t>
      </w:r>
      <w:r w:rsidRPr="002916D1">
        <w:rPr>
          <w:sz w:val="20"/>
          <w:lang w:val="en-US"/>
        </w:rPr>
        <w:t>ru</w:t>
      </w:r>
    </w:p>
    <w:p w:rsidR="00CA5FD9" w:rsidRPr="005A59E9" w:rsidRDefault="00CA5FD9" w:rsidP="00EB228B">
      <w:pPr>
        <w:ind w:firstLine="709"/>
        <w:jc w:val="both"/>
        <w:rPr>
          <w:sz w:val="16"/>
          <w:szCs w:val="16"/>
        </w:rPr>
      </w:pPr>
    </w:p>
    <w:p w:rsidR="00CA5FD9" w:rsidRPr="002916D1" w:rsidRDefault="00CA5FD9" w:rsidP="00EB228B">
      <w:pPr>
        <w:ind w:firstLine="709"/>
        <w:jc w:val="both"/>
        <w:rPr>
          <w:b/>
          <w:sz w:val="20"/>
        </w:rPr>
      </w:pPr>
      <w:r w:rsidRPr="002916D1">
        <w:rPr>
          <w:b/>
          <w:sz w:val="20"/>
        </w:rPr>
        <w:t>Сысоев Дмитрий Константинович</w:t>
      </w:r>
    </w:p>
    <w:p w:rsidR="005A59E9" w:rsidRDefault="005A59E9" w:rsidP="00EB228B">
      <w:pPr>
        <w:ind w:firstLine="709"/>
        <w:jc w:val="both"/>
        <w:rPr>
          <w:sz w:val="20"/>
        </w:rPr>
      </w:pPr>
      <w:r w:rsidRPr="002916D1">
        <w:rPr>
          <w:sz w:val="20"/>
        </w:rPr>
        <w:t xml:space="preserve">Институт сервиса, туризма и дизайна (филиал) СКФУ </w:t>
      </w:r>
    </w:p>
    <w:p w:rsidR="005A59E9" w:rsidRPr="00955917" w:rsidRDefault="005A59E9" w:rsidP="00EB228B">
      <w:pPr>
        <w:ind w:firstLine="709"/>
        <w:jc w:val="both"/>
        <w:rPr>
          <w:sz w:val="20"/>
          <w:szCs w:val="20"/>
        </w:rPr>
      </w:pPr>
      <w:r>
        <w:rPr>
          <w:sz w:val="20"/>
        </w:rPr>
        <w:t>Адрес</w:t>
      </w:r>
      <w:r w:rsidRPr="00955917">
        <w:rPr>
          <w:sz w:val="20"/>
          <w:szCs w:val="20"/>
        </w:rPr>
        <w:t xml:space="preserve">: </w:t>
      </w:r>
      <w:r w:rsidRPr="00955917">
        <w:rPr>
          <w:color w:val="000000"/>
          <w:sz w:val="20"/>
          <w:szCs w:val="20"/>
          <w:shd w:val="clear" w:color="auto" w:fill="FFFFFF"/>
        </w:rPr>
        <w:t>355009, Россия, г. Ставрополь, ул. Пушкина, 1</w:t>
      </w:r>
    </w:p>
    <w:p w:rsidR="00CA5FD9" w:rsidRPr="002916D1" w:rsidRDefault="00CA5FD9" w:rsidP="00EB228B">
      <w:pPr>
        <w:ind w:firstLine="709"/>
        <w:jc w:val="both"/>
        <w:rPr>
          <w:sz w:val="20"/>
        </w:rPr>
      </w:pPr>
      <w:r>
        <w:rPr>
          <w:sz w:val="20"/>
        </w:rPr>
        <w:t>Канд</w:t>
      </w:r>
      <w:r w:rsidR="005A59E9">
        <w:rPr>
          <w:sz w:val="20"/>
        </w:rPr>
        <w:t>.</w:t>
      </w:r>
      <w:r w:rsidRPr="002916D1">
        <w:rPr>
          <w:sz w:val="20"/>
        </w:rPr>
        <w:t xml:space="preserve"> техн</w:t>
      </w:r>
      <w:r w:rsidR="005A59E9">
        <w:rPr>
          <w:sz w:val="20"/>
        </w:rPr>
        <w:t>.</w:t>
      </w:r>
      <w:r w:rsidRPr="002916D1">
        <w:rPr>
          <w:sz w:val="20"/>
        </w:rPr>
        <w:t xml:space="preserve"> наук,  </w:t>
      </w:r>
      <w:r>
        <w:rPr>
          <w:sz w:val="20"/>
        </w:rPr>
        <w:t>доцент</w:t>
      </w:r>
      <w:r w:rsidR="005A59E9">
        <w:rPr>
          <w:sz w:val="20"/>
        </w:rPr>
        <w:t xml:space="preserve"> кафедры т</w:t>
      </w:r>
      <w:r w:rsidRPr="002916D1">
        <w:rPr>
          <w:sz w:val="20"/>
        </w:rPr>
        <w:t>ранспортных средств и процессов</w:t>
      </w:r>
    </w:p>
    <w:p w:rsidR="00CA5FD9" w:rsidRPr="002916D1" w:rsidRDefault="00CA5FD9" w:rsidP="00EB228B">
      <w:pPr>
        <w:ind w:firstLine="709"/>
        <w:jc w:val="both"/>
        <w:rPr>
          <w:sz w:val="20"/>
          <w:lang w:val="en-US"/>
        </w:rPr>
      </w:pPr>
      <w:r>
        <w:rPr>
          <w:sz w:val="20"/>
        </w:rPr>
        <w:t>Е</w:t>
      </w:r>
      <w:r w:rsidRPr="002916D1">
        <w:rPr>
          <w:sz w:val="20"/>
          <w:lang w:val="en-US"/>
        </w:rPr>
        <w:t>-mail: kaf-tsp@pfncfu.ru</w:t>
      </w:r>
    </w:p>
    <w:p w:rsidR="00CA5FD9" w:rsidRPr="00CC6430" w:rsidRDefault="00294A30" w:rsidP="00435451">
      <w:pPr>
        <w:tabs>
          <w:tab w:val="left" w:pos="142"/>
        </w:tabs>
        <w:rPr>
          <w:sz w:val="20"/>
          <w:lang w:val="en-US"/>
        </w:rPr>
      </w:pPr>
      <w:r w:rsidRPr="00CC6430">
        <w:rPr>
          <w:sz w:val="20"/>
          <w:lang w:val="en-US"/>
        </w:rPr>
        <w:t>______________________________________________________________________________</w:t>
      </w:r>
    </w:p>
    <w:p w:rsidR="00CA5FD9" w:rsidRPr="00C22BF8" w:rsidRDefault="00294A30" w:rsidP="00EB228B">
      <w:pPr>
        <w:tabs>
          <w:tab w:val="left" w:pos="2117"/>
        </w:tabs>
        <w:jc w:val="both"/>
        <w:rPr>
          <w:lang w:val="en-US"/>
        </w:rPr>
      </w:pPr>
      <w:r>
        <w:rPr>
          <w:i/>
          <w:sz w:val="20"/>
          <w:lang w:val="en-US"/>
        </w:rPr>
        <w:tab/>
      </w:r>
      <w:r w:rsidR="00CA5FD9" w:rsidRPr="001B42D3">
        <w:rPr>
          <w:lang w:val="en-US"/>
        </w:rPr>
        <w:t>G</w:t>
      </w:r>
      <w:r w:rsidR="00CA5FD9" w:rsidRPr="00C22BF8">
        <w:rPr>
          <w:lang w:val="en-US"/>
        </w:rPr>
        <w:t>.</w:t>
      </w:r>
      <w:r w:rsidR="00CA5FD9" w:rsidRPr="001B42D3">
        <w:rPr>
          <w:lang w:val="en-US"/>
        </w:rPr>
        <w:t>G</w:t>
      </w:r>
      <w:r w:rsidR="00CA5FD9" w:rsidRPr="00C22BF8">
        <w:rPr>
          <w:lang w:val="en-US"/>
        </w:rPr>
        <w:t xml:space="preserve">. </w:t>
      </w:r>
      <w:r w:rsidR="00CA5FD9" w:rsidRPr="001B42D3">
        <w:rPr>
          <w:lang w:val="en-US"/>
        </w:rPr>
        <w:t>MUSAYELYANTS</w:t>
      </w:r>
      <w:r w:rsidR="00CA5FD9" w:rsidRPr="00C22BF8">
        <w:rPr>
          <w:lang w:val="en-US"/>
        </w:rPr>
        <w:t xml:space="preserve">, </w:t>
      </w:r>
      <w:r w:rsidR="00CA5FD9" w:rsidRPr="001B42D3">
        <w:rPr>
          <w:lang w:val="en-US"/>
        </w:rPr>
        <w:t>E</w:t>
      </w:r>
      <w:r w:rsidR="00CA5FD9" w:rsidRPr="00C22BF8">
        <w:rPr>
          <w:lang w:val="en-US"/>
        </w:rPr>
        <w:t>.</w:t>
      </w:r>
      <w:r w:rsidR="00CA5FD9" w:rsidRPr="001B42D3">
        <w:rPr>
          <w:lang w:val="en-US"/>
        </w:rPr>
        <w:t>A</w:t>
      </w:r>
      <w:r w:rsidR="00CA5FD9" w:rsidRPr="00C22BF8">
        <w:rPr>
          <w:lang w:val="en-US"/>
        </w:rPr>
        <w:t>.</w:t>
      </w:r>
      <w:r w:rsidR="00640145" w:rsidRPr="00640145">
        <w:rPr>
          <w:lang w:val="en-US"/>
        </w:rPr>
        <w:t xml:space="preserve"> </w:t>
      </w:r>
      <w:r w:rsidR="00CA5FD9" w:rsidRPr="001B42D3">
        <w:rPr>
          <w:lang w:val="en-US"/>
        </w:rPr>
        <w:t>PAVLENKO</w:t>
      </w:r>
      <w:r w:rsidR="00CA5FD9" w:rsidRPr="00C22BF8">
        <w:rPr>
          <w:lang w:val="en-US"/>
        </w:rPr>
        <w:t xml:space="preserve">, </w:t>
      </w:r>
      <w:r w:rsidR="00CA5FD9" w:rsidRPr="001B42D3">
        <w:rPr>
          <w:lang w:val="en-US"/>
        </w:rPr>
        <w:t>D</w:t>
      </w:r>
      <w:r w:rsidR="00CA5FD9" w:rsidRPr="00C22BF8">
        <w:rPr>
          <w:lang w:val="en-US"/>
        </w:rPr>
        <w:t>.</w:t>
      </w:r>
      <w:r w:rsidR="00CA5FD9" w:rsidRPr="001B42D3">
        <w:rPr>
          <w:lang w:val="en-US"/>
        </w:rPr>
        <w:t>K</w:t>
      </w:r>
      <w:r w:rsidR="00CA5FD9" w:rsidRPr="00C22BF8">
        <w:rPr>
          <w:lang w:val="en-US"/>
        </w:rPr>
        <w:t>.</w:t>
      </w:r>
      <w:r w:rsidR="00640145" w:rsidRPr="00640145">
        <w:rPr>
          <w:lang w:val="en-US"/>
        </w:rPr>
        <w:t xml:space="preserve"> </w:t>
      </w:r>
      <w:r w:rsidR="00CA5FD9" w:rsidRPr="001B42D3">
        <w:rPr>
          <w:lang w:val="en-US"/>
        </w:rPr>
        <w:t>SYSOYEV</w:t>
      </w:r>
    </w:p>
    <w:p w:rsidR="00CA5FD9" w:rsidRPr="005A59E9" w:rsidRDefault="00CA5FD9" w:rsidP="00EB228B">
      <w:pPr>
        <w:ind w:firstLine="709"/>
        <w:jc w:val="both"/>
        <w:rPr>
          <w:i/>
          <w:sz w:val="16"/>
          <w:szCs w:val="16"/>
          <w:lang w:val="en-US"/>
        </w:rPr>
      </w:pPr>
    </w:p>
    <w:p w:rsidR="00CA5FD9" w:rsidRPr="00294A30" w:rsidRDefault="00CA5FD9" w:rsidP="00EB228B">
      <w:pPr>
        <w:rPr>
          <w:b/>
          <w:sz w:val="28"/>
          <w:szCs w:val="28"/>
          <w:lang w:val="en-US"/>
        </w:rPr>
      </w:pPr>
      <w:r w:rsidRPr="00294A30">
        <w:rPr>
          <w:b/>
          <w:sz w:val="28"/>
          <w:szCs w:val="28"/>
          <w:lang w:val="en-US"/>
        </w:rPr>
        <w:t xml:space="preserve">FORCE ANALYSIS OF THE PRELIMINARY AUTOMOBILE </w:t>
      </w:r>
      <w:r w:rsidR="00294A30" w:rsidRPr="00294A30">
        <w:rPr>
          <w:b/>
          <w:sz w:val="28"/>
          <w:szCs w:val="28"/>
          <w:lang w:val="en-US"/>
        </w:rPr>
        <w:t xml:space="preserve">                </w:t>
      </w:r>
      <w:r w:rsidRPr="00294A30">
        <w:rPr>
          <w:b/>
          <w:sz w:val="28"/>
          <w:szCs w:val="28"/>
          <w:lang w:val="en-US"/>
        </w:rPr>
        <w:t>WHEEL DISK STRAIGHTENING MECHANISM</w:t>
      </w:r>
    </w:p>
    <w:p w:rsidR="00CA5FD9" w:rsidRPr="005A59E9" w:rsidRDefault="00CA5FD9" w:rsidP="00EB228B">
      <w:pPr>
        <w:ind w:firstLine="709"/>
        <w:jc w:val="both"/>
        <w:rPr>
          <w:i/>
          <w:sz w:val="16"/>
          <w:szCs w:val="16"/>
          <w:lang w:val="en-US"/>
        </w:rPr>
      </w:pPr>
    </w:p>
    <w:p w:rsidR="00CA5FD9" w:rsidRPr="00D77086" w:rsidRDefault="00CA5FD9" w:rsidP="00EB228B">
      <w:pPr>
        <w:ind w:left="709" w:right="850" w:firstLine="567"/>
        <w:jc w:val="both"/>
        <w:rPr>
          <w:i/>
          <w:sz w:val="20"/>
          <w:lang w:val="en-US"/>
        </w:rPr>
      </w:pPr>
      <w:r w:rsidRPr="00E545B3">
        <w:rPr>
          <w:i/>
          <w:sz w:val="20"/>
          <w:lang w:val="en-US"/>
        </w:rPr>
        <w:t>During the wheel discs repairing various construction of machines are widely used for straightening disks. However, not all designs are effective, which leads to a significant reduction in their performance. This article describes the construction developed at the level of the machine i</w:t>
      </w:r>
      <w:r w:rsidRPr="00E545B3">
        <w:rPr>
          <w:i/>
          <w:sz w:val="20"/>
          <w:lang w:val="en-US"/>
        </w:rPr>
        <w:t>n</w:t>
      </w:r>
      <w:r w:rsidRPr="00E545B3">
        <w:rPr>
          <w:i/>
          <w:sz w:val="20"/>
          <w:lang w:val="en-US"/>
        </w:rPr>
        <w:t>vention, including the original mechanism preliminary straightening. Describes the force analysis of the wheel disk straightening  linkage with moving slide was also  considered on the basis of which the modification regularities of moving roller along the moving slide groove were discovered  from its movement at different angles of installation and crank lengths, allowing to identify the best va</w:t>
      </w:r>
      <w:r w:rsidRPr="00E545B3">
        <w:rPr>
          <w:i/>
          <w:sz w:val="20"/>
          <w:lang w:val="en-US"/>
        </w:rPr>
        <w:t>l</w:t>
      </w:r>
      <w:r w:rsidRPr="00E545B3">
        <w:rPr>
          <w:i/>
          <w:sz w:val="20"/>
          <w:lang w:val="en-US"/>
        </w:rPr>
        <w:t>ues of the basic parameters of the mechanism and design machines for straightening disks with high efficiency.</w:t>
      </w:r>
    </w:p>
    <w:p w:rsidR="00CA5FD9" w:rsidRPr="002F4E02" w:rsidRDefault="00CA5FD9" w:rsidP="00EB228B">
      <w:pPr>
        <w:ind w:left="709" w:right="850" w:firstLine="567"/>
        <w:jc w:val="both"/>
        <w:rPr>
          <w:lang w:val="en-US"/>
        </w:rPr>
      </w:pPr>
      <w:r w:rsidRPr="002F4E02">
        <w:rPr>
          <w:b/>
          <w:i/>
          <w:sz w:val="20"/>
          <w:lang w:val="en-US"/>
        </w:rPr>
        <w:t>Keywords:</w:t>
      </w:r>
      <w:r w:rsidRPr="002F4E02">
        <w:rPr>
          <w:i/>
          <w:sz w:val="20"/>
          <w:lang w:val="en-US"/>
        </w:rPr>
        <w:t xml:space="preserve"> automobile wheel; the rim of the disk; deformation</w:t>
      </w:r>
      <w:r w:rsidRPr="00993635">
        <w:rPr>
          <w:i/>
          <w:sz w:val="20"/>
          <w:lang w:val="en-US"/>
        </w:rPr>
        <w:t>; force analysis</w:t>
      </w:r>
      <w:r w:rsidRPr="002F4E02">
        <w:rPr>
          <w:i/>
          <w:sz w:val="20"/>
          <w:lang w:val="en-US"/>
        </w:rPr>
        <w:t>; mechanism; preliminary correction; coulisse; radius of the crank.</w:t>
      </w:r>
    </w:p>
    <w:p w:rsidR="00CA5FD9" w:rsidRPr="00640145" w:rsidRDefault="00CA5FD9" w:rsidP="00EB228B">
      <w:pPr>
        <w:jc w:val="both"/>
        <w:rPr>
          <w:sz w:val="28"/>
          <w:szCs w:val="28"/>
          <w:lang w:val="en-US"/>
        </w:rPr>
      </w:pPr>
    </w:p>
    <w:p w:rsidR="00294A30" w:rsidRPr="00294A30" w:rsidRDefault="00294A30" w:rsidP="00EB228B">
      <w:pPr>
        <w:rPr>
          <w:b/>
          <w:lang w:val="en-US"/>
        </w:rPr>
      </w:pPr>
      <w:r w:rsidRPr="00294A30">
        <w:rPr>
          <w:b/>
          <w:lang w:val="en-US"/>
        </w:rPr>
        <w:t>BIBLIOGRAPHY</w:t>
      </w:r>
    </w:p>
    <w:p w:rsidR="00CA5FD9" w:rsidRPr="005A59E9" w:rsidRDefault="00294A30" w:rsidP="00EB228B">
      <w:pPr>
        <w:tabs>
          <w:tab w:val="left" w:pos="3589"/>
        </w:tabs>
        <w:jc w:val="both"/>
        <w:rPr>
          <w:sz w:val="16"/>
          <w:szCs w:val="16"/>
          <w:lang w:val="en-US"/>
        </w:rPr>
      </w:pPr>
      <w:r>
        <w:rPr>
          <w:sz w:val="20"/>
          <w:lang w:val="en-US"/>
        </w:rPr>
        <w:tab/>
      </w:r>
    </w:p>
    <w:p w:rsidR="005A59E9" w:rsidRPr="005A59E9" w:rsidRDefault="005A59E9" w:rsidP="00EB228B">
      <w:pPr>
        <w:tabs>
          <w:tab w:val="left" w:pos="3589"/>
        </w:tabs>
        <w:ind w:firstLine="709"/>
        <w:jc w:val="both"/>
        <w:rPr>
          <w:sz w:val="20"/>
          <w:lang w:val="en-US"/>
        </w:rPr>
      </w:pPr>
      <w:r w:rsidRPr="005A59E9">
        <w:rPr>
          <w:sz w:val="20"/>
          <w:lang w:val="en-US"/>
        </w:rPr>
        <w:t>1. Aleksandrov, A.V. Soprotivlenie materialov [Tekst]: uchebnik dlya vuzov / A.V. Aleksandrov, V.D. Pot</w:t>
      </w:r>
      <w:r w:rsidRPr="005A59E9">
        <w:rPr>
          <w:sz w:val="20"/>
          <w:lang w:val="en-US"/>
        </w:rPr>
        <w:t>a</w:t>
      </w:r>
      <w:r w:rsidRPr="005A59E9">
        <w:rPr>
          <w:sz w:val="20"/>
          <w:lang w:val="en-US"/>
        </w:rPr>
        <w:t>pov, B.P. Derzhavin; pod red. A.V. Aleksandrova. - 3-e izd. ispr. - M.: Vysshaya shkola, 2003. - 560 s.: il.</w:t>
      </w:r>
    </w:p>
    <w:p w:rsidR="005A59E9" w:rsidRPr="005A59E9" w:rsidRDefault="005A59E9" w:rsidP="00EB228B">
      <w:pPr>
        <w:tabs>
          <w:tab w:val="left" w:pos="3589"/>
        </w:tabs>
        <w:ind w:firstLine="709"/>
        <w:jc w:val="both"/>
        <w:rPr>
          <w:sz w:val="20"/>
          <w:lang w:val="en-US"/>
        </w:rPr>
      </w:pPr>
      <w:r w:rsidRPr="005A59E9">
        <w:rPr>
          <w:sz w:val="20"/>
          <w:lang w:val="en-US"/>
        </w:rPr>
        <w:t>2. Gorshkov, A.G. Soprotivlenie materialov [Tekst]: uchebnoe posobie / A.G. Gorshkov, V.N. Troshin, V.I. Shalashilin; 2-e izd., ispr. - M.: FIZMATLIT, 2002. - 544 s.</w:t>
      </w:r>
    </w:p>
    <w:p w:rsidR="005A59E9" w:rsidRPr="005A59E9" w:rsidRDefault="005A59E9" w:rsidP="00EB228B">
      <w:pPr>
        <w:tabs>
          <w:tab w:val="left" w:pos="3589"/>
        </w:tabs>
        <w:ind w:firstLine="709"/>
        <w:jc w:val="both"/>
        <w:rPr>
          <w:sz w:val="20"/>
          <w:lang w:val="en-US"/>
        </w:rPr>
      </w:pPr>
      <w:r w:rsidRPr="005A59E9">
        <w:rPr>
          <w:sz w:val="20"/>
          <w:lang w:val="en-US"/>
        </w:rPr>
        <w:t>3. Lebedinskaya, T.YU. Oborudovanie dlya pravki diskov [Tekst] / T.YU. Lebedinskaya, A.G.Makarchuk, O.A. Babich // Mekhaniki XXI veku. - Bratsk: Bratskiy gosudarstvennyy universitet. - 2010. - № 9. - S. 171-173.</w:t>
      </w:r>
    </w:p>
    <w:p w:rsidR="005A59E9" w:rsidRPr="005A59E9" w:rsidRDefault="005A59E9" w:rsidP="00EB228B">
      <w:pPr>
        <w:tabs>
          <w:tab w:val="left" w:pos="3589"/>
        </w:tabs>
        <w:ind w:firstLine="709"/>
        <w:jc w:val="both"/>
        <w:rPr>
          <w:sz w:val="20"/>
          <w:lang w:val="en-US"/>
        </w:rPr>
      </w:pPr>
      <w:r w:rsidRPr="005A59E9">
        <w:rPr>
          <w:sz w:val="20"/>
          <w:lang w:val="en-US"/>
        </w:rPr>
        <w:t>4. Musaelyants, G.G. Kinematicheskiy analiz mekhanizma predvaritel`noy pravki avtomobil`nykh kolios [Tekst] / G.G. Musaelyants, E.A. Pavlenko, D.K. Sysoev // Avtomobil`naya promyshlennost`. - Vyp.  8. - Moskva. -  2017. - S. 25-29.</w:t>
      </w:r>
    </w:p>
    <w:p w:rsidR="005A59E9" w:rsidRPr="005A59E9" w:rsidRDefault="005A59E9" w:rsidP="00EB228B">
      <w:pPr>
        <w:tabs>
          <w:tab w:val="left" w:pos="3589"/>
        </w:tabs>
        <w:ind w:firstLine="709"/>
        <w:jc w:val="both"/>
        <w:rPr>
          <w:sz w:val="20"/>
          <w:lang w:val="en-US"/>
        </w:rPr>
      </w:pPr>
      <w:r w:rsidRPr="005A59E9">
        <w:rPr>
          <w:sz w:val="20"/>
          <w:lang w:val="en-US"/>
        </w:rPr>
        <w:t>5. Obzor 4 vidov luchshikh stankov dlya prokatki diskov [Elektronnyy resurs]. - Rezhim dostupa: https://stogear.pro/shinomontazh/chetyre-vida-stankov-dlya-prokatki-diskov-plyusy-minusy-harakteristiki-kak-vybrat-rejting-luchshih-modelej.html - 20.01.2018.</w:t>
      </w:r>
    </w:p>
    <w:p w:rsidR="005A59E9" w:rsidRPr="005A59E9" w:rsidRDefault="005A59E9" w:rsidP="00EB228B">
      <w:pPr>
        <w:tabs>
          <w:tab w:val="left" w:pos="3589"/>
        </w:tabs>
        <w:ind w:firstLine="709"/>
        <w:jc w:val="both"/>
        <w:rPr>
          <w:sz w:val="20"/>
          <w:lang w:val="en-US"/>
        </w:rPr>
      </w:pPr>
      <w:r w:rsidRPr="005A59E9">
        <w:rPr>
          <w:sz w:val="20"/>
          <w:lang w:val="en-US"/>
        </w:rPr>
        <w:lastRenderedPageBreak/>
        <w:t>6. Pat. 2281176 Rossiyskaya Federatsiya. Stend dlya pravki diskov avtomobil`nykh koles [Tekst] / Opubl. 10.08.06., Byul. № 22.</w:t>
      </w:r>
    </w:p>
    <w:p w:rsidR="005A59E9" w:rsidRPr="005A59E9" w:rsidRDefault="005A59E9" w:rsidP="00EB228B">
      <w:pPr>
        <w:tabs>
          <w:tab w:val="left" w:pos="3589"/>
        </w:tabs>
        <w:ind w:firstLine="709"/>
        <w:jc w:val="both"/>
        <w:rPr>
          <w:sz w:val="20"/>
          <w:lang w:val="en-US"/>
        </w:rPr>
      </w:pPr>
      <w:r w:rsidRPr="005A59E9">
        <w:rPr>
          <w:sz w:val="20"/>
          <w:lang w:val="en-US"/>
        </w:rPr>
        <w:t>7. Pat. 2352481 Rossiyskaya Federatsiya. Stend dlya pravki diskov koles legkovykh avtomobiley [Tekst] /  Opubl. 20.04.09., Byul. № 11.</w:t>
      </w:r>
    </w:p>
    <w:p w:rsidR="005A59E9" w:rsidRPr="005A59E9" w:rsidRDefault="005A59E9" w:rsidP="00EB228B">
      <w:pPr>
        <w:tabs>
          <w:tab w:val="left" w:pos="3589"/>
        </w:tabs>
        <w:ind w:firstLine="709"/>
        <w:jc w:val="both"/>
        <w:rPr>
          <w:sz w:val="20"/>
          <w:lang w:val="en-US"/>
        </w:rPr>
      </w:pPr>
      <w:r w:rsidRPr="005A59E9">
        <w:rPr>
          <w:sz w:val="20"/>
          <w:lang w:val="en-US"/>
        </w:rPr>
        <w:t>8. Pat. 2567771 Rossiyskaya Federatsiya. Stanok dlya pravki diskov avtomobil`nykh koles [Tekst] / Opubl. 10.11.15., Byul.  № 31</w:t>
      </w:r>
    </w:p>
    <w:p w:rsidR="005A59E9" w:rsidRPr="005A59E9" w:rsidRDefault="005A59E9" w:rsidP="00EB228B">
      <w:pPr>
        <w:tabs>
          <w:tab w:val="left" w:pos="3589"/>
        </w:tabs>
        <w:ind w:firstLine="709"/>
        <w:jc w:val="both"/>
        <w:rPr>
          <w:sz w:val="20"/>
          <w:lang w:val="en-US"/>
        </w:rPr>
      </w:pPr>
      <w:r w:rsidRPr="005A59E9">
        <w:rPr>
          <w:sz w:val="20"/>
          <w:lang w:val="en-US"/>
        </w:rPr>
        <w:t>9. Pat. 2474482 Rossiyskaya Federatsiya. Sposob  pravki diskov avtomobil`nykh koles [Tekst] / Opubl. 10.02.13., Byul. № 4.</w:t>
      </w:r>
    </w:p>
    <w:p w:rsidR="005A59E9" w:rsidRPr="005A59E9" w:rsidRDefault="005A59E9" w:rsidP="00EB228B">
      <w:pPr>
        <w:tabs>
          <w:tab w:val="left" w:pos="3589"/>
        </w:tabs>
        <w:ind w:firstLine="709"/>
        <w:jc w:val="both"/>
        <w:rPr>
          <w:sz w:val="20"/>
          <w:lang w:val="en-US"/>
        </w:rPr>
      </w:pPr>
      <w:r w:rsidRPr="005A59E9">
        <w:rPr>
          <w:sz w:val="20"/>
          <w:lang w:val="en-US"/>
        </w:rPr>
        <w:t>10. Pat. 2492954 Rossiyskaya Federatsiya. Prisposoblenie dlya pravki obodov diskov [Tekst] / Opubl. 20.09.13., Byul. № 26.</w:t>
      </w:r>
    </w:p>
    <w:p w:rsidR="005A59E9" w:rsidRPr="005A59E9" w:rsidRDefault="005A59E9" w:rsidP="00EB228B">
      <w:pPr>
        <w:tabs>
          <w:tab w:val="left" w:pos="3589"/>
        </w:tabs>
        <w:ind w:firstLine="709"/>
        <w:jc w:val="both"/>
        <w:rPr>
          <w:sz w:val="20"/>
          <w:lang w:val="en-US"/>
        </w:rPr>
      </w:pPr>
      <w:r w:rsidRPr="005A59E9">
        <w:rPr>
          <w:sz w:val="20"/>
          <w:lang w:val="en-US"/>
        </w:rPr>
        <w:t>11. Pat. 2524513 Rossiyskaya Federatsiya. Stend dlya pravki diskov avtomobil`nykh koles [Tekst] / Opubl. 27.07.14., Byul. № 21.</w:t>
      </w:r>
    </w:p>
    <w:p w:rsidR="005A59E9" w:rsidRPr="005A59E9" w:rsidRDefault="005A59E9" w:rsidP="00EB228B">
      <w:pPr>
        <w:tabs>
          <w:tab w:val="left" w:pos="3589"/>
        </w:tabs>
        <w:ind w:firstLine="709"/>
        <w:jc w:val="both"/>
        <w:rPr>
          <w:sz w:val="20"/>
          <w:lang w:val="en-US"/>
        </w:rPr>
      </w:pPr>
      <w:r w:rsidRPr="005A59E9">
        <w:rPr>
          <w:sz w:val="20"/>
          <w:lang w:val="en-US"/>
        </w:rPr>
        <w:t>12. Pat. 2530229 Rossiyskaya Federatsiya. Universal`nyy stend dlya pravki diskov avtomobil`nykh ko-les [Tekst] / Opubl. 10.10.14., Byul. № 28.</w:t>
      </w:r>
    </w:p>
    <w:p w:rsidR="005A59E9" w:rsidRPr="00C0495B" w:rsidRDefault="005A59E9" w:rsidP="00EB228B">
      <w:pPr>
        <w:tabs>
          <w:tab w:val="left" w:pos="3589"/>
        </w:tabs>
        <w:ind w:firstLine="709"/>
        <w:jc w:val="both"/>
        <w:rPr>
          <w:sz w:val="20"/>
          <w:lang w:val="en-US"/>
        </w:rPr>
      </w:pPr>
      <w:r w:rsidRPr="005A59E9">
        <w:rPr>
          <w:sz w:val="20"/>
          <w:lang w:val="en-US"/>
        </w:rPr>
        <w:t>13. Petrov, A.M. Stend dlya pravki avtomobil`nykh diskov [Tekst] / A.M. Petrov, A.V. Chupshev // Inno-vatsionnye idei molodykh issledovateley dlya agropromyshlennogo kompleksa Rossii: sbornik materialov Mezhdun</w:t>
      </w:r>
      <w:r w:rsidRPr="005A59E9">
        <w:rPr>
          <w:sz w:val="20"/>
          <w:lang w:val="en-US"/>
        </w:rPr>
        <w:t>a</w:t>
      </w:r>
      <w:r w:rsidRPr="005A59E9">
        <w:rPr>
          <w:sz w:val="20"/>
          <w:lang w:val="en-US"/>
        </w:rPr>
        <w:t>rodnoy nauchno-prakticheskoy konferentsii molodykh uchenykh //Penza: Penzenskiy gosudarstvennyy agrarnyy unive</w:t>
      </w:r>
      <w:r w:rsidRPr="005A59E9">
        <w:rPr>
          <w:sz w:val="20"/>
          <w:lang w:val="en-US"/>
        </w:rPr>
        <w:t>r</w:t>
      </w:r>
      <w:r w:rsidRPr="005A59E9">
        <w:rPr>
          <w:sz w:val="20"/>
          <w:lang w:val="en-US"/>
        </w:rPr>
        <w:t>sitet. - 2016. - T.1. - S. 31-34.</w:t>
      </w:r>
    </w:p>
    <w:p w:rsidR="00435451" w:rsidRPr="00C0495B" w:rsidRDefault="00435451" w:rsidP="00EB228B">
      <w:pPr>
        <w:tabs>
          <w:tab w:val="left" w:pos="3589"/>
        </w:tabs>
        <w:ind w:firstLine="709"/>
        <w:jc w:val="both"/>
        <w:rPr>
          <w:sz w:val="20"/>
          <w:lang w:val="en-US"/>
        </w:rPr>
      </w:pPr>
      <w:r w:rsidRPr="00C0495B">
        <w:rPr>
          <w:sz w:val="20"/>
          <w:lang w:val="en-US"/>
        </w:rPr>
        <w:t>14. Novikov, A.N. Problemy ekspluatatsii sharovykh opor legkovykh avtomobiley [Tekst] / A.N. Novi-kov, A.A. Katunin, M.D., Tebekin // Mir transporta i tekhnologicheskikh mashin". - 2010. - №3(30). - S. 42-45.</w:t>
      </w:r>
    </w:p>
    <w:p w:rsidR="005A59E9" w:rsidRPr="005A59E9" w:rsidRDefault="005A59E9" w:rsidP="00EB228B">
      <w:pPr>
        <w:tabs>
          <w:tab w:val="left" w:pos="3589"/>
        </w:tabs>
        <w:ind w:firstLine="709"/>
        <w:jc w:val="both"/>
        <w:rPr>
          <w:sz w:val="20"/>
          <w:lang w:val="en-US"/>
        </w:rPr>
      </w:pPr>
      <w:r w:rsidRPr="00C0495B">
        <w:rPr>
          <w:sz w:val="20"/>
          <w:lang w:val="en-US"/>
        </w:rPr>
        <w:t>1</w:t>
      </w:r>
      <w:r w:rsidR="00435451" w:rsidRPr="00C0495B">
        <w:rPr>
          <w:sz w:val="20"/>
          <w:lang w:val="en-US"/>
        </w:rPr>
        <w:t>5</w:t>
      </w:r>
      <w:r w:rsidRPr="00C0495B">
        <w:rPr>
          <w:sz w:val="20"/>
          <w:lang w:val="en-US"/>
        </w:rPr>
        <w:t xml:space="preserve">. </w:t>
      </w:r>
      <w:r w:rsidRPr="005A59E9">
        <w:rPr>
          <w:sz w:val="20"/>
          <w:lang w:val="en-US"/>
        </w:rPr>
        <w:t>Platonov</w:t>
      </w:r>
      <w:r w:rsidRPr="00C0495B">
        <w:rPr>
          <w:sz w:val="20"/>
          <w:lang w:val="en-US"/>
        </w:rPr>
        <w:t xml:space="preserve">, </w:t>
      </w:r>
      <w:r w:rsidRPr="005A59E9">
        <w:rPr>
          <w:sz w:val="20"/>
          <w:lang w:val="en-US"/>
        </w:rPr>
        <w:t>A</w:t>
      </w:r>
      <w:r w:rsidRPr="00C0495B">
        <w:rPr>
          <w:sz w:val="20"/>
          <w:lang w:val="en-US"/>
        </w:rPr>
        <w:t>.</w:t>
      </w:r>
      <w:r w:rsidRPr="005A59E9">
        <w:rPr>
          <w:sz w:val="20"/>
          <w:lang w:val="en-US"/>
        </w:rPr>
        <w:t>V</w:t>
      </w:r>
      <w:r w:rsidRPr="00C0495B">
        <w:rPr>
          <w:sz w:val="20"/>
          <w:lang w:val="en-US"/>
        </w:rPr>
        <w:t xml:space="preserve">. </w:t>
      </w:r>
      <w:r w:rsidRPr="005A59E9">
        <w:rPr>
          <w:sz w:val="20"/>
          <w:lang w:val="en-US"/>
        </w:rPr>
        <w:t>Issledovanie</w:t>
      </w:r>
      <w:r w:rsidRPr="00C0495B">
        <w:rPr>
          <w:sz w:val="20"/>
          <w:lang w:val="en-US"/>
        </w:rPr>
        <w:t xml:space="preserve"> </w:t>
      </w:r>
      <w:r w:rsidRPr="005A59E9">
        <w:rPr>
          <w:sz w:val="20"/>
          <w:lang w:val="en-US"/>
        </w:rPr>
        <w:t>osvoennogo</w:t>
      </w:r>
      <w:r w:rsidRPr="00C0495B">
        <w:rPr>
          <w:sz w:val="20"/>
          <w:lang w:val="en-US"/>
        </w:rPr>
        <w:t xml:space="preserve"> </w:t>
      </w:r>
      <w:r w:rsidRPr="005A59E9">
        <w:rPr>
          <w:sz w:val="20"/>
          <w:lang w:val="en-US"/>
        </w:rPr>
        <w:t>po</w:t>
      </w:r>
      <w:r w:rsidRPr="00C0495B">
        <w:rPr>
          <w:sz w:val="20"/>
          <w:lang w:val="en-US"/>
        </w:rPr>
        <w:t xml:space="preserve"> </w:t>
      </w:r>
      <w:r w:rsidRPr="005A59E9">
        <w:rPr>
          <w:sz w:val="20"/>
          <w:lang w:val="en-US"/>
        </w:rPr>
        <w:t>nastoyashchee</w:t>
      </w:r>
      <w:r w:rsidRPr="00C0495B">
        <w:rPr>
          <w:sz w:val="20"/>
          <w:lang w:val="en-US"/>
        </w:rPr>
        <w:t xml:space="preserve"> </w:t>
      </w:r>
      <w:r w:rsidRPr="005A59E9">
        <w:rPr>
          <w:sz w:val="20"/>
          <w:lang w:val="en-US"/>
        </w:rPr>
        <w:t>vremya</w:t>
      </w:r>
      <w:r w:rsidRPr="00C0495B">
        <w:rPr>
          <w:sz w:val="20"/>
          <w:lang w:val="en-US"/>
        </w:rPr>
        <w:t xml:space="preserve"> </w:t>
      </w:r>
      <w:r w:rsidRPr="005A59E9">
        <w:rPr>
          <w:sz w:val="20"/>
          <w:lang w:val="en-US"/>
        </w:rPr>
        <w:t>oborudovaniya</w:t>
      </w:r>
      <w:r w:rsidRPr="00C0495B">
        <w:rPr>
          <w:sz w:val="20"/>
          <w:lang w:val="en-US"/>
        </w:rPr>
        <w:t xml:space="preserve"> </w:t>
      </w:r>
      <w:r w:rsidRPr="005A59E9">
        <w:rPr>
          <w:sz w:val="20"/>
          <w:lang w:val="en-US"/>
        </w:rPr>
        <w:t>dlya</w:t>
      </w:r>
      <w:r w:rsidRPr="00C0495B">
        <w:rPr>
          <w:sz w:val="20"/>
          <w:lang w:val="en-US"/>
        </w:rPr>
        <w:t xml:space="preserve"> </w:t>
      </w:r>
      <w:r w:rsidRPr="005A59E9">
        <w:rPr>
          <w:sz w:val="20"/>
          <w:lang w:val="en-US"/>
        </w:rPr>
        <w:t>pravki</w:t>
      </w:r>
      <w:r w:rsidRPr="00C0495B">
        <w:rPr>
          <w:sz w:val="20"/>
          <w:lang w:val="en-US"/>
        </w:rPr>
        <w:t xml:space="preserve"> </w:t>
      </w:r>
      <w:r w:rsidRPr="005A59E9">
        <w:rPr>
          <w:sz w:val="20"/>
          <w:lang w:val="en-US"/>
        </w:rPr>
        <w:t>diskov</w:t>
      </w:r>
      <w:r w:rsidRPr="00C0495B">
        <w:rPr>
          <w:sz w:val="20"/>
          <w:lang w:val="en-US"/>
        </w:rPr>
        <w:t xml:space="preserve"> </w:t>
      </w:r>
      <w:r w:rsidRPr="005A59E9">
        <w:rPr>
          <w:sz w:val="20"/>
          <w:lang w:val="en-US"/>
        </w:rPr>
        <w:t>ko</w:t>
      </w:r>
      <w:r w:rsidRPr="00C0495B">
        <w:rPr>
          <w:sz w:val="20"/>
          <w:lang w:val="en-US"/>
        </w:rPr>
        <w:t>-</w:t>
      </w:r>
      <w:r w:rsidRPr="005A59E9">
        <w:rPr>
          <w:sz w:val="20"/>
          <w:lang w:val="en-US"/>
        </w:rPr>
        <w:t>les</w:t>
      </w:r>
      <w:r w:rsidRPr="00C0495B">
        <w:rPr>
          <w:sz w:val="20"/>
          <w:lang w:val="en-US"/>
        </w:rPr>
        <w:t xml:space="preserve"> </w:t>
      </w:r>
      <w:r w:rsidRPr="005A59E9">
        <w:rPr>
          <w:sz w:val="20"/>
          <w:lang w:val="en-US"/>
        </w:rPr>
        <w:t>avtomobilya</w:t>
      </w:r>
      <w:r w:rsidRPr="00C0495B">
        <w:rPr>
          <w:sz w:val="20"/>
          <w:lang w:val="en-US"/>
        </w:rPr>
        <w:t xml:space="preserve"> [</w:t>
      </w:r>
      <w:r w:rsidRPr="005A59E9">
        <w:rPr>
          <w:sz w:val="20"/>
          <w:lang w:val="en-US"/>
        </w:rPr>
        <w:t>Tekst</w:t>
      </w:r>
      <w:r w:rsidRPr="00C0495B">
        <w:rPr>
          <w:sz w:val="20"/>
          <w:lang w:val="en-US"/>
        </w:rPr>
        <w:t xml:space="preserve">] / </w:t>
      </w:r>
      <w:r w:rsidRPr="005A59E9">
        <w:rPr>
          <w:sz w:val="20"/>
          <w:lang w:val="en-US"/>
        </w:rPr>
        <w:t>A</w:t>
      </w:r>
      <w:r w:rsidRPr="00C0495B">
        <w:rPr>
          <w:sz w:val="20"/>
          <w:lang w:val="en-US"/>
        </w:rPr>
        <w:t>.</w:t>
      </w:r>
      <w:r w:rsidRPr="005A59E9">
        <w:rPr>
          <w:sz w:val="20"/>
          <w:lang w:val="en-US"/>
        </w:rPr>
        <w:t>V</w:t>
      </w:r>
      <w:r w:rsidRPr="00C0495B">
        <w:rPr>
          <w:sz w:val="20"/>
          <w:lang w:val="en-US"/>
        </w:rPr>
        <w:t xml:space="preserve">. </w:t>
      </w:r>
      <w:r w:rsidRPr="005A59E9">
        <w:rPr>
          <w:sz w:val="20"/>
          <w:lang w:val="en-US"/>
        </w:rPr>
        <w:t>Platonov</w:t>
      </w:r>
      <w:r w:rsidRPr="00C0495B">
        <w:rPr>
          <w:sz w:val="20"/>
          <w:lang w:val="en-US"/>
        </w:rPr>
        <w:t xml:space="preserve">, </w:t>
      </w:r>
      <w:r w:rsidRPr="005A59E9">
        <w:rPr>
          <w:sz w:val="20"/>
          <w:lang w:val="en-US"/>
        </w:rPr>
        <w:t>I</w:t>
      </w:r>
      <w:r w:rsidRPr="00C0495B">
        <w:rPr>
          <w:sz w:val="20"/>
          <w:lang w:val="en-US"/>
        </w:rPr>
        <w:t>.</w:t>
      </w:r>
      <w:r w:rsidRPr="005A59E9">
        <w:rPr>
          <w:sz w:val="20"/>
          <w:lang w:val="en-US"/>
        </w:rPr>
        <w:t>A</w:t>
      </w:r>
      <w:r w:rsidRPr="00C0495B">
        <w:rPr>
          <w:sz w:val="20"/>
          <w:lang w:val="en-US"/>
        </w:rPr>
        <w:t xml:space="preserve">. </w:t>
      </w:r>
      <w:r w:rsidRPr="005A59E9">
        <w:rPr>
          <w:sz w:val="20"/>
          <w:lang w:val="en-US"/>
        </w:rPr>
        <w:t>Platonov</w:t>
      </w:r>
      <w:r w:rsidRPr="00C0495B">
        <w:rPr>
          <w:sz w:val="20"/>
          <w:lang w:val="en-US"/>
        </w:rPr>
        <w:t xml:space="preserve">, </w:t>
      </w:r>
      <w:r w:rsidRPr="005A59E9">
        <w:rPr>
          <w:sz w:val="20"/>
          <w:lang w:val="en-US"/>
        </w:rPr>
        <w:t>A</w:t>
      </w:r>
      <w:r w:rsidRPr="00C0495B">
        <w:rPr>
          <w:sz w:val="20"/>
          <w:lang w:val="en-US"/>
        </w:rPr>
        <w:t>.</w:t>
      </w:r>
      <w:r w:rsidRPr="005A59E9">
        <w:rPr>
          <w:sz w:val="20"/>
          <w:lang w:val="en-US"/>
        </w:rPr>
        <w:t>V</w:t>
      </w:r>
      <w:r w:rsidRPr="00C0495B">
        <w:rPr>
          <w:sz w:val="20"/>
          <w:lang w:val="en-US"/>
        </w:rPr>
        <w:t xml:space="preserve">. </w:t>
      </w:r>
      <w:r w:rsidRPr="005A59E9">
        <w:rPr>
          <w:sz w:val="20"/>
          <w:lang w:val="en-US"/>
        </w:rPr>
        <w:t>Krupnov</w:t>
      </w:r>
      <w:r w:rsidRPr="00C0495B">
        <w:rPr>
          <w:sz w:val="20"/>
          <w:lang w:val="en-US"/>
        </w:rPr>
        <w:t xml:space="preserve"> // </w:t>
      </w:r>
      <w:r w:rsidRPr="005A59E9">
        <w:rPr>
          <w:sz w:val="20"/>
          <w:lang w:val="en-US"/>
        </w:rPr>
        <w:t>Sotsial</w:t>
      </w:r>
      <w:r w:rsidRPr="00C0495B">
        <w:rPr>
          <w:sz w:val="20"/>
          <w:lang w:val="en-US"/>
        </w:rPr>
        <w:t>`</w:t>
      </w:r>
      <w:r w:rsidRPr="005A59E9">
        <w:rPr>
          <w:sz w:val="20"/>
          <w:lang w:val="en-US"/>
        </w:rPr>
        <w:t>no</w:t>
      </w:r>
      <w:r w:rsidRPr="00C0495B">
        <w:rPr>
          <w:sz w:val="20"/>
          <w:lang w:val="en-US"/>
        </w:rPr>
        <w:t>-</w:t>
      </w:r>
      <w:r w:rsidRPr="005A59E9">
        <w:rPr>
          <w:sz w:val="20"/>
          <w:lang w:val="en-US"/>
        </w:rPr>
        <w:t>ekonomicheskie</w:t>
      </w:r>
      <w:r w:rsidRPr="00C0495B">
        <w:rPr>
          <w:sz w:val="20"/>
          <w:lang w:val="en-US"/>
        </w:rPr>
        <w:t xml:space="preserve"> </w:t>
      </w:r>
      <w:r w:rsidRPr="005A59E9">
        <w:rPr>
          <w:sz w:val="20"/>
          <w:lang w:val="en-US"/>
        </w:rPr>
        <w:t>i</w:t>
      </w:r>
      <w:r w:rsidRPr="00C0495B">
        <w:rPr>
          <w:sz w:val="20"/>
          <w:lang w:val="en-US"/>
        </w:rPr>
        <w:t xml:space="preserve"> </w:t>
      </w:r>
      <w:r w:rsidRPr="005A59E9">
        <w:rPr>
          <w:sz w:val="20"/>
          <w:lang w:val="en-US"/>
        </w:rPr>
        <w:t>tekhniche</w:t>
      </w:r>
      <w:r w:rsidRPr="00C0495B">
        <w:rPr>
          <w:sz w:val="20"/>
          <w:lang w:val="en-US"/>
        </w:rPr>
        <w:t>-</w:t>
      </w:r>
      <w:r w:rsidRPr="005A59E9">
        <w:rPr>
          <w:sz w:val="20"/>
          <w:lang w:val="en-US"/>
        </w:rPr>
        <w:t>skie</w:t>
      </w:r>
      <w:r w:rsidRPr="00C0495B">
        <w:rPr>
          <w:sz w:val="20"/>
          <w:lang w:val="en-US"/>
        </w:rPr>
        <w:t xml:space="preserve"> </w:t>
      </w:r>
      <w:r w:rsidRPr="005A59E9">
        <w:rPr>
          <w:sz w:val="20"/>
          <w:lang w:val="en-US"/>
        </w:rPr>
        <w:t>problemy</w:t>
      </w:r>
      <w:r w:rsidRPr="00C0495B">
        <w:rPr>
          <w:sz w:val="20"/>
          <w:lang w:val="en-US"/>
        </w:rPr>
        <w:t xml:space="preserve"> </w:t>
      </w:r>
      <w:r w:rsidRPr="005A59E9">
        <w:rPr>
          <w:sz w:val="20"/>
          <w:lang w:val="en-US"/>
        </w:rPr>
        <w:t>oboronno</w:t>
      </w:r>
      <w:r w:rsidRPr="00C0495B">
        <w:rPr>
          <w:sz w:val="20"/>
          <w:lang w:val="en-US"/>
        </w:rPr>
        <w:t>-</w:t>
      </w:r>
      <w:r w:rsidRPr="005A59E9">
        <w:rPr>
          <w:sz w:val="20"/>
          <w:lang w:val="en-US"/>
        </w:rPr>
        <w:t>promyshlennogo</w:t>
      </w:r>
      <w:r w:rsidRPr="00C0495B">
        <w:rPr>
          <w:sz w:val="20"/>
          <w:lang w:val="en-US"/>
        </w:rPr>
        <w:t xml:space="preserve"> </w:t>
      </w:r>
      <w:r w:rsidRPr="005A59E9">
        <w:rPr>
          <w:sz w:val="20"/>
          <w:lang w:val="en-US"/>
        </w:rPr>
        <w:t>kompleksa</w:t>
      </w:r>
      <w:r w:rsidRPr="00C0495B">
        <w:rPr>
          <w:sz w:val="20"/>
          <w:lang w:val="en-US"/>
        </w:rPr>
        <w:t xml:space="preserve">: </w:t>
      </w:r>
      <w:r w:rsidRPr="005A59E9">
        <w:rPr>
          <w:sz w:val="20"/>
          <w:lang w:val="en-US"/>
        </w:rPr>
        <w:t>istoriya</w:t>
      </w:r>
      <w:r w:rsidRPr="00C0495B">
        <w:rPr>
          <w:sz w:val="20"/>
          <w:lang w:val="en-US"/>
        </w:rPr>
        <w:t xml:space="preserve">, </w:t>
      </w:r>
      <w:r w:rsidRPr="005A59E9">
        <w:rPr>
          <w:sz w:val="20"/>
          <w:lang w:val="en-US"/>
        </w:rPr>
        <w:t>real</w:t>
      </w:r>
      <w:r w:rsidRPr="00C0495B">
        <w:rPr>
          <w:sz w:val="20"/>
          <w:lang w:val="en-US"/>
        </w:rPr>
        <w:t>`</w:t>
      </w:r>
      <w:r w:rsidRPr="005A59E9">
        <w:rPr>
          <w:sz w:val="20"/>
          <w:lang w:val="en-US"/>
        </w:rPr>
        <w:t>nost</w:t>
      </w:r>
      <w:r w:rsidRPr="00C0495B">
        <w:rPr>
          <w:sz w:val="20"/>
          <w:lang w:val="en-US"/>
        </w:rPr>
        <w:t xml:space="preserve">`, </w:t>
      </w:r>
      <w:r w:rsidRPr="005A59E9">
        <w:rPr>
          <w:sz w:val="20"/>
          <w:lang w:val="en-US"/>
        </w:rPr>
        <w:t>innovatsii</w:t>
      </w:r>
      <w:r w:rsidRPr="00C0495B">
        <w:rPr>
          <w:sz w:val="20"/>
          <w:lang w:val="en-US"/>
        </w:rPr>
        <w:t xml:space="preserve">: </w:t>
      </w:r>
      <w:r w:rsidRPr="005A59E9">
        <w:rPr>
          <w:sz w:val="20"/>
          <w:lang w:val="en-US"/>
        </w:rPr>
        <w:t>mezhvuzovskiy</w:t>
      </w:r>
      <w:r w:rsidRPr="00C0495B">
        <w:rPr>
          <w:sz w:val="20"/>
          <w:lang w:val="en-US"/>
        </w:rPr>
        <w:t xml:space="preserve"> </w:t>
      </w:r>
      <w:r w:rsidRPr="005A59E9">
        <w:rPr>
          <w:sz w:val="20"/>
          <w:lang w:val="en-US"/>
        </w:rPr>
        <w:t>sbornik</w:t>
      </w:r>
      <w:r w:rsidRPr="00C0495B">
        <w:rPr>
          <w:sz w:val="20"/>
          <w:lang w:val="en-US"/>
        </w:rPr>
        <w:t xml:space="preserve"> </w:t>
      </w:r>
      <w:r w:rsidRPr="005A59E9">
        <w:rPr>
          <w:sz w:val="20"/>
          <w:lang w:val="en-US"/>
        </w:rPr>
        <w:t>statey</w:t>
      </w:r>
      <w:r w:rsidRPr="00C0495B">
        <w:rPr>
          <w:sz w:val="20"/>
          <w:lang w:val="en-US"/>
        </w:rPr>
        <w:t xml:space="preserve"> </w:t>
      </w:r>
      <w:r w:rsidRPr="005A59E9">
        <w:rPr>
          <w:sz w:val="20"/>
          <w:lang w:val="en-US"/>
        </w:rPr>
        <w:t>po</w:t>
      </w:r>
      <w:r w:rsidRPr="00C0495B">
        <w:rPr>
          <w:sz w:val="20"/>
          <w:lang w:val="en-US"/>
        </w:rPr>
        <w:t xml:space="preserve"> </w:t>
      </w:r>
      <w:r w:rsidRPr="005A59E9">
        <w:rPr>
          <w:sz w:val="20"/>
          <w:lang w:val="en-US"/>
        </w:rPr>
        <w:t>m</w:t>
      </w:r>
      <w:r w:rsidRPr="005A59E9">
        <w:rPr>
          <w:sz w:val="20"/>
          <w:lang w:val="en-US"/>
        </w:rPr>
        <w:t>a</w:t>
      </w:r>
      <w:r w:rsidRPr="005A59E9">
        <w:rPr>
          <w:sz w:val="20"/>
          <w:lang w:val="en-US"/>
        </w:rPr>
        <w:t>terialam</w:t>
      </w:r>
      <w:r w:rsidRPr="00C0495B">
        <w:rPr>
          <w:sz w:val="20"/>
          <w:lang w:val="en-US"/>
        </w:rPr>
        <w:t xml:space="preserve"> </w:t>
      </w:r>
      <w:r w:rsidRPr="005A59E9">
        <w:rPr>
          <w:sz w:val="20"/>
          <w:lang w:val="en-US"/>
        </w:rPr>
        <w:t>III</w:t>
      </w:r>
      <w:r w:rsidRPr="00C0495B">
        <w:rPr>
          <w:sz w:val="20"/>
          <w:lang w:val="en-US"/>
        </w:rPr>
        <w:t xml:space="preserve"> </w:t>
      </w:r>
      <w:r w:rsidRPr="005A59E9">
        <w:rPr>
          <w:sz w:val="20"/>
          <w:lang w:val="en-US"/>
        </w:rPr>
        <w:t>Vserossiyskoy</w:t>
      </w:r>
      <w:r w:rsidRPr="00C0495B">
        <w:rPr>
          <w:sz w:val="20"/>
          <w:lang w:val="en-US"/>
        </w:rPr>
        <w:t xml:space="preserve"> </w:t>
      </w:r>
      <w:r w:rsidRPr="005A59E9">
        <w:rPr>
          <w:sz w:val="20"/>
          <w:lang w:val="en-US"/>
        </w:rPr>
        <w:t>nauchno</w:t>
      </w:r>
      <w:r w:rsidRPr="00C0495B">
        <w:rPr>
          <w:sz w:val="20"/>
          <w:lang w:val="en-US"/>
        </w:rPr>
        <w:t>-</w:t>
      </w:r>
      <w:r w:rsidRPr="005A59E9">
        <w:rPr>
          <w:sz w:val="20"/>
          <w:lang w:val="en-US"/>
        </w:rPr>
        <w:t>prakticheskoy</w:t>
      </w:r>
      <w:r w:rsidRPr="00C0495B">
        <w:rPr>
          <w:sz w:val="20"/>
          <w:lang w:val="en-US"/>
        </w:rPr>
        <w:t xml:space="preserve"> </w:t>
      </w:r>
      <w:r w:rsidRPr="005A59E9">
        <w:rPr>
          <w:sz w:val="20"/>
          <w:lang w:val="en-US"/>
        </w:rPr>
        <w:t>konferentsii</w:t>
      </w:r>
      <w:r w:rsidRPr="00C0495B">
        <w:rPr>
          <w:sz w:val="20"/>
          <w:lang w:val="en-US"/>
        </w:rPr>
        <w:t xml:space="preserve"> // </w:t>
      </w:r>
      <w:r w:rsidRPr="005A59E9">
        <w:rPr>
          <w:sz w:val="20"/>
          <w:lang w:val="en-US"/>
        </w:rPr>
        <w:t>Nizhniy</w:t>
      </w:r>
      <w:r w:rsidRPr="00C0495B">
        <w:rPr>
          <w:sz w:val="20"/>
          <w:lang w:val="en-US"/>
        </w:rPr>
        <w:t xml:space="preserve"> </w:t>
      </w:r>
      <w:r w:rsidRPr="005A59E9">
        <w:rPr>
          <w:sz w:val="20"/>
          <w:lang w:val="en-US"/>
        </w:rPr>
        <w:t>Novgorod</w:t>
      </w:r>
      <w:r w:rsidRPr="00C0495B">
        <w:rPr>
          <w:sz w:val="20"/>
          <w:lang w:val="en-US"/>
        </w:rPr>
        <w:t xml:space="preserve">: </w:t>
      </w:r>
      <w:r w:rsidRPr="005A59E9">
        <w:rPr>
          <w:sz w:val="20"/>
          <w:lang w:val="en-US"/>
        </w:rPr>
        <w:t>Nizhegorod</w:t>
      </w:r>
      <w:r w:rsidRPr="00C0495B">
        <w:rPr>
          <w:sz w:val="20"/>
          <w:lang w:val="en-US"/>
        </w:rPr>
        <w:t>-</w:t>
      </w:r>
      <w:r w:rsidRPr="005A59E9">
        <w:rPr>
          <w:sz w:val="20"/>
          <w:lang w:val="en-US"/>
        </w:rPr>
        <w:t>skiy</w:t>
      </w:r>
      <w:r w:rsidRPr="00C0495B">
        <w:rPr>
          <w:sz w:val="20"/>
          <w:lang w:val="en-US"/>
        </w:rPr>
        <w:t xml:space="preserve"> </w:t>
      </w:r>
      <w:r w:rsidRPr="005A59E9">
        <w:rPr>
          <w:sz w:val="20"/>
          <w:lang w:val="en-US"/>
        </w:rPr>
        <w:t>gosudarstvennyy</w:t>
      </w:r>
      <w:r w:rsidRPr="00C0495B">
        <w:rPr>
          <w:sz w:val="20"/>
          <w:lang w:val="en-US"/>
        </w:rPr>
        <w:t xml:space="preserve"> </w:t>
      </w:r>
      <w:r w:rsidRPr="005A59E9">
        <w:rPr>
          <w:sz w:val="20"/>
          <w:lang w:val="en-US"/>
        </w:rPr>
        <w:t>tekhnicheskiy</w:t>
      </w:r>
      <w:r w:rsidRPr="00C0495B">
        <w:rPr>
          <w:sz w:val="20"/>
          <w:lang w:val="en-US"/>
        </w:rPr>
        <w:t xml:space="preserve"> </w:t>
      </w:r>
      <w:r w:rsidRPr="005A59E9">
        <w:rPr>
          <w:sz w:val="20"/>
          <w:lang w:val="en-US"/>
        </w:rPr>
        <w:t>universitet</w:t>
      </w:r>
      <w:r w:rsidRPr="00C0495B">
        <w:rPr>
          <w:sz w:val="20"/>
          <w:lang w:val="en-US"/>
        </w:rPr>
        <w:t xml:space="preserve"> </w:t>
      </w:r>
      <w:r w:rsidRPr="005A59E9">
        <w:rPr>
          <w:sz w:val="20"/>
          <w:lang w:val="en-US"/>
        </w:rPr>
        <w:t>im</w:t>
      </w:r>
      <w:r w:rsidRPr="00C0495B">
        <w:rPr>
          <w:sz w:val="20"/>
          <w:lang w:val="en-US"/>
        </w:rPr>
        <w:t xml:space="preserve">. </w:t>
      </w:r>
      <w:r w:rsidRPr="005A59E9">
        <w:rPr>
          <w:sz w:val="20"/>
          <w:lang w:val="en-US"/>
        </w:rPr>
        <w:t>R.E. Alekseeva. - 2016. - T.1. - S. 161-166.</w:t>
      </w:r>
    </w:p>
    <w:p w:rsidR="005A59E9" w:rsidRPr="005A59E9" w:rsidRDefault="00435451" w:rsidP="00EB228B">
      <w:pPr>
        <w:tabs>
          <w:tab w:val="left" w:pos="3589"/>
        </w:tabs>
        <w:ind w:firstLine="709"/>
        <w:jc w:val="both"/>
        <w:rPr>
          <w:sz w:val="20"/>
          <w:lang w:val="en-US"/>
        </w:rPr>
      </w:pPr>
      <w:r>
        <w:rPr>
          <w:sz w:val="20"/>
          <w:lang w:val="en-US"/>
        </w:rPr>
        <w:t>1</w:t>
      </w:r>
      <w:r w:rsidRPr="00435451">
        <w:rPr>
          <w:sz w:val="20"/>
          <w:lang w:val="en-US"/>
        </w:rPr>
        <w:t>6</w:t>
      </w:r>
      <w:r w:rsidR="005A59E9" w:rsidRPr="005A59E9">
        <w:rPr>
          <w:sz w:val="20"/>
          <w:lang w:val="en-US"/>
        </w:rPr>
        <w:t>. Platonov, A.V. Protivorechiya v oblasti remonta diskov avtomototekhniki i predlozheniya po ikh ustran</w:t>
      </w:r>
      <w:r w:rsidR="005A59E9" w:rsidRPr="005A59E9">
        <w:rPr>
          <w:sz w:val="20"/>
          <w:lang w:val="en-US"/>
        </w:rPr>
        <w:t>e</w:t>
      </w:r>
      <w:r w:rsidR="005A59E9" w:rsidRPr="005A59E9">
        <w:rPr>
          <w:sz w:val="20"/>
          <w:lang w:val="en-US"/>
        </w:rPr>
        <w:t>niyu [Tekst] / A.V. Platonov // Innovatsionnye mashinostroitel`nye tekhnologii, oborudovanie i mate-rialy - 2014: mat</w:t>
      </w:r>
      <w:r w:rsidR="005A59E9" w:rsidRPr="005A59E9">
        <w:rPr>
          <w:sz w:val="20"/>
          <w:lang w:val="en-US"/>
        </w:rPr>
        <w:t>e</w:t>
      </w:r>
      <w:r w:rsidR="005A59E9" w:rsidRPr="005A59E9">
        <w:rPr>
          <w:sz w:val="20"/>
          <w:lang w:val="en-US"/>
        </w:rPr>
        <w:t>rialy mezhdunarodnoy nouchno-tekhnicheskoy konferentsii (MNTK IMTOM). - Kazan`. - 2014. - CH.1. - S. 299-304.</w:t>
      </w:r>
    </w:p>
    <w:p w:rsidR="005A59E9" w:rsidRPr="005A59E9" w:rsidRDefault="00435451" w:rsidP="00EB228B">
      <w:pPr>
        <w:tabs>
          <w:tab w:val="left" w:pos="3589"/>
        </w:tabs>
        <w:ind w:firstLine="709"/>
        <w:jc w:val="both"/>
        <w:rPr>
          <w:spacing w:val="-4"/>
          <w:sz w:val="20"/>
          <w:lang w:val="en-US"/>
        </w:rPr>
      </w:pPr>
      <w:r>
        <w:rPr>
          <w:spacing w:val="-4"/>
          <w:sz w:val="20"/>
          <w:lang w:val="en-US"/>
        </w:rPr>
        <w:t>1</w:t>
      </w:r>
      <w:r w:rsidRPr="00435451">
        <w:rPr>
          <w:spacing w:val="-4"/>
          <w:sz w:val="20"/>
          <w:lang w:val="en-US"/>
        </w:rPr>
        <w:t>7</w:t>
      </w:r>
      <w:r w:rsidR="005A59E9" w:rsidRPr="005A59E9">
        <w:rPr>
          <w:spacing w:val="-4"/>
          <w:sz w:val="20"/>
          <w:lang w:val="en-US"/>
        </w:rPr>
        <w:t>. Platonov, I.A. Issledovanie sostoyaniya voprosa pravki diskov avtomobil`nykh koles iz legko-splavnykh diskov [Tekst] / I.A. Platonov, A.V. Platonov // Uspekhi sovremennoy nauki i obrazovaniya. - Tom 4. - №4. - 2017. - S. 174-179.</w:t>
      </w:r>
    </w:p>
    <w:p w:rsidR="005A59E9" w:rsidRPr="005A59E9" w:rsidRDefault="00435451" w:rsidP="00EB228B">
      <w:pPr>
        <w:tabs>
          <w:tab w:val="left" w:pos="3589"/>
        </w:tabs>
        <w:ind w:firstLine="709"/>
        <w:jc w:val="both"/>
        <w:rPr>
          <w:sz w:val="20"/>
          <w:lang w:val="en-US"/>
        </w:rPr>
      </w:pPr>
      <w:r>
        <w:rPr>
          <w:sz w:val="20"/>
          <w:lang w:val="en-US"/>
        </w:rPr>
        <w:t>1</w:t>
      </w:r>
      <w:r w:rsidRPr="00435451">
        <w:rPr>
          <w:sz w:val="20"/>
          <w:lang w:val="en-US"/>
        </w:rPr>
        <w:t>8</w:t>
      </w:r>
      <w:r w:rsidR="005A59E9" w:rsidRPr="005A59E9">
        <w:rPr>
          <w:sz w:val="20"/>
          <w:lang w:val="en-US"/>
        </w:rPr>
        <w:t xml:space="preserve">. Professional`noe oborudovanie dlya avtoservisa </w:t>
      </w:r>
      <w:r w:rsidR="00C95C71">
        <w:rPr>
          <w:sz w:val="20"/>
          <w:lang w:val="en-US"/>
        </w:rPr>
        <w:t>«</w:t>
      </w:r>
      <w:r w:rsidR="005A59E9" w:rsidRPr="005A59E9">
        <w:rPr>
          <w:sz w:val="20"/>
          <w:lang w:val="en-US"/>
        </w:rPr>
        <w:t>Sibek</w:t>
      </w:r>
      <w:r w:rsidR="00C95C71">
        <w:rPr>
          <w:sz w:val="20"/>
          <w:lang w:val="en-US"/>
        </w:rPr>
        <w:t>»</w:t>
      </w:r>
      <w:r w:rsidR="005A59E9" w:rsidRPr="005A59E9">
        <w:rPr>
          <w:sz w:val="20"/>
          <w:lang w:val="en-US"/>
        </w:rPr>
        <w:t xml:space="preserve"> [Elektronnyy resurs].- Rezhim dostupa: http://www.sibek.ru/views/Stands - 20.01.2018.</w:t>
      </w:r>
    </w:p>
    <w:p w:rsidR="005A59E9" w:rsidRPr="005A59E9" w:rsidRDefault="00435451" w:rsidP="00EB228B">
      <w:pPr>
        <w:tabs>
          <w:tab w:val="left" w:pos="993"/>
          <w:tab w:val="left" w:pos="3589"/>
        </w:tabs>
        <w:ind w:firstLine="709"/>
        <w:jc w:val="both"/>
        <w:rPr>
          <w:sz w:val="20"/>
          <w:lang w:val="en-US"/>
        </w:rPr>
      </w:pPr>
      <w:r>
        <w:rPr>
          <w:sz w:val="20"/>
          <w:lang w:val="en-US"/>
        </w:rPr>
        <w:t>1</w:t>
      </w:r>
      <w:r w:rsidRPr="00435451">
        <w:rPr>
          <w:sz w:val="20"/>
          <w:lang w:val="en-US"/>
        </w:rPr>
        <w:t>9</w:t>
      </w:r>
      <w:r w:rsidR="005A59E9" w:rsidRPr="005A59E9">
        <w:rPr>
          <w:sz w:val="20"/>
          <w:lang w:val="en-US"/>
        </w:rPr>
        <w:t>.Stendy dlya pravki diskov [Elektronnyy resurs]. - Rezhim dostupa:  http://www.garo.cc/katalog/oborudovanie-dlja-shinomontazha/stendy-dlja-pravki - 20.01.2018.</w:t>
      </w:r>
    </w:p>
    <w:p w:rsidR="005A59E9" w:rsidRPr="005A59E9" w:rsidRDefault="00435451" w:rsidP="00EB228B">
      <w:pPr>
        <w:tabs>
          <w:tab w:val="left" w:pos="3589"/>
        </w:tabs>
        <w:ind w:firstLine="709"/>
        <w:jc w:val="both"/>
        <w:rPr>
          <w:sz w:val="20"/>
          <w:lang w:val="en-US"/>
        </w:rPr>
      </w:pPr>
      <w:r w:rsidRPr="00435451">
        <w:rPr>
          <w:sz w:val="20"/>
          <w:lang w:val="en-US"/>
        </w:rPr>
        <w:t>20</w:t>
      </w:r>
      <w:r w:rsidR="005A59E9" w:rsidRPr="005A59E9">
        <w:rPr>
          <w:sz w:val="20"/>
          <w:lang w:val="en-US"/>
        </w:rPr>
        <w:t>. Stenin, P.A. Soprotivlenie materialov [Tekst]: uchebnik dlya vuzov / P.A.Stenin. - 6-e izd., pere-rab. i dop. - M.: Vysshaya shkola, 1979. - 312 s.</w:t>
      </w:r>
    </w:p>
    <w:p w:rsidR="005A59E9" w:rsidRPr="005A59E9" w:rsidRDefault="00435451" w:rsidP="00EB228B">
      <w:pPr>
        <w:tabs>
          <w:tab w:val="left" w:pos="3589"/>
        </w:tabs>
        <w:ind w:firstLine="709"/>
        <w:jc w:val="both"/>
        <w:rPr>
          <w:sz w:val="20"/>
          <w:lang w:val="en-US"/>
        </w:rPr>
      </w:pPr>
      <w:r>
        <w:rPr>
          <w:sz w:val="20"/>
          <w:lang w:val="en-US"/>
        </w:rPr>
        <w:t>2</w:t>
      </w:r>
      <w:r w:rsidRPr="00435451">
        <w:rPr>
          <w:sz w:val="20"/>
          <w:lang w:val="en-US"/>
        </w:rPr>
        <w:t>1</w:t>
      </w:r>
      <w:r w:rsidR="005A59E9" w:rsidRPr="005A59E9">
        <w:rPr>
          <w:sz w:val="20"/>
          <w:lang w:val="en-US"/>
        </w:rPr>
        <w:t>. Universal`nyy stend dlya pravki diskov [Elektronnyy resurs]. - Rezhim dostupa: http://www.sibek.ru/view/24 20.01.2018.</w:t>
      </w:r>
    </w:p>
    <w:p w:rsidR="00294A30" w:rsidRPr="006515A5" w:rsidRDefault="005A59E9" w:rsidP="00EB228B">
      <w:pPr>
        <w:tabs>
          <w:tab w:val="left" w:pos="2289"/>
        </w:tabs>
        <w:ind w:firstLine="709"/>
        <w:jc w:val="both"/>
        <w:rPr>
          <w:sz w:val="16"/>
          <w:szCs w:val="16"/>
          <w:lang w:val="en-US"/>
        </w:rPr>
      </w:pPr>
      <w:r w:rsidRPr="00CC1EC3">
        <w:rPr>
          <w:sz w:val="28"/>
          <w:szCs w:val="28"/>
          <w:lang w:val="en-US"/>
        </w:rPr>
        <w:t xml:space="preserve">         </w:t>
      </w:r>
      <w:r w:rsidRPr="00CC1EC3">
        <w:rPr>
          <w:sz w:val="28"/>
          <w:szCs w:val="28"/>
          <w:lang w:val="en-US"/>
        </w:rPr>
        <w:tab/>
      </w:r>
    </w:p>
    <w:p w:rsidR="00CA5FD9" w:rsidRPr="005A59E9" w:rsidRDefault="00CA5FD9" w:rsidP="00EB228B">
      <w:pPr>
        <w:ind w:firstLine="709"/>
        <w:jc w:val="both"/>
        <w:rPr>
          <w:b/>
          <w:sz w:val="20"/>
          <w:lang w:val="en-US"/>
        </w:rPr>
      </w:pPr>
      <w:r w:rsidRPr="005A59E9">
        <w:rPr>
          <w:b/>
          <w:sz w:val="20"/>
          <w:lang w:val="en-US"/>
        </w:rPr>
        <w:t>Musayelyants Gennady Gurgenovich</w:t>
      </w:r>
    </w:p>
    <w:p w:rsidR="005A59E9" w:rsidRPr="00CC6430" w:rsidRDefault="005A59E9" w:rsidP="00EB2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CC6430">
        <w:rPr>
          <w:color w:val="212121"/>
          <w:sz w:val="20"/>
          <w:szCs w:val="20"/>
          <w:lang w:val="en-US"/>
        </w:rPr>
        <w:t>Institute of Service, Tourism and Design (branch) of SKFU</w:t>
      </w:r>
    </w:p>
    <w:p w:rsidR="005A59E9" w:rsidRPr="00CC6430" w:rsidRDefault="005A59E9" w:rsidP="00EB2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CC6430">
        <w:rPr>
          <w:color w:val="212121"/>
          <w:sz w:val="20"/>
          <w:szCs w:val="20"/>
          <w:lang w:val="en-US"/>
        </w:rPr>
        <w:t>Address: 355009, Russia, Stavropol, Pushkin</w:t>
      </w:r>
      <w:r w:rsidR="004A6E29">
        <w:rPr>
          <w:color w:val="212121"/>
          <w:sz w:val="20"/>
          <w:szCs w:val="20"/>
          <w:lang w:val="en-US"/>
        </w:rPr>
        <w:t xml:space="preserve"> str.</w:t>
      </w:r>
      <w:r w:rsidRPr="00CC6430">
        <w:rPr>
          <w:color w:val="212121"/>
          <w:sz w:val="20"/>
          <w:szCs w:val="20"/>
          <w:lang w:val="en-US"/>
        </w:rPr>
        <w:t>, 1</w:t>
      </w:r>
    </w:p>
    <w:p w:rsidR="004A6E29" w:rsidRPr="00D51DF3" w:rsidRDefault="004A6E29" w:rsidP="004A6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0"/>
          <w:szCs w:val="20"/>
          <w:lang w:val="en-US"/>
        </w:rPr>
      </w:pPr>
      <w:r>
        <w:rPr>
          <w:color w:val="212121"/>
          <w:sz w:val="20"/>
          <w:szCs w:val="20"/>
          <w:shd w:val="clear" w:color="auto" w:fill="FFFFFF"/>
          <w:lang w:val="en-US"/>
        </w:rPr>
        <w:t>Doctor</w:t>
      </w:r>
      <w:r w:rsidRPr="00D51DF3">
        <w:rPr>
          <w:color w:val="212121"/>
          <w:sz w:val="20"/>
          <w:szCs w:val="20"/>
          <w:shd w:val="clear" w:color="auto" w:fill="FFFFFF"/>
          <w:lang w:val="en-US"/>
        </w:rPr>
        <w:t xml:space="preserve"> of</w:t>
      </w:r>
      <w:r>
        <w:rPr>
          <w:color w:val="212121"/>
          <w:sz w:val="20"/>
          <w:szCs w:val="20"/>
          <w:shd w:val="clear" w:color="auto" w:fill="FFFFFF"/>
          <w:lang w:val="en-US"/>
        </w:rPr>
        <w:t xml:space="preserve"> </w:t>
      </w:r>
      <w:r w:rsidRPr="00D51DF3">
        <w:rPr>
          <w:color w:val="212121"/>
          <w:sz w:val="20"/>
          <w:szCs w:val="20"/>
          <w:shd w:val="clear" w:color="auto" w:fill="FFFFFF"/>
          <w:lang w:val="en-US"/>
        </w:rPr>
        <w:t xml:space="preserve"> Technical Sciences</w:t>
      </w:r>
    </w:p>
    <w:p w:rsidR="005A59E9" w:rsidRPr="00CC6430" w:rsidRDefault="005A59E9" w:rsidP="00EB2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CC6430">
        <w:rPr>
          <w:color w:val="212121"/>
          <w:sz w:val="20"/>
          <w:szCs w:val="20"/>
          <w:lang w:val="en-US"/>
        </w:rPr>
        <w:t>E-mail: kaf-tsp@pfncfu.ru</w:t>
      </w:r>
    </w:p>
    <w:p w:rsidR="005A59E9" w:rsidRPr="006515A5" w:rsidRDefault="005A59E9" w:rsidP="00EB228B">
      <w:pPr>
        <w:ind w:firstLine="709"/>
        <w:jc w:val="both"/>
        <w:rPr>
          <w:b/>
          <w:sz w:val="16"/>
          <w:szCs w:val="16"/>
          <w:lang w:val="en-US"/>
        </w:rPr>
      </w:pPr>
    </w:p>
    <w:p w:rsidR="00CA5FD9" w:rsidRPr="005A59E9" w:rsidRDefault="00CA5FD9" w:rsidP="00EB228B">
      <w:pPr>
        <w:ind w:firstLine="709"/>
        <w:jc w:val="both"/>
        <w:rPr>
          <w:b/>
          <w:sz w:val="20"/>
          <w:lang w:val="en-US"/>
        </w:rPr>
      </w:pPr>
      <w:r w:rsidRPr="005A59E9">
        <w:rPr>
          <w:b/>
          <w:sz w:val="20"/>
          <w:lang w:val="en-US"/>
        </w:rPr>
        <w:t>Pavlenko Evgeniy Aleksandrovich</w:t>
      </w:r>
    </w:p>
    <w:p w:rsidR="005A59E9" w:rsidRPr="00CC6430" w:rsidRDefault="005A59E9" w:rsidP="00EB2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CC6430">
        <w:rPr>
          <w:color w:val="212121"/>
          <w:sz w:val="20"/>
          <w:szCs w:val="20"/>
          <w:lang w:val="en-US"/>
        </w:rPr>
        <w:t>Institute of Service, Tourism and Design (branch) of SKFU</w:t>
      </w:r>
    </w:p>
    <w:p w:rsidR="005A59E9" w:rsidRPr="00CC6430" w:rsidRDefault="005A59E9" w:rsidP="00EB2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CC6430">
        <w:rPr>
          <w:color w:val="212121"/>
          <w:sz w:val="20"/>
          <w:szCs w:val="20"/>
          <w:lang w:val="en-US"/>
        </w:rPr>
        <w:t>Address: 355009, Russia, Stavropol, Pushkin</w:t>
      </w:r>
      <w:r w:rsidR="004A6E29" w:rsidRPr="004A6E29">
        <w:rPr>
          <w:color w:val="212121"/>
          <w:sz w:val="20"/>
          <w:szCs w:val="20"/>
          <w:lang w:val="en-US"/>
        </w:rPr>
        <w:t xml:space="preserve"> </w:t>
      </w:r>
      <w:r w:rsidR="004A6E29">
        <w:rPr>
          <w:color w:val="212121"/>
          <w:sz w:val="20"/>
          <w:szCs w:val="20"/>
          <w:lang w:val="en-US"/>
        </w:rPr>
        <w:t>str.</w:t>
      </w:r>
      <w:r w:rsidRPr="00CC6430">
        <w:rPr>
          <w:color w:val="212121"/>
          <w:sz w:val="20"/>
          <w:szCs w:val="20"/>
          <w:lang w:val="en-US"/>
        </w:rPr>
        <w:t>, 1</w:t>
      </w:r>
    </w:p>
    <w:p w:rsidR="00D51DF3" w:rsidRPr="00D51DF3" w:rsidRDefault="00D51DF3" w:rsidP="00EB2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0"/>
          <w:szCs w:val="20"/>
          <w:lang w:val="en-US"/>
        </w:rPr>
      </w:pPr>
      <w:r w:rsidRPr="00D51DF3">
        <w:rPr>
          <w:color w:val="212121"/>
          <w:sz w:val="20"/>
          <w:szCs w:val="20"/>
          <w:shd w:val="clear" w:color="auto" w:fill="FFFFFF"/>
          <w:lang w:val="en-US"/>
        </w:rPr>
        <w:t xml:space="preserve">Candidate of </w:t>
      </w:r>
      <w:r w:rsidR="004A6E29">
        <w:rPr>
          <w:color w:val="212121"/>
          <w:sz w:val="20"/>
          <w:szCs w:val="20"/>
          <w:shd w:val="clear" w:color="auto" w:fill="FFFFFF"/>
          <w:lang w:val="en-US"/>
        </w:rPr>
        <w:t xml:space="preserve"> </w:t>
      </w:r>
      <w:r w:rsidRPr="00D51DF3">
        <w:rPr>
          <w:color w:val="212121"/>
          <w:sz w:val="20"/>
          <w:szCs w:val="20"/>
          <w:shd w:val="clear" w:color="auto" w:fill="FFFFFF"/>
          <w:lang w:val="en-US"/>
        </w:rPr>
        <w:t>Technical Sciences</w:t>
      </w:r>
    </w:p>
    <w:p w:rsidR="005A59E9" w:rsidRPr="00CC6430" w:rsidRDefault="005A59E9" w:rsidP="00EB2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CC6430">
        <w:rPr>
          <w:color w:val="212121"/>
          <w:sz w:val="20"/>
          <w:szCs w:val="20"/>
          <w:lang w:val="en-US"/>
        </w:rPr>
        <w:t>E-mail: evgeneip@bk.ru</w:t>
      </w:r>
    </w:p>
    <w:p w:rsidR="005A59E9" w:rsidRPr="00CC6430" w:rsidRDefault="005A59E9" w:rsidP="00EB228B">
      <w:pPr>
        <w:ind w:firstLine="709"/>
        <w:jc w:val="both"/>
        <w:rPr>
          <w:b/>
          <w:sz w:val="16"/>
          <w:szCs w:val="16"/>
          <w:lang w:val="en-US"/>
        </w:rPr>
      </w:pPr>
    </w:p>
    <w:p w:rsidR="00CA5FD9" w:rsidRPr="005A59E9" w:rsidRDefault="00CA5FD9" w:rsidP="00EB228B">
      <w:pPr>
        <w:ind w:firstLine="709"/>
        <w:jc w:val="both"/>
        <w:rPr>
          <w:b/>
          <w:sz w:val="20"/>
          <w:lang w:val="en-US"/>
        </w:rPr>
      </w:pPr>
      <w:r w:rsidRPr="005A59E9">
        <w:rPr>
          <w:b/>
          <w:sz w:val="20"/>
          <w:lang w:val="en-US"/>
        </w:rPr>
        <w:t>SysoyevDmitriyKonstantinovich</w:t>
      </w:r>
    </w:p>
    <w:p w:rsidR="005A59E9" w:rsidRPr="00CC6430" w:rsidRDefault="005A59E9" w:rsidP="00EB2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CC6430">
        <w:rPr>
          <w:color w:val="212121"/>
          <w:sz w:val="20"/>
          <w:szCs w:val="20"/>
          <w:lang w:val="en-US"/>
        </w:rPr>
        <w:t>Institute of Service, Tourism and Design (branch) of SKFU</w:t>
      </w:r>
    </w:p>
    <w:p w:rsidR="005A59E9" w:rsidRPr="00CC6430" w:rsidRDefault="005A59E9" w:rsidP="00EB22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CC6430">
        <w:rPr>
          <w:color w:val="212121"/>
          <w:sz w:val="20"/>
          <w:szCs w:val="20"/>
          <w:lang w:val="en-US"/>
        </w:rPr>
        <w:t>Address: 355009, Russia, Stavropol, Pushkin</w:t>
      </w:r>
      <w:r w:rsidR="004A6E29">
        <w:rPr>
          <w:color w:val="212121"/>
          <w:sz w:val="20"/>
          <w:szCs w:val="20"/>
          <w:lang w:val="en-US"/>
        </w:rPr>
        <w:t xml:space="preserve"> str.</w:t>
      </w:r>
      <w:r w:rsidRPr="00CC6430">
        <w:rPr>
          <w:color w:val="212121"/>
          <w:sz w:val="20"/>
          <w:szCs w:val="20"/>
          <w:lang w:val="en-US"/>
        </w:rPr>
        <w:t>, 1</w:t>
      </w:r>
    </w:p>
    <w:p w:rsidR="004A6E29" w:rsidRPr="00D51DF3" w:rsidRDefault="004A6E29" w:rsidP="004A6E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sz w:val="20"/>
          <w:szCs w:val="20"/>
          <w:lang w:val="en-US"/>
        </w:rPr>
      </w:pPr>
      <w:r w:rsidRPr="00D51DF3">
        <w:rPr>
          <w:color w:val="212121"/>
          <w:sz w:val="20"/>
          <w:szCs w:val="20"/>
          <w:shd w:val="clear" w:color="auto" w:fill="FFFFFF"/>
          <w:lang w:val="en-US"/>
        </w:rPr>
        <w:t>Candidate of</w:t>
      </w:r>
      <w:r>
        <w:rPr>
          <w:color w:val="212121"/>
          <w:sz w:val="20"/>
          <w:szCs w:val="20"/>
          <w:shd w:val="clear" w:color="auto" w:fill="FFFFFF"/>
          <w:lang w:val="en-US"/>
        </w:rPr>
        <w:t xml:space="preserve"> </w:t>
      </w:r>
      <w:r w:rsidRPr="00D51DF3">
        <w:rPr>
          <w:color w:val="212121"/>
          <w:sz w:val="20"/>
          <w:szCs w:val="20"/>
          <w:shd w:val="clear" w:color="auto" w:fill="FFFFFF"/>
          <w:lang w:val="en-US"/>
        </w:rPr>
        <w:t xml:space="preserve"> Technical Sciences</w:t>
      </w:r>
    </w:p>
    <w:p w:rsidR="00CA5FD9" w:rsidRPr="00045148" w:rsidRDefault="005A59E9" w:rsidP="00EB228B">
      <w:pPr>
        <w:ind w:firstLine="709"/>
        <w:jc w:val="both"/>
        <w:rPr>
          <w:sz w:val="20"/>
          <w:lang w:val="en-US"/>
        </w:rPr>
      </w:pPr>
      <w:r w:rsidRPr="00CC6430">
        <w:rPr>
          <w:color w:val="212121"/>
          <w:sz w:val="20"/>
          <w:szCs w:val="20"/>
          <w:lang w:val="en-US"/>
        </w:rPr>
        <w:t>E-mail: kaf-tsp@pfncfu.ru</w:t>
      </w:r>
    </w:p>
    <w:p w:rsidR="005A59E9" w:rsidRPr="005A59E9" w:rsidRDefault="005A59E9" w:rsidP="005A59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inherit" w:hAnsi="inherit" w:cs="Courier New"/>
          <w:color w:val="212121"/>
          <w:sz w:val="20"/>
          <w:szCs w:val="20"/>
          <w:lang w:val="en-US"/>
        </w:rPr>
      </w:pPr>
    </w:p>
    <w:p w:rsidR="00B62BBF" w:rsidRDefault="00CA5FD9" w:rsidP="00D85E17">
      <w:pPr>
        <w:ind w:firstLine="720"/>
        <w:jc w:val="both"/>
      </w:pPr>
      <w:r w:rsidRPr="00C0495B">
        <w:rPr>
          <w:sz w:val="20"/>
          <w:szCs w:val="20"/>
        </w:rPr>
        <w:br w:type="page"/>
      </w:r>
      <w:r w:rsidR="00B62BBF" w:rsidRPr="00D85E17">
        <w:lastRenderedPageBreak/>
        <w:t>УДК 658.562</w:t>
      </w:r>
    </w:p>
    <w:p w:rsidR="00D85E17" w:rsidRPr="00D85E17" w:rsidRDefault="00D85E17" w:rsidP="00D85E17">
      <w:pPr>
        <w:ind w:firstLine="709"/>
        <w:jc w:val="both"/>
        <w:rPr>
          <w:sz w:val="16"/>
          <w:szCs w:val="16"/>
        </w:rPr>
      </w:pPr>
    </w:p>
    <w:p w:rsidR="00B62BBF" w:rsidRPr="00033C1F" w:rsidRDefault="00B62BBF" w:rsidP="00B62BBF">
      <w:pPr>
        <w:ind w:firstLine="340"/>
        <w:rPr>
          <w:bCs/>
        </w:rPr>
      </w:pPr>
      <w:r w:rsidRPr="00033C1F">
        <w:rPr>
          <w:bCs/>
        </w:rPr>
        <w:t>М.С. ШЕВЕЛЕВ, Л.Н. ТЫШКЕВИЧ</w:t>
      </w:r>
    </w:p>
    <w:p w:rsidR="00B62BBF" w:rsidRPr="00D85E17" w:rsidRDefault="00B62BBF" w:rsidP="00B62BBF">
      <w:pPr>
        <w:rPr>
          <w:b/>
          <w:sz w:val="16"/>
          <w:szCs w:val="16"/>
        </w:rPr>
      </w:pPr>
    </w:p>
    <w:p w:rsidR="00B62BBF" w:rsidRPr="00033C1F" w:rsidRDefault="00B62BBF" w:rsidP="00B62BBF">
      <w:pPr>
        <w:rPr>
          <w:b/>
          <w:sz w:val="28"/>
          <w:szCs w:val="28"/>
        </w:rPr>
      </w:pPr>
      <w:r w:rsidRPr="00033C1F">
        <w:rPr>
          <w:b/>
          <w:sz w:val="28"/>
          <w:szCs w:val="28"/>
        </w:rPr>
        <w:t xml:space="preserve">РАЗРАБОТКА МЕТОДИКИ ОЦЕНКИ КАЧЕСТВА </w:t>
      </w:r>
      <w:r w:rsidR="00D85E17">
        <w:rPr>
          <w:b/>
          <w:sz w:val="28"/>
          <w:szCs w:val="28"/>
        </w:rPr>
        <w:t xml:space="preserve">                                  </w:t>
      </w:r>
      <w:r w:rsidRPr="00033C1F">
        <w:rPr>
          <w:b/>
          <w:sz w:val="28"/>
          <w:szCs w:val="28"/>
        </w:rPr>
        <w:t>ВЫПОЛНЕННЫХ РАБОТ ПО РЕМОНТУ АВТОМОБИЛЕЙ</w:t>
      </w:r>
    </w:p>
    <w:p w:rsidR="00B62BBF" w:rsidRPr="00D85E17" w:rsidRDefault="00B62BBF" w:rsidP="00B62BBF">
      <w:pPr>
        <w:ind w:firstLine="340"/>
        <w:rPr>
          <w:b/>
          <w:bCs/>
          <w:sz w:val="16"/>
          <w:szCs w:val="16"/>
        </w:rPr>
      </w:pPr>
    </w:p>
    <w:p w:rsidR="00B62BBF" w:rsidRPr="00D85E17" w:rsidRDefault="00B62BBF" w:rsidP="00D85E17">
      <w:pPr>
        <w:ind w:left="709" w:right="850" w:firstLine="567"/>
        <w:jc w:val="both"/>
        <w:rPr>
          <w:rFonts w:eastAsiaTheme="minorEastAsia"/>
          <w:i/>
          <w:spacing w:val="-2"/>
          <w:sz w:val="20"/>
          <w:szCs w:val="20"/>
        </w:rPr>
      </w:pPr>
      <w:r w:rsidRPr="00D85E17">
        <w:rPr>
          <w:bCs/>
          <w:i/>
          <w:spacing w:val="-2"/>
          <w:sz w:val="20"/>
          <w:szCs w:val="20"/>
        </w:rPr>
        <w:t>В статье рассматривается вопрос, связанный с обеспечением контроля качества р</w:t>
      </w:r>
      <w:r w:rsidRPr="00D85E17">
        <w:rPr>
          <w:bCs/>
          <w:i/>
          <w:spacing w:val="-2"/>
          <w:sz w:val="20"/>
          <w:szCs w:val="20"/>
        </w:rPr>
        <w:t>а</w:t>
      </w:r>
      <w:r w:rsidRPr="00D85E17">
        <w:rPr>
          <w:bCs/>
          <w:i/>
          <w:spacing w:val="-2"/>
          <w:sz w:val="20"/>
          <w:szCs w:val="20"/>
        </w:rPr>
        <w:t>бот по ремонту автомобилей. Согласно проведенным статистическим исследованиям на предприятиях автомобильного сервиса г. Омска, большое количество автомобилей возвращ</w:t>
      </w:r>
      <w:r w:rsidRPr="00D85E17">
        <w:rPr>
          <w:bCs/>
          <w:i/>
          <w:spacing w:val="-2"/>
          <w:sz w:val="20"/>
          <w:szCs w:val="20"/>
        </w:rPr>
        <w:t>а</w:t>
      </w:r>
      <w:r w:rsidRPr="00D85E17">
        <w:rPr>
          <w:bCs/>
          <w:i/>
          <w:spacing w:val="-2"/>
          <w:sz w:val="20"/>
          <w:szCs w:val="20"/>
        </w:rPr>
        <w:t>ются на гарантийное обслуживание, что говорит о недостаточном уровне качества ремон</w:t>
      </w:r>
      <w:r w:rsidRPr="00D85E17">
        <w:rPr>
          <w:bCs/>
          <w:i/>
          <w:spacing w:val="-2"/>
          <w:sz w:val="20"/>
          <w:szCs w:val="20"/>
        </w:rPr>
        <w:t>т</w:t>
      </w:r>
      <w:r w:rsidRPr="00D85E17">
        <w:rPr>
          <w:bCs/>
          <w:i/>
          <w:spacing w:val="-2"/>
          <w:sz w:val="20"/>
          <w:szCs w:val="20"/>
        </w:rPr>
        <w:t xml:space="preserve">ных работ. Разработана и описана математическая модель расчета комплексного показателя качества. </w:t>
      </w:r>
      <w:r w:rsidRPr="00D85E17">
        <w:rPr>
          <w:rFonts w:eastAsiaTheme="minorEastAsia"/>
          <w:i/>
          <w:spacing w:val="-2"/>
          <w:sz w:val="20"/>
          <w:szCs w:val="20"/>
        </w:rPr>
        <w:t>Предлагаемая методика позволит минимизировать вероятность отказа автомоб</w:t>
      </w:r>
      <w:r w:rsidRPr="00D85E17">
        <w:rPr>
          <w:rFonts w:eastAsiaTheme="minorEastAsia"/>
          <w:i/>
          <w:spacing w:val="-2"/>
          <w:sz w:val="20"/>
          <w:szCs w:val="20"/>
        </w:rPr>
        <w:t>и</w:t>
      </w:r>
      <w:r w:rsidRPr="00D85E17">
        <w:rPr>
          <w:rFonts w:eastAsiaTheme="minorEastAsia"/>
          <w:i/>
          <w:spacing w:val="-2"/>
          <w:sz w:val="20"/>
          <w:szCs w:val="20"/>
        </w:rPr>
        <w:t>ля при его послеремонтной эксплуатации, тем самым уменьшая количество гарантийных о</w:t>
      </w:r>
      <w:r w:rsidRPr="00D85E17">
        <w:rPr>
          <w:rFonts w:eastAsiaTheme="minorEastAsia"/>
          <w:i/>
          <w:spacing w:val="-2"/>
          <w:sz w:val="20"/>
          <w:szCs w:val="20"/>
        </w:rPr>
        <w:t>б</w:t>
      </w:r>
      <w:r w:rsidRPr="00D85E17">
        <w:rPr>
          <w:rFonts w:eastAsiaTheme="minorEastAsia"/>
          <w:i/>
          <w:spacing w:val="-2"/>
          <w:sz w:val="20"/>
          <w:szCs w:val="20"/>
        </w:rPr>
        <w:t>ращений. Дальнейшие исследования направлены на разработку математической модели ко</w:t>
      </w:r>
      <w:r w:rsidRPr="00D85E17">
        <w:rPr>
          <w:rFonts w:eastAsiaTheme="minorEastAsia"/>
          <w:i/>
          <w:spacing w:val="-2"/>
          <w:sz w:val="20"/>
          <w:szCs w:val="20"/>
        </w:rPr>
        <w:t>р</w:t>
      </w:r>
      <w:r w:rsidRPr="00D85E17">
        <w:rPr>
          <w:rFonts w:eastAsiaTheme="minorEastAsia"/>
          <w:i/>
          <w:spacing w:val="-2"/>
          <w:sz w:val="20"/>
          <w:szCs w:val="20"/>
        </w:rPr>
        <w:t xml:space="preserve">ректирования эталонных значений показателей качества, с учетом наработки автомобиля и подтверждение теоретических изысканий путем проведения эксперимента. </w:t>
      </w:r>
    </w:p>
    <w:p w:rsidR="00B62BBF" w:rsidRPr="00033C1F" w:rsidRDefault="00B62BBF" w:rsidP="00D85E17">
      <w:pPr>
        <w:ind w:left="709" w:right="850" w:firstLine="567"/>
        <w:jc w:val="both"/>
        <w:rPr>
          <w:bCs/>
          <w:i/>
          <w:sz w:val="20"/>
          <w:szCs w:val="20"/>
        </w:rPr>
      </w:pPr>
      <w:r w:rsidRPr="00D85E17">
        <w:rPr>
          <w:b/>
          <w:bCs/>
          <w:i/>
          <w:sz w:val="20"/>
          <w:szCs w:val="20"/>
        </w:rPr>
        <w:t>Ключевые слова:</w:t>
      </w:r>
      <w:r w:rsidRPr="00033C1F">
        <w:rPr>
          <w:bCs/>
          <w:i/>
          <w:sz w:val="20"/>
          <w:szCs w:val="20"/>
        </w:rPr>
        <w:t xml:space="preserve"> автомобиль, качество ремонта, оценка качества, показатели кач</w:t>
      </w:r>
      <w:r w:rsidRPr="00033C1F">
        <w:rPr>
          <w:bCs/>
          <w:i/>
          <w:sz w:val="20"/>
          <w:szCs w:val="20"/>
        </w:rPr>
        <w:t>е</w:t>
      </w:r>
      <w:r w:rsidRPr="00033C1F">
        <w:rPr>
          <w:bCs/>
          <w:i/>
          <w:sz w:val="20"/>
          <w:szCs w:val="20"/>
        </w:rPr>
        <w:t>ства, двигатель внутреннего сгорания.</w:t>
      </w:r>
    </w:p>
    <w:p w:rsidR="00B62BBF" w:rsidRPr="00640145" w:rsidRDefault="00B62BBF" w:rsidP="00B62BBF">
      <w:pPr>
        <w:ind w:firstLine="284"/>
        <w:jc w:val="both"/>
        <w:rPr>
          <w:sz w:val="16"/>
          <w:szCs w:val="16"/>
        </w:rPr>
      </w:pPr>
    </w:p>
    <w:p w:rsidR="00B62BBF" w:rsidRPr="00AF1B30" w:rsidRDefault="00D85E17" w:rsidP="004554F0">
      <w:pPr>
        <w:rPr>
          <w:rFonts w:eastAsiaTheme="minorEastAsia"/>
          <w:b/>
        </w:rPr>
      </w:pPr>
      <w:r>
        <w:rPr>
          <w:rFonts w:eastAsiaTheme="minorEastAsia"/>
          <w:b/>
        </w:rPr>
        <w:t>СПИСОК ЛИТЕРАТУРЫ</w:t>
      </w:r>
    </w:p>
    <w:p w:rsidR="00B62BBF" w:rsidRPr="00AF1B30" w:rsidRDefault="00B62BBF" w:rsidP="00DB6B5A">
      <w:pPr>
        <w:spacing w:line="216" w:lineRule="auto"/>
        <w:ind w:firstLine="340"/>
        <w:rPr>
          <w:rFonts w:eastAsiaTheme="minorEastAsia"/>
          <w:b/>
        </w:rPr>
      </w:pPr>
    </w:p>
    <w:p w:rsidR="00B62BBF" w:rsidRPr="00D85E17" w:rsidRDefault="00B62BBF" w:rsidP="00DB6B5A">
      <w:pPr>
        <w:pStyle w:val="85"/>
        <w:tabs>
          <w:tab w:val="num" w:pos="-180"/>
        </w:tabs>
        <w:spacing w:line="216" w:lineRule="auto"/>
        <w:ind w:firstLine="709"/>
        <w:rPr>
          <w:sz w:val="20"/>
        </w:rPr>
      </w:pPr>
      <w:r w:rsidRPr="00D85E17">
        <w:rPr>
          <w:sz w:val="20"/>
        </w:rPr>
        <w:t>1. Транспортная стратегия РФ на период до 2030 года</w:t>
      </w:r>
      <w:r w:rsidR="004554F0">
        <w:rPr>
          <w:sz w:val="20"/>
        </w:rPr>
        <w:t xml:space="preserve"> </w:t>
      </w:r>
      <w:r w:rsidR="004554F0" w:rsidRPr="004554F0">
        <w:rPr>
          <w:sz w:val="20"/>
        </w:rPr>
        <w:t>[</w:t>
      </w:r>
      <w:r w:rsidR="004554F0">
        <w:rPr>
          <w:sz w:val="20"/>
        </w:rPr>
        <w:t>Текст</w:t>
      </w:r>
      <w:r w:rsidR="004554F0" w:rsidRPr="004554F0">
        <w:rPr>
          <w:sz w:val="20"/>
        </w:rPr>
        <w:t>]</w:t>
      </w:r>
      <w:r w:rsidRPr="00D85E17">
        <w:rPr>
          <w:sz w:val="20"/>
        </w:rPr>
        <w:t>: распоряжение правительства РФ от 22 нояб</w:t>
      </w:r>
      <w:r w:rsidR="004554F0">
        <w:rPr>
          <w:sz w:val="20"/>
        </w:rPr>
        <w:t>.</w:t>
      </w:r>
      <w:r w:rsidRPr="00D85E17">
        <w:rPr>
          <w:sz w:val="20"/>
        </w:rPr>
        <w:t xml:space="preserve"> </w:t>
      </w:r>
      <w:smartTag w:uri="urn:schemas-microsoft-com:office:smarttags" w:element="metricconverter">
        <w:smartTagPr>
          <w:attr w:name="ProductID" w:val="2008 г"/>
        </w:smartTagPr>
        <w:r w:rsidRPr="00D85E17">
          <w:rPr>
            <w:sz w:val="20"/>
          </w:rPr>
          <w:t>2008 г</w:t>
        </w:r>
      </w:smartTag>
      <w:r w:rsidRPr="00D85E17">
        <w:rPr>
          <w:sz w:val="20"/>
        </w:rPr>
        <w:t>. № 1734-р</w:t>
      </w:r>
      <w:r w:rsidR="004554F0">
        <w:rPr>
          <w:sz w:val="20"/>
        </w:rPr>
        <w:t xml:space="preserve"> </w:t>
      </w:r>
      <w:r w:rsidRPr="00D85E17">
        <w:rPr>
          <w:sz w:val="20"/>
        </w:rPr>
        <w:t xml:space="preserve">// Собрание распоряжений правительства РФ. </w:t>
      </w:r>
      <w:r w:rsidR="00B23BAF">
        <w:rPr>
          <w:sz w:val="20"/>
        </w:rPr>
        <w:t>-</w:t>
      </w:r>
      <w:r w:rsidRPr="00D85E17">
        <w:rPr>
          <w:sz w:val="20"/>
        </w:rPr>
        <w:t xml:space="preserve"> 2014. </w:t>
      </w:r>
      <w:r w:rsidR="00B23BAF">
        <w:rPr>
          <w:sz w:val="20"/>
        </w:rPr>
        <w:t>-</w:t>
      </w:r>
      <w:r w:rsidRPr="00D85E17">
        <w:rPr>
          <w:sz w:val="20"/>
        </w:rPr>
        <w:t xml:space="preserve"> </w:t>
      </w:r>
      <w:r w:rsidR="004554F0">
        <w:rPr>
          <w:sz w:val="20"/>
        </w:rPr>
        <w:t>№</w:t>
      </w:r>
      <w:r w:rsidRPr="00D85E17">
        <w:rPr>
          <w:sz w:val="20"/>
        </w:rPr>
        <w:t xml:space="preserve"> 1032-р</w:t>
      </w:r>
      <w:r w:rsidR="004554F0">
        <w:rPr>
          <w:sz w:val="20"/>
        </w:rPr>
        <w:t>.</w:t>
      </w:r>
    </w:p>
    <w:p w:rsidR="003033CB" w:rsidRDefault="004554F0" w:rsidP="00DB6B5A">
      <w:pPr>
        <w:pStyle w:val="85"/>
        <w:tabs>
          <w:tab w:val="num" w:pos="-180"/>
        </w:tabs>
        <w:spacing w:line="216" w:lineRule="auto"/>
        <w:ind w:firstLine="709"/>
        <w:rPr>
          <w:sz w:val="20"/>
        </w:rPr>
      </w:pPr>
      <w:r>
        <w:rPr>
          <w:sz w:val="20"/>
        </w:rPr>
        <w:t xml:space="preserve">2. Напольский, </w:t>
      </w:r>
      <w:r w:rsidR="00B62BBF" w:rsidRPr="00D85E17">
        <w:rPr>
          <w:sz w:val="20"/>
        </w:rPr>
        <w:t>Г.М. Обоснование спроса на услуги и технологический расчет станции технического обслуживания</w:t>
      </w:r>
      <w:r>
        <w:rPr>
          <w:sz w:val="20"/>
        </w:rPr>
        <w:t xml:space="preserve"> </w:t>
      </w:r>
      <w:r w:rsidRPr="004554F0">
        <w:rPr>
          <w:sz w:val="20"/>
        </w:rPr>
        <w:t>[</w:t>
      </w:r>
      <w:r>
        <w:rPr>
          <w:sz w:val="20"/>
        </w:rPr>
        <w:t>Текст</w:t>
      </w:r>
      <w:r w:rsidRPr="004554F0">
        <w:rPr>
          <w:sz w:val="20"/>
        </w:rPr>
        <w:t>]</w:t>
      </w:r>
      <w:r>
        <w:rPr>
          <w:sz w:val="20"/>
        </w:rPr>
        <w:t xml:space="preserve"> / Г.М. Напольский</w:t>
      </w:r>
      <w:r w:rsidR="00B62BBF" w:rsidRPr="00D85E17">
        <w:rPr>
          <w:sz w:val="20"/>
        </w:rPr>
        <w:t>.</w:t>
      </w:r>
      <w:r>
        <w:rPr>
          <w:sz w:val="20"/>
        </w:rPr>
        <w:t xml:space="preserve"> -</w:t>
      </w:r>
      <w:r w:rsidR="00B62BBF" w:rsidRPr="00D85E17">
        <w:rPr>
          <w:sz w:val="20"/>
        </w:rPr>
        <w:t xml:space="preserve"> М.: МАДИ (ТУ), 2000. </w:t>
      </w:r>
      <w:r w:rsidR="00B23BAF">
        <w:rPr>
          <w:sz w:val="20"/>
        </w:rPr>
        <w:t>-</w:t>
      </w:r>
      <w:r w:rsidR="00B62BBF" w:rsidRPr="00D85E17">
        <w:rPr>
          <w:sz w:val="20"/>
        </w:rPr>
        <w:t xml:space="preserve"> 83</w:t>
      </w:r>
      <w:r>
        <w:rPr>
          <w:sz w:val="20"/>
        </w:rPr>
        <w:t xml:space="preserve"> </w:t>
      </w:r>
      <w:r w:rsidR="00B62BBF" w:rsidRPr="00D85E17">
        <w:rPr>
          <w:sz w:val="20"/>
        </w:rPr>
        <w:t xml:space="preserve">с. </w:t>
      </w:r>
    </w:p>
    <w:p w:rsidR="003033CB" w:rsidRDefault="003033CB" w:rsidP="00DB6B5A">
      <w:pPr>
        <w:pStyle w:val="85"/>
        <w:tabs>
          <w:tab w:val="num" w:pos="-180"/>
        </w:tabs>
        <w:spacing w:line="216" w:lineRule="auto"/>
        <w:ind w:firstLine="709"/>
        <w:rPr>
          <w:sz w:val="20"/>
        </w:rPr>
      </w:pPr>
      <w:r>
        <w:rPr>
          <w:sz w:val="20"/>
        </w:rPr>
        <w:t xml:space="preserve">3. Ломакин, Д.О. Комплексная оценка уровня качества услуг предприятий автосервиса </w:t>
      </w:r>
      <w:r w:rsidRPr="00403034">
        <w:rPr>
          <w:sz w:val="20"/>
        </w:rPr>
        <w:t>[</w:t>
      </w:r>
      <w:r>
        <w:rPr>
          <w:sz w:val="20"/>
        </w:rPr>
        <w:t>Текст</w:t>
      </w:r>
      <w:r w:rsidRPr="00403034">
        <w:rPr>
          <w:sz w:val="20"/>
        </w:rPr>
        <w:t>]</w:t>
      </w:r>
      <w:r>
        <w:rPr>
          <w:sz w:val="20"/>
        </w:rPr>
        <w:t xml:space="preserve"> / Д.О. Ломакин, А.Н. Новиков. – Министерство образования и науки РФ, ФГОУ ВПО «Госуниверситет – учебно-научно-производственный комплекс». – Орел, 2011. </w:t>
      </w:r>
    </w:p>
    <w:p w:rsidR="00B62BBF" w:rsidRPr="00D85E17" w:rsidRDefault="00E739F8" w:rsidP="00DB6B5A">
      <w:pPr>
        <w:pStyle w:val="85"/>
        <w:tabs>
          <w:tab w:val="num" w:pos="-180"/>
        </w:tabs>
        <w:spacing w:line="216" w:lineRule="auto"/>
        <w:ind w:firstLine="709"/>
        <w:rPr>
          <w:sz w:val="20"/>
        </w:rPr>
      </w:pPr>
      <w:r>
        <w:rPr>
          <w:sz w:val="20"/>
        </w:rPr>
        <w:t>4</w:t>
      </w:r>
      <w:r w:rsidR="00B62BBF" w:rsidRPr="00D85E17">
        <w:rPr>
          <w:sz w:val="20"/>
        </w:rPr>
        <w:t>. Кузнецов</w:t>
      </w:r>
      <w:r w:rsidR="004554F0">
        <w:rPr>
          <w:sz w:val="20"/>
        </w:rPr>
        <w:t>,</w:t>
      </w:r>
      <w:r w:rsidR="00B62BBF" w:rsidRPr="00D85E17">
        <w:rPr>
          <w:sz w:val="20"/>
        </w:rPr>
        <w:t xml:space="preserve"> Е.С. Управление технической эксплуатацией автомобилей</w:t>
      </w:r>
      <w:r w:rsidR="00B81CB5">
        <w:rPr>
          <w:sz w:val="20"/>
        </w:rPr>
        <w:t xml:space="preserve"> </w:t>
      </w:r>
      <w:r w:rsidR="00B81CB5" w:rsidRPr="00B81CB5">
        <w:rPr>
          <w:sz w:val="20"/>
        </w:rPr>
        <w:t>[</w:t>
      </w:r>
      <w:r w:rsidR="00B81CB5">
        <w:rPr>
          <w:sz w:val="20"/>
        </w:rPr>
        <w:t>Текст</w:t>
      </w:r>
      <w:r w:rsidR="00B81CB5" w:rsidRPr="00B81CB5">
        <w:rPr>
          <w:sz w:val="20"/>
        </w:rPr>
        <w:t>]</w:t>
      </w:r>
      <w:r w:rsidR="00B81CB5">
        <w:rPr>
          <w:sz w:val="20"/>
        </w:rPr>
        <w:t xml:space="preserve"> / Е.С. Кузнецов</w:t>
      </w:r>
      <w:r w:rsidR="00B62BBF" w:rsidRPr="00D85E17">
        <w:rPr>
          <w:sz w:val="20"/>
        </w:rPr>
        <w:t>.</w:t>
      </w:r>
      <w:r w:rsidR="00B81CB5">
        <w:rPr>
          <w:sz w:val="20"/>
        </w:rPr>
        <w:t xml:space="preserve"> -</w:t>
      </w:r>
      <w:r w:rsidR="00B62BBF" w:rsidRPr="00D85E17">
        <w:rPr>
          <w:sz w:val="20"/>
        </w:rPr>
        <w:t xml:space="preserve"> М.: Транспорт, 1982.</w:t>
      </w:r>
      <w:r w:rsidR="00B81CB5">
        <w:rPr>
          <w:sz w:val="20"/>
        </w:rPr>
        <w:t xml:space="preserve"> -</w:t>
      </w:r>
      <w:r w:rsidR="00B62BBF" w:rsidRPr="00D85E17">
        <w:rPr>
          <w:sz w:val="20"/>
        </w:rPr>
        <w:t xml:space="preserve"> 224 с. </w:t>
      </w:r>
    </w:p>
    <w:p w:rsidR="00B62BBF" w:rsidRPr="00D85E17" w:rsidRDefault="00E739F8" w:rsidP="00DB6B5A">
      <w:pPr>
        <w:pStyle w:val="85"/>
        <w:tabs>
          <w:tab w:val="num" w:pos="-180"/>
        </w:tabs>
        <w:spacing w:line="216" w:lineRule="auto"/>
        <w:ind w:firstLine="709"/>
        <w:rPr>
          <w:sz w:val="20"/>
        </w:rPr>
      </w:pPr>
      <w:r>
        <w:rPr>
          <w:sz w:val="20"/>
        </w:rPr>
        <w:t>5</w:t>
      </w:r>
      <w:r w:rsidR="00B62BBF" w:rsidRPr="00D85E17">
        <w:rPr>
          <w:sz w:val="20"/>
        </w:rPr>
        <w:t>. Кузнецов</w:t>
      </w:r>
      <w:r w:rsidR="00B81CB5">
        <w:rPr>
          <w:sz w:val="20"/>
        </w:rPr>
        <w:t>,</w:t>
      </w:r>
      <w:r w:rsidR="00B62BBF" w:rsidRPr="00D85E17">
        <w:rPr>
          <w:sz w:val="20"/>
        </w:rPr>
        <w:t xml:space="preserve"> Е.С. Техническое обслуживание и надежность автомобилей</w:t>
      </w:r>
      <w:r w:rsidR="00B81CB5">
        <w:rPr>
          <w:sz w:val="20"/>
        </w:rPr>
        <w:t xml:space="preserve"> </w:t>
      </w:r>
      <w:r w:rsidR="00B81CB5" w:rsidRPr="00B81CB5">
        <w:rPr>
          <w:sz w:val="20"/>
        </w:rPr>
        <w:t>[</w:t>
      </w:r>
      <w:r w:rsidR="00B81CB5">
        <w:rPr>
          <w:sz w:val="20"/>
        </w:rPr>
        <w:t>Текст</w:t>
      </w:r>
      <w:r w:rsidR="00B81CB5" w:rsidRPr="00B81CB5">
        <w:rPr>
          <w:sz w:val="20"/>
        </w:rPr>
        <w:t>]</w:t>
      </w:r>
      <w:r w:rsidR="00B81CB5">
        <w:rPr>
          <w:sz w:val="20"/>
        </w:rPr>
        <w:t xml:space="preserve"> / Е.С. Кузнецов</w:t>
      </w:r>
      <w:r w:rsidR="00B62BBF" w:rsidRPr="00D85E17">
        <w:rPr>
          <w:sz w:val="20"/>
        </w:rPr>
        <w:t>. -</w:t>
      </w:r>
      <w:r w:rsidR="00B81CB5">
        <w:rPr>
          <w:sz w:val="20"/>
        </w:rPr>
        <w:t xml:space="preserve"> </w:t>
      </w:r>
      <w:r w:rsidR="00B62BBF" w:rsidRPr="00D85E17">
        <w:rPr>
          <w:sz w:val="20"/>
        </w:rPr>
        <w:t xml:space="preserve">М.: Транспорт, 1972. </w:t>
      </w:r>
      <w:r w:rsidR="00B81CB5">
        <w:rPr>
          <w:sz w:val="20"/>
        </w:rPr>
        <w:t xml:space="preserve">- </w:t>
      </w:r>
      <w:r w:rsidR="00B62BBF" w:rsidRPr="00D85E17">
        <w:rPr>
          <w:sz w:val="20"/>
        </w:rPr>
        <w:t xml:space="preserve">224 с. </w:t>
      </w:r>
    </w:p>
    <w:p w:rsidR="00B62BBF" w:rsidRPr="00D85E17" w:rsidRDefault="00E739F8" w:rsidP="00DB6B5A">
      <w:pPr>
        <w:pStyle w:val="85"/>
        <w:tabs>
          <w:tab w:val="num" w:pos="-180"/>
        </w:tabs>
        <w:spacing w:line="216" w:lineRule="auto"/>
        <w:ind w:firstLine="709"/>
        <w:rPr>
          <w:sz w:val="20"/>
        </w:rPr>
      </w:pPr>
      <w:r>
        <w:rPr>
          <w:sz w:val="20"/>
        </w:rPr>
        <w:t>6</w:t>
      </w:r>
      <w:r w:rsidR="00B62BBF" w:rsidRPr="00D85E17">
        <w:rPr>
          <w:sz w:val="20"/>
        </w:rPr>
        <w:t>. Авдонькин</w:t>
      </w:r>
      <w:r w:rsidR="00B81CB5">
        <w:rPr>
          <w:sz w:val="20"/>
        </w:rPr>
        <w:t>,</w:t>
      </w:r>
      <w:r w:rsidR="00B62BBF" w:rsidRPr="00D85E17">
        <w:rPr>
          <w:sz w:val="20"/>
        </w:rPr>
        <w:t xml:space="preserve"> Ф.Н. Оптимизация изменения технического состояния автомобиля в процессе эксплу</w:t>
      </w:r>
      <w:r w:rsidR="00B62BBF" w:rsidRPr="00D85E17">
        <w:rPr>
          <w:sz w:val="20"/>
        </w:rPr>
        <w:t>а</w:t>
      </w:r>
      <w:r w:rsidR="00B62BBF" w:rsidRPr="00D85E17">
        <w:rPr>
          <w:sz w:val="20"/>
        </w:rPr>
        <w:t>тации</w:t>
      </w:r>
      <w:r w:rsidR="00B81CB5">
        <w:rPr>
          <w:sz w:val="20"/>
        </w:rPr>
        <w:t xml:space="preserve"> </w:t>
      </w:r>
      <w:r w:rsidR="00B81CB5" w:rsidRPr="00B81CB5">
        <w:rPr>
          <w:sz w:val="20"/>
        </w:rPr>
        <w:t>[</w:t>
      </w:r>
      <w:r w:rsidR="00B81CB5">
        <w:rPr>
          <w:sz w:val="20"/>
        </w:rPr>
        <w:t>Текст</w:t>
      </w:r>
      <w:r w:rsidR="00B81CB5" w:rsidRPr="00B81CB5">
        <w:rPr>
          <w:sz w:val="20"/>
        </w:rPr>
        <w:t>]</w:t>
      </w:r>
      <w:r w:rsidR="00B81CB5">
        <w:rPr>
          <w:sz w:val="20"/>
        </w:rPr>
        <w:t xml:space="preserve"> / Ф.Н. Авдонькин</w:t>
      </w:r>
      <w:r w:rsidR="00B62BBF" w:rsidRPr="00D85E17">
        <w:rPr>
          <w:sz w:val="20"/>
        </w:rPr>
        <w:t>.</w:t>
      </w:r>
      <w:r w:rsidR="00B81CB5">
        <w:rPr>
          <w:sz w:val="20"/>
        </w:rPr>
        <w:t xml:space="preserve"> -</w:t>
      </w:r>
      <w:r w:rsidR="00B62BBF" w:rsidRPr="00D85E17">
        <w:rPr>
          <w:sz w:val="20"/>
        </w:rPr>
        <w:t xml:space="preserve"> М.: Транспорт, 1993. - 350 с.</w:t>
      </w:r>
    </w:p>
    <w:p w:rsidR="00B62BBF" w:rsidRPr="00D85E17" w:rsidRDefault="00E739F8" w:rsidP="00DB6B5A">
      <w:pPr>
        <w:pStyle w:val="85"/>
        <w:tabs>
          <w:tab w:val="num" w:pos="-180"/>
        </w:tabs>
        <w:spacing w:line="216" w:lineRule="auto"/>
        <w:ind w:firstLine="709"/>
        <w:rPr>
          <w:sz w:val="20"/>
        </w:rPr>
      </w:pPr>
      <w:r>
        <w:rPr>
          <w:sz w:val="20"/>
        </w:rPr>
        <w:t>7</w:t>
      </w:r>
      <w:r w:rsidR="00B62BBF" w:rsidRPr="00D85E17">
        <w:rPr>
          <w:sz w:val="20"/>
        </w:rPr>
        <w:t>. Воронов</w:t>
      </w:r>
      <w:r w:rsidR="00B81CB5">
        <w:rPr>
          <w:sz w:val="20"/>
        </w:rPr>
        <w:t>,</w:t>
      </w:r>
      <w:r w:rsidR="00B62BBF" w:rsidRPr="00D85E17">
        <w:rPr>
          <w:sz w:val="20"/>
        </w:rPr>
        <w:t xml:space="preserve"> В.П. Международные стандарты качества ИСО серии 9000</w:t>
      </w:r>
      <w:r w:rsidR="00B81CB5">
        <w:rPr>
          <w:sz w:val="20"/>
        </w:rPr>
        <w:t xml:space="preserve"> </w:t>
      </w:r>
      <w:r w:rsidR="00B81CB5" w:rsidRPr="00B81CB5">
        <w:rPr>
          <w:sz w:val="20"/>
        </w:rPr>
        <w:t>[</w:t>
      </w:r>
      <w:r w:rsidR="00B81CB5">
        <w:rPr>
          <w:sz w:val="20"/>
        </w:rPr>
        <w:t>Текст</w:t>
      </w:r>
      <w:r w:rsidR="00B81CB5" w:rsidRPr="00B81CB5">
        <w:rPr>
          <w:sz w:val="20"/>
        </w:rPr>
        <w:t>]</w:t>
      </w:r>
      <w:r w:rsidR="00B81CB5">
        <w:rPr>
          <w:sz w:val="20"/>
        </w:rPr>
        <w:t>:</w:t>
      </w:r>
      <w:r w:rsidR="00B62BBF" w:rsidRPr="00D85E17">
        <w:rPr>
          <w:sz w:val="20"/>
        </w:rPr>
        <w:t xml:space="preserve"> учебное пособие</w:t>
      </w:r>
      <w:r w:rsidR="00B81CB5">
        <w:rPr>
          <w:sz w:val="20"/>
        </w:rPr>
        <w:t xml:space="preserve"> / В.П. Воронов</w:t>
      </w:r>
      <w:r w:rsidR="00B62BBF" w:rsidRPr="00D85E17">
        <w:rPr>
          <w:sz w:val="20"/>
        </w:rPr>
        <w:t>.</w:t>
      </w:r>
      <w:r w:rsidR="00B81CB5">
        <w:rPr>
          <w:sz w:val="20"/>
        </w:rPr>
        <w:t xml:space="preserve"> -</w:t>
      </w:r>
      <w:r w:rsidR="00B62BBF" w:rsidRPr="00D85E17">
        <w:rPr>
          <w:sz w:val="20"/>
        </w:rPr>
        <w:t xml:space="preserve"> М.: МАДИ (ГТУ), 2000. </w:t>
      </w:r>
      <w:r w:rsidR="00B23BAF">
        <w:rPr>
          <w:sz w:val="20"/>
        </w:rPr>
        <w:t>-</w:t>
      </w:r>
      <w:r w:rsidR="00B62BBF" w:rsidRPr="00D85E17">
        <w:rPr>
          <w:sz w:val="20"/>
        </w:rPr>
        <w:t xml:space="preserve"> 52</w:t>
      </w:r>
      <w:r w:rsidR="00B81CB5">
        <w:rPr>
          <w:sz w:val="20"/>
        </w:rPr>
        <w:t xml:space="preserve"> </w:t>
      </w:r>
      <w:r w:rsidR="00B62BBF" w:rsidRPr="00D85E17">
        <w:rPr>
          <w:sz w:val="20"/>
        </w:rPr>
        <w:t xml:space="preserve">с. </w:t>
      </w:r>
    </w:p>
    <w:p w:rsidR="00B62BBF" w:rsidRPr="00D85E17" w:rsidRDefault="00E739F8" w:rsidP="00DB6B5A">
      <w:pPr>
        <w:pStyle w:val="85"/>
        <w:tabs>
          <w:tab w:val="num" w:pos="-180"/>
        </w:tabs>
        <w:spacing w:line="216" w:lineRule="auto"/>
        <w:ind w:firstLine="709"/>
        <w:rPr>
          <w:sz w:val="20"/>
        </w:rPr>
      </w:pPr>
      <w:r>
        <w:rPr>
          <w:sz w:val="20"/>
        </w:rPr>
        <w:t>8</w:t>
      </w:r>
      <w:r w:rsidR="00B62BBF" w:rsidRPr="00D85E17">
        <w:rPr>
          <w:sz w:val="20"/>
        </w:rPr>
        <w:t>. Крючков</w:t>
      </w:r>
      <w:r w:rsidR="00B81CB5">
        <w:rPr>
          <w:sz w:val="20"/>
        </w:rPr>
        <w:t>,</w:t>
      </w:r>
      <w:r w:rsidR="00B62BBF" w:rsidRPr="00D85E17">
        <w:rPr>
          <w:sz w:val="20"/>
        </w:rPr>
        <w:t xml:space="preserve"> Е.А. Высокое качество капитального ремонта одно из условий эффективного использов</w:t>
      </w:r>
      <w:r w:rsidR="00B62BBF" w:rsidRPr="00D85E17">
        <w:rPr>
          <w:sz w:val="20"/>
        </w:rPr>
        <w:t>а</w:t>
      </w:r>
      <w:r w:rsidR="00B62BBF" w:rsidRPr="00D85E17">
        <w:rPr>
          <w:sz w:val="20"/>
        </w:rPr>
        <w:t>ния автомобилей</w:t>
      </w:r>
      <w:r w:rsidR="00B81CB5" w:rsidRPr="00B81CB5">
        <w:rPr>
          <w:sz w:val="20"/>
        </w:rPr>
        <w:t xml:space="preserve"> [</w:t>
      </w:r>
      <w:r w:rsidR="00B81CB5">
        <w:rPr>
          <w:sz w:val="20"/>
        </w:rPr>
        <w:t>Текст</w:t>
      </w:r>
      <w:r w:rsidR="00B81CB5" w:rsidRPr="00B81CB5">
        <w:rPr>
          <w:sz w:val="20"/>
        </w:rPr>
        <w:t>]</w:t>
      </w:r>
      <w:r w:rsidR="00B81CB5">
        <w:rPr>
          <w:sz w:val="20"/>
        </w:rPr>
        <w:t xml:space="preserve"> / Е.А. Крючков</w:t>
      </w:r>
      <w:r w:rsidR="00B62BBF" w:rsidRPr="00D85E17">
        <w:rPr>
          <w:sz w:val="20"/>
        </w:rPr>
        <w:t>.</w:t>
      </w:r>
      <w:r w:rsidR="00B81CB5">
        <w:rPr>
          <w:sz w:val="20"/>
        </w:rPr>
        <w:t xml:space="preserve"> </w:t>
      </w:r>
      <w:r w:rsidR="00B62BBF" w:rsidRPr="00D85E17">
        <w:rPr>
          <w:sz w:val="20"/>
        </w:rPr>
        <w:t>-</w:t>
      </w:r>
      <w:r w:rsidR="00B81CB5">
        <w:rPr>
          <w:sz w:val="20"/>
        </w:rPr>
        <w:t xml:space="preserve"> </w:t>
      </w:r>
      <w:r w:rsidR="00B62BBF" w:rsidRPr="00D85E17">
        <w:rPr>
          <w:sz w:val="20"/>
        </w:rPr>
        <w:t>Горький,1985. -</w:t>
      </w:r>
      <w:r w:rsidR="00B81CB5">
        <w:rPr>
          <w:sz w:val="20"/>
        </w:rPr>
        <w:t xml:space="preserve"> </w:t>
      </w:r>
      <w:r w:rsidR="00B62BBF" w:rsidRPr="00D85E17">
        <w:rPr>
          <w:sz w:val="20"/>
        </w:rPr>
        <w:t xml:space="preserve">82 </w:t>
      </w:r>
      <w:r w:rsidR="00B62BBF" w:rsidRPr="00D85E17">
        <w:rPr>
          <w:sz w:val="20"/>
          <w:lang w:val="en-US"/>
        </w:rPr>
        <w:t>c</w:t>
      </w:r>
      <w:r w:rsidR="00B62BBF" w:rsidRPr="00D85E17">
        <w:rPr>
          <w:sz w:val="20"/>
        </w:rPr>
        <w:t xml:space="preserve">. </w:t>
      </w:r>
    </w:p>
    <w:p w:rsidR="00B62BBF" w:rsidRPr="00D85E17" w:rsidRDefault="00E739F8" w:rsidP="00DB6B5A">
      <w:pPr>
        <w:pStyle w:val="85"/>
        <w:tabs>
          <w:tab w:val="num" w:pos="-180"/>
        </w:tabs>
        <w:spacing w:line="216" w:lineRule="auto"/>
        <w:ind w:firstLine="709"/>
        <w:rPr>
          <w:sz w:val="20"/>
        </w:rPr>
      </w:pPr>
      <w:r>
        <w:rPr>
          <w:sz w:val="20"/>
        </w:rPr>
        <w:t>9</w:t>
      </w:r>
      <w:r w:rsidR="00B62BBF" w:rsidRPr="00D85E17">
        <w:rPr>
          <w:sz w:val="20"/>
        </w:rPr>
        <w:t>. Дажин</w:t>
      </w:r>
      <w:r w:rsidR="00B81CB5">
        <w:rPr>
          <w:sz w:val="20"/>
        </w:rPr>
        <w:t>,</w:t>
      </w:r>
      <w:r w:rsidR="00B62BBF" w:rsidRPr="00D85E17">
        <w:rPr>
          <w:sz w:val="20"/>
        </w:rPr>
        <w:t xml:space="preserve"> В.Г. Теоретические основы системы расчетов надежности подвижного состава автомобил</w:t>
      </w:r>
      <w:r w:rsidR="00B62BBF" w:rsidRPr="00D85E17">
        <w:rPr>
          <w:sz w:val="20"/>
        </w:rPr>
        <w:t>ь</w:t>
      </w:r>
      <w:r w:rsidR="00B62BBF" w:rsidRPr="00D85E17">
        <w:rPr>
          <w:sz w:val="20"/>
        </w:rPr>
        <w:t>ного транспорта на стадии ремонта</w:t>
      </w:r>
      <w:r w:rsidR="00B81CB5">
        <w:rPr>
          <w:sz w:val="20"/>
        </w:rPr>
        <w:t xml:space="preserve"> </w:t>
      </w:r>
      <w:r w:rsidR="00B81CB5" w:rsidRPr="00B81CB5">
        <w:rPr>
          <w:sz w:val="20"/>
        </w:rPr>
        <w:t>[</w:t>
      </w:r>
      <w:r w:rsidR="00B81CB5">
        <w:rPr>
          <w:sz w:val="20"/>
        </w:rPr>
        <w:t>Текст</w:t>
      </w:r>
      <w:r w:rsidR="00B81CB5" w:rsidRPr="00B81CB5">
        <w:rPr>
          <w:sz w:val="20"/>
        </w:rPr>
        <w:t>]</w:t>
      </w:r>
      <w:r w:rsidR="00B81CB5">
        <w:rPr>
          <w:sz w:val="20"/>
        </w:rPr>
        <w:t>:</w:t>
      </w:r>
      <w:r w:rsidR="00B62BBF" w:rsidRPr="00D85E17">
        <w:rPr>
          <w:sz w:val="20"/>
        </w:rPr>
        <w:t xml:space="preserve"> </w:t>
      </w:r>
      <w:r w:rsidR="00B81CB5">
        <w:rPr>
          <w:sz w:val="20"/>
        </w:rPr>
        <w:t>д</w:t>
      </w:r>
      <w:r w:rsidR="00B62BBF" w:rsidRPr="00D85E17">
        <w:rPr>
          <w:sz w:val="20"/>
        </w:rPr>
        <w:t>ис.</w:t>
      </w:r>
      <w:r w:rsidR="00B81CB5">
        <w:rPr>
          <w:sz w:val="20"/>
        </w:rPr>
        <w:t xml:space="preserve"> …</w:t>
      </w:r>
      <w:r w:rsidR="00B62BBF" w:rsidRPr="00D85E17">
        <w:rPr>
          <w:sz w:val="20"/>
        </w:rPr>
        <w:t xml:space="preserve"> д-ра техн. наук. - М., 1981. - 296 с.</w:t>
      </w:r>
    </w:p>
    <w:p w:rsidR="00B62BBF" w:rsidRPr="00D85E17" w:rsidRDefault="00E739F8" w:rsidP="00DB6B5A">
      <w:pPr>
        <w:pStyle w:val="85"/>
        <w:tabs>
          <w:tab w:val="num" w:pos="-180"/>
        </w:tabs>
        <w:spacing w:line="216" w:lineRule="auto"/>
        <w:ind w:firstLine="709"/>
        <w:rPr>
          <w:sz w:val="20"/>
        </w:rPr>
      </w:pPr>
      <w:r>
        <w:rPr>
          <w:sz w:val="20"/>
        </w:rPr>
        <w:t>10</w:t>
      </w:r>
      <w:r w:rsidR="00B62BBF" w:rsidRPr="00D85E17">
        <w:rPr>
          <w:sz w:val="20"/>
        </w:rPr>
        <w:t>. Гурвич</w:t>
      </w:r>
      <w:r w:rsidR="00B81CB5">
        <w:rPr>
          <w:sz w:val="20"/>
        </w:rPr>
        <w:t>,</w:t>
      </w:r>
      <w:r w:rsidR="00B62BBF" w:rsidRPr="00D85E17">
        <w:rPr>
          <w:sz w:val="20"/>
        </w:rPr>
        <w:t xml:space="preserve"> И.Б. Эксплуатационная надежность автомобильных двигателей</w:t>
      </w:r>
      <w:r w:rsidR="00B81CB5">
        <w:rPr>
          <w:sz w:val="20"/>
        </w:rPr>
        <w:t xml:space="preserve"> </w:t>
      </w:r>
      <w:r w:rsidR="00B81CB5" w:rsidRPr="00B81CB5">
        <w:rPr>
          <w:sz w:val="20"/>
        </w:rPr>
        <w:t>[</w:t>
      </w:r>
      <w:r w:rsidR="00B81CB5">
        <w:rPr>
          <w:sz w:val="20"/>
        </w:rPr>
        <w:t>Текст</w:t>
      </w:r>
      <w:r w:rsidR="00B81CB5" w:rsidRPr="00B81CB5">
        <w:rPr>
          <w:sz w:val="20"/>
        </w:rPr>
        <w:t>]</w:t>
      </w:r>
      <w:r w:rsidR="00B81CB5">
        <w:rPr>
          <w:sz w:val="20"/>
        </w:rPr>
        <w:t xml:space="preserve"> / И.Б. </w:t>
      </w:r>
      <w:r w:rsidR="00B81CB5" w:rsidRPr="00D85E17">
        <w:rPr>
          <w:sz w:val="20"/>
        </w:rPr>
        <w:t>Гурвич,</w:t>
      </w:r>
      <w:r w:rsidR="00B81CB5">
        <w:rPr>
          <w:sz w:val="20"/>
        </w:rPr>
        <w:t xml:space="preserve"> П.Э.</w:t>
      </w:r>
      <w:r w:rsidR="00B81CB5" w:rsidRPr="00D85E17">
        <w:rPr>
          <w:sz w:val="20"/>
        </w:rPr>
        <w:t xml:space="preserve"> Сыркин</w:t>
      </w:r>
      <w:r w:rsidR="00B62BBF" w:rsidRPr="00D85E17">
        <w:rPr>
          <w:sz w:val="20"/>
        </w:rPr>
        <w:t>. -</w:t>
      </w:r>
      <w:r w:rsidR="00B81CB5">
        <w:rPr>
          <w:sz w:val="20"/>
        </w:rPr>
        <w:t xml:space="preserve"> </w:t>
      </w:r>
      <w:r w:rsidR="00B62BBF" w:rsidRPr="00D85E17">
        <w:rPr>
          <w:sz w:val="20"/>
        </w:rPr>
        <w:t xml:space="preserve">М.: Транспорт, 1984. </w:t>
      </w:r>
      <w:r w:rsidR="00B81CB5">
        <w:rPr>
          <w:sz w:val="20"/>
        </w:rPr>
        <w:t xml:space="preserve">- </w:t>
      </w:r>
      <w:r w:rsidR="00B62BBF" w:rsidRPr="00D85E17">
        <w:rPr>
          <w:sz w:val="20"/>
        </w:rPr>
        <w:t>140 с.</w:t>
      </w:r>
    </w:p>
    <w:p w:rsidR="00B62BBF" w:rsidRPr="00D85E17" w:rsidRDefault="00E739F8" w:rsidP="00DB6B5A">
      <w:pPr>
        <w:pStyle w:val="85"/>
        <w:tabs>
          <w:tab w:val="num" w:pos="-180"/>
        </w:tabs>
        <w:spacing w:line="216" w:lineRule="auto"/>
        <w:ind w:firstLine="709"/>
        <w:rPr>
          <w:sz w:val="20"/>
        </w:rPr>
      </w:pPr>
      <w:r>
        <w:rPr>
          <w:sz w:val="20"/>
        </w:rPr>
        <w:t>11</w:t>
      </w:r>
      <w:r w:rsidR="00B62BBF" w:rsidRPr="00D85E17">
        <w:rPr>
          <w:sz w:val="20"/>
        </w:rPr>
        <w:t>. Айвазян</w:t>
      </w:r>
      <w:r w:rsidR="00B81CB5">
        <w:rPr>
          <w:sz w:val="20"/>
        </w:rPr>
        <w:t>,</w:t>
      </w:r>
      <w:r w:rsidR="00B62BBF" w:rsidRPr="00D85E17">
        <w:rPr>
          <w:sz w:val="20"/>
        </w:rPr>
        <w:t xml:space="preserve"> С.А. Прикладная статистика. Исследование зависимостей</w:t>
      </w:r>
      <w:r w:rsidR="00B81CB5">
        <w:rPr>
          <w:sz w:val="20"/>
        </w:rPr>
        <w:t xml:space="preserve"> </w:t>
      </w:r>
      <w:r w:rsidR="00B81CB5" w:rsidRPr="00B81CB5">
        <w:rPr>
          <w:sz w:val="20"/>
        </w:rPr>
        <w:t>[</w:t>
      </w:r>
      <w:r w:rsidR="00B81CB5">
        <w:rPr>
          <w:sz w:val="20"/>
        </w:rPr>
        <w:t>Текст</w:t>
      </w:r>
      <w:r w:rsidR="00B81CB5" w:rsidRPr="00B81CB5">
        <w:rPr>
          <w:sz w:val="20"/>
        </w:rPr>
        <w:t>]</w:t>
      </w:r>
      <w:r w:rsidR="00B81CB5">
        <w:rPr>
          <w:sz w:val="20"/>
        </w:rPr>
        <w:t>:</w:t>
      </w:r>
      <w:r w:rsidR="00B81CB5" w:rsidRPr="00B81CB5">
        <w:rPr>
          <w:sz w:val="20"/>
        </w:rPr>
        <w:t xml:space="preserve"> </w:t>
      </w:r>
      <w:r w:rsidR="00B81CB5">
        <w:rPr>
          <w:sz w:val="20"/>
        </w:rPr>
        <w:t>с</w:t>
      </w:r>
      <w:r w:rsidR="00B81CB5" w:rsidRPr="00D85E17">
        <w:rPr>
          <w:sz w:val="20"/>
        </w:rPr>
        <w:t>прав</w:t>
      </w:r>
      <w:r w:rsidR="00B81CB5">
        <w:rPr>
          <w:sz w:val="20"/>
        </w:rPr>
        <w:t xml:space="preserve">очное </w:t>
      </w:r>
      <w:r w:rsidR="00B81CB5" w:rsidRPr="00D85E17">
        <w:rPr>
          <w:sz w:val="20"/>
        </w:rPr>
        <w:t>изд</w:t>
      </w:r>
      <w:r w:rsidR="00B81CB5">
        <w:rPr>
          <w:sz w:val="20"/>
        </w:rPr>
        <w:t xml:space="preserve">ание / С.А. </w:t>
      </w:r>
      <w:r w:rsidR="00B81CB5" w:rsidRPr="00D85E17">
        <w:rPr>
          <w:sz w:val="20"/>
        </w:rPr>
        <w:t>Айвазян,</w:t>
      </w:r>
      <w:r w:rsidR="00B81CB5">
        <w:rPr>
          <w:sz w:val="20"/>
        </w:rPr>
        <w:t xml:space="preserve"> И.С.</w:t>
      </w:r>
      <w:r w:rsidR="00B81CB5" w:rsidRPr="00D85E17">
        <w:rPr>
          <w:sz w:val="20"/>
        </w:rPr>
        <w:t xml:space="preserve"> Енюков,</w:t>
      </w:r>
      <w:r w:rsidR="00B81CB5">
        <w:rPr>
          <w:sz w:val="20"/>
        </w:rPr>
        <w:t xml:space="preserve"> Л.Д.</w:t>
      </w:r>
      <w:r w:rsidR="00B81CB5" w:rsidRPr="00D85E17">
        <w:rPr>
          <w:sz w:val="20"/>
        </w:rPr>
        <w:t xml:space="preserve"> Мешалкин</w:t>
      </w:r>
      <w:r w:rsidR="00B62BBF" w:rsidRPr="00D85E17">
        <w:rPr>
          <w:sz w:val="20"/>
        </w:rPr>
        <w:t>. -</w:t>
      </w:r>
      <w:r w:rsidR="00333E7E">
        <w:rPr>
          <w:sz w:val="20"/>
        </w:rPr>
        <w:t xml:space="preserve"> </w:t>
      </w:r>
      <w:r w:rsidR="00B62BBF" w:rsidRPr="00D85E17">
        <w:rPr>
          <w:sz w:val="20"/>
        </w:rPr>
        <w:t>М.:</w:t>
      </w:r>
      <w:r w:rsidR="00333E7E">
        <w:rPr>
          <w:sz w:val="20"/>
        </w:rPr>
        <w:t xml:space="preserve"> </w:t>
      </w:r>
      <w:r w:rsidR="00B62BBF" w:rsidRPr="00D85E17">
        <w:rPr>
          <w:sz w:val="20"/>
        </w:rPr>
        <w:t xml:space="preserve">Финансы и статистика, 1985. </w:t>
      </w:r>
      <w:r w:rsidR="00333E7E">
        <w:rPr>
          <w:sz w:val="20"/>
        </w:rPr>
        <w:t xml:space="preserve">- </w:t>
      </w:r>
      <w:r w:rsidR="00B62BBF" w:rsidRPr="00D85E17">
        <w:rPr>
          <w:sz w:val="20"/>
        </w:rPr>
        <w:t>487 с.</w:t>
      </w:r>
    </w:p>
    <w:p w:rsidR="00B62BBF" w:rsidRPr="00D85E17" w:rsidRDefault="00E739F8" w:rsidP="00DB6B5A">
      <w:pPr>
        <w:pStyle w:val="85"/>
        <w:tabs>
          <w:tab w:val="num" w:pos="-180"/>
        </w:tabs>
        <w:spacing w:line="216" w:lineRule="auto"/>
        <w:ind w:firstLine="709"/>
        <w:rPr>
          <w:sz w:val="20"/>
        </w:rPr>
      </w:pPr>
      <w:r>
        <w:rPr>
          <w:sz w:val="20"/>
        </w:rPr>
        <w:t>12</w:t>
      </w:r>
      <w:r w:rsidR="00B62BBF" w:rsidRPr="00D85E17">
        <w:rPr>
          <w:sz w:val="20"/>
        </w:rPr>
        <w:t>. Вахламов</w:t>
      </w:r>
      <w:r w:rsidR="00333E7E">
        <w:rPr>
          <w:sz w:val="20"/>
        </w:rPr>
        <w:t>,</w:t>
      </w:r>
      <w:r w:rsidR="00B62BBF" w:rsidRPr="00D85E17">
        <w:rPr>
          <w:sz w:val="20"/>
        </w:rPr>
        <w:t xml:space="preserve"> В.К. Автомобили эксплуатационные свойства</w:t>
      </w:r>
      <w:r w:rsidR="00333E7E">
        <w:rPr>
          <w:sz w:val="20"/>
        </w:rPr>
        <w:t xml:space="preserve"> </w:t>
      </w:r>
      <w:r w:rsidR="00333E7E" w:rsidRPr="00333E7E">
        <w:rPr>
          <w:sz w:val="20"/>
        </w:rPr>
        <w:t>[</w:t>
      </w:r>
      <w:r w:rsidR="00333E7E">
        <w:rPr>
          <w:sz w:val="20"/>
        </w:rPr>
        <w:t>Текст</w:t>
      </w:r>
      <w:r w:rsidR="00333E7E" w:rsidRPr="00333E7E">
        <w:rPr>
          <w:sz w:val="20"/>
        </w:rPr>
        <w:t>]</w:t>
      </w:r>
      <w:r w:rsidR="00333E7E">
        <w:rPr>
          <w:sz w:val="20"/>
        </w:rPr>
        <w:t xml:space="preserve"> / В.К. Вахламов</w:t>
      </w:r>
      <w:r w:rsidR="00B62BBF" w:rsidRPr="00D85E17">
        <w:rPr>
          <w:sz w:val="20"/>
        </w:rPr>
        <w:t xml:space="preserve">. </w:t>
      </w:r>
      <w:r w:rsidR="00333E7E">
        <w:rPr>
          <w:sz w:val="20"/>
        </w:rPr>
        <w:t xml:space="preserve">- </w:t>
      </w:r>
      <w:r w:rsidR="00B62BBF" w:rsidRPr="00D85E17">
        <w:rPr>
          <w:sz w:val="20"/>
        </w:rPr>
        <w:t xml:space="preserve">М.: ACADEMIA 2005г. </w:t>
      </w:r>
      <w:r w:rsidR="00333E7E">
        <w:rPr>
          <w:sz w:val="20"/>
        </w:rPr>
        <w:t>-</w:t>
      </w:r>
      <w:r w:rsidR="00B62BBF" w:rsidRPr="00D85E17">
        <w:rPr>
          <w:sz w:val="20"/>
        </w:rPr>
        <w:t xml:space="preserve"> 235</w:t>
      </w:r>
      <w:r w:rsidR="00333E7E">
        <w:rPr>
          <w:sz w:val="20"/>
        </w:rPr>
        <w:t xml:space="preserve"> </w:t>
      </w:r>
      <w:r w:rsidR="00B62BBF" w:rsidRPr="00D85E17">
        <w:rPr>
          <w:sz w:val="20"/>
        </w:rPr>
        <w:t>с.</w:t>
      </w:r>
    </w:p>
    <w:p w:rsidR="00B62BBF" w:rsidRDefault="00E739F8" w:rsidP="00DB6B5A">
      <w:pPr>
        <w:pStyle w:val="85"/>
        <w:tabs>
          <w:tab w:val="num" w:pos="-180"/>
        </w:tabs>
        <w:spacing w:line="216" w:lineRule="auto"/>
        <w:ind w:firstLine="709"/>
        <w:rPr>
          <w:sz w:val="20"/>
        </w:rPr>
      </w:pPr>
      <w:r>
        <w:rPr>
          <w:sz w:val="20"/>
        </w:rPr>
        <w:t>13</w:t>
      </w:r>
      <w:r w:rsidR="00B62BBF" w:rsidRPr="00D85E17">
        <w:rPr>
          <w:sz w:val="20"/>
        </w:rPr>
        <w:t>. Сидоров</w:t>
      </w:r>
      <w:r w:rsidR="00333E7E">
        <w:rPr>
          <w:sz w:val="20"/>
        </w:rPr>
        <w:t>,</w:t>
      </w:r>
      <w:r w:rsidR="00B62BBF" w:rsidRPr="00D85E17">
        <w:rPr>
          <w:sz w:val="20"/>
        </w:rPr>
        <w:t xml:space="preserve"> В.И. Техническая диагностика</w:t>
      </w:r>
      <w:r w:rsidR="00333E7E">
        <w:rPr>
          <w:sz w:val="20"/>
        </w:rPr>
        <w:t xml:space="preserve"> </w:t>
      </w:r>
      <w:r w:rsidR="00333E7E" w:rsidRPr="00333E7E">
        <w:rPr>
          <w:sz w:val="20"/>
        </w:rPr>
        <w:t>[</w:t>
      </w:r>
      <w:r w:rsidR="00333E7E">
        <w:rPr>
          <w:sz w:val="20"/>
        </w:rPr>
        <w:t>Текст</w:t>
      </w:r>
      <w:r w:rsidR="00333E7E" w:rsidRPr="00333E7E">
        <w:rPr>
          <w:sz w:val="20"/>
        </w:rPr>
        <w:t>]</w:t>
      </w:r>
      <w:r w:rsidR="00333E7E">
        <w:rPr>
          <w:sz w:val="20"/>
        </w:rPr>
        <w:t>:</w:t>
      </w:r>
      <w:r w:rsidR="00B62BBF" w:rsidRPr="00D85E17">
        <w:rPr>
          <w:sz w:val="20"/>
        </w:rPr>
        <w:t xml:space="preserve"> </w:t>
      </w:r>
      <w:r w:rsidR="00333E7E">
        <w:rPr>
          <w:sz w:val="20"/>
        </w:rPr>
        <w:t xml:space="preserve">учебное пособие / В.И. Сидоров. - </w:t>
      </w:r>
      <w:r w:rsidR="00B62BBF" w:rsidRPr="00D85E17">
        <w:rPr>
          <w:sz w:val="20"/>
        </w:rPr>
        <w:t>М.: МАДИ, 1993.</w:t>
      </w:r>
      <w:r w:rsidR="00333E7E">
        <w:rPr>
          <w:sz w:val="20"/>
        </w:rPr>
        <w:t xml:space="preserve"> </w:t>
      </w:r>
      <w:r w:rsidR="00B62BBF" w:rsidRPr="00D85E17">
        <w:rPr>
          <w:sz w:val="20"/>
        </w:rPr>
        <w:t>- 113 с.</w:t>
      </w:r>
    </w:p>
    <w:p w:rsidR="003033CB" w:rsidRPr="003033CB" w:rsidRDefault="00E739F8" w:rsidP="00DB6B5A">
      <w:pPr>
        <w:pStyle w:val="85"/>
        <w:tabs>
          <w:tab w:val="num" w:pos="-180"/>
        </w:tabs>
        <w:spacing w:line="216" w:lineRule="auto"/>
        <w:ind w:firstLine="709"/>
        <w:rPr>
          <w:sz w:val="20"/>
        </w:rPr>
      </w:pPr>
      <w:r>
        <w:rPr>
          <w:sz w:val="20"/>
        </w:rPr>
        <w:t>14</w:t>
      </w:r>
      <w:r w:rsidR="003033CB">
        <w:rPr>
          <w:sz w:val="20"/>
        </w:rPr>
        <w:t>. Веревкин, Н.И. Производственно-техническая инфраструктура сервисного обслуживания автом</w:t>
      </w:r>
      <w:r w:rsidR="003033CB">
        <w:rPr>
          <w:sz w:val="20"/>
        </w:rPr>
        <w:t>о</w:t>
      </w:r>
      <w:r w:rsidR="003033CB">
        <w:rPr>
          <w:sz w:val="20"/>
        </w:rPr>
        <w:t xml:space="preserve">билей </w:t>
      </w:r>
      <w:r w:rsidR="003033CB" w:rsidRPr="003033CB">
        <w:rPr>
          <w:sz w:val="20"/>
        </w:rPr>
        <w:t>[</w:t>
      </w:r>
      <w:r w:rsidR="003033CB">
        <w:rPr>
          <w:sz w:val="20"/>
        </w:rPr>
        <w:t>Текст</w:t>
      </w:r>
      <w:r w:rsidR="003033CB" w:rsidRPr="003033CB">
        <w:rPr>
          <w:sz w:val="20"/>
        </w:rPr>
        <w:t>]</w:t>
      </w:r>
      <w:r w:rsidR="003033CB">
        <w:rPr>
          <w:sz w:val="20"/>
        </w:rPr>
        <w:t>: учебное пособие / Н.И. Веревкин, А.Н. Новиков, Н.А. Давыдов, А.Л. Севостьянов, Н.В. Бакаева; под редакцией Н.А. Давыдова. 2-е изд. – Москва, 2013.</w:t>
      </w:r>
    </w:p>
    <w:p w:rsidR="00B62BBF" w:rsidRPr="00D85E17" w:rsidRDefault="00E739F8" w:rsidP="00DB6B5A">
      <w:pPr>
        <w:pStyle w:val="85"/>
        <w:tabs>
          <w:tab w:val="num" w:pos="-180"/>
        </w:tabs>
        <w:spacing w:line="216" w:lineRule="auto"/>
        <w:ind w:firstLine="709"/>
        <w:rPr>
          <w:sz w:val="20"/>
        </w:rPr>
      </w:pPr>
      <w:r>
        <w:rPr>
          <w:sz w:val="20"/>
        </w:rPr>
        <w:t>15</w:t>
      </w:r>
      <w:r w:rsidR="00B62BBF" w:rsidRPr="00D85E17">
        <w:rPr>
          <w:sz w:val="20"/>
        </w:rPr>
        <w:t>. Харазов</w:t>
      </w:r>
      <w:r w:rsidR="009F53B4">
        <w:rPr>
          <w:sz w:val="20"/>
        </w:rPr>
        <w:t>,</w:t>
      </w:r>
      <w:r w:rsidR="00B62BBF" w:rsidRPr="00D85E17">
        <w:rPr>
          <w:sz w:val="20"/>
        </w:rPr>
        <w:t xml:space="preserve"> A.M. Диагностическое обеспечение технического обслуживания и ремонта автомобилей</w:t>
      </w:r>
      <w:r w:rsidR="009F53B4">
        <w:rPr>
          <w:sz w:val="20"/>
        </w:rPr>
        <w:t xml:space="preserve"> </w:t>
      </w:r>
      <w:r w:rsidR="009F53B4" w:rsidRPr="009F53B4">
        <w:rPr>
          <w:sz w:val="20"/>
        </w:rPr>
        <w:t>[</w:t>
      </w:r>
      <w:r w:rsidR="009F53B4">
        <w:rPr>
          <w:sz w:val="20"/>
        </w:rPr>
        <w:t>Текст</w:t>
      </w:r>
      <w:r w:rsidR="009F53B4" w:rsidRPr="009F53B4">
        <w:rPr>
          <w:sz w:val="20"/>
        </w:rPr>
        <w:t>]</w:t>
      </w:r>
      <w:r w:rsidR="009F53B4">
        <w:rPr>
          <w:sz w:val="20"/>
        </w:rPr>
        <w:t>: с</w:t>
      </w:r>
      <w:r w:rsidR="009F53B4" w:rsidRPr="00D85E17">
        <w:rPr>
          <w:sz w:val="20"/>
        </w:rPr>
        <w:t>прав</w:t>
      </w:r>
      <w:r w:rsidR="009F53B4">
        <w:rPr>
          <w:sz w:val="20"/>
        </w:rPr>
        <w:t>очное</w:t>
      </w:r>
      <w:r w:rsidR="009F53B4" w:rsidRPr="00D85E17">
        <w:rPr>
          <w:sz w:val="20"/>
        </w:rPr>
        <w:t xml:space="preserve"> </w:t>
      </w:r>
      <w:r w:rsidR="009F53B4">
        <w:rPr>
          <w:sz w:val="20"/>
        </w:rPr>
        <w:t>п</w:t>
      </w:r>
      <w:r w:rsidR="009F53B4" w:rsidRPr="00D85E17">
        <w:rPr>
          <w:sz w:val="20"/>
        </w:rPr>
        <w:t>особие для ПТУ</w:t>
      </w:r>
      <w:r w:rsidR="009F53B4">
        <w:rPr>
          <w:sz w:val="20"/>
        </w:rPr>
        <w:t xml:space="preserve"> / А.М. Харазов</w:t>
      </w:r>
      <w:r w:rsidR="00B62BBF" w:rsidRPr="00D85E17">
        <w:rPr>
          <w:sz w:val="20"/>
        </w:rPr>
        <w:t>.</w:t>
      </w:r>
      <w:r w:rsidR="009F53B4">
        <w:rPr>
          <w:sz w:val="20"/>
        </w:rPr>
        <w:t xml:space="preserve"> -</w:t>
      </w:r>
      <w:r w:rsidR="00B62BBF" w:rsidRPr="00D85E17">
        <w:rPr>
          <w:sz w:val="20"/>
        </w:rPr>
        <w:t xml:space="preserve"> М.: Высшая школа. 1990.</w:t>
      </w:r>
      <w:r w:rsidR="009F53B4">
        <w:rPr>
          <w:sz w:val="20"/>
        </w:rPr>
        <w:t xml:space="preserve"> </w:t>
      </w:r>
      <w:r w:rsidR="00B62BBF" w:rsidRPr="00D85E17">
        <w:rPr>
          <w:sz w:val="20"/>
        </w:rPr>
        <w:t>-</w:t>
      </w:r>
      <w:r w:rsidR="009F53B4">
        <w:rPr>
          <w:sz w:val="20"/>
        </w:rPr>
        <w:t xml:space="preserve"> </w:t>
      </w:r>
      <w:r w:rsidR="00B62BBF" w:rsidRPr="00D85E17">
        <w:rPr>
          <w:sz w:val="20"/>
        </w:rPr>
        <w:t>208 с</w:t>
      </w:r>
      <w:r w:rsidR="009F53B4">
        <w:rPr>
          <w:sz w:val="20"/>
        </w:rPr>
        <w:t>.</w:t>
      </w:r>
    </w:p>
    <w:p w:rsidR="00B62BBF" w:rsidRPr="00D85E17" w:rsidRDefault="00E739F8" w:rsidP="00DB6B5A">
      <w:pPr>
        <w:pStyle w:val="85"/>
        <w:tabs>
          <w:tab w:val="num" w:pos="-180"/>
        </w:tabs>
        <w:spacing w:line="216" w:lineRule="auto"/>
        <w:ind w:firstLine="709"/>
        <w:rPr>
          <w:sz w:val="20"/>
        </w:rPr>
      </w:pPr>
      <w:r>
        <w:rPr>
          <w:sz w:val="20"/>
        </w:rPr>
        <w:t>16</w:t>
      </w:r>
      <w:r w:rsidR="00B62BBF" w:rsidRPr="00D85E17">
        <w:rPr>
          <w:sz w:val="20"/>
        </w:rPr>
        <w:t>. Аринин</w:t>
      </w:r>
      <w:r w:rsidR="009F53B4">
        <w:rPr>
          <w:sz w:val="20"/>
        </w:rPr>
        <w:t>,</w:t>
      </w:r>
      <w:r w:rsidR="00B62BBF" w:rsidRPr="00D85E17">
        <w:rPr>
          <w:sz w:val="20"/>
        </w:rPr>
        <w:t xml:space="preserve"> И.Н. Диагностирование технического состояния автомобиля</w:t>
      </w:r>
      <w:r w:rsidR="009F53B4">
        <w:rPr>
          <w:sz w:val="20"/>
        </w:rPr>
        <w:t xml:space="preserve"> </w:t>
      </w:r>
      <w:r w:rsidR="009F53B4" w:rsidRPr="009F53B4">
        <w:rPr>
          <w:sz w:val="20"/>
        </w:rPr>
        <w:t>[</w:t>
      </w:r>
      <w:r w:rsidR="009F53B4">
        <w:rPr>
          <w:sz w:val="20"/>
        </w:rPr>
        <w:t>Текст</w:t>
      </w:r>
      <w:r w:rsidR="009F53B4" w:rsidRPr="009F53B4">
        <w:rPr>
          <w:sz w:val="20"/>
        </w:rPr>
        <w:t>]</w:t>
      </w:r>
      <w:r w:rsidR="009F53B4">
        <w:rPr>
          <w:sz w:val="20"/>
        </w:rPr>
        <w:t xml:space="preserve"> / И.Н. Аринин</w:t>
      </w:r>
      <w:r w:rsidR="00B62BBF" w:rsidRPr="00D85E17">
        <w:rPr>
          <w:sz w:val="20"/>
        </w:rPr>
        <w:t xml:space="preserve">. </w:t>
      </w:r>
      <w:r w:rsidR="009F53B4">
        <w:rPr>
          <w:sz w:val="20"/>
        </w:rPr>
        <w:t>-</w:t>
      </w:r>
      <w:r w:rsidR="00B62BBF" w:rsidRPr="00D85E17">
        <w:rPr>
          <w:sz w:val="20"/>
        </w:rPr>
        <w:t xml:space="preserve"> М: Транспорт, 1978.</w:t>
      </w:r>
      <w:r w:rsidR="009F53B4">
        <w:rPr>
          <w:sz w:val="20"/>
        </w:rPr>
        <w:t xml:space="preserve"> -</w:t>
      </w:r>
      <w:r w:rsidR="00B62BBF" w:rsidRPr="00D85E17">
        <w:rPr>
          <w:sz w:val="20"/>
        </w:rPr>
        <w:t xml:space="preserve"> 176 с.</w:t>
      </w:r>
    </w:p>
    <w:p w:rsidR="00B62BBF" w:rsidRPr="00D85E17" w:rsidRDefault="00E739F8" w:rsidP="00DB6B5A">
      <w:pPr>
        <w:pStyle w:val="85"/>
        <w:tabs>
          <w:tab w:val="num" w:pos="-180"/>
        </w:tabs>
        <w:spacing w:line="216" w:lineRule="auto"/>
        <w:ind w:firstLine="709"/>
        <w:rPr>
          <w:sz w:val="20"/>
        </w:rPr>
      </w:pPr>
      <w:r>
        <w:rPr>
          <w:sz w:val="20"/>
        </w:rPr>
        <w:t>17</w:t>
      </w:r>
      <w:r w:rsidR="00B62BBF" w:rsidRPr="00D85E17">
        <w:rPr>
          <w:sz w:val="20"/>
        </w:rPr>
        <w:t>. Погодин</w:t>
      </w:r>
      <w:r w:rsidR="009F53B4">
        <w:rPr>
          <w:sz w:val="20"/>
        </w:rPr>
        <w:t>,</w:t>
      </w:r>
      <w:r w:rsidR="00B62BBF" w:rsidRPr="00D85E17">
        <w:rPr>
          <w:sz w:val="20"/>
        </w:rPr>
        <w:t xml:space="preserve"> А.В. Оценка качества ремонта двигателей при сертификации услуг по техническому о</w:t>
      </w:r>
      <w:r w:rsidR="00B62BBF" w:rsidRPr="00D85E17">
        <w:rPr>
          <w:sz w:val="20"/>
        </w:rPr>
        <w:t>б</w:t>
      </w:r>
      <w:r w:rsidR="00B62BBF" w:rsidRPr="00D85E17">
        <w:rPr>
          <w:sz w:val="20"/>
        </w:rPr>
        <w:t>служиванию и ремонту</w:t>
      </w:r>
      <w:r w:rsidR="009F53B4">
        <w:rPr>
          <w:sz w:val="20"/>
        </w:rPr>
        <w:t xml:space="preserve"> </w:t>
      </w:r>
      <w:r w:rsidR="009F53B4" w:rsidRPr="009F53B4">
        <w:rPr>
          <w:sz w:val="20"/>
        </w:rPr>
        <w:t>[</w:t>
      </w:r>
      <w:r w:rsidR="009F53B4">
        <w:rPr>
          <w:sz w:val="20"/>
        </w:rPr>
        <w:t>Текст</w:t>
      </w:r>
      <w:r w:rsidR="009F53B4" w:rsidRPr="009F53B4">
        <w:rPr>
          <w:sz w:val="20"/>
        </w:rPr>
        <w:t>]</w:t>
      </w:r>
      <w:r w:rsidR="00B62BBF" w:rsidRPr="00D85E17">
        <w:rPr>
          <w:sz w:val="20"/>
        </w:rPr>
        <w:t>: дис</w:t>
      </w:r>
      <w:r w:rsidR="009F53B4">
        <w:rPr>
          <w:sz w:val="20"/>
        </w:rPr>
        <w:t xml:space="preserve">. … </w:t>
      </w:r>
      <w:r w:rsidR="00B62BBF" w:rsidRPr="00D85E17">
        <w:rPr>
          <w:sz w:val="20"/>
        </w:rPr>
        <w:t xml:space="preserve">канд. тех. наук: 05.20.03 / Погодин Александр Викторович. </w:t>
      </w:r>
      <w:r w:rsidR="009F53B4">
        <w:rPr>
          <w:sz w:val="20"/>
        </w:rPr>
        <w:t>-</w:t>
      </w:r>
      <w:r w:rsidR="00B62BBF" w:rsidRPr="00D85E17">
        <w:rPr>
          <w:sz w:val="20"/>
        </w:rPr>
        <w:t xml:space="preserve"> Москва, 2002. </w:t>
      </w:r>
      <w:r w:rsidR="00B23BAF">
        <w:rPr>
          <w:sz w:val="20"/>
        </w:rPr>
        <w:t>-</w:t>
      </w:r>
      <w:r w:rsidR="00B62BBF" w:rsidRPr="00D85E17">
        <w:rPr>
          <w:sz w:val="20"/>
        </w:rPr>
        <w:t xml:space="preserve"> 211 с.</w:t>
      </w:r>
    </w:p>
    <w:p w:rsidR="00B62BBF" w:rsidRPr="00D85E17" w:rsidRDefault="00E739F8" w:rsidP="00DB6B5A">
      <w:pPr>
        <w:pStyle w:val="85"/>
        <w:tabs>
          <w:tab w:val="num" w:pos="-180"/>
        </w:tabs>
        <w:spacing w:line="216" w:lineRule="auto"/>
        <w:ind w:firstLine="709"/>
        <w:rPr>
          <w:sz w:val="20"/>
        </w:rPr>
      </w:pPr>
      <w:r>
        <w:rPr>
          <w:sz w:val="20"/>
        </w:rPr>
        <w:t>18</w:t>
      </w:r>
      <w:r w:rsidR="00B62BBF" w:rsidRPr="00D85E17">
        <w:rPr>
          <w:sz w:val="20"/>
        </w:rPr>
        <w:t>. Хрулев</w:t>
      </w:r>
      <w:r w:rsidR="009F53B4">
        <w:rPr>
          <w:sz w:val="20"/>
        </w:rPr>
        <w:t>,</w:t>
      </w:r>
      <w:r w:rsidR="00B62BBF" w:rsidRPr="00D85E17">
        <w:rPr>
          <w:sz w:val="20"/>
        </w:rPr>
        <w:t xml:space="preserve"> А.Э. Ремонт двигателей зарубежных автомобилей</w:t>
      </w:r>
      <w:r w:rsidR="009F53B4">
        <w:rPr>
          <w:sz w:val="20"/>
        </w:rPr>
        <w:t xml:space="preserve"> </w:t>
      </w:r>
      <w:r w:rsidR="009F53B4" w:rsidRPr="009F53B4">
        <w:rPr>
          <w:sz w:val="20"/>
        </w:rPr>
        <w:t>[</w:t>
      </w:r>
      <w:r w:rsidR="009F53B4">
        <w:rPr>
          <w:sz w:val="20"/>
        </w:rPr>
        <w:t>Текст</w:t>
      </w:r>
      <w:r w:rsidR="009F53B4" w:rsidRPr="009F53B4">
        <w:rPr>
          <w:sz w:val="20"/>
        </w:rPr>
        <w:t>]</w:t>
      </w:r>
      <w:r w:rsidR="009F53B4">
        <w:rPr>
          <w:sz w:val="20"/>
        </w:rPr>
        <w:t xml:space="preserve"> / А.Э. Хрулев.</w:t>
      </w:r>
      <w:r w:rsidR="00B62BBF" w:rsidRPr="00D85E17">
        <w:rPr>
          <w:sz w:val="20"/>
        </w:rPr>
        <w:t xml:space="preserve"> </w:t>
      </w:r>
      <w:r w:rsidR="009F53B4">
        <w:rPr>
          <w:sz w:val="20"/>
        </w:rPr>
        <w:t>-</w:t>
      </w:r>
      <w:r w:rsidR="00B62BBF" w:rsidRPr="00D85E17">
        <w:rPr>
          <w:sz w:val="20"/>
        </w:rPr>
        <w:t xml:space="preserve"> М.: ЗАО </w:t>
      </w:r>
      <w:r w:rsidR="00C95C71">
        <w:rPr>
          <w:sz w:val="20"/>
        </w:rPr>
        <w:t>«</w:t>
      </w:r>
      <w:r w:rsidR="00B62BBF" w:rsidRPr="00D85E17">
        <w:rPr>
          <w:sz w:val="20"/>
        </w:rPr>
        <w:t xml:space="preserve">КЖИ </w:t>
      </w:r>
      <w:r w:rsidR="00C95C71">
        <w:rPr>
          <w:sz w:val="20"/>
        </w:rPr>
        <w:t>«</w:t>
      </w:r>
      <w:r w:rsidR="00B62BBF" w:rsidRPr="00D85E17">
        <w:rPr>
          <w:sz w:val="20"/>
        </w:rPr>
        <w:t>За рулем</w:t>
      </w:r>
      <w:r w:rsidR="00C95C71">
        <w:rPr>
          <w:sz w:val="20"/>
        </w:rPr>
        <w:t>»</w:t>
      </w:r>
      <w:r w:rsidR="00B62BBF" w:rsidRPr="00D85E17">
        <w:rPr>
          <w:sz w:val="20"/>
        </w:rPr>
        <w:t xml:space="preserve">, 1998. </w:t>
      </w:r>
      <w:r w:rsidR="009F53B4">
        <w:rPr>
          <w:sz w:val="20"/>
        </w:rPr>
        <w:t>-</w:t>
      </w:r>
      <w:r w:rsidR="00B62BBF" w:rsidRPr="00D85E17">
        <w:rPr>
          <w:sz w:val="20"/>
        </w:rPr>
        <w:t xml:space="preserve"> 384 с.</w:t>
      </w:r>
    </w:p>
    <w:p w:rsidR="00B62BBF" w:rsidRPr="00D85E17" w:rsidRDefault="00E739F8" w:rsidP="00DB6B5A">
      <w:pPr>
        <w:pStyle w:val="85"/>
        <w:tabs>
          <w:tab w:val="num" w:pos="-180"/>
        </w:tabs>
        <w:spacing w:line="216" w:lineRule="auto"/>
        <w:ind w:firstLine="709"/>
        <w:rPr>
          <w:sz w:val="20"/>
        </w:rPr>
      </w:pPr>
      <w:r>
        <w:rPr>
          <w:sz w:val="20"/>
        </w:rPr>
        <w:t>19</w:t>
      </w:r>
      <w:r w:rsidR="00640145">
        <w:rPr>
          <w:sz w:val="20"/>
        </w:rPr>
        <w:t>. Емельянов, С.В.</w:t>
      </w:r>
      <w:r w:rsidR="00B62BBF" w:rsidRPr="00D85E17">
        <w:rPr>
          <w:sz w:val="20"/>
        </w:rPr>
        <w:t xml:space="preserve"> Многокритериальные методы принятия решений</w:t>
      </w:r>
      <w:r w:rsidR="009F53B4">
        <w:rPr>
          <w:sz w:val="20"/>
        </w:rPr>
        <w:t>.</w:t>
      </w:r>
      <w:r w:rsidR="00B62BBF" w:rsidRPr="00D85E17">
        <w:rPr>
          <w:sz w:val="20"/>
        </w:rPr>
        <w:t xml:space="preserve"> </w:t>
      </w:r>
      <w:r w:rsidR="009F53B4" w:rsidRPr="00D85E17">
        <w:rPr>
          <w:sz w:val="20"/>
        </w:rPr>
        <w:t>Математика</w:t>
      </w:r>
      <w:r w:rsidR="009F53B4">
        <w:rPr>
          <w:sz w:val="20"/>
        </w:rPr>
        <w:t>.</w:t>
      </w:r>
      <w:r w:rsidR="009F53B4" w:rsidRPr="00D85E17">
        <w:rPr>
          <w:sz w:val="20"/>
        </w:rPr>
        <w:t xml:space="preserve"> Кибернетика</w:t>
      </w:r>
      <w:r w:rsidR="009F53B4" w:rsidRPr="009F53B4">
        <w:rPr>
          <w:sz w:val="20"/>
        </w:rPr>
        <w:t xml:space="preserve"> [</w:t>
      </w:r>
      <w:r w:rsidR="009F53B4">
        <w:rPr>
          <w:sz w:val="20"/>
        </w:rPr>
        <w:t>Текст</w:t>
      </w:r>
      <w:r w:rsidR="009F53B4" w:rsidRPr="009F53B4">
        <w:rPr>
          <w:sz w:val="20"/>
        </w:rPr>
        <w:t>]</w:t>
      </w:r>
      <w:r w:rsidR="009F53B4">
        <w:rPr>
          <w:sz w:val="20"/>
        </w:rPr>
        <w:t xml:space="preserve"> / С.В. </w:t>
      </w:r>
      <w:r w:rsidR="009F53B4" w:rsidRPr="00D85E17">
        <w:rPr>
          <w:sz w:val="20"/>
        </w:rPr>
        <w:t>Емельянов,</w:t>
      </w:r>
      <w:r w:rsidR="009F53B4">
        <w:rPr>
          <w:sz w:val="20"/>
        </w:rPr>
        <w:t xml:space="preserve"> О.И.</w:t>
      </w:r>
      <w:r w:rsidR="009F53B4" w:rsidRPr="00D85E17">
        <w:rPr>
          <w:sz w:val="20"/>
        </w:rPr>
        <w:t xml:space="preserve"> Ларичев</w:t>
      </w:r>
      <w:r w:rsidR="009F53B4">
        <w:rPr>
          <w:sz w:val="20"/>
        </w:rPr>
        <w:t xml:space="preserve">, </w:t>
      </w:r>
      <w:r w:rsidR="00B62BBF" w:rsidRPr="00D85E17">
        <w:rPr>
          <w:sz w:val="20"/>
        </w:rPr>
        <w:t xml:space="preserve">1985. </w:t>
      </w:r>
      <w:r w:rsidR="009F53B4">
        <w:rPr>
          <w:sz w:val="20"/>
        </w:rPr>
        <w:t xml:space="preserve">- </w:t>
      </w:r>
      <w:r w:rsidR="00B62BBF" w:rsidRPr="00D85E17">
        <w:rPr>
          <w:sz w:val="20"/>
        </w:rPr>
        <w:t xml:space="preserve">146 </w:t>
      </w:r>
      <w:r w:rsidR="00B62BBF" w:rsidRPr="00D85E17">
        <w:rPr>
          <w:sz w:val="20"/>
          <w:lang w:val="en-US"/>
        </w:rPr>
        <w:t>c</w:t>
      </w:r>
      <w:r w:rsidR="00B62BBF" w:rsidRPr="00D85E17">
        <w:rPr>
          <w:sz w:val="20"/>
        </w:rPr>
        <w:t xml:space="preserve">. </w:t>
      </w:r>
    </w:p>
    <w:p w:rsidR="00B62BBF" w:rsidRPr="00D85E17" w:rsidRDefault="00E739F8" w:rsidP="00DB6B5A">
      <w:pPr>
        <w:pStyle w:val="85"/>
        <w:tabs>
          <w:tab w:val="num" w:pos="-180"/>
        </w:tabs>
        <w:spacing w:line="216" w:lineRule="auto"/>
        <w:ind w:firstLine="709"/>
        <w:rPr>
          <w:sz w:val="20"/>
        </w:rPr>
      </w:pPr>
      <w:r>
        <w:rPr>
          <w:sz w:val="20"/>
        </w:rPr>
        <w:t>20</w:t>
      </w:r>
      <w:r w:rsidR="00B62BBF" w:rsidRPr="00D85E17">
        <w:rPr>
          <w:sz w:val="20"/>
        </w:rPr>
        <w:t>. ГОСТ 23435-79. Техническая диагностика. Двигатели внутреннего сгорания поршневые: Номенкл</w:t>
      </w:r>
      <w:r w:rsidR="00B62BBF" w:rsidRPr="00D85E17">
        <w:rPr>
          <w:sz w:val="20"/>
        </w:rPr>
        <w:t>а</w:t>
      </w:r>
      <w:r w:rsidR="00B62BBF" w:rsidRPr="00D85E17">
        <w:rPr>
          <w:sz w:val="20"/>
        </w:rPr>
        <w:t>тура диагностических параметров</w:t>
      </w:r>
      <w:r w:rsidR="00007B5D">
        <w:rPr>
          <w:sz w:val="20"/>
        </w:rPr>
        <w:t xml:space="preserve"> </w:t>
      </w:r>
      <w:r w:rsidR="00007B5D" w:rsidRPr="00007B5D">
        <w:rPr>
          <w:sz w:val="20"/>
        </w:rPr>
        <w:t>[</w:t>
      </w:r>
      <w:r w:rsidR="00007B5D">
        <w:rPr>
          <w:sz w:val="20"/>
        </w:rPr>
        <w:t>Текст</w:t>
      </w:r>
      <w:r w:rsidR="00007B5D" w:rsidRPr="00007B5D">
        <w:rPr>
          <w:sz w:val="20"/>
        </w:rPr>
        <w:t>]</w:t>
      </w:r>
      <w:r w:rsidR="00B62BBF" w:rsidRPr="00D85E17">
        <w:rPr>
          <w:sz w:val="20"/>
        </w:rPr>
        <w:t xml:space="preserve">. </w:t>
      </w:r>
      <w:r w:rsidR="00B23BAF">
        <w:rPr>
          <w:sz w:val="20"/>
        </w:rPr>
        <w:t>-</w:t>
      </w:r>
      <w:r w:rsidR="00B62BBF" w:rsidRPr="00D85E17">
        <w:rPr>
          <w:sz w:val="20"/>
        </w:rPr>
        <w:t xml:space="preserve"> Москва: Общероссийский классификатор стандартов, 2016</w:t>
      </w:r>
      <w:r w:rsidR="00007B5D">
        <w:rPr>
          <w:sz w:val="20"/>
        </w:rPr>
        <w:t>.</w:t>
      </w:r>
    </w:p>
    <w:p w:rsidR="00B62BBF" w:rsidRPr="00D85E17" w:rsidRDefault="00E739F8" w:rsidP="00DB6B5A">
      <w:pPr>
        <w:pStyle w:val="85"/>
        <w:tabs>
          <w:tab w:val="num" w:pos="-180"/>
        </w:tabs>
        <w:spacing w:line="216" w:lineRule="auto"/>
        <w:ind w:firstLine="709"/>
        <w:rPr>
          <w:sz w:val="20"/>
        </w:rPr>
      </w:pPr>
      <w:r>
        <w:rPr>
          <w:sz w:val="20"/>
        </w:rPr>
        <w:t>21</w:t>
      </w:r>
      <w:r w:rsidR="00B62BBF" w:rsidRPr="00D85E17">
        <w:rPr>
          <w:sz w:val="20"/>
        </w:rPr>
        <w:t>.</w:t>
      </w:r>
      <w:r w:rsidR="00B62BBF" w:rsidRPr="00D85E17">
        <w:rPr>
          <w:iCs/>
          <w:sz w:val="20"/>
        </w:rPr>
        <w:t xml:space="preserve"> Харазов</w:t>
      </w:r>
      <w:r w:rsidR="00007B5D">
        <w:rPr>
          <w:iCs/>
          <w:sz w:val="20"/>
        </w:rPr>
        <w:t>,</w:t>
      </w:r>
      <w:r w:rsidR="00B62BBF" w:rsidRPr="00D85E17">
        <w:rPr>
          <w:iCs/>
          <w:sz w:val="20"/>
        </w:rPr>
        <w:t xml:space="preserve"> А.М. Диагностика и ремонт автомобилей</w:t>
      </w:r>
      <w:r w:rsidR="00007B5D">
        <w:rPr>
          <w:iCs/>
          <w:sz w:val="20"/>
        </w:rPr>
        <w:t xml:space="preserve"> </w:t>
      </w:r>
      <w:r w:rsidR="00007B5D" w:rsidRPr="00007B5D">
        <w:rPr>
          <w:iCs/>
          <w:sz w:val="20"/>
        </w:rPr>
        <w:t>[</w:t>
      </w:r>
      <w:r w:rsidR="00007B5D">
        <w:rPr>
          <w:iCs/>
          <w:sz w:val="20"/>
        </w:rPr>
        <w:t>Текст</w:t>
      </w:r>
      <w:r w:rsidR="00007B5D" w:rsidRPr="00007B5D">
        <w:rPr>
          <w:iCs/>
          <w:sz w:val="20"/>
        </w:rPr>
        <w:t>]</w:t>
      </w:r>
      <w:r w:rsidR="00007B5D">
        <w:rPr>
          <w:iCs/>
          <w:sz w:val="20"/>
        </w:rPr>
        <w:t xml:space="preserve"> / А.М. Харазов. - Москва: Высшая школа.</w:t>
      </w:r>
      <w:r w:rsidR="00B62BBF" w:rsidRPr="00D85E17">
        <w:rPr>
          <w:iCs/>
          <w:sz w:val="20"/>
        </w:rPr>
        <w:t xml:space="preserve"> - 187</w:t>
      </w:r>
      <w:r w:rsidR="00007B5D" w:rsidRPr="00007B5D">
        <w:rPr>
          <w:iCs/>
          <w:sz w:val="20"/>
        </w:rPr>
        <w:t xml:space="preserve"> </w:t>
      </w:r>
      <w:r w:rsidR="00007B5D" w:rsidRPr="00D85E17">
        <w:rPr>
          <w:iCs/>
          <w:sz w:val="20"/>
        </w:rPr>
        <w:t>с.</w:t>
      </w:r>
    </w:p>
    <w:p w:rsidR="00B62BBF" w:rsidRPr="00D85E17" w:rsidRDefault="00E739F8" w:rsidP="00DB6B5A">
      <w:pPr>
        <w:pStyle w:val="85"/>
        <w:tabs>
          <w:tab w:val="num" w:pos="-180"/>
        </w:tabs>
        <w:spacing w:line="216" w:lineRule="auto"/>
        <w:ind w:firstLine="709"/>
        <w:rPr>
          <w:sz w:val="20"/>
        </w:rPr>
      </w:pPr>
      <w:r>
        <w:rPr>
          <w:sz w:val="20"/>
        </w:rPr>
        <w:lastRenderedPageBreak/>
        <w:t>22</w:t>
      </w:r>
      <w:r w:rsidR="00B62BBF" w:rsidRPr="00D85E17">
        <w:rPr>
          <w:sz w:val="20"/>
        </w:rPr>
        <w:t>. Айляров</w:t>
      </w:r>
      <w:r w:rsidR="00007B5D">
        <w:rPr>
          <w:sz w:val="20"/>
        </w:rPr>
        <w:t>,</w:t>
      </w:r>
      <w:r w:rsidR="00B62BBF" w:rsidRPr="00D85E17">
        <w:rPr>
          <w:sz w:val="20"/>
        </w:rPr>
        <w:t xml:space="preserve"> С.Д. Методика выбора диагностического оборудования на СТОА</w:t>
      </w:r>
      <w:r w:rsidR="00007B5D">
        <w:rPr>
          <w:sz w:val="20"/>
        </w:rPr>
        <w:t xml:space="preserve"> </w:t>
      </w:r>
      <w:r w:rsidR="00007B5D" w:rsidRPr="00007B5D">
        <w:rPr>
          <w:sz w:val="20"/>
        </w:rPr>
        <w:t>[</w:t>
      </w:r>
      <w:r w:rsidR="00007B5D">
        <w:rPr>
          <w:sz w:val="20"/>
        </w:rPr>
        <w:t>Текст</w:t>
      </w:r>
      <w:r w:rsidR="00007B5D" w:rsidRPr="00007B5D">
        <w:rPr>
          <w:sz w:val="20"/>
        </w:rPr>
        <w:t>]</w:t>
      </w:r>
      <w:r w:rsidR="00B62BBF" w:rsidRPr="00D85E17">
        <w:rPr>
          <w:sz w:val="20"/>
        </w:rPr>
        <w:t>: дис</w:t>
      </w:r>
      <w:r w:rsidR="00007B5D">
        <w:rPr>
          <w:sz w:val="20"/>
        </w:rPr>
        <w:t>. …</w:t>
      </w:r>
      <w:r w:rsidR="00B62BBF" w:rsidRPr="00D85E17">
        <w:rPr>
          <w:sz w:val="20"/>
        </w:rPr>
        <w:t xml:space="preserve"> канд. техн. наук: 05.22.10 / </w:t>
      </w:r>
      <w:r w:rsidR="00D51DF3" w:rsidRPr="00D85E17">
        <w:rPr>
          <w:sz w:val="20"/>
        </w:rPr>
        <w:t xml:space="preserve">С.Д. </w:t>
      </w:r>
      <w:r w:rsidR="00B62BBF" w:rsidRPr="00D85E17">
        <w:rPr>
          <w:sz w:val="20"/>
        </w:rPr>
        <w:t>Айляров</w:t>
      </w:r>
      <w:r w:rsidR="00D51DF3">
        <w:rPr>
          <w:sz w:val="20"/>
        </w:rPr>
        <w:t>.</w:t>
      </w:r>
      <w:r w:rsidR="00B62BBF" w:rsidRPr="00D85E17">
        <w:rPr>
          <w:sz w:val="20"/>
        </w:rPr>
        <w:t xml:space="preserve"> </w:t>
      </w:r>
      <w:r w:rsidR="00B23BAF">
        <w:rPr>
          <w:sz w:val="20"/>
        </w:rPr>
        <w:t>-</w:t>
      </w:r>
      <w:r w:rsidR="00B62BBF" w:rsidRPr="00D85E17">
        <w:rPr>
          <w:sz w:val="20"/>
        </w:rPr>
        <w:t xml:space="preserve"> Москва, 2009. </w:t>
      </w:r>
      <w:r w:rsidR="00B23BAF">
        <w:rPr>
          <w:sz w:val="20"/>
        </w:rPr>
        <w:t>-</w:t>
      </w:r>
      <w:r w:rsidR="00B62BBF" w:rsidRPr="00D85E17">
        <w:rPr>
          <w:sz w:val="20"/>
        </w:rPr>
        <w:t xml:space="preserve"> 176 с.</w:t>
      </w:r>
    </w:p>
    <w:p w:rsidR="00D85E17" w:rsidRPr="00640145" w:rsidRDefault="00D85E17" w:rsidP="00DB6B5A">
      <w:pPr>
        <w:spacing w:line="216" w:lineRule="auto"/>
        <w:ind w:firstLine="284"/>
        <w:jc w:val="both"/>
        <w:rPr>
          <w:sz w:val="20"/>
          <w:szCs w:val="20"/>
        </w:rPr>
      </w:pPr>
    </w:p>
    <w:p w:rsidR="00D85E17" w:rsidRPr="00640145" w:rsidRDefault="00B62BBF" w:rsidP="00DB6B5A">
      <w:pPr>
        <w:spacing w:line="216" w:lineRule="auto"/>
        <w:ind w:firstLine="709"/>
        <w:jc w:val="both"/>
        <w:rPr>
          <w:b/>
          <w:sz w:val="20"/>
          <w:szCs w:val="20"/>
        </w:rPr>
      </w:pPr>
      <w:r w:rsidRPr="00640145">
        <w:rPr>
          <w:b/>
          <w:sz w:val="20"/>
          <w:szCs w:val="20"/>
        </w:rPr>
        <w:t xml:space="preserve">Шевелев Максим Сергеевич </w:t>
      </w:r>
    </w:p>
    <w:p w:rsidR="00D85E17" w:rsidRPr="00640145" w:rsidRDefault="00D85E17" w:rsidP="00DB6B5A">
      <w:pPr>
        <w:spacing w:line="216" w:lineRule="auto"/>
        <w:ind w:firstLine="709"/>
        <w:jc w:val="both"/>
        <w:rPr>
          <w:sz w:val="20"/>
          <w:szCs w:val="20"/>
        </w:rPr>
      </w:pPr>
      <w:r w:rsidRPr="00640145">
        <w:rPr>
          <w:sz w:val="20"/>
          <w:szCs w:val="20"/>
        </w:rPr>
        <w:t>СибАДИ</w:t>
      </w:r>
    </w:p>
    <w:p w:rsidR="00D85E17" w:rsidRPr="00640145" w:rsidRDefault="00D85E17" w:rsidP="00DB6B5A">
      <w:pPr>
        <w:spacing w:line="216" w:lineRule="auto"/>
        <w:ind w:firstLine="709"/>
        <w:jc w:val="both"/>
        <w:rPr>
          <w:sz w:val="20"/>
          <w:szCs w:val="20"/>
        </w:rPr>
      </w:pPr>
      <w:r w:rsidRPr="00640145">
        <w:rPr>
          <w:sz w:val="20"/>
          <w:szCs w:val="20"/>
        </w:rPr>
        <w:t>Адрес:</w:t>
      </w:r>
      <w:smartTag w:uri="urn:schemas-microsoft-com:office:smarttags" w:element="metricconverter">
        <w:smartTagPr>
          <w:attr w:name="ProductID" w:val="644080, г"/>
        </w:smartTagPr>
        <w:r w:rsidRPr="00640145">
          <w:rPr>
            <w:sz w:val="20"/>
            <w:szCs w:val="20"/>
          </w:rPr>
          <w:t xml:space="preserve"> 644080, г</w:t>
        </w:r>
      </w:smartTag>
      <w:r w:rsidRPr="00640145">
        <w:rPr>
          <w:sz w:val="20"/>
          <w:szCs w:val="20"/>
        </w:rPr>
        <w:t>. Омск, пр. Мира, 5</w:t>
      </w:r>
    </w:p>
    <w:p w:rsidR="00D85E17" w:rsidRPr="00640145" w:rsidRDefault="00D85E17" w:rsidP="00DB6B5A">
      <w:pPr>
        <w:spacing w:line="216" w:lineRule="auto"/>
        <w:ind w:firstLine="709"/>
        <w:jc w:val="both"/>
        <w:rPr>
          <w:sz w:val="20"/>
          <w:szCs w:val="20"/>
        </w:rPr>
      </w:pPr>
      <w:r w:rsidRPr="00640145">
        <w:rPr>
          <w:sz w:val="20"/>
          <w:szCs w:val="20"/>
        </w:rPr>
        <w:t>Аспирант</w:t>
      </w:r>
    </w:p>
    <w:p w:rsidR="00B62BBF" w:rsidRPr="00640145" w:rsidRDefault="00D85E17" w:rsidP="00DB6B5A">
      <w:pPr>
        <w:spacing w:line="216" w:lineRule="auto"/>
        <w:ind w:firstLine="709"/>
        <w:jc w:val="both"/>
        <w:rPr>
          <w:sz w:val="20"/>
          <w:szCs w:val="20"/>
        </w:rPr>
      </w:pPr>
      <w:r w:rsidRPr="00640145">
        <w:rPr>
          <w:sz w:val="20"/>
          <w:szCs w:val="20"/>
          <w:lang w:val="en-US"/>
        </w:rPr>
        <w:t>E</w:t>
      </w:r>
      <w:r w:rsidR="00B62BBF" w:rsidRPr="00640145">
        <w:rPr>
          <w:sz w:val="20"/>
          <w:szCs w:val="20"/>
        </w:rPr>
        <w:t>-</w:t>
      </w:r>
      <w:r w:rsidR="00B62BBF" w:rsidRPr="00640145">
        <w:rPr>
          <w:sz w:val="20"/>
          <w:szCs w:val="20"/>
          <w:lang w:val="en-US"/>
        </w:rPr>
        <w:t>mail</w:t>
      </w:r>
      <w:r w:rsidR="00B62BBF" w:rsidRPr="00640145">
        <w:rPr>
          <w:sz w:val="20"/>
          <w:szCs w:val="20"/>
        </w:rPr>
        <w:t xml:space="preserve">: </w:t>
      </w:r>
      <w:hyperlink r:id="rId44" w:history="1">
        <w:r w:rsidR="00B62BBF" w:rsidRPr="00640145">
          <w:rPr>
            <w:rStyle w:val="ac"/>
            <w:color w:val="auto"/>
            <w:sz w:val="20"/>
            <w:szCs w:val="20"/>
            <w:u w:val="none"/>
            <w:lang w:val="en-US"/>
          </w:rPr>
          <w:t>jekzir</w:t>
        </w:r>
        <w:r w:rsidR="00B62BBF" w:rsidRPr="00640145">
          <w:rPr>
            <w:rStyle w:val="ac"/>
            <w:color w:val="auto"/>
            <w:sz w:val="20"/>
            <w:szCs w:val="20"/>
            <w:u w:val="none"/>
          </w:rPr>
          <w:t>@</w:t>
        </w:r>
        <w:r w:rsidR="00B62BBF" w:rsidRPr="00640145">
          <w:rPr>
            <w:rStyle w:val="ac"/>
            <w:color w:val="auto"/>
            <w:sz w:val="20"/>
            <w:szCs w:val="20"/>
            <w:u w:val="none"/>
            <w:lang w:val="en-US"/>
          </w:rPr>
          <w:t>gmail</w:t>
        </w:r>
        <w:r w:rsidR="00B62BBF" w:rsidRPr="00640145">
          <w:rPr>
            <w:rStyle w:val="ac"/>
            <w:color w:val="auto"/>
            <w:sz w:val="20"/>
            <w:szCs w:val="20"/>
            <w:u w:val="none"/>
          </w:rPr>
          <w:t>.</w:t>
        </w:r>
        <w:r w:rsidR="00B62BBF" w:rsidRPr="00640145">
          <w:rPr>
            <w:rStyle w:val="ac"/>
            <w:color w:val="auto"/>
            <w:sz w:val="20"/>
            <w:szCs w:val="20"/>
            <w:u w:val="none"/>
            <w:lang w:val="en-US"/>
          </w:rPr>
          <w:t>com</w:t>
        </w:r>
      </w:hyperlink>
    </w:p>
    <w:p w:rsidR="00DD5428" w:rsidRPr="00640145" w:rsidRDefault="00DD5428" w:rsidP="00DB6B5A">
      <w:pPr>
        <w:spacing w:line="216" w:lineRule="auto"/>
        <w:ind w:firstLine="709"/>
        <w:jc w:val="both"/>
        <w:rPr>
          <w:b/>
          <w:sz w:val="20"/>
          <w:szCs w:val="20"/>
        </w:rPr>
      </w:pPr>
    </w:p>
    <w:p w:rsidR="00DD5428" w:rsidRPr="00640145" w:rsidRDefault="00DD5428" w:rsidP="00DB6B5A">
      <w:pPr>
        <w:spacing w:line="216" w:lineRule="auto"/>
        <w:ind w:firstLine="709"/>
        <w:jc w:val="both"/>
        <w:rPr>
          <w:b/>
          <w:sz w:val="20"/>
          <w:szCs w:val="20"/>
        </w:rPr>
      </w:pPr>
      <w:r w:rsidRPr="00640145">
        <w:rPr>
          <w:b/>
          <w:sz w:val="20"/>
          <w:szCs w:val="20"/>
        </w:rPr>
        <w:t xml:space="preserve">Тышкевич Лариса Николаевна </w:t>
      </w:r>
    </w:p>
    <w:p w:rsidR="00DD5428" w:rsidRPr="00640145" w:rsidRDefault="00DD5428" w:rsidP="00DB6B5A">
      <w:pPr>
        <w:spacing w:line="216" w:lineRule="auto"/>
        <w:ind w:firstLine="709"/>
        <w:jc w:val="both"/>
        <w:rPr>
          <w:sz w:val="20"/>
          <w:szCs w:val="20"/>
        </w:rPr>
      </w:pPr>
      <w:r w:rsidRPr="00640145">
        <w:rPr>
          <w:sz w:val="20"/>
          <w:szCs w:val="20"/>
        </w:rPr>
        <w:t>СибАДИ</w:t>
      </w:r>
    </w:p>
    <w:p w:rsidR="00DD5428" w:rsidRPr="00640145" w:rsidRDefault="00DD5428" w:rsidP="00DB6B5A">
      <w:pPr>
        <w:spacing w:line="216" w:lineRule="auto"/>
        <w:ind w:firstLine="709"/>
        <w:jc w:val="both"/>
        <w:rPr>
          <w:sz w:val="20"/>
          <w:szCs w:val="20"/>
        </w:rPr>
      </w:pPr>
      <w:r w:rsidRPr="00640145">
        <w:rPr>
          <w:sz w:val="20"/>
          <w:szCs w:val="20"/>
        </w:rPr>
        <w:t>Адрес:</w:t>
      </w:r>
      <w:smartTag w:uri="urn:schemas-microsoft-com:office:smarttags" w:element="metricconverter">
        <w:smartTagPr>
          <w:attr w:name="ProductID" w:val="644080, г"/>
        </w:smartTagPr>
        <w:r w:rsidRPr="00640145">
          <w:rPr>
            <w:sz w:val="20"/>
            <w:szCs w:val="20"/>
          </w:rPr>
          <w:t xml:space="preserve"> 644080, г</w:t>
        </w:r>
      </w:smartTag>
      <w:r w:rsidRPr="00640145">
        <w:rPr>
          <w:sz w:val="20"/>
          <w:szCs w:val="20"/>
        </w:rPr>
        <w:t>. Омск, пр. Мира, 5</w:t>
      </w:r>
    </w:p>
    <w:p w:rsidR="00DD5428" w:rsidRPr="00640145" w:rsidRDefault="00DD5428" w:rsidP="00DB6B5A">
      <w:pPr>
        <w:spacing w:line="216" w:lineRule="auto"/>
        <w:ind w:firstLine="709"/>
        <w:jc w:val="both"/>
        <w:rPr>
          <w:sz w:val="20"/>
          <w:szCs w:val="20"/>
        </w:rPr>
      </w:pPr>
      <w:r w:rsidRPr="00640145">
        <w:rPr>
          <w:sz w:val="20"/>
          <w:szCs w:val="20"/>
        </w:rPr>
        <w:t xml:space="preserve">Канд. техн. наук, доцент кафедры </w:t>
      </w:r>
      <w:r w:rsidR="00C95C71">
        <w:rPr>
          <w:sz w:val="20"/>
          <w:szCs w:val="20"/>
        </w:rPr>
        <w:t>«</w:t>
      </w:r>
      <w:r w:rsidRPr="00640145">
        <w:rPr>
          <w:sz w:val="20"/>
          <w:szCs w:val="20"/>
        </w:rPr>
        <w:t>ЭиРА</w:t>
      </w:r>
      <w:r w:rsidR="00C95C71">
        <w:rPr>
          <w:sz w:val="20"/>
          <w:szCs w:val="20"/>
        </w:rPr>
        <w:t>»</w:t>
      </w:r>
      <w:r w:rsidRPr="00640145">
        <w:rPr>
          <w:sz w:val="20"/>
          <w:szCs w:val="20"/>
        </w:rPr>
        <w:t xml:space="preserve"> </w:t>
      </w:r>
    </w:p>
    <w:p w:rsidR="00DD5428" w:rsidRPr="00640145" w:rsidRDefault="00DD5428" w:rsidP="00DB6B5A">
      <w:pPr>
        <w:spacing w:line="216" w:lineRule="auto"/>
        <w:ind w:firstLine="709"/>
        <w:jc w:val="both"/>
        <w:rPr>
          <w:sz w:val="20"/>
          <w:szCs w:val="20"/>
          <w:lang w:val="en-US"/>
        </w:rPr>
      </w:pPr>
      <w:r w:rsidRPr="00640145">
        <w:rPr>
          <w:sz w:val="20"/>
          <w:szCs w:val="20"/>
          <w:lang w:val="en-US"/>
        </w:rPr>
        <w:t xml:space="preserve">E-mail: </w:t>
      </w:r>
      <w:hyperlink r:id="rId45" w:history="1">
        <w:r w:rsidRPr="00640145">
          <w:rPr>
            <w:rStyle w:val="ac"/>
            <w:color w:val="auto"/>
            <w:sz w:val="20"/>
            <w:szCs w:val="20"/>
            <w:u w:val="none"/>
            <w:lang w:val="en-US"/>
          </w:rPr>
          <w:t>azsibadi@mail.ru</w:t>
        </w:r>
      </w:hyperlink>
    </w:p>
    <w:p w:rsidR="00D85E17" w:rsidRPr="00DD5428" w:rsidRDefault="00D85E17" w:rsidP="00B62BBF">
      <w:pPr>
        <w:ind w:firstLine="340"/>
        <w:rPr>
          <w:lang w:val="en-US"/>
        </w:rPr>
      </w:pPr>
      <w:r w:rsidRPr="00DD5428">
        <w:rPr>
          <w:lang w:val="en-US"/>
        </w:rPr>
        <w:t>____________________________________________________________________________</w:t>
      </w:r>
    </w:p>
    <w:p w:rsidR="00DD5428" w:rsidRPr="00640145" w:rsidRDefault="00DD5428" w:rsidP="00DD5428">
      <w:pPr>
        <w:rPr>
          <w:color w:val="212121"/>
          <w:lang w:val="en-US"/>
        </w:rPr>
      </w:pPr>
      <w:r w:rsidRPr="00640145">
        <w:rPr>
          <w:color w:val="212121"/>
          <w:lang w:val="en-US"/>
        </w:rPr>
        <w:t>M</w:t>
      </w:r>
      <w:r w:rsidRPr="00DD5428">
        <w:rPr>
          <w:color w:val="212121"/>
          <w:lang w:val="en-US"/>
        </w:rPr>
        <w:t>.</w:t>
      </w:r>
      <w:r w:rsidRPr="00640145">
        <w:rPr>
          <w:color w:val="212121"/>
          <w:lang w:val="en-US"/>
        </w:rPr>
        <w:t>S</w:t>
      </w:r>
      <w:r w:rsidRPr="00DD5428">
        <w:rPr>
          <w:color w:val="212121"/>
          <w:lang w:val="en-US"/>
        </w:rPr>
        <w:t xml:space="preserve">. </w:t>
      </w:r>
      <w:r w:rsidRPr="00640145">
        <w:rPr>
          <w:color w:val="212121"/>
          <w:lang w:val="en-US"/>
        </w:rPr>
        <w:t>SHEVELEV</w:t>
      </w:r>
      <w:r w:rsidRPr="00DD5428">
        <w:rPr>
          <w:color w:val="212121"/>
          <w:lang w:val="en-US"/>
        </w:rPr>
        <w:t xml:space="preserve">, </w:t>
      </w:r>
      <w:r w:rsidRPr="00640145">
        <w:rPr>
          <w:color w:val="212121"/>
          <w:lang w:val="en-US"/>
        </w:rPr>
        <w:t>L</w:t>
      </w:r>
      <w:r w:rsidRPr="00DD5428">
        <w:rPr>
          <w:color w:val="212121"/>
          <w:lang w:val="en-US"/>
        </w:rPr>
        <w:t>.</w:t>
      </w:r>
      <w:r w:rsidRPr="00640145">
        <w:rPr>
          <w:color w:val="212121"/>
          <w:lang w:val="en-US"/>
        </w:rPr>
        <w:t>N</w:t>
      </w:r>
      <w:r w:rsidRPr="00DD5428">
        <w:rPr>
          <w:color w:val="212121"/>
          <w:lang w:val="en-US"/>
        </w:rPr>
        <w:t xml:space="preserve">. </w:t>
      </w:r>
      <w:r w:rsidRPr="00640145">
        <w:rPr>
          <w:color w:val="212121"/>
          <w:lang w:val="en-US"/>
        </w:rPr>
        <w:t xml:space="preserve">TYSHKEVICH </w:t>
      </w:r>
    </w:p>
    <w:p w:rsidR="00DD5428" w:rsidRPr="00640145" w:rsidRDefault="00DD5428" w:rsidP="00DB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left"/>
        <w:rPr>
          <w:rFonts w:ascii="inherit" w:hAnsi="inherit" w:cs="Courier New"/>
          <w:color w:val="212121"/>
          <w:sz w:val="20"/>
          <w:szCs w:val="20"/>
          <w:lang w:val="en-US"/>
        </w:rPr>
      </w:pPr>
    </w:p>
    <w:p w:rsidR="00D85E17" w:rsidRPr="00F65B66" w:rsidRDefault="00D85E17" w:rsidP="00DB6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lang w:val="en-US"/>
        </w:rPr>
      </w:pPr>
      <w:r w:rsidRPr="00354C65">
        <w:rPr>
          <w:b/>
          <w:sz w:val="28"/>
          <w:szCs w:val="28"/>
          <w:lang w:val="en-US"/>
        </w:rPr>
        <w:t>DEVELOPMENT OF THE METHOD OF ASSESSMENT OF THE QUALITY OF THE EXECUTED WORKS FOR REPAIRING VEHICLES</w:t>
      </w:r>
    </w:p>
    <w:p w:rsidR="00D85E17" w:rsidRPr="00D85E17" w:rsidRDefault="00D85E17" w:rsidP="00DB6B5A">
      <w:pPr>
        <w:spacing w:line="228" w:lineRule="auto"/>
        <w:rPr>
          <w:rFonts w:eastAsiaTheme="minorEastAsia"/>
          <w:sz w:val="28"/>
          <w:szCs w:val="28"/>
          <w:lang w:val="en-US"/>
        </w:rPr>
      </w:pPr>
    </w:p>
    <w:p w:rsidR="00D85E17" w:rsidRPr="00F65B66" w:rsidRDefault="00D85E17" w:rsidP="00DB6B5A">
      <w:pPr>
        <w:spacing w:line="216" w:lineRule="auto"/>
        <w:ind w:left="709" w:right="851" w:firstLine="567"/>
        <w:jc w:val="both"/>
        <w:rPr>
          <w:i/>
          <w:sz w:val="20"/>
          <w:szCs w:val="20"/>
          <w:lang w:val="en-US"/>
        </w:rPr>
      </w:pPr>
      <w:r w:rsidRPr="00F65B66">
        <w:rPr>
          <w:i/>
          <w:sz w:val="20"/>
          <w:szCs w:val="20"/>
          <w:lang w:val="en-US"/>
        </w:rPr>
        <w:t>The article deals with the issue related to ensuring the quality control of works on car r</w:t>
      </w:r>
      <w:r w:rsidRPr="00F65B66">
        <w:rPr>
          <w:i/>
          <w:sz w:val="20"/>
          <w:szCs w:val="20"/>
          <w:lang w:val="en-US"/>
        </w:rPr>
        <w:t>e</w:t>
      </w:r>
      <w:r w:rsidRPr="00F65B66">
        <w:rPr>
          <w:i/>
          <w:sz w:val="20"/>
          <w:szCs w:val="20"/>
          <w:lang w:val="en-US"/>
        </w:rPr>
        <w:t>pairs. According to statistical studies carried out at the automobile service enterprises of Omsk, a large number of cars are returned for warranty service, which indicates an insufficient level of qua</w:t>
      </w:r>
      <w:r w:rsidRPr="00F65B66">
        <w:rPr>
          <w:i/>
          <w:sz w:val="20"/>
          <w:szCs w:val="20"/>
          <w:lang w:val="en-US"/>
        </w:rPr>
        <w:t>l</w:t>
      </w:r>
      <w:r w:rsidRPr="00F65B66">
        <w:rPr>
          <w:i/>
          <w:sz w:val="20"/>
          <w:szCs w:val="20"/>
          <w:lang w:val="en-US"/>
        </w:rPr>
        <w:t>ity of repair work. A mathematical model of calculation of a complex quality index has been deve</w:t>
      </w:r>
      <w:r w:rsidRPr="00F65B66">
        <w:rPr>
          <w:i/>
          <w:sz w:val="20"/>
          <w:szCs w:val="20"/>
          <w:lang w:val="en-US"/>
        </w:rPr>
        <w:t>l</w:t>
      </w:r>
      <w:r w:rsidRPr="00F65B66">
        <w:rPr>
          <w:i/>
          <w:sz w:val="20"/>
          <w:szCs w:val="20"/>
          <w:lang w:val="en-US"/>
        </w:rPr>
        <w:t>oped and described. The proposed methodology will minimize the probability of failure of the car during its post-repair operation, thereby reducing the number of warranty calls. Further studies are aimed at developing a mathematical model for adjusting the reference values ​​of quality indicators, taking into account the operating time of the vehicle and confirming the theoretical research by conducting an experiment.</w:t>
      </w:r>
    </w:p>
    <w:p w:rsidR="00D85E17" w:rsidRPr="00033C1F" w:rsidRDefault="00D85E17" w:rsidP="00DB6B5A">
      <w:pPr>
        <w:spacing w:line="228" w:lineRule="auto"/>
        <w:ind w:left="709" w:right="850" w:firstLine="567"/>
        <w:jc w:val="both"/>
        <w:rPr>
          <w:i/>
          <w:sz w:val="20"/>
          <w:szCs w:val="20"/>
          <w:lang w:val="en-US"/>
        </w:rPr>
      </w:pPr>
      <w:r w:rsidRPr="00DD5428">
        <w:rPr>
          <w:b/>
          <w:i/>
          <w:sz w:val="20"/>
          <w:szCs w:val="20"/>
          <w:lang w:val="en-US"/>
        </w:rPr>
        <w:t>Keywords</w:t>
      </w:r>
      <w:r w:rsidRPr="00033C1F">
        <w:rPr>
          <w:i/>
          <w:sz w:val="20"/>
          <w:szCs w:val="20"/>
          <w:lang w:val="en-US"/>
        </w:rPr>
        <w:t>: car, repair quality, quality assessment, quality indicators, internal combustion engine.</w:t>
      </w:r>
    </w:p>
    <w:p w:rsidR="00D85E17" w:rsidRPr="00640145" w:rsidRDefault="00D85E17" w:rsidP="00DB6B5A">
      <w:pPr>
        <w:spacing w:line="228" w:lineRule="auto"/>
        <w:ind w:firstLine="720"/>
        <w:jc w:val="both"/>
        <w:rPr>
          <w:sz w:val="20"/>
          <w:szCs w:val="20"/>
          <w:lang w:val="en-US"/>
        </w:rPr>
      </w:pPr>
    </w:p>
    <w:p w:rsidR="00DD5428" w:rsidRDefault="00DD5428" w:rsidP="00DB6B5A">
      <w:pPr>
        <w:spacing w:line="228" w:lineRule="auto"/>
        <w:rPr>
          <w:b/>
          <w:lang w:val="en-US"/>
        </w:rPr>
      </w:pPr>
      <w:r w:rsidRPr="00DD5428">
        <w:rPr>
          <w:b/>
          <w:lang w:val="en-US"/>
        </w:rPr>
        <w:t>BIBLIOGRAPHY</w:t>
      </w:r>
    </w:p>
    <w:p w:rsidR="00DD5428" w:rsidRPr="00DD5428" w:rsidRDefault="00DD5428" w:rsidP="00DB6B5A">
      <w:pPr>
        <w:spacing w:line="228" w:lineRule="auto"/>
        <w:rPr>
          <w:b/>
          <w:lang w:val="en-US"/>
        </w:rPr>
      </w:pPr>
    </w:p>
    <w:p w:rsidR="00DD5428" w:rsidRPr="00DD5428" w:rsidRDefault="00DD5428" w:rsidP="00DB6B5A">
      <w:pPr>
        <w:spacing w:line="228" w:lineRule="auto"/>
        <w:ind w:firstLine="720"/>
        <w:jc w:val="both"/>
        <w:rPr>
          <w:sz w:val="20"/>
          <w:szCs w:val="20"/>
          <w:lang w:val="en-US"/>
        </w:rPr>
      </w:pPr>
      <w:r w:rsidRPr="00DD5428">
        <w:rPr>
          <w:sz w:val="20"/>
          <w:szCs w:val="20"/>
          <w:lang w:val="en-US"/>
        </w:rPr>
        <w:t xml:space="preserve">  1. Transportnaya strategiya RF na period do 2030 goda [Tekst]: rasporyazhenie pravitel`stva RF ot 22 noyab. 2008 g. № 1734-r // Sobranie rasporyazheniy pravitel`stva RF. - 2014. - № 1032-r.</w:t>
      </w:r>
    </w:p>
    <w:p w:rsidR="00DD5428" w:rsidRPr="00C0495B" w:rsidRDefault="00DD5428" w:rsidP="00DB6B5A">
      <w:pPr>
        <w:spacing w:line="228" w:lineRule="auto"/>
        <w:ind w:firstLine="720"/>
        <w:jc w:val="both"/>
        <w:rPr>
          <w:sz w:val="20"/>
          <w:szCs w:val="20"/>
          <w:lang w:val="en-US"/>
        </w:rPr>
      </w:pPr>
      <w:r w:rsidRPr="00DD5428">
        <w:rPr>
          <w:sz w:val="20"/>
          <w:szCs w:val="20"/>
          <w:lang w:val="en-US"/>
        </w:rPr>
        <w:t>2. Napol`skiy, G.M. Obosnovanie sprosa na uslugi i tekhnologicheskiy raschet stantsii tekhnicheskogo obslu</w:t>
      </w:r>
      <w:r w:rsidRPr="00DD5428">
        <w:rPr>
          <w:sz w:val="20"/>
          <w:szCs w:val="20"/>
          <w:lang w:val="en-US"/>
        </w:rPr>
        <w:t>z</w:t>
      </w:r>
      <w:r w:rsidRPr="00DD5428">
        <w:rPr>
          <w:sz w:val="20"/>
          <w:szCs w:val="20"/>
          <w:lang w:val="en-US"/>
        </w:rPr>
        <w:t>hivaniya [Tekst] / G.M. Napol`skiy. - M.: MADI (TU), 2000. - 83 s.</w:t>
      </w:r>
    </w:p>
    <w:p w:rsidR="003033CB" w:rsidRPr="00C0495B" w:rsidRDefault="003033CB" w:rsidP="00DB6B5A">
      <w:pPr>
        <w:tabs>
          <w:tab w:val="left" w:pos="993"/>
        </w:tabs>
        <w:spacing w:line="228" w:lineRule="auto"/>
        <w:ind w:firstLine="709"/>
        <w:jc w:val="both"/>
        <w:rPr>
          <w:sz w:val="20"/>
          <w:szCs w:val="20"/>
          <w:lang w:val="en-US"/>
        </w:rPr>
      </w:pPr>
      <w:r w:rsidRPr="00C0495B">
        <w:rPr>
          <w:sz w:val="20"/>
          <w:szCs w:val="20"/>
          <w:lang w:val="en-US"/>
        </w:rPr>
        <w:t>3. Lomakin, D.O. Kompleksnaya otsenka urovnya kachestva uslug predpriyatiy avtoservisa [Tekst] / D.O. Lomakin, A.N. Novikov. - Ministerstvo obrazovaniya i nauki RF, FGOU VPO "Gosuniversitet - uchebno-nauchno-proizvodstvennyy kompleks". - Orel, 2011.</w:t>
      </w:r>
    </w:p>
    <w:p w:rsidR="00DD5428" w:rsidRPr="00DD5428" w:rsidRDefault="00E739F8" w:rsidP="00DB6B5A">
      <w:pPr>
        <w:spacing w:line="228" w:lineRule="auto"/>
        <w:ind w:firstLine="720"/>
        <w:jc w:val="both"/>
        <w:rPr>
          <w:sz w:val="20"/>
          <w:szCs w:val="20"/>
          <w:lang w:val="en-US"/>
        </w:rPr>
      </w:pPr>
      <w:r w:rsidRPr="00E739F8">
        <w:rPr>
          <w:sz w:val="20"/>
          <w:szCs w:val="20"/>
          <w:lang w:val="en-US"/>
        </w:rPr>
        <w:t>4</w:t>
      </w:r>
      <w:r w:rsidR="00DD5428" w:rsidRPr="00DD5428">
        <w:rPr>
          <w:sz w:val="20"/>
          <w:szCs w:val="20"/>
          <w:lang w:val="en-US"/>
        </w:rPr>
        <w:t>. Kuznetsov, E.S. Upravlenie tekhnicheskoy ekspluatatsiey avtomobiley [Tekst] / E.S. Kuznetsov. - M.: Transport, 1982. - 224 s.</w:t>
      </w:r>
    </w:p>
    <w:p w:rsidR="00DD5428" w:rsidRPr="00DD5428" w:rsidRDefault="00E739F8" w:rsidP="00DB6B5A">
      <w:pPr>
        <w:spacing w:line="228" w:lineRule="auto"/>
        <w:ind w:firstLine="720"/>
        <w:jc w:val="both"/>
        <w:rPr>
          <w:sz w:val="20"/>
          <w:szCs w:val="20"/>
          <w:lang w:val="en-US"/>
        </w:rPr>
      </w:pPr>
      <w:r w:rsidRPr="00E739F8">
        <w:rPr>
          <w:sz w:val="20"/>
          <w:szCs w:val="20"/>
          <w:lang w:val="en-US"/>
        </w:rPr>
        <w:t>5</w:t>
      </w:r>
      <w:r w:rsidR="00DD5428" w:rsidRPr="00DD5428">
        <w:rPr>
          <w:sz w:val="20"/>
          <w:szCs w:val="20"/>
          <w:lang w:val="en-US"/>
        </w:rPr>
        <w:t>. Kuznetsov, E.S. Tekhnicheskoe obsluzhivanie i nadezhnost` avtomobiley [Tekst] / E.S. Kuznetsov. - M.: Transport, 1972. - 224 s.</w:t>
      </w:r>
    </w:p>
    <w:p w:rsidR="00DD5428" w:rsidRPr="00DD5428" w:rsidRDefault="00E739F8" w:rsidP="00DB6B5A">
      <w:pPr>
        <w:spacing w:line="228" w:lineRule="auto"/>
        <w:ind w:firstLine="720"/>
        <w:jc w:val="both"/>
        <w:rPr>
          <w:sz w:val="20"/>
          <w:szCs w:val="20"/>
          <w:lang w:val="en-US"/>
        </w:rPr>
      </w:pPr>
      <w:r w:rsidRPr="00E739F8">
        <w:rPr>
          <w:sz w:val="20"/>
          <w:szCs w:val="20"/>
          <w:lang w:val="en-US"/>
        </w:rPr>
        <w:t>6</w:t>
      </w:r>
      <w:r w:rsidR="00DD5428" w:rsidRPr="00DD5428">
        <w:rPr>
          <w:sz w:val="20"/>
          <w:szCs w:val="20"/>
          <w:lang w:val="en-US"/>
        </w:rPr>
        <w:t>. Avdon`kin, F.N. Optimizatsiya izmeneniya tekhnicheskogo sostoyaniya avtomobilya v protsesse ekspluata</w:t>
      </w:r>
      <w:r w:rsidR="00DD5428" w:rsidRPr="00DD5428">
        <w:rPr>
          <w:sz w:val="20"/>
          <w:szCs w:val="20"/>
          <w:lang w:val="en-US"/>
        </w:rPr>
        <w:t>t</w:t>
      </w:r>
      <w:r w:rsidR="00DD5428" w:rsidRPr="00DD5428">
        <w:rPr>
          <w:sz w:val="20"/>
          <w:szCs w:val="20"/>
          <w:lang w:val="en-US"/>
        </w:rPr>
        <w:t>sii [Tekst] / F.N. Avdon`kin. - M.: Transport, 1993. - 350 s.</w:t>
      </w:r>
    </w:p>
    <w:p w:rsidR="00DD5428" w:rsidRPr="00DD5428" w:rsidRDefault="00E739F8" w:rsidP="00DB6B5A">
      <w:pPr>
        <w:spacing w:line="228" w:lineRule="auto"/>
        <w:ind w:firstLine="720"/>
        <w:jc w:val="both"/>
        <w:rPr>
          <w:sz w:val="20"/>
          <w:szCs w:val="20"/>
          <w:lang w:val="en-US"/>
        </w:rPr>
      </w:pPr>
      <w:r w:rsidRPr="00E739F8">
        <w:rPr>
          <w:sz w:val="20"/>
          <w:szCs w:val="20"/>
          <w:lang w:val="en-US"/>
        </w:rPr>
        <w:t>7</w:t>
      </w:r>
      <w:r w:rsidR="00DD5428" w:rsidRPr="00DD5428">
        <w:rPr>
          <w:sz w:val="20"/>
          <w:szCs w:val="20"/>
          <w:lang w:val="en-US"/>
        </w:rPr>
        <w:t>. Voronov, V.P. Mezhdunarodnye standarty kachestva ISO serii 9000 [Tekst]: uchebnoe posobie / V.P. Vor</w:t>
      </w:r>
      <w:r w:rsidR="00DD5428" w:rsidRPr="00DD5428">
        <w:rPr>
          <w:sz w:val="20"/>
          <w:szCs w:val="20"/>
          <w:lang w:val="en-US"/>
        </w:rPr>
        <w:t>o</w:t>
      </w:r>
      <w:r w:rsidR="00DD5428" w:rsidRPr="00DD5428">
        <w:rPr>
          <w:sz w:val="20"/>
          <w:szCs w:val="20"/>
          <w:lang w:val="en-US"/>
        </w:rPr>
        <w:t>nov. - M.: MADI (GTU), 2000. - 52 s.</w:t>
      </w:r>
    </w:p>
    <w:p w:rsidR="00DD5428" w:rsidRPr="00DD5428" w:rsidRDefault="00E739F8" w:rsidP="00DB6B5A">
      <w:pPr>
        <w:spacing w:line="228" w:lineRule="auto"/>
        <w:ind w:firstLine="720"/>
        <w:jc w:val="both"/>
        <w:rPr>
          <w:sz w:val="20"/>
          <w:szCs w:val="20"/>
          <w:lang w:val="en-US"/>
        </w:rPr>
      </w:pPr>
      <w:r w:rsidRPr="00E739F8">
        <w:rPr>
          <w:sz w:val="20"/>
          <w:szCs w:val="20"/>
          <w:lang w:val="en-US"/>
        </w:rPr>
        <w:t>8</w:t>
      </w:r>
      <w:r w:rsidR="00DD5428" w:rsidRPr="00DD5428">
        <w:rPr>
          <w:sz w:val="20"/>
          <w:szCs w:val="20"/>
          <w:lang w:val="en-US"/>
        </w:rPr>
        <w:t>. Kryuchkov, E.A. Vysokoe kachestvo kapital`nogo remonta odno iz usloviy effektivnogo ispol`zovaniya a</w:t>
      </w:r>
      <w:r w:rsidR="00DD5428" w:rsidRPr="00DD5428">
        <w:rPr>
          <w:sz w:val="20"/>
          <w:szCs w:val="20"/>
          <w:lang w:val="en-US"/>
        </w:rPr>
        <w:t>v</w:t>
      </w:r>
      <w:r w:rsidR="00DD5428" w:rsidRPr="00DD5428">
        <w:rPr>
          <w:sz w:val="20"/>
          <w:szCs w:val="20"/>
          <w:lang w:val="en-US"/>
        </w:rPr>
        <w:t>tomobiley [Tekst] / E.A. Kryuchkov. - Gor`kiy,1985. - 82 c.</w:t>
      </w:r>
    </w:p>
    <w:p w:rsidR="00DD5428" w:rsidRPr="00DD5428" w:rsidRDefault="00E739F8" w:rsidP="00DB6B5A">
      <w:pPr>
        <w:spacing w:line="228" w:lineRule="auto"/>
        <w:ind w:firstLine="720"/>
        <w:jc w:val="both"/>
        <w:rPr>
          <w:sz w:val="20"/>
          <w:szCs w:val="20"/>
          <w:lang w:val="en-US"/>
        </w:rPr>
      </w:pPr>
      <w:r w:rsidRPr="00E739F8">
        <w:rPr>
          <w:sz w:val="20"/>
          <w:szCs w:val="20"/>
          <w:lang w:val="en-US"/>
        </w:rPr>
        <w:t>9</w:t>
      </w:r>
      <w:r w:rsidR="00DD5428" w:rsidRPr="00DD5428">
        <w:rPr>
          <w:sz w:val="20"/>
          <w:szCs w:val="20"/>
          <w:lang w:val="en-US"/>
        </w:rPr>
        <w:t>. Dazhin, V.G. Teoreticheskie osnovy sistemy raschetov nadezhnosti podvizhnogo sostava avtomobil`nogo transporta na stadii remonta [Tekst]: dis. … d-ra tekhn. nauk. - M., 1981. - 296 s.</w:t>
      </w:r>
    </w:p>
    <w:p w:rsidR="00DD5428" w:rsidRPr="00DD5428" w:rsidRDefault="00E739F8" w:rsidP="00DB6B5A">
      <w:pPr>
        <w:spacing w:line="228" w:lineRule="auto"/>
        <w:ind w:firstLine="720"/>
        <w:jc w:val="both"/>
        <w:rPr>
          <w:sz w:val="20"/>
          <w:szCs w:val="20"/>
          <w:lang w:val="en-US"/>
        </w:rPr>
      </w:pPr>
      <w:r w:rsidRPr="00E739F8">
        <w:rPr>
          <w:sz w:val="20"/>
          <w:szCs w:val="20"/>
          <w:lang w:val="en-US"/>
        </w:rPr>
        <w:t>10</w:t>
      </w:r>
      <w:r w:rsidR="00DD5428" w:rsidRPr="00DD5428">
        <w:rPr>
          <w:sz w:val="20"/>
          <w:szCs w:val="20"/>
          <w:lang w:val="en-US"/>
        </w:rPr>
        <w:t>. Gurvich, I.B. Ekspluatatsionnaya nadezhnost` avtomobil`nykh dvigateley [Tekst] / I.B. Gurvich, P.E. Sy</w:t>
      </w:r>
      <w:r w:rsidR="00DD5428" w:rsidRPr="00DD5428">
        <w:rPr>
          <w:sz w:val="20"/>
          <w:szCs w:val="20"/>
          <w:lang w:val="en-US"/>
        </w:rPr>
        <w:t>r</w:t>
      </w:r>
      <w:r w:rsidR="00DD5428" w:rsidRPr="00DD5428">
        <w:rPr>
          <w:sz w:val="20"/>
          <w:szCs w:val="20"/>
          <w:lang w:val="en-US"/>
        </w:rPr>
        <w:t>kin. - M.: Transport, 1984. - 140 s.</w:t>
      </w:r>
    </w:p>
    <w:p w:rsidR="00DD5428" w:rsidRPr="00DD5428" w:rsidRDefault="00E739F8" w:rsidP="00DB6B5A">
      <w:pPr>
        <w:spacing w:line="228" w:lineRule="auto"/>
        <w:ind w:firstLine="720"/>
        <w:jc w:val="both"/>
        <w:rPr>
          <w:sz w:val="20"/>
          <w:szCs w:val="20"/>
          <w:lang w:val="en-US"/>
        </w:rPr>
      </w:pPr>
      <w:r>
        <w:rPr>
          <w:sz w:val="20"/>
          <w:szCs w:val="20"/>
          <w:lang w:val="en-US"/>
        </w:rPr>
        <w:t>1</w:t>
      </w:r>
      <w:r w:rsidRPr="00E739F8">
        <w:rPr>
          <w:sz w:val="20"/>
          <w:szCs w:val="20"/>
          <w:lang w:val="en-US"/>
        </w:rPr>
        <w:t>1</w:t>
      </w:r>
      <w:r w:rsidR="00DD5428" w:rsidRPr="00DD5428">
        <w:rPr>
          <w:sz w:val="20"/>
          <w:szCs w:val="20"/>
          <w:lang w:val="en-US"/>
        </w:rPr>
        <w:t>. Ayvazyan, S.A. Prikladnaya statistika. Issledovanie zavisimostey [Tekst]: spravochnoe izdanie / S.A. A</w:t>
      </w:r>
      <w:r w:rsidR="00DD5428" w:rsidRPr="00DD5428">
        <w:rPr>
          <w:sz w:val="20"/>
          <w:szCs w:val="20"/>
          <w:lang w:val="en-US"/>
        </w:rPr>
        <w:t>y</w:t>
      </w:r>
      <w:r w:rsidR="00DD5428" w:rsidRPr="00DD5428">
        <w:rPr>
          <w:sz w:val="20"/>
          <w:szCs w:val="20"/>
          <w:lang w:val="en-US"/>
        </w:rPr>
        <w:t>vazyan, I.S. Enyukov, L.D. Meshalkin. - M.: Finansy i statistika, 1985. - 487 s.</w:t>
      </w:r>
    </w:p>
    <w:p w:rsidR="00DD5428" w:rsidRPr="00DD5428" w:rsidRDefault="00E739F8" w:rsidP="00DB6B5A">
      <w:pPr>
        <w:spacing w:line="228" w:lineRule="auto"/>
        <w:ind w:firstLine="720"/>
        <w:jc w:val="both"/>
        <w:rPr>
          <w:sz w:val="20"/>
          <w:szCs w:val="20"/>
          <w:lang w:val="en-US"/>
        </w:rPr>
      </w:pPr>
      <w:r>
        <w:rPr>
          <w:sz w:val="20"/>
          <w:szCs w:val="20"/>
          <w:lang w:val="en-US"/>
        </w:rPr>
        <w:t>1</w:t>
      </w:r>
      <w:r w:rsidRPr="00E739F8">
        <w:rPr>
          <w:sz w:val="20"/>
          <w:szCs w:val="20"/>
          <w:lang w:val="en-US"/>
        </w:rPr>
        <w:t>2</w:t>
      </w:r>
      <w:r w:rsidR="00DD5428" w:rsidRPr="00DD5428">
        <w:rPr>
          <w:sz w:val="20"/>
          <w:szCs w:val="20"/>
          <w:lang w:val="en-US"/>
        </w:rPr>
        <w:t>. Vakhlamov, V.K. Avtomobili ekspluatatsionnye svoystva [Tekst] / V.K. Vakhlamov. - M.: ACADEMIA 2005g. - 235 s.</w:t>
      </w:r>
    </w:p>
    <w:p w:rsidR="00DD5428" w:rsidRPr="00DD5428" w:rsidRDefault="00E739F8" w:rsidP="00DB6B5A">
      <w:pPr>
        <w:spacing w:line="228" w:lineRule="auto"/>
        <w:ind w:firstLine="720"/>
        <w:jc w:val="both"/>
        <w:rPr>
          <w:sz w:val="20"/>
          <w:szCs w:val="20"/>
          <w:lang w:val="en-US"/>
        </w:rPr>
      </w:pPr>
      <w:r>
        <w:rPr>
          <w:sz w:val="20"/>
          <w:szCs w:val="20"/>
          <w:lang w:val="en-US"/>
        </w:rPr>
        <w:t>1</w:t>
      </w:r>
      <w:r w:rsidRPr="00E739F8">
        <w:rPr>
          <w:sz w:val="20"/>
          <w:szCs w:val="20"/>
          <w:lang w:val="en-US"/>
        </w:rPr>
        <w:t>3</w:t>
      </w:r>
      <w:r w:rsidR="00DD5428" w:rsidRPr="00DD5428">
        <w:rPr>
          <w:sz w:val="20"/>
          <w:szCs w:val="20"/>
          <w:lang w:val="en-US"/>
        </w:rPr>
        <w:t>. Sidorov, V.I. Tekhnicheskaya diagnostika [Tekst]: uchebnoe posobie / V.I. Sidorov. - M.: MADI, 1993. - 113 s.</w:t>
      </w:r>
    </w:p>
    <w:p w:rsidR="003033CB" w:rsidRPr="00E739F8" w:rsidRDefault="00E739F8" w:rsidP="00DB6B5A">
      <w:pPr>
        <w:spacing w:line="228" w:lineRule="auto"/>
        <w:ind w:firstLine="720"/>
        <w:jc w:val="both"/>
        <w:rPr>
          <w:sz w:val="20"/>
          <w:szCs w:val="20"/>
          <w:lang w:val="en-US"/>
        </w:rPr>
      </w:pPr>
      <w:r>
        <w:rPr>
          <w:sz w:val="20"/>
          <w:szCs w:val="20"/>
          <w:lang w:val="en-US"/>
        </w:rPr>
        <w:t>1</w:t>
      </w:r>
      <w:r w:rsidRPr="00E739F8">
        <w:rPr>
          <w:sz w:val="20"/>
          <w:szCs w:val="20"/>
          <w:lang w:val="en-US"/>
        </w:rPr>
        <w:t>4</w:t>
      </w:r>
      <w:r w:rsidR="003033CB" w:rsidRPr="003033CB">
        <w:rPr>
          <w:sz w:val="20"/>
          <w:szCs w:val="20"/>
          <w:lang w:val="en-US"/>
        </w:rPr>
        <w:t>. Verevkin, N.I. Proizvodstvenno-tekhnicheskaya infrastruktura servisnogo obsluzhivaniya avtomo-biley [Tekst]: uchebnoe posobie / N.I. Verevkin, A.N. Novikov, N.A. Davydov, A.L. Sevost`yanov, N.V. Bakaeva; pod r</w:t>
      </w:r>
      <w:r w:rsidR="003033CB" w:rsidRPr="003033CB">
        <w:rPr>
          <w:sz w:val="20"/>
          <w:szCs w:val="20"/>
          <w:lang w:val="en-US"/>
        </w:rPr>
        <w:t>e</w:t>
      </w:r>
      <w:r w:rsidR="003033CB" w:rsidRPr="003033CB">
        <w:rPr>
          <w:sz w:val="20"/>
          <w:szCs w:val="20"/>
          <w:lang w:val="en-US"/>
        </w:rPr>
        <w:t xml:space="preserve">daktsiey N.A. Davydova. </w:t>
      </w:r>
      <w:r w:rsidR="003033CB" w:rsidRPr="00E739F8">
        <w:rPr>
          <w:sz w:val="20"/>
          <w:szCs w:val="20"/>
          <w:lang w:val="en-US"/>
        </w:rPr>
        <w:t>2-e izd. - Moskva, 2013.</w:t>
      </w:r>
    </w:p>
    <w:p w:rsidR="00DD5428" w:rsidRPr="00DD5428" w:rsidRDefault="00E739F8" w:rsidP="00DB6B5A">
      <w:pPr>
        <w:spacing w:line="228" w:lineRule="auto"/>
        <w:ind w:firstLine="720"/>
        <w:jc w:val="both"/>
        <w:rPr>
          <w:sz w:val="20"/>
          <w:szCs w:val="20"/>
          <w:lang w:val="en-US"/>
        </w:rPr>
      </w:pPr>
      <w:r>
        <w:rPr>
          <w:sz w:val="20"/>
          <w:szCs w:val="20"/>
          <w:lang w:val="en-US"/>
        </w:rPr>
        <w:lastRenderedPageBreak/>
        <w:t>1</w:t>
      </w:r>
      <w:r w:rsidRPr="00E739F8">
        <w:rPr>
          <w:sz w:val="20"/>
          <w:szCs w:val="20"/>
          <w:lang w:val="en-US"/>
        </w:rPr>
        <w:t>5</w:t>
      </w:r>
      <w:r w:rsidR="00DD5428" w:rsidRPr="00E739F8">
        <w:rPr>
          <w:sz w:val="20"/>
          <w:szCs w:val="20"/>
          <w:lang w:val="en-US"/>
        </w:rPr>
        <w:t xml:space="preserve">. </w:t>
      </w:r>
      <w:r w:rsidR="00DD5428" w:rsidRPr="00DD5428">
        <w:rPr>
          <w:sz w:val="20"/>
          <w:szCs w:val="20"/>
          <w:lang w:val="en-US"/>
        </w:rPr>
        <w:t>Harazov</w:t>
      </w:r>
      <w:r w:rsidR="00DD5428" w:rsidRPr="00E739F8">
        <w:rPr>
          <w:sz w:val="20"/>
          <w:szCs w:val="20"/>
          <w:lang w:val="en-US"/>
        </w:rPr>
        <w:t xml:space="preserve">, </w:t>
      </w:r>
      <w:r w:rsidR="00DD5428" w:rsidRPr="00DD5428">
        <w:rPr>
          <w:sz w:val="20"/>
          <w:szCs w:val="20"/>
          <w:lang w:val="en-US"/>
        </w:rPr>
        <w:t>A</w:t>
      </w:r>
      <w:r w:rsidR="00DD5428" w:rsidRPr="00E739F8">
        <w:rPr>
          <w:sz w:val="20"/>
          <w:szCs w:val="20"/>
          <w:lang w:val="en-US"/>
        </w:rPr>
        <w:t>.</w:t>
      </w:r>
      <w:r w:rsidR="00DD5428" w:rsidRPr="00DD5428">
        <w:rPr>
          <w:sz w:val="20"/>
          <w:szCs w:val="20"/>
          <w:lang w:val="en-US"/>
        </w:rPr>
        <w:t>M</w:t>
      </w:r>
      <w:r w:rsidR="00DD5428" w:rsidRPr="00E739F8">
        <w:rPr>
          <w:sz w:val="20"/>
          <w:szCs w:val="20"/>
          <w:lang w:val="en-US"/>
        </w:rPr>
        <w:t xml:space="preserve">. </w:t>
      </w:r>
      <w:r w:rsidR="00DD5428" w:rsidRPr="00DD5428">
        <w:rPr>
          <w:sz w:val="20"/>
          <w:szCs w:val="20"/>
          <w:lang w:val="en-US"/>
        </w:rPr>
        <w:t>Diagnosticheskoe</w:t>
      </w:r>
      <w:r w:rsidR="00DD5428" w:rsidRPr="00E739F8">
        <w:rPr>
          <w:sz w:val="20"/>
          <w:szCs w:val="20"/>
          <w:lang w:val="en-US"/>
        </w:rPr>
        <w:t xml:space="preserve"> </w:t>
      </w:r>
      <w:r w:rsidR="00DD5428" w:rsidRPr="00DD5428">
        <w:rPr>
          <w:sz w:val="20"/>
          <w:szCs w:val="20"/>
          <w:lang w:val="en-US"/>
        </w:rPr>
        <w:t>obespechenie</w:t>
      </w:r>
      <w:r w:rsidR="00DD5428" w:rsidRPr="00E739F8">
        <w:rPr>
          <w:sz w:val="20"/>
          <w:szCs w:val="20"/>
          <w:lang w:val="en-US"/>
        </w:rPr>
        <w:t xml:space="preserve"> </w:t>
      </w:r>
      <w:r w:rsidR="00DD5428" w:rsidRPr="00DD5428">
        <w:rPr>
          <w:sz w:val="20"/>
          <w:szCs w:val="20"/>
          <w:lang w:val="en-US"/>
        </w:rPr>
        <w:t>tekhnicheskogo</w:t>
      </w:r>
      <w:r w:rsidR="00DD5428" w:rsidRPr="00E739F8">
        <w:rPr>
          <w:sz w:val="20"/>
          <w:szCs w:val="20"/>
          <w:lang w:val="en-US"/>
        </w:rPr>
        <w:t xml:space="preserve"> </w:t>
      </w:r>
      <w:r w:rsidR="00DD5428" w:rsidRPr="00DD5428">
        <w:rPr>
          <w:sz w:val="20"/>
          <w:szCs w:val="20"/>
          <w:lang w:val="en-US"/>
        </w:rPr>
        <w:t>obsluzhivaniya</w:t>
      </w:r>
      <w:r w:rsidR="00DD5428" w:rsidRPr="00E739F8">
        <w:rPr>
          <w:sz w:val="20"/>
          <w:szCs w:val="20"/>
          <w:lang w:val="en-US"/>
        </w:rPr>
        <w:t xml:space="preserve"> </w:t>
      </w:r>
      <w:r w:rsidR="00DD5428" w:rsidRPr="00DD5428">
        <w:rPr>
          <w:sz w:val="20"/>
          <w:szCs w:val="20"/>
          <w:lang w:val="en-US"/>
        </w:rPr>
        <w:t>i</w:t>
      </w:r>
      <w:r w:rsidR="00DD5428" w:rsidRPr="00E739F8">
        <w:rPr>
          <w:sz w:val="20"/>
          <w:szCs w:val="20"/>
          <w:lang w:val="en-US"/>
        </w:rPr>
        <w:t xml:space="preserve"> </w:t>
      </w:r>
      <w:r w:rsidR="00DD5428" w:rsidRPr="00DD5428">
        <w:rPr>
          <w:sz w:val="20"/>
          <w:szCs w:val="20"/>
          <w:lang w:val="en-US"/>
        </w:rPr>
        <w:t>remonta</w:t>
      </w:r>
      <w:r w:rsidR="00DD5428" w:rsidRPr="00E739F8">
        <w:rPr>
          <w:sz w:val="20"/>
          <w:szCs w:val="20"/>
          <w:lang w:val="en-US"/>
        </w:rPr>
        <w:t xml:space="preserve"> </w:t>
      </w:r>
      <w:r w:rsidR="00DD5428" w:rsidRPr="00DD5428">
        <w:rPr>
          <w:sz w:val="20"/>
          <w:szCs w:val="20"/>
          <w:lang w:val="en-US"/>
        </w:rPr>
        <w:t>avtomobiley</w:t>
      </w:r>
      <w:r w:rsidR="00DD5428" w:rsidRPr="00E739F8">
        <w:rPr>
          <w:sz w:val="20"/>
          <w:szCs w:val="20"/>
          <w:lang w:val="en-US"/>
        </w:rPr>
        <w:t xml:space="preserve"> [</w:t>
      </w:r>
      <w:r w:rsidR="00DD5428" w:rsidRPr="00DD5428">
        <w:rPr>
          <w:sz w:val="20"/>
          <w:szCs w:val="20"/>
          <w:lang w:val="en-US"/>
        </w:rPr>
        <w:t>Tekst</w:t>
      </w:r>
      <w:r w:rsidR="00DD5428" w:rsidRPr="00E739F8">
        <w:rPr>
          <w:sz w:val="20"/>
          <w:szCs w:val="20"/>
          <w:lang w:val="en-US"/>
        </w:rPr>
        <w:t xml:space="preserve">]: </w:t>
      </w:r>
      <w:r w:rsidR="00DD5428" w:rsidRPr="00DD5428">
        <w:rPr>
          <w:sz w:val="20"/>
          <w:szCs w:val="20"/>
          <w:lang w:val="en-US"/>
        </w:rPr>
        <w:t>spravochnoe</w:t>
      </w:r>
      <w:r w:rsidR="00DD5428" w:rsidRPr="00E739F8">
        <w:rPr>
          <w:sz w:val="20"/>
          <w:szCs w:val="20"/>
          <w:lang w:val="en-US"/>
        </w:rPr>
        <w:t xml:space="preserve"> </w:t>
      </w:r>
      <w:r w:rsidR="00DD5428" w:rsidRPr="00DD5428">
        <w:rPr>
          <w:sz w:val="20"/>
          <w:szCs w:val="20"/>
          <w:lang w:val="en-US"/>
        </w:rPr>
        <w:t>posobie</w:t>
      </w:r>
      <w:r w:rsidR="00DD5428" w:rsidRPr="00E739F8">
        <w:rPr>
          <w:sz w:val="20"/>
          <w:szCs w:val="20"/>
          <w:lang w:val="en-US"/>
        </w:rPr>
        <w:t xml:space="preserve"> </w:t>
      </w:r>
      <w:r w:rsidR="00DD5428" w:rsidRPr="00DD5428">
        <w:rPr>
          <w:sz w:val="20"/>
          <w:szCs w:val="20"/>
          <w:lang w:val="en-US"/>
        </w:rPr>
        <w:t>dlya</w:t>
      </w:r>
      <w:r w:rsidR="00DD5428" w:rsidRPr="00E739F8">
        <w:rPr>
          <w:sz w:val="20"/>
          <w:szCs w:val="20"/>
          <w:lang w:val="en-US"/>
        </w:rPr>
        <w:t xml:space="preserve"> </w:t>
      </w:r>
      <w:r w:rsidR="00DD5428" w:rsidRPr="00DD5428">
        <w:rPr>
          <w:sz w:val="20"/>
          <w:szCs w:val="20"/>
          <w:lang w:val="en-US"/>
        </w:rPr>
        <w:t>PTU</w:t>
      </w:r>
      <w:r w:rsidR="00DD5428" w:rsidRPr="00E739F8">
        <w:rPr>
          <w:sz w:val="20"/>
          <w:szCs w:val="20"/>
          <w:lang w:val="en-US"/>
        </w:rPr>
        <w:t xml:space="preserve"> / </w:t>
      </w:r>
      <w:r w:rsidR="00DD5428" w:rsidRPr="00DD5428">
        <w:rPr>
          <w:sz w:val="20"/>
          <w:szCs w:val="20"/>
          <w:lang w:val="en-US"/>
        </w:rPr>
        <w:t>A</w:t>
      </w:r>
      <w:r w:rsidR="00DD5428" w:rsidRPr="00E739F8">
        <w:rPr>
          <w:sz w:val="20"/>
          <w:szCs w:val="20"/>
          <w:lang w:val="en-US"/>
        </w:rPr>
        <w:t>.</w:t>
      </w:r>
      <w:r w:rsidR="00DD5428" w:rsidRPr="00DD5428">
        <w:rPr>
          <w:sz w:val="20"/>
          <w:szCs w:val="20"/>
          <w:lang w:val="en-US"/>
        </w:rPr>
        <w:t>M</w:t>
      </w:r>
      <w:r w:rsidR="00DD5428" w:rsidRPr="00E739F8">
        <w:rPr>
          <w:sz w:val="20"/>
          <w:szCs w:val="20"/>
          <w:lang w:val="en-US"/>
        </w:rPr>
        <w:t xml:space="preserve">. </w:t>
      </w:r>
      <w:r w:rsidR="00DD5428" w:rsidRPr="00DD5428">
        <w:rPr>
          <w:sz w:val="20"/>
          <w:szCs w:val="20"/>
          <w:lang w:val="en-US"/>
        </w:rPr>
        <w:t>Harazov</w:t>
      </w:r>
      <w:r w:rsidR="00DD5428" w:rsidRPr="00E739F8">
        <w:rPr>
          <w:sz w:val="20"/>
          <w:szCs w:val="20"/>
          <w:lang w:val="en-US"/>
        </w:rPr>
        <w:t xml:space="preserve">. - </w:t>
      </w:r>
      <w:r w:rsidR="00DD5428" w:rsidRPr="00DD5428">
        <w:rPr>
          <w:sz w:val="20"/>
          <w:szCs w:val="20"/>
          <w:lang w:val="en-US"/>
        </w:rPr>
        <w:t>M</w:t>
      </w:r>
      <w:r w:rsidR="00DD5428" w:rsidRPr="00E739F8">
        <w:rPr>
          <w:sz w:val="20"/>
          <w:szCs w:val="20"/>
          <w:lang w:val="en-US"/>
        </w:rPr>
        <w:t xml:space="preserve">.: </w:t>
      </w:r>
      <w:r w:rsidR="00DD5428" w:rsidRPr="00DD5428">
        <w:rPr>
          <w:sz w:val="20"/>
          <w:szCs w:val="20"/>
          <w:lang w:val="en-US"/>
        </w:rPr>
        <w:t>Vysshaya</w:t>
      </w:r>
      <w:r w:rsidR="00DD5428" w:rsidRPr="00E739F8">
        <w:rPr>
          <w:sz w:val="20"/>
          <w:szCs w:val="20"/>
          <w:lang w:val="en-US"/>
        </w:rPr>
        <w:t xml:space="preserve"> </w:t>
      </w:r>
      <w:r w:rsidR="00DD5428" w:rsidRPr="00DD5428">
        <w:rPr>
          <w:sz w:val="20"/>
          <w:szCs w:val="20"/>
          <w:lang w:val="en-US"/>
        </w:rPr>
        <w:t>shkola</w:t>
      </w:r>
      <w:r w:rsidR="00DD5428" w:rsidRPr="00E739F8">
        <w:rPr>
          <w:sz w:val="20"/>
          <w:szCs w:val="20"/>
          <w:lang w:val="en-US"/>
        </w:rPr>
        <w:t xml:space="preserve">. </w:t>
      </w:r>
      <w:r w:rsidR="00DD5428" w:rsidRPr="00DD5428">
        <w:rPr>
          <w:sz w:val="20"/>
          <w:szCs w:val="20"/>
          <w:lang w:val="en-US"/>
        </w:rPr>
        <w:t>1990. - 208 s.</w:t>
      </w:r>
    </w:p>
    <w:p w:rsidR="00DD5428" w:rsidRPr="00DD5428" w:rsidRDefault="00E739F8" w:rsidP="00DB6B5A">
      <w:pPr>
        <w:spacing w:line="228" w:lineRule="auto"/>
        <w:ind w:firstLine="720"/>
        <w:jc w:val="both"/>
        <w:rPr>
          <w:sz w:val="20"/>
          <w:szCs w:val="20"/>
          <w:lang w:val="en-US"/>
        </w:rPr>
      </w:pPr>
      <w:r>
        <w:rPr>
          <w:sz w:val="20"/>
          <w:szCs w:val="20"/>
          <w:lang w:val="en-US"/>
        </w:rPr>
        <w:t>1</w:t>
      </w:r>
      <w:r w:rsidRPr="00E739F8">
        <w:rPr>
          <w:sz w:val="20"/>
          <w:szCs w:val="20"/>
          <w:lang w:val="en-US"/>
        </w:rPr>
        <w:t>6</w:t>
      </w:r>
      <w:r w:rsidR="00DD5428" w:rsidRPr="00DD5428">
        <w:rPr>
          <w:sz w:val="20"/>
          <w:szCs w:val="20"/>
          <w:lang w:val="en-US"/>
        </w:rPr>
        <w:t>. Arinin, I.N. Diagnostirovanie tekhnicheskogo sostoyaniya avtomobilya [Tekst] / I.N.</w:t>
      </w:r>
      <w:r w:rsidRPr="00E739F8">
        <w:rPr>
          <w:sz w:val="20"/>
          <w:szCs w:val="20"/>
          <w:lang w:val="en-US"/>
        </w:rPr>
        <w:t xml:space="preserve"> </w:t>
      </w:r>
      <w:r w:rsidRPr="00DD5428">
        <w:rPr>
          <w:sz w:val="20"/>
          <w:szCs w:val="20"/>
          <w:lang w:val="en-US"/>
        </w:rPr>
        <w:t>Arinin</w:t>
      </w:r>
      <w:r w:rsidRPr="00E739F8">
        <w:rPr>
          <w:sz w:val="20"/>
          <w:szCs w:val="20"/>
          <w:lang w:val="en-US"/>
        </w:rPr>
        <w:t xml:space="preserve">. - </w:t>
      </w:r>
      <w:r w:rsidR="00DD5428" w:rsidRPr="00DD5428">
        <w:rPr>
          <w:sz w:val="20"/>
          <w:szCs w:val="20"/>
          <w:lang w:val="en-US"/>
        </w:rPr>
        <w:t>Transport, 1978. - 176 s.</w:t>
      </w:r>
    </w:p>
    <w:p w:rsidR="00DD5428" w:rsidRPr="00DD5428" w:rsidRDefault="00DD5428" w:rsidP="00DB6B5A">
      <w:pPr>
        <w:spacing w:line="228" w:lineRule="auto"/>
        <w:ind w:firstLine="720"/>
        <w:jc w:val="both"/>
        <w:rPr>
          <w:sz w:val="20"/>
          <w:szCs w:val="20"/>
          <w:lang w:val="en-US"/>
        </w:rPr>
      </w:pPr>
      <w:r w:rsidRPr="00DD5428">
        <w:rPr>
          <w:sz w:val="20"/>
          <w:szCs w:val="20"/>
          <w:lang w:val="en-US"/>
        </w:rPr>
        <w:t>1</w:t>
      </w:r>
      <w:r w:rsidR="00E739F8" w:rsidRPr="00E739F8">
        <w:rPr>
          <w:sz w:val="20"/>
          <w:szCs w:val="20"/>
          <w:lang w:val="en-US"/>
        </w:rPr>
        <w:t>7</w:t>
      </w:r>
      <w:r w:rsidRPr="00DD5428">
        <w:rPr>
          <w:sz w:val="20"/>
          <w:szCs w:val="20"/>
          <w:lang w:val="en-US"/>
        </w:rPr>
        <w:t>. Pogodin, A.V. Otsenka kachestva remonta dvigateley pri sertifikatsii uslug po tekhnicheskomu obsluzh</w:t>
      </w:r>
      <w:r w:rsidRPr="00DD5428">
        <w:rPr>
          <w:sz w:val="20"/>
          <w:szCs w:val="20"/>
          <w:lang w:val="en-US"/>
        </w:rPr>
        <w:t>i</w:t>
      </w:r>
      <w:r w:rsidRPr="00DD5428">
        <w:rPr>
          <w:sz w:val="20"/>
          <w:szCs w:val="20"/>
          <w:lang w:val="en-US"/>
        </w:rPr>
        <w:t>vaniyu i remontu [Tekst]: dis. … kand. tekh. nauk: 05.20.03 / Pogodin Aleksandr Viktorovich. - Moskva, 2002. - 211 s.</w:t>
      </w:r>
    </w:p>
    <w:p w:rsidR="00DD5428" w:rsidRPr="00DD5428" w:rsidRDefault="00E739F8" w:rsidP="00DB6B5A">
      <w:pPr>
        <w:spacing w:line="228" w:lineRule="auto"/>
        <w:ind w:firstLine="720"/>
        <w:jc w:val="both"/>
        <w:rPr>
          <w:sz w:val="20"/>
          <w:szCs w:val="20"/>
          <w:lang w:val="en-US"/>
        </w:rPr>
      </w:pPr>
      <w:r>
        <w:rPr>
          <w:sz w:val="20"/>
          <w:szCs w:val="20"/>
          <w:lang w:val="en-US"/>
        </w:rPr>
        <w:t>1</w:t>
      </w:r>
      <w:r w:rsidRPr="00E739F8">
        <w:rPr>
          <w:sz w:val="20"/>
          <w:szCs w:val="20"/>
          <w:lang w:val="en-US"/>
        </w:rPr>
        <w:t>8</w:t>
      </w:r>
      <w:r w:rsidR="00DD5428" w:rsidRPr="00DD5428">
        <w:rPr>
          <w:sz w:val="20"/>
          <w:szCs w:val="20"/>
          <w:lang w:val="en-US"/>
        </w:rPr>
        <w:t xml:space="preserve">. Hrulev, A.E. Remont dvigateley zarubezhnykh avtomobiley [Tekst] / A.E. Hrulev. - M.: ZAO </w:t>
      </w:r>
      <w:r w:rsidR="00C95C71">
        <w:rPr>
          <w:sz w:val="20"/>
          <w:szCs w:val="20"/>
          <w:lang w:val="en-US"/>
        </w:rPr>
        <w:t>«</w:t>
      </w:r>
      <w:r w:rsidR="00DD5428" w:rsidRPr="00DD5428">
        <w:rPr>
          <w:sz w:val="20"/>
          <w:szCs w:val="20"/>
          <w:lang w:val="en-US"/>
        </w:rPr>
        <w:t xml:space="preserve">KZHI </w:t>
      </w:r>
      <w:r w:rsidR="00C95C71">
        <w:rPr>
          <w:sz w:val="20"/>
          <w:szCs w:val="20"/>
          <w:lang w:val="en-US"/>
        </w:rPr>
        <w:t>«</w:t>
      </w:r>
      <w:r w:rsidR="00DD5428" w:rsidRPr="00DD5428">
        <w:rPr>
          <w:sz w:val="20"/>
          <w:szCs w:val="20"/>
          <w:lang w:val="en-US"/>
        </w:rPr>
        <w:t>Za rulem</w:t>
      </w:r>
      <w:r w:rsidR="00C95C71">
        <w:rPr>
          <w:sz w:val="20"/>
          <w:szCs w:val="20"/>
          <w:lang w:val="en-US"/>
        </w:rPr>
        <w:t>»</w:t>
      </w:r>
      <w:r w:rsidR="00DD5428" w:rsidRPr="00DD5428">
        <w:rPr>
          <w:sz w:val="20"/>
          <w:szCs w:val="20"/>
          <w:lang w:val="en-US"/>
        </w:rPr>
        <w:t>, 1998. - 384 s.</w:t>
      </w:r>
    </w:p>
    <w:p w:rsidR="00DD5428" w:rsidRPr="00DD5428" w:rsidRDefault="00E739F8" w:rsidP="00DB6B5A">
      <w:pPr>
        <w:spacing w:line="228" w:lineRule="auto"/>
        <w:ind w:firstLine="720"/>
        <w:jc w:val="both"/>
        <w:rPr>
          <w:sz w:val="20"/>
          <w:szCs w:val="20"/>
          <w:lang w:val="en-US"/>
        </w:rPr>
      </w:pPr>
      <w:r>
        <w:rPr>
          <w:sz w:val="20"/>
          <w:szCs w:val="20"/>
          <w:lang w:val="en-US"/>
        </w:rPr>
        <w:t>1</w:t>
      </w:r>
      <w:r w:rsidRPr="00E739F8">
        <w:rPr>
          <w:sz w:val="20"/>
          <w:szCs w:val="20"/>
          <w:lang w:val="en-US"/>
        </w:rPr>
        <w:t>9</w:t>
      </w:r>
      <w:r w:rsidR="00DD5428" w:rsidRPr="00DD5428">
        <w:rPr>
          <w:sz w:val="20"/>
          <w:szCs w:val="20"/>
          <w:lang w:val="en-US"/>
        </w:rPr>
        <w:t>. Emel`yanov S.V., Larichev O.I. Mnogokriterial`nye metody prinyatiya resheniy. Matematika. Kibernetika [Tekst] / S.V. Emel`yanov, O.I. Larichev, 1985. - 146 c.</w:t>
      </w:r>
    </w:p>
    <w:p w:rsidR="00DD5428" w:rsidRPr="00DD5428" w:rsidRDefault="00E739F8" w:rsidP="00DB6B5A">
      <w:pPr>
        <w:spacing w:line="228" w:lineRule="auto"/>
        <w:ind w:firstLine="720"/>
        <w:jc w:val="both"/>
        <w:rPr>
          <w:sz w:val="20"/>
          <w:szCs w:val="20"/>
          <w:lang w:val="en-US"/>
        </w:rPr>
      </w:pPr>
      <w:r w:rsidRPr="00C0495B">
        <w:rPr>
          <w:sz w:val="20"/>
          <w:szCs w:val="20"/>
          <w:lang w:val="en-US"/>
        </w:rPr>
        <w:t>20</w:t>
      </w:r>
      <w:r w:rsidR="00DD5428" w:rsidRPr="00DD5428">
        <w:rPr>
          <w:sz w:val="20"/>
          <w:szCs w:val="20"/>
          <w:lang w:val="en-US"/>
        </w:rPr>
        <w:t>. GOST 23435-79. Tekhnicheskaya diagnostika. Dvigateli vnutrennego sgoraniya porshnevye: Nomenklat</w:t>
      </w:r>
      <w:r w:rsidR="00DD5428" w:rsidRPr="00DD5428">
        <w:rPr>
          <w:sz w:val="20"/>
          <w:szCs w:val="20"/>
          <w:lang w:val="en-US"/>
        </w:rPr>
        <w:t>u</w:t>
      </w:r>
      <w:r w:rsidR="00DD5428" w:rsidRPr="00DD5428">
        <w:rPr>
          <w:sz w:val="20"/>
          <w:szCs w:val="20"/>
          <w:lang w:val="en-US"/>
        </w:rPr>
        <w:t>ra diagnosticheskikh parametrov [Tekst]. - Moskva: Obshcherossiyskiy klassifikator standartov, 2016.</w:t>
      </w:r>
    </w:p>
    <w:p w:rsidR="00DD5428" w:rsidRPr="00DD5428" w:rsidRDefault="00E739F8" w:rsidP="00DB6B5A">
      <w:pPr>
        <w:spacing w:line="228" w:lineRule="auto"/>
        <w:ind w:firstLine="720"/>
        <w:jc w:val="both"/>
        <w:rPr>
          <w:sz w:val="20"/>
          <w:szCs w:val="20"/>
          <w:lang w:val="en-US"/>
        </w:rPr>
      </w:pPr>
      <w:r w:rsidRPr="00E739F8">
        <w:rPr>
          <w:sz w:val="20"/>
          <w:szCs w:val="20"/>
          <w:lang w:val="en-US"/>
        </w:rPr>
        <w:t>21</w:t>
      </w:r>
      <w:r w:rsidR="00DD5428" w:rsidRPr="00DD5428">
        <w:rPr>
          <w:sz w:val="20"/>
          <w:szCs w:val="20"/>
          <w:lang w:val="en-US"/>
        </w:rPr>
        <w:t>. Harazov, A.M. Diagnostika i remont avtomobiley [Tekst] / A.M. Harazov. - Moskva: Vysshaya shkola. - 187 s.</w:t>
      </w:r>
    </w:p>
    <w:p w:rsidR="00DD5428" w:rsidRPr="00DD5428" w:rsidRDefault="00E739F8" w:rsidP="00DB6B5A">
      <w:pPr>
        <w:spacing w:line="228" w:lineRule="auto"/>
        <w:ind w:firstLine="720"/>
        <w:jc w:val="both"/>
        <w:rPr>
          <w:sz w:val="20"/>
          <w:szCs w:val="20"/>
          <w:lang w:val="en-US"/>
        </w:rPr>
      </w:pPr>
      <w:r>
        <w:rPr>
          <w:sz w:val="20"/>
          <w:szCs w:val="20"/>
          <w:lang w:val="en-US"/>
        </w:rPr>
        <w:t>2</w:t>
      </w:r>
      <w:r w:rsidRPr="000A0FC2">
        <w:rPr>
          <w:sz w:val="20"/>
          <w:szCs w:val="20"/>
          <w:lang w:val="en-US"/>
        </w:rPr>
        <w:t>2</w:t>
      </w:r>
      <w:r w:rsidR="00DD5428" w:rsidRPr="00DD5428">
        <w:rPr>
          <w:sz w:val="20"/>
          <w:szCs w:val="20"/>
          <w:lang w:val="en-US"/>
        </w:rPr>
        <w:t>. Aylyarov, S.D. Metodika vybora diagnosticheskogo oborudovaniya na STOA [Tekst]: dis. … kand. tekhn. nauk: 05.22.10 / Aylyarov S.D. - Moskva, 2009. - 176 s.</w:t>
      </w:r>
    </w:p>
    <w:p w:rsidR="00DD5428" w:rsidRPr="00DB6B5A" w:rsidRDefault="00DD5428" w:rsidP="00DB6B5A">
      <w:pPr>
        <w:spacing w:line="228" w:lineRule="auto"/>
        <w:ind w:firstLine="720"/>
        <w:jc w:val="both"/>
        <w:rPr>
          <w:sz w:val="16"/>
          <w:szCs w:val="16"/>
          <w:lang w:val="en-US"/>
        </w:rPr>
      </w:pPr>
      <w:r w:rsidRPr="00DD5428">
        <w:rPr>
          <w:sz w:val="20"/>
          <w:szCs w:val="20"/>
          <w:lang w:val="en-US"/>
        </w:rPr>
        <w:t xml:space="preserve">          </w:t>
      </w:r>
    </w:p>
    <w:p w:rsidR="00DD5428" w:rsidRPr="00640145" w:rsidRDefault="00DD5428" w:rsidP="00DB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left"/>
        <w:rPr>
          <w:b/>
          <w:color w:val="212121"/>
          <w:sz w:val="20"/>
          <w:szCs w:val="20"/>
          <w:lang w:val="en-US"/>
        </w:rPr>
      </w:pPr>
      <w:r w:rsidRPr="00640145">
        <w:rPr>
          <w:b/>
          <w:color w:val="212121"/>
          <w:sz w:val="20"/>
          <w:szCs w:val="20"/>
          <w:lang w:val="en-US"/>
        </w:rPr>
        <w:t>Shevelev Maxim Sergeevich</w:t>
      </w:r>
    </w:p>
    <w:p w:rsidR="00DD5428" w:rsidRPr="00640145" w:rsidRDefault="00DD5428" w:rsidP="00DB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left"/>
        <w:rPr>
          <w:color w:val="212121"/>
          <w:sz w:val="20"/>
          <w:szCs w:val="20"/>
          <w:lang w:val="en-US"/>
        </w:rPr>
      </w:pPr>
      <w:r w:rsidRPr="00640145">
        <w:rPr>
          <w:color w:val="212121"/>
          <w:sz w:val="20"/>
          <w:szCs w:val="20"/>
          <w:lang w:val="en-US"/>
        </w:rPr>
        <w:t>SibADI</w:t>
      </w:r>
    </w:p>
    <w:p w:rsidR="00DD5428" w:rsidRPr="00640145" w:rsidRDefault="00DD5428" w:rsidP="00DB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left"/>
        <w:rPr>
          <w:color w:val="212121"/>
          <w:sz w:val="20"/>
          <w:szCs w:val="20"/>
          <w:lang w:val="en-US"/>
        </w:rPr>
      </w:pPr>
      <w:r w:rsidRPr="00640145">
        <w:rPr>
          <w:color w:val="212121"/>
          <w:sz w:val="20"/>
          <w:szCs w:val="20"/>
          <w:lang w:val="en-US"/>
        </w:rPr>
        <w:t>Address: 5 Mira Avenue, Omsk, 644080</w:t>
      </w:r>
    </w:p>
    <w:p w:rsidR="00896758" w:rsidRPr="00896758" w:rsidRDefault="00896758" w:rsidP="00DB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left"/>
        <w:rPr>
          <w:color w:val="212121"/>
          <w:sz w:val="20"/>
          <w:szCs w:val="20"/>
          <w:lang w:val="en-US"/>
        </w:rPr>
      </w:pPr>
      <w:r w:rsidRPr="00896758">
        <w:rPr>
          <w:color w:val="212121"/>
          <w:sz w:val="20"/>
          <w:szCs w:val="20"/>
          <w:lang w:val="en-US"/>
        </w:rPr>
        <w:t>Graduate student</w:t>
      </w:r>
    </w:p>
    <w:p w:rsidR="00DD5428" w:rsidRPr="00DD5428" w:rsidRDefault="00DD5428" w:rsidP="00DB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left"/>
        <w:rPr>
          <w:color w:val="212121"/>
          <w:sz w:val="20"/>
          <w:szCs w:val="20"/>
          <w:lang w:val="en-US"/>
        </w:rPr>
      </w:pPr>
      <w:r w:rsidRPr="00640145">
        <w:rPr>
          <w:color w:val="212121"/>
          <w:sz w:val="20"/>
          <w:szCs w:val="20"/>
          <w:lang w:val="en-US"/>
        </w:rPr>
        <w:t>E-mail: jekzir@gmail.com</w:t>
      </w:r>
    </w:p>
    <w:p w:rsidR="00DD1851" w:rsidRPr="00DB6B5A" w:rsidRDefault="00DD1851" w:rsidP="00DB6B5A">
      <w:pPr>
        <w:spacing w:line="228" w:lineRule="auto"/>
        <w:ind w:firstLine="720"/>
        <w:jc w:val="both"/>
        <w:rPr>
          <w:sz w:val="16"/>
          <w:szCs w:val="16"/>
          <w:lang w:val="en-US"/>
        </w:rPr>
      </w:pPr>
    </w:p>
    <w:p w:rsidR="00DD5428" w:rsidRPr="00640145" w:rsidRDefault="00DD5428" w:rsidP="00DB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left"/>
        <w:rPr>
          <w:b/>
          <w:color w:val="212121"/>
          <w:sz w:val="20"/>
          <w:szCs w:val="20"/>
          <w:lang w:val="en-US"/>
        </w:rPr>
      </w:pPr>
      <w:r w:rsidRPr="00640145">
        <w:rPr>
          <w:b/>
          <w:color w:val="212121"/>
          <w:sz w:val="20"/>
          <w:szCs w:val="20"/>
          <w:lang w:val="en-US"/>
        </w:rPr>
        <w:t>Tyshkevich Larisa Nikolaevna</w:t>
      </w:r>
    </w:p>
    <w:p w:rsidR="00DD5428" w:rsidRPr="00640145" w:rsidRDefault="00DD5428" w:rsidP="00DB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left"/>
        <w:rPr>
          <w:color w:val="212121"/>
          <w:sz w:val="20"/>
          <w:szCs w:val="20"/>
          <w:lang w:val="en-US"/>
        </w:rPr>
      </w:pPr>
      <w:r w:rsidRPr="00640145">
        <w:rPr>
          <w:color w:val="212121"/>
          <w:sz w:val="20"/>
          <w:szCs w:val="20"/>
          <w:lang w:val="en-US"/>
        </w:rPr>
        <w:t>SibADI</w:t>
      </w:r>
    </w:p>
    <w:p w:rsidR="00DD5428" w:rsidRPr="00DD5428" w:rsidRDefault="00DD5428" w:rsidP="00DB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left"/>
        <w:rPr>
          <w:color w:val="212121"/>
          <w:sz w:val="20"/>
          <w:szCs w:val="20"/>
          <w:lang w:val="en-US"/>
        </w:rPr>
      </w:pPr>
      <w:r w:rsidRPr="00640145">
        <w:rPr>
          <w:color w:val="212121"/>
          <w:sz w:val="20"/>
          <w:szCs w:val="20"/>
          <w:lang w:val="en-US"/>
        </w:rPr>
        <w:t>Address: 5 Mira Avenue, Omsk, 644080</w:t>
      </w:r>
    </w:p>
    <w:p w:rsidR="00DD5428" w:rsidRPr="00640145" w:rsidRDefault="00DD5428" w:rsidP="00DB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left"/>
        <w:rPr>
          <w:color w:val="212121"/>
          <w:sz w:val="20"/>
          <w:szCs w:val="20"/>
          <w:lang w:val="en-US"/>
        </w:rPr>
      </w:pPr>
      <w:r w:rsidRPr="00640145">
        <w:rPr>
          <w:rFonts w:ascii="inherit" w:hAnsi="inherit" w:cs="Courier New"/>
          <w:color w:val="212121"/>
          <w:sz w:val="20"/>
          <w:szCs w:val="20"/>
          <w:lang w:val="en-US"/>
        </w:rPr>
        <w:t>Candidate</w:t>
      </w:r>
      <w:r w:rsidR="00086BC9" w:rsidRPr="00C31DBF">
        <w:rPr>
          <w:rFonts w:ascii="inherit" w:hAnsi="inherit" w:cs="Courier New"/>
          <w:color w:val="212121"/>
          <w:sz w:val="20"/>
          <w:szCs w:val="20"/>
          <w:lang w:val="en-US"/>
        </w:rPr>
        <w:t xml:space="preserve"> </w:t>
      </w:r>
      <w:r w:rsidRPr="00640145">
        <w:rPr>
          <w:rFonts w:ascii="inherit" w:hAnsi="inherit" w:cs="Courier New"/>
          <w:color w:val="212121"/>
          <w:sz w:val="20"/>
          <w:szCs w:val="20"/>
          <w:lang w:val="en-US"/>
        </w:rPr>
        <w:t xml:space="preserve"> of </w:t>
      </w:r>
      <w:r w:rsidR="00086BC9" w:rsidRPr="00C31DBF">
        <w:rPr>
          <w:rFonts w:ascii="inherit" w:hAnsi="inherit" w:cs="Courier New"/>
          <w:color w:val="212121"/>
          <w:sz w:val="20"/>
          <w:szCs w:val="20"/>
          <w:lang w:val="en-US"/>
        </w:rPr>
        <w:t xml:space="preserve"> </w:t>
      </w:r>
      <w:r w:rsidRPr="00640145">
        <w:rPr>
          <w:rFonts w:ascii="inherit" w:hAnsi="inherit" w:cs="Courier New"/>
          <w:color w:val="212121"/>
          <w:sz w:val="20"/>
          <w:szCs w:val="20"/>
          <w:lang w:val="en-US"/>
        </w:rPr>
        <w:t>Technical Sciences</w:t>
      </w:r>
    </w:p>
    <w:p w:rsidR="00DD5428" w:rsidRPr="00640145" w:rsidRDefault="00DD5428" w:rsidP="00DB6B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ind w:firstLine="720"/>
        <w:jc w:val="left"/>
        <w:rPr>
          <w:color w:val="212121"/>
          <w:sz w:val="20"/>
          <w:szCs w:val="20"/>
          <w:lang w:val="en-US"/>
        </w:rPr>
      </w:pPr>
      <w:r w:rsidRPr="00640145">
        <w:rPr>
          <w:rFonts w:ascii="inherit" w:hAnsi="inherit" w:cs="Courier New"/>
          <w:color w:val="212121"/>
          <w:sz w:val="20"/>
          <w:szCs w:val="20"/>
          <w:lang w:val="en-US"/>
        </w:rPr>
        <w:t>E-mail: azsibadi@mail.ru</w:t>
      </w:r>
    </w:p>
    <w:p w:rsidR="00144041" w:rsidRPr="00CA5FD9" w:rsidRDefault="00144041" w:rsidP="00CA0FA5">
      <w:pPr>
        <w:spacing w:line="192" w:lineRule="auto"/>
        <w:jc w:val="both"/>
        <w:rPr>
          <w:i/>
          <w:lang w:val="en-US"/>
        </w:rPr>
      </w:pPr>
    </w:p>
    <w:p w:rsidR="00144041" w:rsidRPr="00CA5FD9" w:rsidRDefault="00144041" w:rsidP="0098195F">
      <w:pPr>
        <w:widowControl w:val="0"/>
        <w:ind w:firstLine="709"/>
        <w:jc w:val="both"/>
        <w:rPr>
          <w:color w:val="000000"/>
          <w:sz w:val="20"/>
          <w:szCs w:val="20"/>
          <w:lang w:val="en-US"/>
        </w:rPr>
        <w:sectPr w:rsidR="00144041" w:rsidRPr="00CA5FD9" w:rsidSect="002F13A2">
          <w:headerReference w:type="even" r:id="rId46"/>
          <w:headerReference w:type="default" r:id="rId47"/>
          <w:footerReference w:type="even" r:id="rId48"/>
          <w:footerReference w:type="default" r:id="rId49"/>
          <w:pgSz w:w="11909" w:h="16834" w:code="9"/>
          <w:pgMar w:top="1134" w:right="1136" w:bottom="1134" w:left="1134" w:header="720" w:footer="720" w:gutter="0"/>
          <w:pgNumType w:start="3"/>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514DDA" w:rsidRPr="004851CC" w:rsidTr="00C125E9">
        <w:trPr>
          <w:jc w:val="center"/>
        </w:trPr>
        <w:tc>
          <w:tcPr>
            <w:tcW w:w="9561" w:type="dxa"/>
            <w:shd w:val="clear" w:color="auto" w:fill="auto"/>
          </w:tcPr>
          <w:p w:rsidR="00263DBE" w:rsidRPr="004851CC" w:rsidRDefault="00263DBE" w:rsidP="000C3683">
            <w:pPr>
              <w:widowControl w:val="0"/>
              <w:jc w:val="both"/>
              <w:rPr>
                <w:b/>
                <w:i/>
                <w:color w:val="000000"/>
                <w:sz w:val="28"/>
                <w:szCs w:val="28"/>
              </w:rPr>
            </w:pPr>
            <w:r w:rsidRPr="004851CC">
              <w:rPr>
                <w:b/>
                <w:i/>
                <w:color w:val="000000"/>
                <w:sz w:val="28"/>
                <w:szCs w:val="28"/>
              </w:rPr>
              <w:lastRenderedPageBreak/>
              <w:t>БЕЗОПАСНОСТЬ ДВИЖЕНИЯ И АВТОМОБИЛЬНЫЕ ПЕРЕВОЗКИ</w:t>
            </w:r>
          </w:p>
        </w:tc>
      </w:tr>
    </w:tbl>
    <w:p w:rsidR="000A3312" w:rsidRPr="004851CC" w:rsidRDefault="000A3312" w:rsidP="00185C69">
      <w:pPr>
        <w:ind w:firstLine="709"/>
        <w:jc w:val="both"/>
        <w:rPr>
          <w:sz w:val="16"/>
          <w:szCs w:val="16"/>
        </w:rPr>
      </w:pPr>
    </w:p>
    <w:p w:rsidR="00D92835" w:rsidRPr="007953D7" w:rsidRDefault="00D92835" w:rsidP="0033010E">
      <w:pPr>
        <w:spacing w:line="228" w:lineRule="auto"/>
        <w:ind w:firstLine="709"/>
        <w:jc w:val="both"/>
      </w:pPr>
      <w:r w:rsidRPr="007953D7">
        <w:t>УДК 656.1</w:t>
      </w:r>
    </w:p>
    <w:p w:rsidR="00D92835" w:rsidRPr="0033010E" w:rsidRDefault="00D92835" w:rsidP="0033010E">
      <w:pPr>
        <w:spacing w:line="228" w:lineRule="auto"/>
        <w:rPr>
          <w:b/>
          <w:sz w:val="16"/>
          <w:szCs w:val="16"/>
        </w:rPr>
      </w:pPr>
    </w:p>
    <w:p w:rsidR="00D92835" w:rsidRPr="007953D7" w:rsidRDefault="00D92835" w:rsidP="0033010E">
      <w:pPr>
        <w:spacing w:line="228" w:lineRule="auto"/>
      </w:pPr>
      <w:r w:rsidRPr="007953D7">
        <w:t>В.А. КОРЧАГИН, И.П. ЭНГЛЕЗИ</w:t>
      </w:r>
    </w:p>
    <w:p w:rsidR="00D92835" w:rsidRPr="0033010E" w:rsidRDefault="00D92835" w:rsidP="0033010E">
      <w:pPr>
        <w:spacing w:line="228" w:lineRule="auto"/>
        <w:rPr>
          <w:sz w:val="16"/>
          <w:szCs w:val="16"/>
        </w:rPr>
      </w:pPr>
    </w:p>
    <w:p w:rsidR="00D92835" w:rsidRDefault="00D92835" w:rsidP="0033010E">
      <w:pPr>
        <w:spacing w:line="228" w:lineRule="auto"/>
        <w:rPr>
          <w:b/>
          <w:sz w:val="28"/>
          <w:szCs w:val="28"/>
        </w:rPr>
      </w:pPr>
      <w:r w:rsidRPr="00693DEC">
        <w:rPr>
          <w:b/>
          <w:sz w:val="28"/>
          <w:szCs w:val="28"/>
        </w:rPr>
        <w:t xml:space="preserve">АНАЛИЗ МЕТОДОВ ОЦЕНКИ БЕЗОПАСНОСТИ ДОРОЖНОГО </w:t>
      </w:r>
      <w:r w:rsidR="00457A29">
        <w:rPr>
          <w:b/>
          <w:sz w:val="28"/>
          <w:szCs w:val="28"/>
        </w:rPr>
        <w:t xml:space="preserve">    </w:t>
      </w:r>
      <w:r w:rsidRPr="00693DEC">
        <w:rPr>
          <w:b/>
          <w:sz w:val="28"/>
          <w:szCs w:val="28"/>
        </w:rPr>
        <w:t>ДВИЖЕНИЯ С УЧЁТОМ ЧЕЛОВЕЧЕСКОГО ФАКТОРА</w:t>
      </w:r>
    </w:p>
    <w:p w:rsidR="00457A29" w:rsidRPr="0033010E" w:rsidRDefault="00457A29" w:rsidP="0033010E">
      <w:pPr>
        <w:spacing w:line="228" w:lineRule="auto"/>
        <w:ind w:firstLine="709"/>
        <w:jc w:val="both"/>
        <w:rPr>
          <w:b/>
          <w:i/>
          <w:sz w:val="16"/>
          <w:szCs w:val="16"/>
        </w:rPr>
      </w:pPr>
    </w:p>
    <w:p w:rsidR="00D92835" w:rsidRPr="00D95E91" w:rsidRDefault="00D92835" w:rsidP="0033010E">
      <w:pPr>
        <w:spacing w:line="228" w:lineRule="auto"/>
        <w:ind w:left="709" w:right="852" w:firstLine="567"/>
        <w:jc w:val="both"/>
        <w:rPr>
          <w:i/>
          <w:sz w:val="20"/>
          <w:szCs w:val="20"/>
        </w:rPr>
      </w:pPr>
      <w:r w:rsidRPr="00D95E91">
        <w:rPr>
          <w:i/>
          <w:sz w:val="20"/>
          <w:szCs w:val="20"/>
        </w:rPr>
        <w:t>В статье проведен анализ методов оценки состояния аварийности и конфликтных ситуаций, а также влияния человеческого фактора на параметры аварийности для дал</w:t>
      </w:r>
      <w:r w:rsidRPr="00D95E91">
        <w:rPr>
          <w:i/>
          <w:sz w:val="20"/>
          <w:szCs w:val="20"/>
        </w:rPr>
        <w:t>ь</w:t>
      </w:r>
      <w:r w:rsidRPr="00D95E91">
        <w:rPr>
          <w:i/>
          <w:sz w:val="20"/>
          <w:szCs w:val="20"/>
        </w:rPr>
        <w:t>нейшей разработки теоретико-прикладных методов выбора наиболее безопасной трассы маршрута перевозки опасных грузов (ОГ) с учётом функционального состояния водителя, что является актуальным, учитывая тяжесть последствий аварий при перевозке таких грузов.</w:t>
      </w:r>
    </w:p>
    <w:p w:rsidR="00D92835" w:rsidRPr="00D95E91" w:rsidRDefault="00D92835" w:rsidP="0033010E">
      <w:pPr>
        <w:spacing w:line="228" w:lineRule="auto"/>
        <w:ind w:left="709" w:right="852" w:firstLine="567"/>
        <w:jc w:val="both"/>
        <w:rPr>
          <w:i/>
          <w:sz w:val="20"/>
          <w:szCs w:val="20"/>
        </w:rPr>
      </w:pPr>
      <w:r w:rsidRPr="00D95E91">
        <w:rPr>
          <w:b/>
          <w:i/>
          <w:sz w:val="20"/>
          <w:szCs w:val="20"/>
        </w:rPr>
        <w:t xml:space="preserve">Ключевые слова: </w:t>
      </w:r>
      <w:r w:rsidRPr="00D95E91">
        <w:rPr>
          <w:i/>
          <w:sz w:val="20"/>
          <w:szCs w:val="20"/>
        </w:rPr>
        <w:t>уровеньаварийности, дорожно-транспортное происшествие, время реакции водителя.</w:t>
      </w:r>
    </w:p>
    <w:p w:rsidR="00D92835" w:rsidRPr="0033010E" w:rsidRDefault="00D92835" w:rsidP="00D92835">
      <w:pPr>
        <w:rPr>
          <w:sz w:val="16"/>
          <w:szCs w:val="16"/>
        </w:rPr>
      </w:pPr>
    </w:p>
    <w:p w:rsidR="00D92835" w:rsidRDefault="00D92835" w:rsidP="00D92835">
      <w:pPr>
        <w:tabs>
          <w:tab w:val="left" w:pos="1134"/>
        </w:tabs>
        <w:rPr>
          <w:b/>
        </w:rPr>
      </w:pPr>
      <w:r>
        <w:rPr>
          <w:b/>
        </w:rPr>
        <w:t>СПИСОК ЛИТЕРАТУРЫ</w:t>
      </w:r>
    </w:p>
    <w:p w:rsidR="00D92835" w:rsidRPr="002D3764" w:rsidRDefault="00D92835" w:rsidP="00D92835">
      <w:pPr>
        <w:tabs>
          <w:tab w:val="left" w:pos="1134"/>
        </w:tabs>
        <w:rPr>
          <w:b/>
          <w:sz w:val="16"/>
          <w:szCs w:val="16"/>
        </w:rPr>
      </w:pPr>
    </w:p>
    <w:p w:rsidR="00D92835" w:rsidRPr="00A35819" w:rsidRDefault="00D92835" w:rsidP="00D92835">
      <w:pPr>
        <w:pStyle w:val="afffffffb"/>
        <w:widowControl w:val="0"/>
        <w:tabs>
          <w:tab w:val="left" w:pos="-284"/>
          <w:tab w:val="left" w:pos="0"/>
          <w:tab w:val="left" w:pos="1134"/>
        </w:tabs>
        <w:autoSpaceDE w:val="0"/>
        <w:autoSpaceDN w:val="0"/>
        <w:adjustRightInd w:val="0"/>
        <w:ind w:left="0" w:firstLine="709"/>
        <w:rPr>
          <w:sz w:val="20"/>
          <w:szCs w:val="20"/>
        </w:rPr>
      </w:pPr>
      <w:r w:rsidRPr="00A35819">
        <w:rPr>
          <w:sz w:val="20"/>
          <w:szCs w:val="20"/>
        </w:rPr>
        <w:t>1.</w:t>
      </w:r>
      <w:r w:rsidR="00BE32D1">
        <w:rPr>
          <w:sz w:val="20"/>
          <w:szCs w:val="20"/>
        </w:rPr>
        <w:t xml:space="preserve"> </w:t>
      </w:r>
      <w:r w:rsidRPr="00A35819">
        <w:rPr>
          <w:sz w:val="20"/>
          <w:szCs w:val="20"/>
        </w:rPr>
        <w:t xml:space="preserve">Коноплянко, В.И. Организация и безопасность дорожного движения </w:t>
      </w:r>
      <w:r w:rsidR="00BE32D1" w:rsidRPr="002F4882">
        <w:rPr>
          <w:spacing w:val="-7"/>
          <w:sz w:val="20"/>
          <w:szCs w:val="20"/>
        </w:rPr>
        <w:t>[</w:t>
      </w:r>
      <w:r w:rsidR="00BE32D1">
        <w:rPr>
          <w:spacing w:val="-7"/>
          <w:sz w:val="20"/>
          <w:szCs w:val="20"/>
        </w:rPr>
        <w:t>Текст</w:t>
      </w:r>
      <w:r w:rsidR="00BE32D1" w:rsidRPr="002F4882">
        <w:rPr>
          <w:spacing w:val="-7"/>
          <w:sz w:val="20"/>
          <w:szCs w:val="20"/>
        </w:rPr>
        <w:t>]</w:t>
      </w:r>
      <w:r w:rsidR="00BE32D1">
        <w:rPr>
          <w:spacing w:val="-7"/>
          <w:sz w:val="20"/>
          <w:szCs w:val="20"/>
        </w:rPr>
        <w:t xml:space="preserve"> </w:t>
      </w:r>
      <w:r w:rsidRPr="00A35819">
        <w:rPr>
          <w:sz w:val="20"/>
          <w:szCs w:val="20"/>
        </w:rPr>
        <w:t>/ В.И. Коноплянко</w:t>
      </w:r>
      <w:r w:rsidR="00BE32D1">
        <w:rPr>
          <w:sz w:val="20"/>
          <w:szCs w:val="20"/>
        </w:rPr>
        <w:t>.</w:t>
      </w:r>
      <w:r w:rsidRPr="00A35819">
        <w:rPr>
          <w:sz w:val="20"/>
          <w:szCs w:val="20"/>
        </w:rPr>
        <w:t xml:space="preserve"> </w:t>
      </w:r>
      <w:r w:rsidR="00BE32D1">
        <w:rPr>
          <w:sz w:val="20"/>
          <w:szCs w:val="20"/>
        </w:rPr>
        <w:t>-</w:t>
      </w:r>
      <w:r w:rsidRPr="00A35819">
        <w:rPr>
          <w:sz w:val="20"/>
          <w:szCs w:val="20"/>
        </w:rPr>
        <w:t xml:space="preserve"> М.: МАДИ, 1983. </w:t>
      </w:r>
      <w:r w:rsidR="00BE32D1">
        <w:rPr>
          <w:sz w:val="20"/>
          <w:szCs w:val="20"/>
        </w:rPr>
        <w:t>-</w:t>
      </w:r>
      <w:r w:rsidRPr="00A35819">
        <w:rPr>
          <w:sz w:val="20"/>
          <w:szCs w:val="20"/>
        </w:rPr>
        <w:t xml:space="preserve"> 240 с.</w:t>
      </w:r>
    </w:p>
    <w:p w:rsidR="00D92835" w:rsidRPr="00A35819" w:rsidRDefault="00D92835" w:rsidP="002F4882">
      <w:pPr>
        <w:pStyle w:val="afffffffb"/>
        <w:widowControl w:val="0"/>
        <w:tabs>
          <w:tab w:val="left" w:pos="-284"/>
          <w:tab w:val="left" w:pos="0"/>
          <w:tab w:val="left" w:pos="1134"/>
        </w:tabs>
        <w:autoSpaceDE w:val="0"/>
        <w:autoSpaceDN w:val="0"/>
        <w:adjustRightInd w:val="0"/>
        <w:ind w:left="0" w:firstLine="709"/>
        <w:jc w:val="both"/>
        <w:rPr>
          <w:sz w:val="20"/>
          <w:szCs w:val="20"/>
        </w:rPr>
      </w:pPr>
      <w:r w:rsidRPr="00A35819">
        <w:rPr>
          <w:sz w:val="20"/>
          <w:szCs w:val="20"/>
        </w:rPr>
        <w:t>2.</w:t>
      </w:r>
      <w:r w:rsidR="00BE32D1">
        <w:rPr>
          <w:sz w:val="20"/>
          <w:szCs w:val="20"/>
        </w:rPr>
        <w:t xml:space="preserve"> </w:t>
      </w:r>
      <w:r w:rsidRPr="00A35819">
        <w:rPr>
          <w:sz w:val="20"/>
          <w:szCs w:val="20"/>
        </w:rPr>
        <w:t>Коноплянко, В.И. Организация и безопасность дорожного движения</w:t>
      </w:r>
      <w:r w:rsidR="00BE32D1">
        <w:rPr>
          <w:sz w:val="20"/>
          <w:szCs w:val="20"/>
        </w:rPr>
        <w:t xml:space="preserve"> </w:t>
      </w:r>
      <w:r w:rsidR="00BE32D1" w:rsidRPr="00BE32D1">
        <w:rPr>
          <w:sz w:val="20"/>
          <w:szCs w:val="20"/>
        </w:rPr>
        <w:t>[</w:t>
      </w:r>
      <w:r w:rsidR="00BE32D1">
        <w:rPr>
          <w:sz w:val="20"/>
          <w:szCs w:val="20"/>
        </w:rPr>
        <w:t>Текст</w:t>
      </w:r>
      <w:r w:rsidR="00BE32D1" w:rsidRPr="00BE32D1">
        <w:rPr>
          <w:sz w:val="20"/>
          <w:szCs w:val="20"/>
        </w:rPr>
        <w:t>]</w:t>
      </w:r>
      <w:r w:rsidRPr="00A35819">
        <w:rPr>
          <w:sz w:val="20"/>
          <w:szCs w:val="20"/>
        </w:rPr>
        <w:t xml:space="preserve">: </w:t>
      </w:r>
      <w:r w:rsidR="00BE32D1">
        <w:rPr>
          <w:sz w:val="20"/>
          <w:szCs w:val="20"/>
        </w:rPr>
        <w:t>у</w:t>
      </w:r>
      <w:r w:rsidRPr="00A35819">
        <w:rPr>
          <w:sz w:val="20"/>
          <w:szCs w:val="20"/>
        </w:rPr>
        <w:t xml:space="preserve">чебник для ВУЗов / В.И. Коноплянко </w:t>
      </w:r>
      <w:r w:rsidR="00B23BAF">
        <w:rPr>
          <w:sz w:val="20"/>
          <w:szCs w:val="20"/>
        </w:rPr>
        <w:t>-</w:t>
      </w:r>
      <w:r w:rsidRPr="00A35819">
        <w:rPr>
          <w:sz w:val="20"/>
          <w:szCs w:val="20"/>
        </w:rPr>
        <w:t xml:space="preserve"> М.: Транспорт, 1991. </w:t>
      </w:r>
      <w:r w:rsidR="00BE32D1">
        <w:rPr>
          <w:sz w:val="20"/>
          <w:szCs w:val="20"/>
        </w:rPr>
        <w:t>-</w:t>
      </w:r>
      <w:r w:rsidRPr="00A35819">
        <w:rPr>
          <w:sz w:val="20"/>
          <w:szCs w:val="20"/>
        </w:rPr>
        <w:t xml:space="preserve"> 183 с.</w:t>
      </w:r>
    </w:p>
    <w:p w:rsidR="00D92835" w:rsidRPr="00A35819" w:rsidRDefault="00D92835" w:rsidP="002F4882">
      <w:pPr>
        <w:widowControl w:val="0"/>
        <w:tabs>
          <w:tab w:val="left" w:pos="-284"/>
          <w:tab w:val="left" w:pos="0"/>
          <w:tab w:val="left" w:pos="1134"/>
        </w:tabs>
        <w:autoSpaceDE w:val="0"/>
        <w:autoSpaceDN w:val="0"/>
        <w:adjustRightInd w:val="0"/>
        <w:ind w:firstLine="709"/>
        <w:jc w:val="both"/>
        <w:rPr>
          <w:sz w:val="20"/>
          <w:szCs w:val="20"/>
        </w:rPr>
      </w:pPr>
      <w:r w:rsidRPr="00A35819">
        <w:rPr>
          <w:sz w:val="20"/>
          <w:szCs w:val="20"/>
        </w:rPr>
        <w:t>3.</w:t>
      </w:r>
      <w:r w:rsidR="00BE32D1">
        <w:rPr>
          <w:sz w:val="20"/>
          <w:szCs w:val="20"/>
        </w:rPr>
        <w:t xml:space="preserve"> </w:t>
      </w:r>
      <w:r w:rsidRPr="00A35819">
        <w:rPr>
          <w:sz w:val="20"/>
          <w:szCs w:val="20"/>
        </w:rPr>
        <w:t>Клинковштейн, Г.И. Организация дорожного движения</w:t>
      </w:r>
      <w:r w:rsidR="00BE32D1">
        <w:rPr>
          <w:sz w:val="20"/>
          <w:szCs w:val="20"/>
        </w:rPr>
        <w:t xml:space="preserve"> </w:t>
      </w:r>
      <w:r w:rsidR="00BE32D1" w:rsidRPr="002F4882">
        <w:rPr>
          <w:spacing w:val="-7"/>
          <w:sz w:val="20"/>
          <w:szCs w:val="20"/>
        </w:rPr>
        <w:t>[</w:t>
      </w:r>
      <w:r w:rsidR="00BE32D1">
        <w:rPr>
          <w:spacing w:val="-7"/>
          <w:sz w:val="20"/>
          <w:szCs w:val="20"/>
        </w:rPr>
        <w:t>Текст</w:t>
      </w:r>
      <w:r w:rsidR="00BE32D1" w:rsidRPr="002F4882">
        <w:rPr>
          <w:spacing w:val="-7"/>
          <w:sz w:val="20"/>
          <w:szCs w:val="20"/>
        </w:rPr>
        <w:t>]</w:t>
      </w:r>
      <w:r w:rsidRPr="00A35819">
        <w:rPr>
          <w:sz w:val="20"/>
          <w:szCs w:val="20"/>
        </w:rPr>
        <w:t xml:space="preserve">: </w:t>
      </w:r>
      <w:r w:rsidR="00BE32D1">
        <w:rPr>
          <w:sz w:val="20"/>
          <w:szCs w:val="20"/>
        </w:rPr>
        <w:t>у</w:t>
      </w:r>
      <w:r w:rsidRPr="00A35819">
        <w:rPr>
          <w:sz w:val="20"/>
          <w:szCs w:val="20"/>
        </w:rPr>
        <w:t>чеб</w:t>
      </w:r>
      <w:r w:rsidR="00BE32D1">
        <w:rPr>
          <w:sz w:val="20"/>
          <w:szCs w:val="20"/>
        </w:rPr>
        <w:t>ник</w:t>
      </w:r>
      <w:r w:rsidRPr="00A35819">
        <w:rPr>
          <w:sz w:val="20"/>
          <w:szCs w:val="20"/>
        </w:rPr>
        <w:t xml:space="preserve"> для авт.-дор. ВУЗов и фак. / Г.И. Клинковштейн </w:t>
      </w:r>
      <w:r w:rsidR="00B23BAF">
        <w:rPr>
          <w:sz w:val="20"/>
          <w:szCs w:val="20"/>
        </w:rPr>
        <w:t>-</w:t>
      </w:r>
      <w:r w:rsidRPr="00A35819">
        <w:rPr>
          <w:sz w:val="20"/>
          <w:szCs w:val="20"/>
        </w:rPr>
        <w:t xml:space="preserve"> М.: Транспорт, 1982. </w:t>
      </w:r>
      <w:r w:rsidR="00BE32D1">
        <w:rPr>
          <w:sz w:val="20"/>
          <w:szCs w:val="20"/>
        </w:rPr>
        <w:t>-</w:t>
      </w:r>
      <w:r w:rsidRPr="00A35819">
        <w:rPr>
          <w:sz w:val="20"/>
          <w:szCs w:val="20"/>
        </w:rPr>
        <w:t xml:space="preserve"> 246 с.</w:t>
      </w:r>
    </w:p>
    <w:p w:rsidR="00D92835" w:rsidRPr="00A35819" w:rsidRDefault="00D92835" w:rsidP="002F4882">
      <w:pPr>
        <w:widowControl w:val="0"/>
        <w:tabs>
          <w:tab w:val="left" w:pos="-284"/>
          <w:tab w:val="left" w:pos="0"/>
          <w:tab w:val="left" w:pos="1134"/>
        </w:tabs>
        <w:autoSpaceDE w:val="0"/>
        <w:autoSpaceDN w:val="0"/>
        <w:adjustRightInd w:val="0"/>
        <w:ind w:firstLine="709"/>
        <w:jc w:val="both"/>
        <w:rPr>
          <w:sz w:val="20"/>
          <w:szCs w:val="20"/>
        </w:rPr>
      </w:pPr>
      <w:r w:rsidRPr="00A35819">
        <w:rPr>
          <w:sz w:val="20"/>
          <w:szCs w:val="20"/>
        </w:rPr>
        <w:t>4.</w:t>
      </w:r>
      <w:r w:rsidR="002F4882">
        <w:rPr>
          <w:sz w:val="20"/>
          <w:szCs w:val="20"/>
        </w:rPr>
        <w:t xml:space="preserve"> </w:t>
      </w:r>
      <w:r w:rsidRPr="00A35819">
        <w:rPr>
          <w:sz w:val="20"/>
          <w:szCs w:val="20"/>
        </w:rPr>
        <w:t>Клинковштейн, Г.И. Организация дорожного движения</w:t>
      </w:r>
      <w:r w:rsidR="002F4882">
        <w:rPr>
          <w:sz w:val="20"/>
          <w:szCs w:val="20"/>
        </w:rPr>
        <w:t xml:space="preserve"> </w:t>
      </w:r>
      <w:r w:rsidR="002F4882" w:rsidRPr="002F4882">
        <w:rPr>
          <w:sz w:val="20"/>
          <w:szCs w:val="20"/>
        </w:rPr>
        <w:t>[</w:t>
      </w:r>
      <w:r w:rsidR="002F4882">
        <w:rPr>
          <w:sz w:val="20"/>
          <w:szCs w:val="20"/>
        </w:rPr>
        <w:t>Текст</w:t>
      </w:r>
      <w:r w:rsidR="002F4882" w:rsidRPr="002F4882">
        <w:rPr>
          <w:sz w:val="20"/>
          <w:szCs w:val="20"/>
        </w:rPr>
        <w:t>]</w:t>
      </w:r>
      <w:r w:rsidRPr="00A35819">
        <w:rPr>
          <w:sz w:val="20"/>
          <w:szCs w:val="20"/>
        </w:rPr>
        <w:t xml:space="preserve">: </w:t>
      </w:r>
      <w:r w:rsidR="002F4882">
        <w:rPr>
          <w:sz w:val="20"/>
          <w:szCs w:val="20"/>
        </w:rPr>
        <w:t>у</w:t>
      </w:r>
      <w:r w:rsidRPr="00A35819">
        <w:rPr>
          <w:sz w:val="20"/>
          <w:szCs w:val="20"/>
        </w:rPr>
        <w:t>чеб</w:t>
      </w:r>
      <w:r w:rsidR="002F4882">
        <w:rPr>
          <w:sz w:val="20"/>
          <w:szCs w:val="20"/>
        </w:rPr>
        <w:t>ник</w:t>
      </w:r>
      <w:r w:rsidRPr="00A35819">
        <w:rPr>
          <w:sz w:val="20"/>
          <w:szCs w:val="20"/>
        </w:rPr>
        <w:t xml:space="preserve"> для ВУЗов. / Г.И. Клинко</w:t>
      </w:r>
      <w:r w:rsidRPr="00A35819">
        <w:rPr>
          <w:sz w:val="20"/>
          <w:szCs w:val="20"/>
        </w:rPr>
        <w:t>в</w:t>
      </w:r>
      <w:r w:rsidRPr="00A35819">
        <w:rPr>
          <w:sz w:val="20"/>
          <w:szCs w:val="20"/>
        </w:rPr>
        <w:t>штейн, М.Б. Афанасьев</w:t>
      </w:r>
      <w:r w:rsidR="00BE32D1">
        <w:rPr>
          <w:sz w:val="20"/>
          <w:szCs w:val="20"/>
        </w:rPr>
        <w:t xml:space="preserve"> //</w:t>
      </w:r>
      <w:r w:rsidRPr="00A35819">
        <w:rPr>
          <w:sz w:val="20"/>
          <w:szCs w:val="20"/>
        </w:rPr>
        <w:t xml:space="preserve"> </w:t>
      </w:r>
      <w:r w:rsidR="002F4882" w:rsidRPr="00A35819">
        <w:rPr>
          <w:sz w:val="20"/>
          <w:szCs w:val="20"/>
        </w:rPr>
        <w:t xml:space="preserve">5-е издание, перераб и доп. </w:t>
      </w:r>
      <w:r w:rsidR="00BE32D1">
        <w:rPr>
          <w:sz w:val="20"/>
          <w:szCs w:val="20"/>
        </w:rPr>
        <w:t>-</w:t>
      </w:r>
      <w:r w:rsidRPr="00A35819">
        <w:rPr>
          <w:sz w:val="20"/>
          <w:szCs w:val="20"/>
        </w:rPr>
        <w:t xml:space="preserve"> М.: Транспорт, 2001. </w:t>
      </w:r>
      <w:r w:rsidR="00BE32D1">
        <w:rPr>
          <w:sz w:val="20"/>
          <w:szCs w:val="20"/>
        </w:rPr>
        <w:t>-</w:t>
      </w:r>
      <w:r w:rsidRPr="00A35819">
        <w:rPr>
          <w:sz w:val="20"/>
          <w:szCs w:val="20"/>
        </w:rPr>
        <w:t xml:space="preserve"> 247 с.</w:t>
      </w:r>
    </w:p>
    <w:p w:rsidR="00D92835" w:rsidRPr="00A35819" w:rsidRDefault="00D92835" w:rsidP="002F4882">
      <w:pPr>
        <w:pStyle w:val="afffffffb"/>
        <w:widowControl w:val="0"/>
        <w:tabs>
          <w:tab w:val="left" w:pos="-284"/>
          <w:tab w:val="left" w:pos="0"/>
          <w:tab w:val="left" w:pos="1134"/>
        </w:tabs>
        <w:autoSpaceDE w:val="0"/>
        <w:autoSpaceDN w:val="0"/>
        <w:adjustRightInd w:val="0"/>
        <w:ind w:left="0" w:firstLine="709"/>
        <w:jc w:val="both"/>
        <w:rPr>
          <w:sz w:val="20"/>
          <w:szCs w:val="20"/>
        </w:rPr>
      </w:pPr>
      <w:r w:rsidRPr="00A35819">
        <w:rPr>
          <w:sz w:val="20"/>
          <w:szCs w:val="20"/>
        </w:rPr>
        <w:t>5.</w:t>
      </w:r>
      <w:r w:rsidR="002F4882">
        <w:rPr>
          <w:sz w:val="20"/>
          <w:szCs w:val="20"/>
        </w:rPr>
        <w:t xml:space="preserve"> </w:t>
      </w:r>
      <w:r w:rsidRPr="00A35819">
        <w:rPr>
          <w:sz w:val="20"/>
          <w:szCs w:val="20"/>
        </w:rPr>
        <w:t xml:space="preserve">Бабков, В.Ф. Дорожные условия и безопасность движения </w:t>
      </w:r>
      <w:r w:rsidR="002F4882" w:rsidRPr="002F4882">
        <w:rPr>
          <w:sz w:val="20"/>
          <w:szCs w:val="20"/>
        </w:rPr>
        <w:t>[</w:t>
      </w:r>
      <w:r w:rsidR="002F4882">
        <w:rPr>
          <w:sz w:val="20"/>
          <w:szCs w:val="20"/>
        </w:rPr>
        <w:t>Текст</w:t>
      </w:r>
      <w:r w:rsidR="002F4882" w:rsidRPr="002F4882">
        <w:rPr>
          <w:sz w:val="20"/>
          <w:szCs w:val="20"/>
        </w:rPr>
        <w:t>]</w:t>
      </w:r>
      <w:r w:rsidR="002F4882">
        <w:rPr>
          <w:sz w:val="20"/>
          <w:szCs w:val="20"/>
        </w:rPr>
        <w:t xml:space="preserve"> </w:t>
      </w:r>
      <w:r w:rsidRPr="00A35819">
        <w:rPr>
          <w:sz w:val="20"/>
          <w:szCs w:val="20"/>
        </w:rPr>
        <w:t xml:space="preserve">/ В.Ф. Бабков. </w:t>
      </w:r>
      <w:r w:rsidR="002F4882">
        <w:rPr>
          <w:sz w:val="20"/>
          <w:szCs w:val="20"/>
        </w:rPr>
        <w:t>-</w:t>
      </w:r>
      <w:r w:rsidRPr="00A35819">
        <w:rPr>
          <w:sz w:val="20"/>
          <w:szCs w:val="20"/>
        </w:rPr>
        <w:t xml:space="preserve"> М.: Транспорт, 1974. </w:t>
      </w:r>
      <w:r w:rsidR="00B23BAF">
        <w:rPr>
          <w:sz w:val="20"/>
          <w:szCs w:val="20"/>
        </w:rPr>
        <w:t>-</w:t>
      </w:r>
      <w:r w:rsidRPr="00A35819">
        <w:rPr>
          <w:sz w:val="20"/>
          <w:szCs w:val="20"/>
        </w:rPr>
        <w:t xml:space="preserve"> 189 с.</w:t>
      </w:r>
    </w:p>
    <w:p w:rsidR="00D92835" w:rsidRPr="0033010E" w:rsidRDefault="00D92835" w:rsidP="002F4882">
      <w:pPr>
        <w:pStyle w:val="afffffffb"/>
        <w:widowControl w:val="0"/>
        <w:tabs>
          <w:tab w:val="left" w:pos="-284"/>
          <w:tab w:val="left" w:pos="0"/>
          <w:tab w:val="left" w:pos="1134"/>
        </w:tabs>
        <w:autoSpaceDE w:val="0"/>
        <w:autoSpaceDN w:val="0"/>
        <w:adjustRightInd w:val="0"/>
        <w:ind w:left="0" w:firstLine="709"/>
        <w:jc w:val="both"/>
        <w:rPr>
          <w:spacing w:val="-2"/>
          <w:sz w:val="20"/>
          <w:szCs w:val="20"/>
        </w:rPr>
      </w:pPr>
      <w:r w:rsidRPr="0033010E">
        <w:rPr>
          <w:spacing w:val="-2"/>
          <w:sz w:val="20"/>
          <w:szCs w:val="20"/>
        </w:rPr>
        <w:t>6.</w:t>
      </w:r>
      <w:r w:rsidR="002F4882" w:rsidRPr="0033010E">
        <w:rPr>
          <w:spacing w:val="-2"/>
          <w:sz w:val="20"/>
          <w:szCs w:val="20"/>
        </w:rPr>
        <w:t xml:space="preserve"> </w:t>
      </w:r>
      <w:r w:rsidRPr="0033010E">
        <w:rPr>
          <w:spacing w:val="-2"/>
          <w:sz w:val="20"/>
          <w:szCs w:val="20"/>
        </w:rPr>
        <w:t xml:space="preserve">Бабков, В.Ф. Дорожные условия и безопасность движения </w:t>
      </w:r>
      <w:r w:rsidR="002F4882" w:rsidRPr="0033010E">
        <w:rPr>
          <w:spacing w:val="-2"/>
          <w:sz w:val="20"/>
          <w:szCs w:val="20"/>
        </w:rPr>
        <w:t xml:space="preserve">[Текст] </w:t>
      </w:r>
      <w:r w:rsidRPr="0033010E">
        <w:rPr>
          <w:spacing w:val="-2"/>
          <w:sz w:val="20"/>
          <w:szCs w:val="20"/>
        </w:rPr>
        <w:t xml:space="preserve">/ В.Ф. Бабков. </w:t>
      </w:r>
      <w:r w:rsidR="002F4882" w:rsidRPr="0033010E">
        <w:rPr>
          <w:spacing w:val="-2"/>
          <w:sz w:val="20"/>
          <w:szCs w:val="20"/>
        </w:rPr>
        <w:t>-</w:t>
      </w:r>
      <w:r w:rsidRPr="0033010E">
        <w:rPr>
          <w:spacing w:val="-2"/>
          <w:sz w:val="20"/>
          <w:szCs w:val="20"/>
        </w:rPr>
        <w:t xml:space="preserve"> М.: Транспорт, 1982.</w:t>
      </w:r>
    </w:p>
    <w:p w:rsidR="00D92835" w:rsidRPr="00A35819" w:rsidRDefault="00D92835" w:rsidP="002F4882">
      <w:pPr>
        <w:pStyle w:val="afffffffb"/>
        <w:widowControl w:val="0"/>
        <w:tabs>
          <w:tab w:val="left" w:pos="-284"/>
          <w:tab w:val="left" w:pos="0"/>
          <w:tab w:val="left" w:pos="1134"/>
        </w:tabs>
        <w:autoSpaceDE w:val="0"/>
        <w:autoSpaceDN w:val="0"/>
        <w:adjustRightInd w:val="0"/>
        <w:ind w:left="0" w:firstLine="709"/>
        <w:jc w:val="both"/>
        <w:rPr>
          <w:sz w:val="20"/>
          <w:szCs w:val="20"/>
        </w:rPr>
      </w:pPr>
      <w:r w:rsidRPr="00A35819">
        <w:rPr>
          <w:sz w:val="20"/>
          <w:szCs w:val="20"/>
        </w:rPr>
        <w:t>7.</w:t>
      </w:r>
      <w:r w:rsidR="002F4882">
        <w:rPr>
          <w:sz w:val="20"/>
          <w:szCs w:val="20"/>
        </w:rPr>
        <w:t xml:space="preserve"> </w:t>
      </w:r>
      <w:r w:rsidRPr="00A35819">
        <w:rPr>
          <w:sz w:val="20"/>
          <w:szCs w:val="20"/>
        </w:rPr>
        <w:t xml:space="preserve">Бабков, В.Ф. Дорожные условия и безопасность дорожного движения </w:t>
      </w:r>
      <w:r w:rsidR="002F4882" w:rsidRPr="002F4882">
        <w:rPr>
          <w:spacing w:val="-7"/>
          <w:sz w:val="20"/>
          <w:szCs w:val="20"/>
        </w:rPr>
        <w:t>[</w:t>
      </w:r>
      <w:r w:rsidR="002F4882">
        <w:rPr>
          <w:spacing w:val="-7"/>
          <w:sz w:val="20"/>
          <w:szCs w:val="20"/>
        </w:rPr>
        <w:t>Текст</w:t>
      </w:r>
      <w:r w:rsidR="002F4882" w:rsidRPr="002F4882">
        <w:rPr>
          <w:spacing w:val="-7"/>
          <w:sz w:val="20"/>
          <w:szCs w:val="20"/>
        </w:rPr>
        <w:t>]</w:t>
      </w:r>
      <w:r w:rsidR="002F4882">
        <w:rPr>
          <w:spacing w:val="-7"/>
          <w:sz w:val="20"/>
          <w:szCs w:val="20"/>
        </w:rPr>
        <w:t xml:space="preserve"> </w:t>
      </w:r>
      <w:r w:rsidRPr="00A35819">
        <w:rPr>
          <w:sz w:val="20"/>
          <w:szCs w:val="20"/>
        </w:rPr>
        <w:t xml:space="preserve">/ В.Ф. Бабков. </w:t>
      </w:r>
      <w:r w:rsidR="002F4882">
        <w:rPr>
          <w:sz w:val="20"/>
          <w:szCs w:val="20"/>
        </w:rPr>
        <w:t>-</w:t>
      </w:r>
      <w:r w:rsidRPr="00A35819">
        <w:rPr>
          <w:sz w:val="20"/>
          <w:szCs w:val="20"/>
        </w:rPr>
        <w:t xml:space="preserve"> М.: Транспорт, 1993. </w:t>
      </w:r>
      <w:r w:rsidR="002F4882">
        <w:rPr>
          <w:sz w:val="20"/>
          <w:szCs w:val="20"/>
        </w:rPr>
        <w:t>-</w:t>
      </w:r>
      <w:r w:rsidRPr="00A35819">
        <w:rPr>
          <w:sz w:val="20"/>
          <w:szCs w:val="20"/>
        </w:rPr>
        <w:t xml:space="preserve"> 271 с.</w:t>
      </w:r>
    </w:p>
    <w:p w:rsidR="00D92835" w:rsidRPr="00A35819" w:rsidRDefault="00D92835" w:rsidP="002F4882">
      <w:pPr>
        <w:tabs>
          <w:tab w:val="left" w:pos="-284"/>
          <w:tab w:val="num" w:pos="-142"/>
          <w:tab w:val="left" w:pos="0"/>
          <w:tab w:val="left" w:pos="1134"/>
        </w:tabs>
        <w:ind w:firstLine="709"/>
        <w:jc w:val="both"/>
        <w:rPr>
          <w:sz w:val="20"/>
          <w:szCs w:val="20"/>
        </w:rPr>
      </w:pPr>
      <w:r w:rsidRPr="00A35819">
        <w:rPr>
          <w:sz w:val="20"/>
          <w:szCs w:val="20"/>
        </w:rPr>
        <w:t>8.</w:t>
      </w:r>
      <w:r w:rsidR="002F4882">
        <w:rPr>
          <w:sz w:val="20"/>
          <w:szCs w:val="20"/>
        </w:rPr>
        <w:t xml:space="preserve"> </w:t>
      </w:r>
      <w:r w:rsidRPr="00A35819">
        <w:rPr>
          <w:sz w:val="20"/>
          <w:szCs w:val="20"/>
        </w:rPr>
        <w:t>Еремин, В.М. Оценка безопасности движения на автомобильных дорогах методом конфликтных с</w:t>
      </w:r>
      <w:r w:rsidRPr="00A35819">
        <w:rPr>
          <w:sz w:val="20"/>
          <w:szCs w:val="20"/>
        </w:rPr>
        <w:t>и</w:t>
      </w:r>
      <w:r w:rsidRPr="00A35819">
        <w:rPr>
          <w:sz w:val="20"/>
          <w:szCs w:val="20"/>
        </w:rPr>
        <w:t xml:space="preserve">туаций </w:t>
      </w:r>
      <w:r w:rsidR="002F4882" w:rsidRPr="002F4882">
        <w:rPr>
          <w:spacing w:val="-7"/>
          <w:sz w:val="20"/>
          <w:szCs w:val="20"/>
        </w:rPr>
        <w:t>[</w:t>
      </w:r>
      <w:r w:rsidR="002F4882">
        <w:rPr>
          <w:spacing w:val="-7"/>
          <w:sz w:val="20"/>
          <w:szCs w:val="20"/>
        </w:rPr>
        <w:t>Текст</w:t>
      </w:r>
      <w:r w:rsidR="002F4882" w:rsidRPr="002F4882">
        <w:rPr>
          <w:spacing w:val="-7"/>
          <w:sz w:val="20"/>
          <w:szCs w:val="20"/>
        </w:rPr>
        <w:t>]</w:t>
      </w:r>
      <w:r w:rsidR="002F4882">
        <w:rPr>
          <w:spacing w:val="-7"/>
          <w:sz w:val="20"/>
          <w:szCs w:val="20"/>
        </w:rPr>
        <w:t xml:space="preserve"> </w:t>
      </w:r>
      <w:r w:rsidRPr="00A35819">
        <w:rPr>
          <w:sz w:val="20"/>
          <w:szCs w:val="20"/>
        </w:rPr>
        <w:t>/ В.М. Еремин, А.И. Дол</w:t>
      </w:r>
      <w:r w:rsidR="002F4882">
        <w:rPr>
          <w:sz w:val="20"/>
          <w:szCs w:val="20"/>
        </w:rPr>
        <w:t xml:space="preserve">жиков // Труды МАДИ. - 1987. </w:t>
      </w:r>
      <w:r w:rsidR="00B23BAF">
        <w:rPr>
          <w:sz w:val="20"/>
          <w:szCs w:val="20"/>
        </w:rPr>
        <w:t>-</w:t>
      </w:r>
      <w:r w:rsidR="002F4882">
        <w:rPr>
          <w:sz w:val="20"/>
          <w:szCs w:val="20"/>
        </w:rPr>
        <w:t xml:space="preserve"> С. </w:t>
      </w:r>
      <w:r w:rsidRPr="00A35819">
        <w:rPr>
          <w:sz w:val="20"/>
          <w:szCs w:val="20"/>
        </w:rPr>
        <w:t>512.</w:t>
      </w:r>
    </w:p>
    <w:p w:rsidR="00D92835" w:rsidRPr="00A35819" w:rsidRDefault="00D92835" w:rsidP="002F4882">
      <w:pPr>
        <w:tabs>
          <w:tab w:val="left" w:pos="-284"/>
          <w:tab w:val="num" w:pos="-142"/>
          <w:tab w:val="left" w:pos="0"/>
          <w:tab w:val="left" w:pos="1134"/>
        </w:tabs>
        <w:ind w:firstLine="709"/>
        <w:jc w:val="both"/>
        <w:rPr>
          <w:sz w:val="20"/>
          <w:szCs w:val="20"/>
        </w:rPr>
      </w:pPr>
      <w:r w:rsidRPr="00A35819">
        <w:rPr>
          <w:sz w:val="20"/>
          <w:szCs w:val="20"/>
        </w:rPr>
        <w:t xml:space="preserve">9.Шестокас, В.В. Конфликтные ситуации и безопасность движения в городах </w:t>
      </w:r>
      <w:r w:rsidR="002F4882" w:rsidRPr="002F4882">
        <w:rPr>
          <w:sz w:val="20"/>
          <w:szCs w:val="20"/>
        </w:rPr>
        <w:t>[</w:t>
      </w:r>
      <w:r w:rsidR="002F4882">
        <w:rPr>
          <w:sz w:val="20"/>
          <w:szCs w:val="20"/>
        </w:rPr>
        <w:t>Текст</w:t>
      </w:r>
      <w:r w:rsidR="002F4882" w:rsidRPr="002F4882">
        <w:rPr>
          <w:sz w:val="20"/>
          <w:szCs w:val="20"/>
        </w:rPr>
        <w:t>]</w:t>
      </w:r>
      <w:r w:rsidR="002F4882">
        <w:rPr>
          <w:sz w:val="20"/>
          <w:szCs w:val="20"/>
        </w:rPr>
        <w:t xml:space="preserve"> </w:t>
      </w:r>
      <w:r w:rsidRPr="00A35819">
        <w:rPr>
          <w:sz w:val="20"/>
          <w:szCs w:val="20"/>
        </w:rPr>
        <w:t>/ В.В. Шетокас, Д.С. Самойлов</w:t>
      </w:r>
      <w:r w:rsidR="002F4882">
        <w:rPr>
          <w:sz w:val="20"/>
          <w:szCs w:val="20"/>
        </w:rPr>
        <w:t>.</w:t>
      </w:r>
      <w:r w:rsidRPr="00A35819">
        <w:rPr>
          <w:sz w:val="20"/>
          <w:szCs w:val="20"/>
        </w:rPr>
        <w:t xml:space="preserve"> </w:t>
      </w:r>
      <w:r w:rsidR="002F4882">
        <w:rPr>
          <w:sz w:val="20"/>
          <w:szCs w:val="20"/>
        </w:rPr>
        <w:t>-</w:t>
      </w:r>
      <w:r w:rsidRPr="00A35819">
        <w:rPr>
          <w:sz w:val="20"/>
          <w:szCs w:val="20"/>
        </w:rPr>
        <w:t xml:space="preserve"> М.: Транспорт, 1987. </w:t>
      </w:r>
      <w:r w:rsidR="002F4882">
        <w:rPr>
          <w:sz w:val="20"/>
          <w:szCs w:val="20"/>
        </w:rPr>
        <w:t>-</w:t>
      </w:r>
      <w:r w:rsidRPr="00A35819">
        <w:rPr>
          <w:sz w:val="20"/>
          <w:szCs w:val="20"/>
        </w:rPr>
        <w:t xml:space="preserve"> 207 с.</w:t>
      </w:r>
    </w:p>
    <w:p w:rsidR="00D92835" w:rsidRPr="00A35819" w:rsidRDefault="00D92835" w:rsidP="002F4882">
      <w:pPr>
        <w:tabs>
          <w:tab w:val="left" w:pos="-284"/>
          <w:tab w:val="num" w:pos="-142"/>
          <w:tab w:val="left" w:pos="0"/>
          <w:tab w:val="left" w:pos="1134"/>
        </w:tabs>
        <w:ind w:firstLine="709"/>
        <w:jc w:val="both"/>
        <w:rPr>
          <w:sz w:val="20"/>
          <w:szCs w:val="20"/>
          <w:lang w:val="en-US"/>
        </w:rPr>
      </w:pPr>
      <w:r w:rsidRPr="00A35819">
        <w:rPr>
          <w:sz w:val="20"/>
          <w:szCs w:val="20"/>
          <w:lang w:val="en-US"/>
        </w:rPr>
        <w:t>10.</w:t>
      </w:r>
      <w:r w:rsidR="002F4882" w:rsidRPr="00541734">
        <w:rPr>
          <w:sz w:val="20"/>
          <w:szCs w:val="20"/>
          <w:lang w:val="en-US"/>
        </w:rPr>
        <w:t xml:space="preserve"> </w:t>
      </w:r>
      <w:r w:rsidRPr="00A35819">
        <w:rPr>
          <w:sz w:val="20"/>
          <w:szCs w:val="20"/>
          <w:lang w:val="en-US"/>
        </w:rPr>
        <w:t>Asmussen E.(Ed). International calibration study of traffic conflicts techniques. NATO ASI Series F: Co</w:t>
      </w:r>
      <w:r w:rsidRPr="00A35819">
        <w:rPr>
          <w:sz w:val="20"/>
          <w:szCs w:val="20"/>
          <w:lang w:val="en-US"/>
        </w:rPr>
        <w:t>m</w:t>
      </w:r>
      <w:r w:rsidRPr="00A35819">
        <w:rPr>
          <w:sz w:val="20"/>
          <w:szCs w:val="20"/>
          <w:lang w:val="en-US"/>
        </w:rPr>
        <w:t>puter and System Sciences, Springer-Ver lag, Berlin, v.5, 1984.</w:t>
      </w:r>
    </w:p>
    <w:p w:rsidR="00D92835" w:rsidRPr="00A35819" w:rsidRDefault="00D92835" w:rsidP="002F4882">
      <w:pPr>
        <w:tabs>
          <w:tab w:val="left" w:pos="-284"/>
          <w:tab w:val="num" w:pos="-142"/>
          <w:tab w:val="left" w:pos="0"/>
          <w:tab w:val="left" w:pos="1134"/>
        </w:tabs>
        <w:ind w:firstLine="709"/>
        <w:jc w:val="both"/>
        <w:rPr>
          <w:spacing w:val="-7"/>
          <w:sz w:val="20"/>
          <w:szCs w:val="20"/>
        </w:rPr>
      </w:pPr>
      <w:r w:rsidRPr="00A35819">
        <w:rPr>
          <w:spacing w:val="-7"/>
          <w:sz w:val="20"/>
          <w:szCs w:val="20"/>
        </w:rPr>
        <w:t>11.</w:t>
      </w:r>
      <w:r w:rsidR="002F4882">
        <w:rPr>
          <w:spacing w:val="-7"/>
          <w:sz w:val="20"/>
          <w:szCs w:val="20"/>
        </w:rPr>
        <w:t xml:space="preserve"> </w:t>
      </w:r>
      <w:r w:rsidRPr="00A35819">
        <w:rPr>
          <w:spacing w:val="-7"/>
          <w:sz w:val="20"/>
          <w:szCs w:val="20"/>
        </w:rPr>
        <w:t xml:space="preserve">Евтюков, С.А. Дорожно-транспортные происшествия: расследование, реконструкция, экспертиза </w:t>
      </w:r>
      <w:r w:rsidR="002F4882" w:rsidRPr="002F4882">
        <w:rPr>
          <w:spacing w:val="-7"/>
          <w:sz w:val="20"/>
          <w:szCs w:val="20"/>
        </w:rPr>
        <w:t>[</w:t>
      </w:r>
      <w:r w:rsidR="002F4882">
        <w:rPr>
          <w:spacing w:val="-7"/>
          <w:sz w:val="20"/>
          <w:szCs w:val="20"/>
        </w:rPr>
        <w:t>Текст</w:t>
      </w:r>
      <w:r w:rsidR="002F4882" w:rsidRPr="002F4882">
        <w:rPr>
          <w:spacing w:val="-7"/>
          <w:sz w:val="20"/>
          <w:szCs w:val="20"/>
        </w:rPr>
        <w:t>]</w:t>
      </w:r>
      <w:r w:rsidR="002F4882">
        <w:rPr>
          <w:spacing w:val="-7"/>
          <w:sz w:val="20"/>
          <w:szCs w:val="20"/>
        </w:rPr>
        <w:t xml:space="preserve"> </w:t>
      </w:r>
      <w:r w:rsidRPr="00A35819">
        <w:rPr>
          <w:spacing w:val="-7"/>
          <w:sz w:val="20"/>
          <w:szCs w:val="20"/>
        </w:rPr>
        <w:t xml:space="preserve">/ С.А. Евтюков, Я.В. Васильев </w:t>
      </w:r>
      <w:r w:rsidR="00B23BAF">
        <w:rPr>
          <w:spacing w:val="-7"/>
          <w:sz w:val="20"/>
          <w:szCs w:val="20"/>
        </w:rPr>
        <w:t>-</w:t>
      </w:r>
      <w:r w:rsidRPr="00A35819">
        <w:rPr>
          <w:spacing w:val="-7"/>
          <w:sz w:val="20"/>
          <w:szCs w:val="20"/>
        </w:rPr>
        <w:t xml:space="preserve"> М. : Транспорт, 2008. </w:t>
      </w:r>
      <w:r w:rsidR="00B23BAF">
        <w:rPr>
          <w:spacing w:val="-7"/>
          <w:sz w:val="20"/>
          <w:szCs w:val="20"/>
        </w:rPr>
        <w:t>-</w:t>
      </w:r>
      <w:r w:rsidRPr="00A35819">
        <w:rPr>
          <w:spacing w:val="-7"/>
          <w:sz w:val="20"/>
          <w:szCs w:val="20"/>
        </w:rPr>
        <w:t xml:space="preserve"> 238 с.</w:t>
      </w:r>
    </w:p>
    <w:p w:rsidR="00D92835" w:rsidRPr="00A35819" w:rsidRDefault="00D92835" w:rsidP="002F4882">
      <w:pPr>
        <w:tabs>
          <w:tab w:val="left" w:pos="-284"/>
          <w:tab w:val="num" w:pos="-142"/>
          <w:tab w:val="left" w:pos="0"/>
          <w:tab w:val="left" w:pos="1134"/>
        </w:tabs>
        <w:ind w:firstLine="709"/>
        <w:jc w:val="both"/>
        <w:rPr>
          <w:spacing w:val="-7"/>
          <w:sz w:val="20"/>
          <w:szCs w:val="20"/>
        </w:rPr>
      </w:pPr>
      <w:r w:rsidRPr="00A35819">
        <w:rPr>
          <w:spacing w:val="-7"/>
          <w:sz w:val="20"/>
          <w:szCs w:val="20"/>
        </w:rPr>
        <w:t>12.</w:t>
      </w:r>
      <w:r w:rsidR="002F4882">
        <w:rPr>
          <w:spacing w:val="-7"/>
          <w:sz w:val="20"/>
          <w:szCs w:val="20"/>
        </w:rPr>
        <w:t xml:space="preserve"> </w:t>
      </w:r>
      <w:r w:rsidRPr="00A35819">
        <w:rPr>
          <w:spacing w:val="-7"/>
          <w:sz w:val="20"/>
          <w:szCs w:val="20"/>
        </w:rPr>
        <w:t>Клинковштейн, Г.И. Организация дорожного движения</w:t>
      </w:r>
      <w:r w:rsidR="002F4882">
        <w:rPr>
          <w:spacing w:val="-7"/>
          <w:sz w:val="20"/>
          <w:szCs w:val="20"/>
        </w:rPr>
        <w:t xml:space="preserve"> </w:t>
      </w:r>
      <w:r w:rsidR="002F4882" w:rsidRPr="002F4882">
        <w:rPr>
          <w:spacing w:val="-7"/>
          <w:sz w:val="20"/>
          <w:szCs w:val="20"/>
        </w:rPr>
        <w:t>[</w:t>
      </w:r>
      <w:r w:rsidR="002F4882">
        <w:rPr>
          <w:spacing w:val="-7"/>
          <w:sz w:val="20"/>
          <w:szCs w:val="20"/>
        </w:rPr>
        <w:t>Текст</w:t>
      </w:r>
      <w:r w:rsidR="002F4882" w:rsidRPr="002F4882">
        <w:rPr>
          <w:spacing w:val="-7"/>
          <w:sz w:val="20"/>
          <w:szCs w:val="20"/>
        </w:rPr>
        <w:t>]</w:t>
      </w:r>
      <w:r w:rsidR="002F4882">
        <w:rPr>
          <w:spacing w:val="-7"/>
          <w:sz w:val="20"/>
          <w:szCs w:val="20"/>
        </w:rPr>
        <w:t>: у</w:t>
      </w:r>
      <w:r w:rsidRPr="00A35819">
        <w:rPr>
          <w:spacing w:val="-7"/>
          <w:sz w:val="20"/>
          <w:szCs w:val="20"/>
        </w:rPr>
        <w:t>чеб</w:t>
      </w:r>
      <w:r w:rsidR="002F4882">
        <w:rPr>
          <w:spacing w:val="-7"/>
          <w:sz w:val="20"/>
          <w:szCs w:val="20"/>
        </w:rPr>
        <w:t>ник</w:t>
      </w:r>
      <w:r w:rsidRPr="00A35819">
        <w:rPr>
          <w:spacing w:val="-7"/>
          <w:sz w:val="20"/>
          <w:szCs w:val="20"/>
        </w:rPr>
        <w:t xml:space="preserve"> для авт.-дор. ВУЗов и фак. / Г.И. Клинковштейн</w:t>
      </w:r>
      <w:r w:rsidR="002F4882">
        <w:rPr>
          <w:spacing w:val="-7"/>
          <w:sz w:val="20"/>
          <w:szCs w:val="20"/>
        </w:rPr>
        <w:t>.</w:t>
      </w:r>
      <w:r w:rsidRPr="00A35819">
        <w:rPr>
          <w:spacing w:val="-7"/>
          <w:sz w:val="20"/>
          <w:szCs w:val="20"/>
        </w:rPr>
        <w:t xml:space="preserve"> </w:t>
      </w:r>
      <w:r w:rsidR="002F4882">
        <w:rPr>
          <w:spacing w:val="-7"/>
          <w:sz w:val="20"/>
          <w:szCs w:val="20"/>
        </w:rPr>
        <w:t>-</w:t>
      </w:r>
      <w:r w:rsidRPr="00A35819">
        <w:rPr>
          <w:spacing w:val="-7"/>
          <w:sz w:val="20"/>
          <w:szCs w:val="20"/>
        </w:rPr>
        <w:t xml:space="preserve"> М.: Транспорт, 1982. </w:t>
      </w:r>
      <w:r w:rsidR="002F4882">
        <w:rPr>
          <w:spacing w:val="-7"/>
          <w:sz w:val="20"/>
          <w:szCs w:val="20"/>
        </w:rPr>
        <w:t>-</w:t>
      </w:r>
      <w:r w:rsidRPr="00A35819">
        <w:rPr>
          <w:spacing w:val="-7"/>
          <w:sz w:val="20"/>
          <w:szCs w:val="20"/>
        </w:rPr>
        <w:t xml:space="preserve"> 246 с.</w:t>
      </w:r>
    </w:p>
    <w:p w:rsidR="00D92835" w:rsidRPr="00A35819" w:rsidRDefault="00D92835" w:rsidP="002F4882">
      <w:pPr>
        <w:tabs>
          <w:tab w:val="left" w:pos="-284"/>
          <w:tab w:val="num" w:pos="-142"/>
          <w:tab w:val="left" w:pos="0"/>
          <w:tab w:val="left" w:pos="1134"/>
        </w:tabs>
        <w:ind w:firstLine="709"/>
        <w:jc w:val="both"/>
        <w:rPr>
          <w:spacing w:val="-7"/>
          <w:sz w:val="20"/>
          <w:szCs w:val="20"/>
        </w:rPr>
      </w:pPr>
      <w:r w:rsidRPr="00A35819">
        <w:rPr>
          <w:spacing w:val="-7"/>
          <w:sz w:val="20"/>
          <w:szCs w:val="20"/>
        </w:rPr>
        <w:t>13.</w:t>
      </w:r>
      <w:r w:rsidR="0088786B">
        <w:rPr>
          <w:spacing w:val="-7"/>
          <w:sz w:val="20"/>
          <w:szCs w:val="20"/>
        </w:rPr>
        <w:t xml:space="preserve"> </w:t>
      </w:r>
      <w:r w:rsidRPr="00A35819">
        <w:rPr>
          <w:spacing w:val="-7"/>
          <w:sz w:val="20"/>
          <w:szCs w:val="20"/>
        </w:rPr>
        <w:t>Клинковштейн, Г.И. Организация дорожного движения</w:t>
      </w:r>
      <w:r w:rsidR="0088786B">
        <w:rPr>
          <w:spacing w:val="-7"/>
          <w:sz w:val="20"/>
          <w:szCs w:val="20"/>
        </w:rPr>
        <w:t xml:space="preserve"> </w:t>
      </w:r>
      <w:r w:rsidR="0088786B" w:rsidRPr="0088786B">
        <w:rPr>
          <w:spacing w:val="-7"/>
          <w:sz w:val="20"/>
          <w:szCs w:val="20"/>
        </w:rPr>
        <w:t>[</w:t>
      </w:r>
      <w:r w:rsidR="0088786B">
        <w:rPr>
          <w:spacing w:val="-7"/>
          <w:sz w:val="20"/>
          <w:szCs w:val="20"/>
        </w:rPr>
        <w:t>Текст</w:t>
      </w:r>
      <w:r w:rsidR="0088786B" w:rsidRPr="0088786B">
        <w:rPr>
          <w:spacing w:val="-7"/>
          <w:sz w:val="20"/>
          <w:szCs w:val="20"/>
        </w:rPr>
        <w:t>]</w:t>
      </w:r>
      <w:r w:rsidRPr="00A35819">
        <w:rPr>
          <w:spacing w:val="-7"/>
          <w:sz w:val="20"/>
          <w:szCs w:val="20"/>
        </w:rPr>
        <w:t xml:space="preserve">: </w:t>
      </w:r>
      <w:r w:rsidR="0088786B">
        <w:rPr>
          <w:spacing w:val="-7"/>
          <w:sz w:val="20"/>
          <w:szCs w:val="20"/>
        </w:rPr>
        <w:t>у</w:t>
      </w:r>
      <w:r w:rsidRPr="00A35819">
        <w:rPr>
          <w:spacing w:val="-7"/>
          <w:sz w:val="20"/>
          <w:szCs w:val="20"/>
        </w:rPr>
        <w:t>чеб</w:t>
      </w:r>
      <w:r w:rsidR="0088786B">
        <w:rPr>
          <w:spacing w:val="-7"/>
          <w:sz w:val="20"/>
          <w:szCs w:val="20"/>
        </w:rPr>
        <w:t>ник</w:t>
      </w:r>
      <w:r w:rsidRPr="00A35819">
        <w:rPr>
          <w:spacing w:val="-7"/>
          <w:sz w:val="20"/>
          <w:szCs w:val="20"/>
        </w:rPr>
        <w:t xml:space="preserve"> для ВУЗов. / Г.И. Клинковштейн, М.Б. Афанасьев</w:t>
      </w:r>
      <w:r w:rsidR="0088786B">
        <w:rPr>
          <w:spacing w:val="-7"/>
          <w:sz w:val="20"/>
          <w:szCs w:val="20"/>
        </w:rPr>
        <w:t>. -</w:t>
      </w:r>
      <w:r w:rsidRPr="00A35819">
        <w:rPr>
          <w:spacing w:val="-7"/>
          <w:sz w:val="20"/>
          <w:szCs w:val="20"/>
        </w:rPr>
        <w:t xml:space="preserve"> </w:t>
      </w:r>
      <w:r w:rsidR="0088786B" w:rsidRPr="00A35819">
        <w:rPr>
          <w:spacing w:val="-7"/>
          <w:sz w:val="20"/>
          <w:szCs w:val="20"/>
        </w:rPr>
        <w:t>5-е издание, перераб и доп.</w:t>
      </w:r>
      <w:r w:rsidR="0088786B">
        <w:rPr>
          <w:spacing w:val="-7"/>
          <w:sz w:val="20"/>
          <w:szCs w:val="20"/>
        </w:rPr>
        <w:t xml:space="preserve"> -</w:t>
      </w:r>
      <w:r w:rsidRPr="00A35819">
        <w:rPr>
          <w:spacing w:val="-7"/>
          <w:sz w:val="20"/>
          <w:szCs w:val="20"/>
        </w:rPr>
        <w:t xml:space="preserve"> М.: Транспорт, 2001. </w:t>
      </w:r>
      <w:r w:rsidR="0088786B">
        <w:rPr>
          <w:spacing w:val="-7"/>
          <w:sz w:val="20"/>
          <w:szCs w:val="20"/>
        </w:rPr>
        <w:t>-</w:t>
      </w:r>
      <w:r w:rsidRPr="00A35819">
        <w:rPr>
          <w:spacing w:val="-7"/>
          <w:sz w:val="20"/>
          <w:szCs w:val="20"/>
        </w:rPr>
        <w:t xml:space="preserve"> 247 с.</w:t>
      </w:r>
    </w:p>
    <w:p w:rsidR="00D92835" w:rsidRPr="00A35819" w:rsidRDefault="00D92835" w:rsidP="002F4882">
      <w:pPr>
        <w:tabs>
          <w:tab w:val="left" w:pos="0"/>
          <w:tab w:val="left" w:pos="1134"/>
        </w:tabs>
        <w:ind w:firstLine="709"/>
        <w:jc w:val="both"/>
        <w:rPr>
          <w:sz w:val="20"/>
          <w:szCs w:val="20"/>
        </w:rPr>
      </w:pPr>
      <w:r w:rsidRPr="00A35819">
        <w:rPr>
          <w:sz w:val="20"/>
          <w:szCs w:val="20"/>
        </w:rPr>
        <w:t>14.</w:t>
      </w:r>
      <w:r w:rsidR="0088786B">
        <w:rPr>
          <w:sz w:val="20"/>
          <w:szCs w:val="20"/>
        </w:rPr>
        <w:t xml:space="preserve"> </w:t>
      </w:r>
      <w:r w:rsidRPr="00A35819">
        <w:rPr>
          <w:sz w:val="20"/>
          <w:szCs w:val="20"/>
        </w:rPr>
        <w:t>Ротенберг, Р.В. Основы надёжности системы водитель-автомобиль-дорога-среда</w:t>
      </w:r>
      <w:r w:rsidR="0088786B">
        <w:rPr>
          <w:sz w:val="20"/>
          <w:szCs w:val="20"/>
        </w:rPr>
        <w:t xml:space="preserve"> </w:t>
      </w:r>
      <w:r w:rsidR="0088786B" w:rsidRPr="0088786B">
        <w:rPr>
          <w:sz w:val="20"/>
          <w:szCs w:val="20"/>
        </w:rPr>
        <w:t>[</w:t>
      </w:r>
      <w:r w:rsidR="0088786B">
        <w:rPr>
          <w:sz w:val="20"/>
          <w:szCs w:val="20"/>
        </w:rPr>
        <w:t>Текст</w:t>
      </w:r>
      <w:r w:rsidR="0088786B" w:rsidRPr="0088786B">
        <w:rPr>
          <w:sz w:val="20"/>
          <w:szCs w:val="20"/>
        </w:rPr>
        <w:t>]</w:t>
      </w:r>
      <w:r w:rsidRPr="00A35819">
        <w:rPr>
          <w:sz w:val="20"/>
          <w:szCs w:val="20"/>
        </w:rPr>
        <w:t xml:space="preserve"> / Р.В. Р</w:t>
      </w:r>
      <w:r w:rsidRPr="00A35819">
        <w:rPr>
          <w:sz w:val="20"/>
          <w:szCs w:val="20"/>
        </w:rPr>
        <w:t>о</w:t>
      </w:r>
      <w:r w:rsidRPr="00A35819">
        <w:rPr>
          <w:sz w:val="20"/>
          <w:szCs w:val="20"/>
        </w:rPr>
        <w:t>тенберг</w:t>
      </w:r>
      <w:r w:rsidR="0088786B">
        <w:rPr>
          <w:sz w:val="20"/>
          <w:szCs w:val="20"/>
        </w:rPr>
        <w:t>. - М.</w:t>
      </w:r>
      <w:r w:rsidRPr="00A35819">
        <w:rPr>
          <w:sz w:val="20"/>
          <w:szCs w:val="20"/>
        </w:rPr>
        <w:t xml:space="preserve">: Машиностроение, 1986. </w:t>
      </w:r>
      <w:r w:rsidR="0088786B">
        <w:rPr>
          <w:sz w:val="20"/>
          <w:szCs w:val="20"/>
        </w:rPr>
        <w:t>-</w:t>
      </w:r>
      <w:r w:rsidRPr="00A35819">
        <w:rPr>
          <w:sz w:val="20"/>
          <w:szCs w:val="20"/>
        </w:rPr>
        <w:t xml:space="preserve"> 216 с.</w:t>
      </w:r>
    </w:p>
    <w:p w:rsidR="00D92835" w:rsidRPr="00A35819" w:rsidRDefault="00D92835" w:rsidP="002F4882">
      <w:pPr>
        <w:tabs>
          <w:tab w:val="left" w:pos="0"/>
          <w:tab w:val="left" w:pos="1134"/>
        </w:tabs>
        <w:ind w:firstLine="709"/>
        <w:jc w:val="both"/>
        <w:rPr>
          <w:sz w:val="20"/>
          <w:szCs w:val="20"/>
        </w:rPr>
      </w:pPr>
      <w:r w:rsidRPr="00A35819">
        <w:rPr>
          <w:sz w:val="20"/>
          <w:szCs w:val="20"/>
        </w:rPr>
        <w:t>15.</w:t>
      </w:r>
      <w:r w:rsidR="0088786B">
        <w:rPr>
          <w:sz w:val="20"/>
          <w:szCs w:val="20"/>
        </w:rPr>
        <w:t xml:space="preserve"> </w:t>
      </w:r>
      <w:r w:rsidRPr="00A35819">
        <w:rPr>
          <w:sz w:val="20"/>
          <w:szCs w:val="20"/>
        </w:rPr>
        <w:t xml:space="preserve">Живописцев, И.Ф. Оценка степени риска возникновения ДТП для выявления потенциально опасных участков дорог </w:t>
      </w:r>
      <w:r w:rsidR="0088786B" w:rsidRPr="0088786B">
        <w:rPr>
          <w:sz w:val="20"/>
          <w:szCs w:val="20"/>
        </w:rPr>
        <w:t>[</w:t>
      </w:r>
      <w:r w:rsidR="0088786B">
        <w:rPr>
          <w:sz w:val="20"/>
          <w:szCs w:val="20"/>
        </w:rPr>
        <w:t>Текст</w:t>
      </w:r>
      <w:r w:rsidR="0088786B" w:rsidRPr="0088786B">
        <w:rPr>
          <w:sz w:val="20"/>
          <w:szCs w:val="20"/>
        </w:rPr>
        <w:t>]</w:t>
      </w:r>
      <w:r w:rsidR="0088786B">
        <w:rPr>
          <w:sz w:val="20"/>
          <w:szCs w:val="20"/>
        </w:rPr>
        <w:t xml:space="preserve"> </w:t>
      </w:r>
      <w:r w:rsidRPr="00A35819">
        <w:rPr>
          <w:sz w:val="20"/>
          <w:szCs w:val="20"/>
        </w:rPr>
        <w:t>/ И.Ф. Живописцев</w:t>
      </w:r>
      <w:r w:rsidR="0088786B">
        <w:rPr>
          <w:sz w:val="20"/>
          <w:szCs w:val="20"/>
        </w:rPr>
        <w:t xml:space="preserve"> // Труды ГП РОСДОРНИИ. </w:t>
      </w:r>
      <w:r w:rsidR="00B23BAF">
        <w:rPr>
          <w:sz w:val="20"/>
          <w:szCs w:val="20"/>
        </w:rPr>
        <w:t>-</w:t>
      </w:r>
      <w:r w:rsidRPr="00A35819">
        <w:rPr>
          <w:sz w:val="20"/>
          <w:szCs w:val="20"/>
        </w:rPr>
        <w:t xml:space="preserve"> 2000</w:t>
      </w:r>
      <w:r w:rsidR="0088786B">
        <w:rPr>
          <w:sz w:val="20"/>
          <w:szCs w:val="20"/>
        </w:rPr>
        <w:t>. -</w:t>
      </w:r>
      <w:r w:rsidRPr="00A35819">
        <w:rPr>
          <w:sz w:val="20"/>
          <w:szCs w:val="20"/>
        </w:rPr>
        <w:t xml:space="preserve"> </w:t>
      </w:r>
      <w:r w:rsidR="0088786B">
        <w:rPr>
          <w:sz w:val="20"/>
          <w:szCs w:val="20"/>
        </w:rPr>
        <w:t>С</w:t>
      </w:r>
      <w:r w:rsidRPr="00A35819">
        <w:rPr>
          <w:sz w:val="20"/>
          <w:szCs w:val="20"/>
        </w:rPr>
        <w:t>. 57</w:t>
      </w:r>
      <w:r w:rsidR="0088786B">
        <w:rPr>
          <w:sz w:val="20"/>
          <w:szCs w:val="20"/>
        </w:rPr>
        <w:t>-</w:t>
      </w:r>
      <w:r w:rsidRPr="00A35819">
        <w:rPr>
          <w:sz w:val="20"/>
          <w:szCs w:val="20"/>
        </w:rPr>
        <w:t>59.</w:t>
      </w:r>
    </w:p>
    <w:p w:rsidR="00D92835" w:rsidRDefault="00D92835" w:rsidP="002F4882">
      <w:pPr>
        <w:tabs>
          <w:tab w:val="left" w:pos="0"/>
          <w:tab w:val="left" w:pos="1134"/>
        </w:tabs>
        <w:ind w:firstLine="709"/>
        <w:jc w:val="both"/>
        <w:rPr>
          <w:sz w:val="20"/>
          <w:szCs w:val="20"/>
        </w:rPr>
      </w:pPr>
      <w:r w:rsidRPr="00A35819">
        <w:rPr>
          <w:sz w:val="20"/>
          <w:szCs w:val="20"/>
        </w:rPr>
        <w:t>16.</w:t>
      </w:r>
      <w:r w:rsidR="0088786B">
        <w:rPr>
          <w:sz w:val="20"/>
          <w:szCs w:val="20"/>
        </w:rPr>
        <w:t xml:space="preserve"> </w:t>
      </w:r>
      <w:r w:rsidRPr="00A35819">
        <w:rPr>
          <w:sz w:val="20"/>
          <w:szCs w:val="20"/>
        </w:rPr>
        <w:t>Дивочкин, O.A. Некоторые вопросы обеспечения безопасности движения на автомобильных дор</w:t>
      </w:r>
      <w:r w:rsidRPr="00A35819">
        <w:rPr>
          <w:sz w:val="20"/>
          <w:szCs w:val="20"/>
        </w:rPr>
        <w:t>о</w:t>
      </w:r>
      <w:r w:rsidRPr="00A35819">
        <w:rPr>
          <w:sz w:val="20"/>
          <w:szCs w:val="20"/>
        </w:rPr>
        <w:t>гах</w:t>
      </w:r>
      <w:r w:rsidR="0088786B">
        <w:rPr>
          <w:sz w:val="20"/>
          <w:szCs w:val="20"/>
        </w:rPr>
        <w:t xml:space="preserve"> </w:t>
      </w:r>
      <w:r w:rsidR="0088786B" w:rsidRPr="0088786B">
        <w:rPr>
          <w:sz w:val="20"/>
          <w:szCs w:val="20"/>
        </w:rPr>
        <w:t>[</w:t>
      </w:r>
      <w:r w:rsidR="0088786B">
        <w:rPr>
          <w:sz w:val="20"/>
          <w:szCs w:val="20"/>
        </w:rPr>
        <w:t>Текст</w:t>
      </w:r>
      <w:r w:rsidR="0088786B" w:rsidRPr="0088786B">
        <w:rPr>
          <w:sz w:val="20"/>
          <w:szCs w:val="20"/>
        </w:rPr>
        <w:t>]</w:t>
      </w:r>
      <w:r w:rsidR="0088786B">
        <w:rPr>
          <w:sz w:val="20"/>
          <w:szCs w:val="20"/>
        </w:rPr>
        <w:t>:</w:t>
      </w:r>
      <w:r w:rsidRPr="00A35819">
        <w:rPr>
          <w:sz w:val="20"/>
          <w:szCs w:val="20"/>
        </w:rPr>
        <w:t xml:space="preserve"> </w:t>
      </w:r>
      <w:r w:rsidR="0088786B">
        <w:rPr>
          <w:sz w:val="20"/>
          <w:szCs w:val="20"/>
        </w:rPr>
        <w:t>д</w:t>
      </w:r>
      <w:r w:rsidRPr="00A35819">
        <w:rPr>
          <w:sz w:val="20"/>
          <w:szCs w:val="20"/>
        </w:rPr>
        <w:t>ис.</w:t>
      </w:r>
      <w:r w:rsidR="0088786B">
        <w:rPr>
          <w:sz w:val="20"/>
          <w:szCs w:val="20"/>
        </w:rPr>
        <w:t xml:space="preserve"> …</w:t>
      </w:r>
      <w:r w:rsidRPr="00A35819">
        <w:rPr>
          <w:sz w:val="20"/>
          <w:szCs w:val="20"/>
        </w:rPr>
        <w:t xml:space="preserve"> канд. техн. </w:t>
      </w:r>
      <w:r w:rsidR="0088786B">
        <w:rPr>
          <w:sz w:val="20"/>
          <w:szCs w:val="20"/>
        </w:rPr>
        <w:t>н</w:t>
      </w:r>
      <w:r w:rsidRPr="00A35819">
        <w:rPr>
          <w:sz w:val="20"/>
          <w:szCs w:val="20"/>
        </w:rPr>
        <w:t>аук / О.А. Дивочкин</w:t>
      </w:r>
      <w:r w:rsidR="0088786B">
        <w:rPr>
          <w:sz w:val="20"/>
          <w:szCs w:val="20"/>
        </w:rPr>
        <w:t>.</w:t>
      </w:r>
      <w:r w:rsidRPr="00A35819">
        <w:rPr>
          <w:sz w:val="20"/>
          <w:szCs w:val="20"/>
        </w:rPr>
        <w:t xml:space="preserve"> </w:t>
      </w:r>
      <w:r w:rsidR="0088786B">
        <w:rPr>
          <w:sz w:val="20"/>
          <w:szCs w:val="20"/>
        </w:rPr>
        <w:t>-</w:t>
      </w:r>
      <w:r w:rsidRPr="00A35819">
        <w:rPr>
          <w:sz w:val="20"/>
          <w:szCs w:val="20"/>
        </w:rPr>
        <w:t xml:space="preserve"> М.</w:t>
      </w:r>
      <w:r w:rsidR="0088786B">
        <w:rPr>
          <w:sz w:val="20"/>
          <w:szCs w:val="20"/>
        </w:rPr>
        <w:t>,</w:t>
      </w:r>
      <w:r w:rsidRPr="00A35819">
        <w:rPr>
          <w:sz w:val="20"/>
          <w:szCs w:val="20"/>
        </w:rPr>
        <w:t xml:space="preserve"> 1968. </w:t>
      </w:r>
      <w:r w:rsidR="00B23BAF">
        <w:rPr>
          <w:sz w:val="20"/>
          <w:szCs w:val="20"/>
        </w:rPr>
        <w:t>-</w:t>
      </w:r>
      <w:r w:rsidRPr="00A35819">
        <w:rPr>
          <w:sz w:val="20"/>
          <w:szCs w:val="20"/>
        </w:rPr>
        <w:t xml:space="preserve"> 323 с.</w:t>
      </w:r>
    </w:p>
    <w:p w:rsidR="00A37330" w:rsidRPr="00A37330" w:rsidRDefault="00A37330" w:rsidP="002F4882">
      <w:pPr>
        <w:tabs>
          <w:tab w:val="left" w:pos="0"/>
          <w:tab w:val="left" w:pos="1134"/>
        </w:tabs>
        <w:ind w:firstLine="709"/>
        <w:jc w:val="both"/>
        <w:rPr>
          <w:sz w:val="20"/>
          <w:szCs w:val="20"/>
        </w:rPr>
      </w:pPr>
      <w:r>
        <w:rPr>
          <w:sz w:val="20"/>
          <w:szCs w:val="20"/>
        </w:rPr>
        <w:t>17. Новиков, А.Н., Анализ влияния технических неисправностей транспортных средств на уровень д</w:t>
      </w:r>
      <w:r>
        <w:rPr>
          <w:sz w:val="20"/>
          <w:szCs w:val="20"/>
        </w:rPr>
        <w:t>о</w:t>
      </w:r>
      <w:r>
        <w:rPr>
          <w:sz w:val="20"/>
          <w:szCs w:val="20"/>
        </w:rPr>
        <w:t xml:space="preserve">рожной безопасности </w:t>
      </w:r>
      <w:r w:rsidRPr="00A37330">
        <w:rPr>
          <w:sz w:val="20"/>
          <w:szCs w:val="20"/>
        </w:rPr>
        <w:t>[</w:t>
      </w:r>
      <w:r>
        <w:rPr>
          <w:sz w:val="20"/>
          <w:szCs w:val="20"/>
        </w:rPr>
        <w:t>Текст</w:t>
      </w:r>
      <w:r w:rsidRPr="00A37330">
        <w:rPr>
          <w:sz w:val="20"/>
          <w:szCs w:val="20"/>
        </w:rPr>
        <w:t>]</w:t>
      </w:r>
      <w:r>
        <w:rPr>
          <w:sz w:val="20"/>
          <w:szCs w:val="20"/>
        </w:rPr>
        <w:t xml:space="preserve"> / А.Н. Новиков, М.В. Кулев, А.В. Кулев // Мир транспорта и технологических машин. – 2010. - №1(28). – С. </w:t>
      </w:r>
      <w:r w:rsidR="00AC4AEC">
        <w:rPr>
          <w:sz w:val="20"/>
          <w:szCs w:val="20"/>
        </w:rPr>
        <w:t>8-11.</w:t>
      </w:r>
    </w:p>
    <w:p w:rsidR="00D92835" w:rsidRPr="00A35819" w:rsidRDefault="00AC4AEC" w:rsidP="002F4882">
      <w:pPr>
        <w:tabs>
          <w:tab w:val="left" w:pos="0"/>
          <w:tab w:val="left" w:pos="1134"/>
        </w:tabs>
        <w:ind w:firstLine="709"/>
        <w:jc w:val="both"/>
        <w:rPr>
          <w:sz w:val="20"/>
          <w:szCs w:val="20"/>
        </w:rPr>
      </w:pPr>
      <w:r>
        <w:rPr>
          <w:sz w:val="20"/>
          <w:szCs w:val="20"/>
        </w:rPr>
        <w:t>18</w:t>
      </w:r>
      <w:r w:rsidR="00D92835" w:rsidRPr="00A35819">
        <w:rPr>
          <w:sz w:val="20"/>
          <w:szCs w:val="20"/>
        </w:rPr>
        <w:t>.</w:t>
      </w:r>
      <w:r w:rsidR="00757F3B">
        <w:rPr>
          <w:sz w:val="20"/>
          <w:szCs w:val="20"/>
        </w:rPr>
        <w:t xml:space="preserve"> </w:t>
      </w:r>
      <w:r w:rsidR="00D92835" w:rsidRPr="00A35819">
        <w:rPr>
          <w:sz w:val="20"/>
          <w:szCs w:val="20"/>
        </w:rPr>
        <w:t>Венгеров, И.А. Методика оценки и расчета нормативов социально-экономического ущерба от д</w:t>
      </w:r>
      <w:r w:rsidR="00D92835" w:rsidRPr="00A35819">
        <w:rPr>
          <w:sz w:val="20"/>
          <w:szCs w:val="20"/>
        </w:rPr>
        <w:t>о</w:t>
      </w:r>
      <w:r w:rsidR="00D92835" w:rsidRPr="00A35819">
        <w:rPr>
          <w:sz w:val="20"/>
          <w:szCs w:val="20"/>
        </w:rPr>
        <w:t>рожно-транспортных происшествий Р-03112199-0502-00</w:t>
      </w:r>
      <w:r w:rsidR="00757F3B">
        <w:rPr>
          <w:sz w:val="20"/>
          <w:szCs w:val="20"/>
        </w:rPr>
        <w:t xml:space="preserve"> </w:t>
      </w:r>
      <w:r w:rsidR="00757F3B" w:rsidRPr="00757F3B">
        <w:rPr>
          <w:sz w:val="20"/>
          <w:szCs w:val="20"/>
        </w:rPr>
        <w:t>[</w:t>
      </w:r>
      <w:r w:rsidR="00757F3B">
        <w:rPr>
          <w:sz w:val="20"/>
          <w:szCs w:val="20"/>
        </w:rPr>
        <w:t>Текст</w:t>
      </w:r>
      <w:r w:rsidR="00757F3B" w:rsidRPr="00757F3B">
        <w:rPr>
          <w:sz w:val="20"/>
          <w:szCs w:val="20"/>
        </w:rPr>
        <w:t>]</w:t>
      </w:r>
      <w:r w:rsidR="00757F3B">
        <w:rPr>
          <w:sz w:val="20"/>
          <w:szCs w:val="20"/>
        </w:rPr>
        <w:t xml:space="preserve"> </w:t>
      </w:r>
      <w:r w:rsidR="00D92835" w:rsidRPr="00A35819">
        <w:rPr>
          <w:sz w:val="20"/>
          <w:szCs w:val="20"/>
        </w:rPr>
        <w:t xml:space="preserve">/ И.А. Венгеров, А.П. Юров, О.Ю. Матанцев и др. </w:t>
      </w:r>
      <w:r w:rsidR="00757F3B">
        <w:rPr>
          <w:sz w:val="20"/>
          <w:szCs w:val="20"/>
        </w:rPr>
        <w:t>-</w:t>
      </w:r>
      <w:r w:rsidR="00D92835" w:rsidRPr="00A35819">
        <w:rPr>
          <w:sz w:val="20"/>
          <w:szCs w:val="20"/>
        </w:rPr>
        <w:t xml:space="preserve"> М.: ТРАНСКОНСАЛТИНГ, 2001. </w:t>
      </w:r>
      <w:r w:rsidR="00757F3B">
        <w:rPr>
          <w:sz w:val="20"/>
          <w:szCs w:val="20"/>
        </w:rPr>
        <w:t>-</w:t>
      </w:r>
      <w:r w:rsidR="00D92835" w:rsidRPr="00A35819">
        <w:rPr>
          <w:sz w:val="20"/>
          <w:szCs w:val="20"/>
        </w:rPr>
        <w:t xml:space="preserve"> 50 с.</w:t>
      </w:r>
    </w:p>
    <w:p w:rsidR="00D92835" w:rsidRPr="00A35819" w:rsidRDefault="00AC4AEC" w:rsidP="00D92835">
      <w:pPr>
        <w:tabs>
          <w:tab w:val="left" w:pos="0"/>
          <w:tab w:val="left" w:pos="1134"/>
        </w:tabs>
        <w:ind w:firstLine="709"/>
        <w:jc w:val="both"/>
        <w:rPr>
          <w:sz w:val="20"/>
          <w:szCs w:val="20"/>
        </w:rPr>
      </w:pPr>
      <w:r>
        <w:rPr>
          <w:sz w:val="20"/>
          <w:szCs w:val="20"/>
        </w:rPr>
        <w:t>19</w:t>
      </w:r>
      <w:r w:rsidR="00D92835" w:rsidRPr="00A35819">
        <w:rPr>
          <w:sz w:val="20"/>
          <w:szCs w:val="20"/>
        </w:rPr>
        <w:t>.</w:t>
      </w:r>
      <w:r w:rsidR="00757F3B">
        <w:rPr>
          <w:sz w:val="20"/>
          <w:szCs w:val="20"/>
        </w:rPr>
        <w:t xml:space="preserve"> </w:t>
      </w:r>
      <w:r w:rsidR="00D92835" w:rsidRPr="00A35819">
        <w:rPr>
          <w:sz w:val="20"/>
          <w:szCs w:val="20"/>
        </w:rPr>
        <w:t>Дивочкин, О.А. Уточнение расчетных показателей потерь от дорожно-транспортных происшествий</w:t>
      </w:r>
      <w:r w:rsidR="00757F3B">
        <w:rPr>
          <w:sz w:val="20"/>
          <w:szCs w:val="20"/>
        </w:rPr>
        <w:t xml:space="preserve"> </w:t>
      </w:r>
      <w:r w:rsidR="00757F3B" w:rsidRPr="00757F3B">
        <w:rPr>
          <w:sz w:val="20"/>
          <w:szCs w:val="20"/>
        </w:rPr>
        <w:t>[</w:t>
      </w:r>
      <w:r w:rsidR="00757F3B">
        <w:rPr>
          <w:sz w:val="20"/>
          <w:szCs w:val="20"/>
        </w:rPr>
        <w:t>Текст</w:t>
      </w:r>
      <w:r w:rsidR="00757F3B" w:rsidRPr="00757F3B">
        <w:rPr>
          <w:sz w:val="20"/>
          <w:szCs w:val="20"/>
        </w:rPr>
        <w:t>]</w:t>
      </w:r>
      <w:r w:rsidR="00D92835" w:rsidRPr="00A35819">
        <w:rPr>
          <w:sz w:val="20"/>
          <w:szCs w:val="20"/>
        </w:rPr>
        <w:t xml:space="preserve"> / О.А. Дивочкин</w:t>
      </w:r>
      <w:r w:rsidR="00757F3B">
        <w:rPr>
          <w:sz w:val="20"/>
          <w:szCs w:val="20"/>
        </w:rPr>
        <w:t xml:space="preserve"> //</w:t>
      </w:r>
      <w:r w:rsidR="00D92835" w:rsidRPr="00A35819">
        <w:rPr>
          <w:sz w:val="20"/>
          <w:szCs w:val="20"/>
        </w:rPr>
        <w:t xml:space="preserve"> Науч</w:t>
      </w:r>
      <w:r w:rsidR="00757F3B">
        <w:rPr>
          <w:sz w:val="20"/>
          <w:szCs w:val="20"/>
        </w:rPr>
        <w:t xml:space="preserve">ные </w:t>
      </w:r>
      <w:r w:rsidR="00D92835" w:rsidRPr="00A35819">
        <w:rPr>
          <w:sz w:val="20"/>
          <w:szCs w:val="20"/>
        </w:rPr>
        <w:t>тр</w:t>
      </w:r>
      <w:r w:rsidR="00757F3B">
        <w:rPr>
          <w:sz w:val="20"/>
          <w:szCs w:val="20"/>
        </w:rPr>
        <w:t xml:space="preserve">уды. </w:t>
      </w:r>
      <w:r w:rsidR="00B23BAF">
        <w:rPr>
          <w:sz w:val="20"/>
          <w:szCs w:val="20"/>
        </w:rPr>
        <w:t>-</w:t>
      </w:r>
      <w:r w:rsidR="00757F3B">
        <w:rPr>
          <w:sz w:val="20"/>
          <w:szCs w:val="20"/>
        </w:rPr>
        <w:t xml:space="preserve"> М.:</w:t>
      </w:r>
      <w:r w:rsidR="0088786B">
        <w:rPr>
          <w:sz w:val="20"/>
          <w:szCs w:val="20"/>
        </w:rPr>
        <w:t xml:space="preserve"> </w:t>
      </w:r>
      <w:r w:rsidR="00757F3B">
        <w:rPr>
          <w:sz w:val="20"/>
          <w:szCs w:val="20"/>
        </w:rPr>
        <w:t xml:space="preserve">МАДИ. </w:t>
      </w:r>
      <w:r w:rsidR="00B23BAF">
        <w:rPr>
          <w:sz w:val="20"/>
          <w:szCs w:val="20"/>
        </w:rPr>
        <w:t>-</w:t>
      </w:r>
      <w:r w:rsidR="00D92835" w:rsidRPr="00A35819">
        <w:rPr>
          <w:sz w:val="20"/>
          <w:szCs w:val="20"/>
        </w:rPr>
        <w:t xml:space="preserve"> 1979</w:t>
      </w:r>
      <w:r w:rsidR="00757F3B">
        <w:rPr>
          <w:sz w:val="20"/>
          <w:szCs w:val="20"/>
        </w:rPr>
        <w:t>. - В</w:t>
      </w:r>
      <w:r w:rsidR="00D92835" w:rsidRPr="00A35819">
        <w:rPr>
          <w:sz w:val="20"/>
          <w:szCs w:val="20"/>
        </w:rPr>
        <w:t>ып. 164</w:t>
      </w:r>
      <w:r w:rsidR="00757F3B">
        <w:rPr>
          <w:sz w:val="20"/>
          <w:szCs w:val="20"/>
        </w:rPr>
        <w:t>. - С</w:t>
      </w:r>
      <w:r w:rsidR="00D92835" w:rsidRPr="00A35819">
        <w:rPr>
          <w:sz w:val="20"/>
          <w:szCs w:val="20"/>
        </w:rPr>
        <w:t>. 111</w:t>
      </w:r>
      <w:r w:rsidR="00757F3B">
        <w:rPr>
          <w:sz w:val="20"/>
          <w:szCs w:val="20"/>
        </w:rPr>
        <w:t>-</w:t>
      </w:r>
      <w:r w:rsidR="00D92835" w:rsidRPr="00A35819">
        <w:rPr>
          <w:sz w:val="20"/>
          <w:szCs w:val="20"/>
        </w:rPr>
        <w:t>116.</w:t>
      </w:r>
    </w:p>
    <w:p w:rsidR="00D92835" w:rsidRPr="00A35819" w:rsidRDefault="00AC4AEC" w:rsidP="00D92835">
      <w:pPr>
        <w:tabs>
          <w:tab w:val="left" w:pos="0"/>
          <w:tab w:val="left" w:pos="1134"/>
        </w:tabs>
        <w:ind w:firstLine="709"/>
        <w:jc w:val="both"/>
        <w:rPr>
          <w:sz w:val="20"/>
          <w:szCs w:val="20"/>
        </w:rPr>
      </w:pPr>
      <w:r>
        <w:rPr>
          <w:sz w:val="20"/>
          <w:szCs w:val="20"/>
        </w:rPr>
        <w:t>20</w:t>
      </w:r>
      <w:r w:rsidR="00D92835" w:rsidRPr="00A35819">
        <w:rPr>
          <w:sz w:val="20"/>
          <w:szCs w:val="20"/>
        </w:rPr>
        <w:t>.</w:t>
      </w:r>
      <w:r w:rsidR="00757F3B">
        <w:rPr>
          <w:sz w:val="20"/>
          <w:szCs w:val="20"/>
        </w:rPr>
        <w:t xml:space="preserve"> </w:t>
      </w:r>
      <w:r w:rsidR="00D92835" w:rsidRPr="00A35819">
        <w:rPr>
          <w:sz w:val="20"/>
          <w:szCs w:val="20"/>
        </w:rPr>
        <w:t>Пуркин, В.И. Особенности учета режимов безопасности движения при проектировании мостовых переходов</w:t>
      </w:r>
      <w:r w:rsidR="00757F3B">
        <w:rPr>
          <w:sz w:val="20"/>
          <w:szCs w:val="20"/>
        </w:rPr>
        <w:t xml:space="preserve"> </w:t>
      </w:r>
      <w:r w:rsidR="00757F3B" w:rsidRPr="00757F3B">
        <w:rPr>
          <w:sz w:val="20"/>
          <w:szCs w:val="20"/>
        </w:rPr>
        <w:t>[</w:t>
      </w:r>
      <w:r w:rsidR="00757F3B">
        <w:rPr>
          <w:sz w:val="20"/>
          <w:szCs w:val="20"/>
        </w:rPr>
        <w:t>Текст</w:t>
      </w:r>
      <w:r w:rsidR="00757F3B" w:rsidRPr="00757F3B">
        <w:rPr>
          <w:sz w:val="20"/>
          <w:szCs w:val="20"/>
        </w:rPr>
        <w:t>]</w:t>
      </w:r>
      <w:r w:rsidR="00757F3B">
        <w:rPr>
          <w:sz w:val="20"/>
          <w:szCs w:val="20"/>
        </w:rPr>
        <w:t xml:space="preserve"> / </w:t>
      </w:r>
      <w:r w:rsidR="00757F3B" w:rsidRPr="00A35819">
        <w:rPr>
          <w:sz w:val="20"/>
          <w:szCs w:val="20"/>
        </w:rPr>
        <w:t xml:space="preserve">В.И. Пуркин, Ю.М. Ситников </w:t>
      </w:r>
      <w:r w:rsidR="00757F3B">
        <w:rPr>
          <w:sz w:val="20"/>
          <w:szCs w:val="20"/>
        </w:rPr>
        <w:t>//</w:t>
      </w:r>
      <w:r w:rsidR="00D92835" w:rsidRPr="00A35819">
        <w:rPr>
          <w:sz w:val="20"/>
          <w:szCs w:val="20"/>
        </w:rPr>
        <w:t xml:space="preserve"> Проектирование и строительство автомобильных дорог</w:t>
      </w:r>
      <w:r w:rsidR="00757F3B">
        <w:rPr>
          <w:sz w:val="20"/>
          <w:szCs w:val="20"/>
        </w:rPr>
        <w:t>. -</w:t>
      </w:r>
      <w:r w:rsidR="00D92835" w:rsidRPr="00A35819">
        <w:rPr>
          <w:sz w:val="20"/>
          <w:szCs w:val="20"/>
        </w:rPr>
        <w:t xml:space="preserve"> М.</w:t>
      </w:r>
      <w:r w:rsidR="00757F3B">
        <w:rPr>
          <w:sz w:val="20"/>
          <w:szCs w:val="20"/>
        </w:rPr>
        <w:t>: 1972. - С</w:t>
      </w:r>
      <w:r w:rsidR="0088786B">
        <w:rPr>
          <w:sz w:val="20"/>
          <w:szCs w:val="20"/>
        </w:rPr>
        <w:t>. 41-</w:t>
      </w:r>
      <w:r w:rsidR="00D92835" w:rsidRPr="00A35819">
        <w:rPr>
          <w:sz w:val="20"/>
          <w:szCs w:val="20"/>
        </w:rPr>
        <w:t>51.</w:t>
      </w:r>
    </w:p>
    <w:p w:rsidR="00D92835" w:rsidRPr="00A35819" w:rsidRDefault="00AC4AEC" w:rsidP="00D92835">
      <w:pPr>
        <w:tabs>
          <w:tab w:val="left" w:pos="0"/>
          <w:tab w:val="left" w:pos="1134"/>
        </w:tabs>
        <w:ind w:firstLine="709"/>
        <w:jc w:val="both"/>
        <w:rPr>
          <w:sz w:val="20"/>
          <w:szCs w:val="20"/>
        </w:rPr>
      </w:pPr>
      <w:r>
        <w:rPr>
          <w:sz w:val="20"/>
          <w:szCs w:val="20"/>
        </w:rPr>
        <w:lastRenderedPageBreak/>
        <w:t>21</w:t>
      </w:r>
      <w:r w:rsidR="00D92835" w:rsidRPr="00A35819">
        <w:rPr>
          <w:sz w:val="20"/>
          <w:szCs w:val="20"/>
        </w:rPr>
        <w:t>.</w:t>
      </w:r>
      <w:r w:rsidR="00757F3B">
        <w:rPr>
          <w:sz w:val="20"/>
          <w:szCs w:val="20"/>
        </w:rPr>
        <w:t xml:space="preserve"> </w:t>
      </w:r>
      <w:r w:rsidR="00D92835" w:rsidRPr="00A35819">
        <w:rPr>
          <w:sz w:val="20"/>
          <w:szCs w:val="20"/>
        </w:rPr>
        <w:t>Калужский, Я.А. Повышение безопасности движения средствами дорожно-патрульной службы</w:t>
      </w:r>
      <w:r w:rsidR="00757F3B">
        <w:rPr>
          <w:sz w:val="20"/>
          <w:szCs w:val="20"/>
        </w:rPr>
        <w:t xml:space="preserve"> </w:t>
      </w:r>
      <w:r w:rsidR="00757F3B" w:rsidRPr="00757F3B">
        <w:rPr>
          <w:sz w:val="20"/>
          <w:szCs w:val="20"/>
        </w:rPr>
        <w:t>[</w:t>
      </w:r>
      <w:r w:rsidR="00757F3B">
        <w:rPr>
          <w:sz w:val="20"/>
          <w:szCs w:val="20"/>
        </w:rPr>
        <w:t>Текст</w:t>
      </w:r>
      <w:r w:rsidR="00757F3B" w:rsidRPr="00757F3B">
        <w:rPr>
          <w:sz w:val="20"/>
          <w:szCs w:val="20"/>
        </w:rPr>
        <w:t>]</w:t>
      </w:r>
      <w:r w:rsidR="00D92835" w:rsidRPr="00A35819">
        <w:rPr>
          <w:sz w:val="20"/>
          <w:szCs w:val="20"/>
        </w:rPr>
        <w:t xml:space="preserve"> / Я.А. Калужский, В.М. Кисляков, И.В. Бегма</w:t>
      </w:r>
      <w:r w:rsidR="00757F3B">
        <w:rPr>
          <w:sz w:val="20"/>
          <w:szCs w:val="20"/>
        </w:rPr>
        <w:t>.</w:t>
      </w:r>
      <w:r w:rsidR="00D92835" w:rsidRPr="00A35819">
        <w:rPr>
          <w:sz w:val="20"/>
          <w:szCs w:val="20"/>
        </w:rPr>
        <w:t xml:space="preserve"> </w:t>
      </w:r>
      <w:r w:rsidR="00757F3B">
        <w:rPr>
          <w:sz w:val="20"/>
          <w:szCs w:val="20"/>
        </w:rPr>
        <w:t xml:space="preserve">- </w:t>
      </w:r>
      <w:r w:rsidR="00D92835" w:rsidRPr="00A35819">
        <w:rPr>
          <w:sz w:val="20"/>
          <w:szCs w:val="20"/>
        </w:rPr>
        <w:t xml:space="preserve">М.: Транспорт, 1971. </w:t>
      </w:r>
      <w:r w:rsidR="00757F3B">
        <w:rPr>
          <w:sz w:val="20"/>
          <w:szCs w:val="20"/>
        </w:rPr>
        <w:t>-</w:t>
      </w:r>
      <w:r w:rsidR="00D92835" w:rsidRPr="00A35819">
        <w:rPr>
          <w:sz w:val="20"/>
          <w:szCs w:val="20"/>
        </w:rPr>
        <w:t xml:space="preserve"> 152 с.</w:t>
      </w:r>
    </w:p>
    <w:p w:rsidR="00D92835" w:rsidRPr="00757F3B" w:rsidRDefault="00AC4AEC" w:rsidP="00D92835">
      <w:pPr>
        <w:tabs>
          <w:tab w:val="left" w:pos="0"/>
          <w:tab w:val="left" w:pos="1134"/>
        </w:tabs>
        <w:ind w:firstLine="709"/>
        <w:jc w:val="both"/>
        <w:rPr>
          <w:sz w:val="20"/>
          <w:szCs w:val="20"/>
          <w:lang w:val="en-US"/>
        </w:rPr>
      </w:pPr>
      <w:r>
        <w:rPr>
          <w:sz w:val="20"/>
          <w:szCs w:val="20"/>
          <w:lang w:val="en-US"/>
        </w:rPr>
        <w:t>2</w:t>
      </w:r>
      <w:r w:rsidRPr="00AC4AEC">
        <w:rPr>
          <w:sz w:val="20"/>
          <w:szCs w:val="20"/>
          <w:lang w:val="en-US"/>
        </w:rPr>
        <w:t>2</w:t>
      </w:r>
      <w:r w:rsidR="00D92835" w:rsidRPr="00A35819">
        <w:rPr>
          <w:sz w:val="20"/>
          <w:szCs w:val="20"/>
          <w:lang w:val="en-US"/>
        </w:rPr>
        <w:t>.</w:t>
      </w:r>
      <w:r w:rsidR="00B5112E" w:rsidRPr="00B5112E">
        <w:rPr>
          <w:sz w:val="20"/>
          <w:szCs w:val="20"/>
          <w:lang w:val="en-US"/>
        </w:rPr>
        <w:t xml:space="preserve"> </w:t>
      </w:r>
      <w:r w:rsidR="00D92835" w:rsidRPr="00A35819">
        <w:rPr>
          <w:sz w:val="20"/>
          <w:szCs w:val="20"/>
          <w:lang w:val="en-US"/>
        </w:rPr>
        <w:t>Rappoport</w:t>
      </w:r>
      <w:r w:rsidR="00757F3B" w:rsidRPr="00757F3B">
        <w:rPr>
          <w:sz w:val="20"/>
          <w:szCs w:val="20"/>
          <w:lang w:val="en-US"/>
        </w:rPr>
        <w:t>,</w:t>
      </w:r>
      <w:r w:rsidR="00B5112E" w:rsidRPr="00B5112E">
        <w:rPr>
          <w:sz w:val="20"/>
          <w:szCs w:val="20"/>
          <w:lang w:val="en-US"/>
        </w:rPr>
        <w:t xml:space="preserve"> </w:t>
      </w:r>
      <w:r w:rsidR="00D92835" w:rsidRPr="00A35819">
        <w:rPr>
          <w:sz w:val="20"/>
          <w:szCs w:val="20"/>
          <w:lang w:val="en-US"/>
        </w:rPr>
        <w:t xml:space="preserve"> H.A. Die Aus</w:t>
      </w:r>
      <w:r w:rsidR="00B5112E" w:rsidRPr="00B5112E">
        <w:rPr>
          <w:sz w:val="20"/>
          <w:szCs w:val="20"/>
          <w:lang w:val="en-US"/>
        </w:rPr>
        <w:t xml:space="preserve"> </w:t>
      </w:r>
      <w:r w:rsidR="00D92835" w:rsidRPr="00A35819">
        <w:rPr>
          <w:sz w:val="20"/>
          <w:szCs w:val="20"/>
          <w:lang w:val="en-US"/>
        </w:rPr>
        <w:t>bildung</w:t>
      </w:r>
      <w:r w:rsidR="00B5112E" w:rsidRPr="00B5112E">
        <w:rPr>
          <w:sz w:val="20"/>
          <w:szCs w:val="20"/>
          <w:lang w:val="en-US"/>
        </w:rPr>
        <w:t xml:space="preserve"> </w:t>
      </w:r>
      <w:r w:rsidR="00D92835" w:rsidRPr="00A35819">
        <w:rPr>
          <w:sz w:val="20"/>
          <w:szCs w:val="20"/>
          <w:lang w:val="en-US"/>
        </w:rPr>
        <w:t>plangeic</w:t>
      </w:r>
      <w:r w:rsidR="00B5112E" w:rsidRPr="00B5112E">
        <w:rPr>
          <w:sz w:val="20"/>
          <w:szCs w:val="20"/>
          <w:lang w:val="en-US"/>
        </w:rPr>
        <w:t xml:space="preserve"> </w:t>
      </w:r>
      <w:r w:rsidR="00D92835" w:rsidRPr="00A35819">
        <w:rPr>
          <w:sz w:val="20"/>
          <w:szCs w:val="20"/>
          <w:lang w:val="en-US"/>
        </w:rPr>
        <w:t>her</w:t>
      </w:r>
      <w:r w:rsidR="00B5112E" w:rsidRPr="00B5112E">
        <w:rPr>
          <w:sz w:val="20"/>
          <w:szCs w:val="20"/>
          <w:lang w:val="en-US"/>
        </w:rPr>
        <w:t xml:space="preserve"> </w:t>
      </w:r>
      <w:r w:rsidR="00D92835" w:rsidRPr="00A35819">
        <w:rPr>
          <w:sz w:val="20"/>
          <w:szCs w:val="20"/>
          <w:lang w:val="en-US"/>
        </w:rPr>
        <w:t>Knoten</w:t>
      </w:r>
      <w:r w:rsidR="00B5112E" w:rsidRPr="00B5112E">
        <w:rPr>
          <w:sz w:val="20"/>
          <w:szCs w:val="20"/>
          <w:lang w:val="en-US"/>
        </w:rPr>
        <w:t xml:space="preserve"> </w:t>
      </w:r>
      <w:r w:rsidR="00D92835" w:rsidRPr="00A35819">
        <w:rPr>
          <w:sz w:val="20"/>
          <w:szCs w:val="20"/>
          <w:lang w:val="en-US"/>
        </w:rPr>
        <w:t>punkteim</w:t>
      </w:r>
      <w:r w:rsidR="00B5112E" w:rsidRPr="00B5112E">
        <w:rPr>
          <w:sz w:val="20"/>
          <w:szCs w:val="20"/>
          <w:lang w:val="en-US"/>
        </w:rPr>
        <w:t xml:space="preserve"> </w:t>
      </w:r>
      <w:r w:rsidR="00D92835" w:rsidRPr="00A35819">
        <w:rPr>
          <w:sz w:val="20"/>
          <w:szCs w:val="20"/>
          <w:lang w:val="en-US"/>
        </w:rPr>
        <w:t>Lands</w:t>
      </w:r>
      <w:r w:rsidR="00B5112E" w:rsidRPr="00B5112E">
        <w:rPr>
          <w:sz w:val="20"/>
          <w:szCs w:val="20"/>
          <w:lang w:val="en-US"/>
        </w:rPr>
        <w:t xml:space="preserve"> </w:t>
      </w:r>
      <w:r w:rsidR="00D92835" w:rsidRPr="00A35819">
        <w:rPr>
          <w:sz w:val="20"/>
          <w:szCs w:val="20"/>
          <w:lang w:val="en-US"/>
        </w:rPr>
        <w:t>trassennetz. Strassen</w:t>
      </w:r>
      <w:r w:rsidR="00757F3B" w:rsidRPr="00757F3B">
        <w:rPr>
          <w:sz w:val="20"/>
          <w:szCs w:val="20"/>
          <w:lang w:val="en-US"/>
        </w:rPr>
        <w:t xml:space="preserve"> </w:t>
      </w:r>
      <w:r w:rsidR="00D92835" w:rsidRPr="00A35819">
        <w:rPr>
          <w:sz w:val="20"/>
          <w:szCs w:val="20"/>
          <w:lang w:val="en-US"/>
        </w:rPr>
        <w:t>und</w:t>
      </w:r>
      <w:r w:rsidR="00B5112E" w:rsidRPr="00757F3B">
        <w:rPr>
          <w:sz w:val="20"/>
          <w:szCs w:val="20"/>
          <w:lang w:val="en-US"/>
        </w:rPr>
        <w:t xml:space="preserve"> </w:t>
      </w:r>
      <w:r w:rsidR="00D92835" w:rsidRPr="00A35819">
        <w:rPr>
          <w:sz w:val="20"/>
          <w:szCs w:val="20"/>
          <w:lang w:val="en-US"/>
        </w:rPr>
        <w:t>Tiefbau</w:t>
      </w:r>
      <w:r w:rsidR="00757F3B" w:rsidRPr="00541734">
        <w:rPr>
          <w:sz w:val="20"/>
          <w:szCs w:val="20"/>
          <w:lang w:val="en-US"/>
        </w:rPr>
        <w:t xml:space="preserve"> </w:t>
      </w:r>
      <w:r w:rsidR="00757F3B">
        <w:rPr>
          <w:sz w:val="20"/>
          <w:szCs w:val="20"/>
          <w:lang w:val="en-US"/>
        </w:rPr>
        <w:t>[Text]</w:t>
      </w:r>
      <w:r w:rsidR="00757F3B" w:rsidRPr="00541734">
        <w:rPr>
          <w:sz w:val="20"/>
          <w:szCs w:val="20"/>
          <w:lang w:val="en-US"/>
        </w:rPr>
        <w:t xml:space="preserve"> / </w:t>
      </w:r>
      <w:r w:rsidR="00757F3B" w:rsidRPr="00A35819">
        <w:rPr>
          <w:sz w:val="20"/>
          <w:szCs w:val="20"/>
          <w:lang w:val="en-US"/>
        </w:rPr>
        <w:t>H.A.</w:t>
      </w:r>
      <w:r w:rsidR="00757F3B" w:rsidRPr="00541734">
        <w:rPr>
          <w:sz w:val="20"/>
          <w:szCs w:val="20"/>
          <w:lang w:val="en-US"/>
        </w:rPr>
        <w:t xml:space="preserve"> </w:t>
      </w:r>
      <w:r w:rsidR="00757F3B" w:rsidRPr="00A35819">
        <w:rPr>
          <w:sz w:val="20"/>
          <w:szCs w:val="20"/>
          <w:lang w:val="en-US"/>
        </w:rPr>
        <w:t>Rappoport</w:t>
      </w:r>
      <w:r w:rsidR="00757F3B" w:rsidRPr="00757F3B">
        <w:rPr>
          <w:sz w:val="20"/>
          <w:szCs w:val="20"/>
          <w:lang w:val="en-US"/>
        </w:rPr>
        <w:t>,</w:t>
      </w:r>
      <w:r w:rsidR="00757F3B" w:rsidRPr="00B5112E">
        <w:rPr>
          <w:sz w:val="20"/>
          <w:szCs w:val="20"/>
          <w:lang w:val="en-US"/>
        </w:rPr>
        <w:t xml:space="preserve"> </w:t>
      </w:r>
      <w:r w:rsidR="00757F3B" w:rsidRPr="00757F3B">
        <w:rPr>
          <w:sz w:val="20"/>
          <w:szCs w:val="20"/>
          <w:lang w:val="en-US"/>
        </w:rPr>
        <w:t>1955. - №</w:t>
      </w:r>
      <w:r w:rsidR="00D92835" w:rsidRPr="00757F3B">
        <w:rPr>
          <w:sz w:val="20"/>
          <w:szCs w:val="20"/>
          <w:lang w:val="en-US"/>
        </w:rPr>
        <w:t>8</w:t>
      </w:r>
      <w:r w:rsidR="00757F3B" w:rsidRPr="00757F3B">
        <w:rPr>
          <w:sz w:val="20"/>
          <w:szCs w:val="20"/>
          <w:lang w:val="en-US"/>
        </w:rPr>
        <w:t>. -</w:t>
      </w:r>
      <w:r w:rsidR="00D92835" w:rsidRPr="00757F3B">
        <w:rPr>
          <w:sz w:val="20"/>
          <w:szCs w:val="20"/>
          <w:lang w:val="en-US"/>
        </w:rPr>
        <w:t xml:space="preserve"> </w:t>
      </w:r>
      <w:r w:rsidR="00757F3B">
        <w:rPr>
          <w:sz w:val="20"/>
          <w:szCs w:val="20"/>
        </w:rPr>
        <w:t>Р</w:t>
      </w:r>
      <w:r w:rsidR="00D92835" w:rsidRPr="00757F3B">
        <w:rPr>
          <w:sz w:val="20"/>
          <w:szCs w:val="20"/>
          <w:lang w:val="en-US"/>
        </w:rPr>
        <w:t>. 499-510.</w:t>
      </w:r>
    </w:p>
    <w:p w:rsidR="00D92835" w:rsidRPr="00C0495B" w:rsidRDefault="00AC4AEC" w:rsidP="00D92835">
      <w:pPr>
        <w:tabs>
          <w:tab w:val="left" w:pos="0"/>
          <w:tab w:val="left" w:pos="1134"/>
        </w:tabs>
        <w:ind w:firstLine="709"/>
        <w:jc w:val="both"/>
        <w:rPr>
          <w:sz w:val="20"/>
          <w:szCs w:val="20"/>
          <w:lang w:val="en-US"/>
        </w:rPr>
      </w:pPr>
      <w:r w:rsidRPr="00C0495B">
        <w:rPr>
          <w:sz w:val="20"/>
          <w:szCs w:val="20"/>
          <w:lang w:val="en-US"/>
        </w:rPr>
        <w:t>23</w:t>
      </w:r>
      <w:r w:rsidR="00D92835" w:rsidRPr="00C0495B">
        <w:rPr>
          <w:sz w:val="20"/>
          <w:szCs w:val="20"/>
          <w:lang w:val="en-US"/>
        </w:rPr>
        <w:t>.</w:t>
      </w:r>
      <w:r w:rsidR="00B5112E" w:rsidRPr="00C0495B">
        <w:rPr>
          <w:sz w:val="20"/>
          <w:szCs w:val="20"/>
          <w:lang w:val="en-US"/>
        </w:rPr>
        <w:t xml:space="preserve"> </w:t>
      </w:r>
      <w:r w:rsidR="00D92835" w:rsidRPr="00A35819">
        <w:rPr>
          <w:sz w:val="20"/>
          <w:szCs w:val="20"/>
        </w:rPr>
        <w:t>Фишельсон</w:t>
      </w:r>
      <w:r w:rsidR="00D92835" w:rsidRPr="00C0495B">
        <w:rPr>
          <w:sz w:val="20"/>
          <w:szCs w:val="20"/>
          <w:lang w:val="en-US"/>
        </w:rPr>
        <w:t xml:space="preserve">, </w:t>
      </w:r>
      <w:r w:rsidR="00D92835" w:rsidRPr="00A35819">
        <w:rPr>
          <w:sz w:val="20"/>
          <w:szCs w:val="20"/>
        </w:rPr>
        <w:t>М</w:t>
      </w:r>
      <w:r w:rsidR="00D92835" w:rsidRPr="00C0495B">
        <w:rPr>
          <w:sz w:val="20"/>
          <w:szCs w:val="20"/>
          <w:lang w:val="en-US"/>
        </w:rPr>
        <w:t>.</w:t>
      </w:r>
      <w:r w:rsidR="00D92835" w:rsidRPr="00A35819">
        <w:rPr>
          <w:sz w:val="20"/>
          <w:szCs w:val="20"/>
        </w:rPr>
        <w:t>С</w:t>
      </w:r>
      <w:r w:rsidR="00D92835" w:rsidRPr="00C0495B">
        <w:rPr>
          <w:sz w:val="20"/>
          <w:szCs w:val="20"/>
          <w:lang w:val="en-US"/>
        </w:rPr>
        <w:t xml:space="preserve">. </w:t>
      </w:r>
      <w:r w:rsidR="00D92835" w:rsidRPr="00A35819">
        <w:rPr>
          <w:sz w:val="20"/>
          <w:szCs w:val="20"/>
        </w:rPr>
        <w:t>Транспо</w:t>
      </w:r>
      <w:r w:rsidR="00D92835">
        <w:rPr>
          <w:sz w:val="20"/>
          <w:szCs w:val="20"/>
        </w:rPr>
        <w:t>ртная</w:t>
      </w:r>
      <w:r w:rsidR="00D92835" w:rsidRPr="00C0495B">
        <w:rPr>
          <w:sz w:val="20"/>
          <w:szCs w:val="20"/>
          <w:lang w:val="en-US"/>
        </w:rPr>
        <w:t xml:space="preserve"> </w:t>
      </w:r>
      <w:r w:rsidR="00D92835">
        <w:rPr>
          <w:sz w:val="20"/>
          <w:szCs w:val="20"/>
        </w:rPr>
        <w:t>планировка</w:t>
      </w:r>
      <w:r w:rsidR="00D92835" w:rsidRPr="00C0495B">
        <w:rPr>
          <w:sz w:val="20"/>
          <w:szCs w:val="20"/>
          <w:lang w:val="en-US"/>
        </w:rPr>
        <w:t xml:space="preserve"> </w:t>
      </w:r>
      <w:r w:rsidR="00D92835">
        <w:rPr>
          <w:sz w:val="20"/>
          <w:szCs w:val="20"/>
        </w:rPr>
        <w:t>городов</w:t>
      </w:r>
      <w:r w:rsidR="00B5112E" w:rsidRPr="00C0495B">
        <w:rPr>
          <w:sz w:val="20"/>
          <w:szCs w:val="20"/>
          <w:lang w:val="en-US"/>
        </w:rPr>
        <w:t xml:space="preserve"> [</w:t>
      </w:r>
      <w:r w:rsidR="00B5112E">
        <w:rPr>
          <w:sz w:val="20"/>
          <w:szCs w:val="20"/>
        </w:rPr>
        <w:t>Текст</w:t>
      </w:r>
      <w:r w:rsidR="00B5112E" w:rsidRPr="00C0495B">
        <w:rPr>
          <w:sz w:val="20"/>
          <w:szCs w:val="20"/>
          <w:lang w:val="en-US"/>
        </w:rPr>
        <w:t>]</w:t>
      </w:r>
      <w:r w:rsidR="00D92835" w:rsidRPr="00C0495B">
        <w:rPr>
          <w:sz w:val="20"/>
          <w:szCs w:val="20"/>
          <w:lang w:val="en-US"/>
        </w:rPr>
        <w:t xml:space="preserve">: </w:t>
      </w:r>
      <w:r w:rsidR="00D92835" w:rsidRPr="00A35819">
        <w:rPr>
          <w:sz w:val="20"/>
          <w:szCs w:val="20"/>
        </w:rPr>
        <w:t>учеб</w:t>
      </w:r>
      <w:r w:rsidR="00B5112E">
        <w:rPr>
          <w:sz w:val="20"/>
          <w:szCs w:val="20"/>
        </w:rPr>
        <w:t>ное</w:t>
      </w:r>
      <w:r w:rsidR="00D92835" w:rsidRPr="00C0495B">
        <w:rPr>
          <w:sz w:val="20"/>
          <w:szCs w:val="20"/>
          <w:lang w:val="en-US"/>
        </w:rPr>
        <w:t xml:space="preserve"> </w:t>
      </w:r>
      <w:r w:rsidR="00D92835" w:rsidRPr="00A35819">
        <w:rPr>
          <w:sz w:val="20"/>
          <w:szCs w:val="20"/>
        </w:rPr>
        <w:t>пособие</w:t>
      </w:r>
      <w:r w:rsidR="00D92835" w:rsidRPr="00C0495B">
        <w:rPr>
          <w:sz w:val="20"/>
          <w:szCs w:val="20"/>
          <w:lang w:val="en-US"/>
        </w:rPr>
        <w:t xml:space="preserve"> </w:t>
      </w:r>
      <w:r w:rsidR="00D92835" w:rsidRPr="00A35819">
        <w:rPr>
          <w:sz w:val="20"/>
          <w:szCs w:val="20"/>
        </w:rPr>
        <w:t>для</w:t>
      </w:r>
      <w:r w:rsidR="00D92835" w:rsidRPr="00C0495B">
        <w:rPr>
          <w:sz w:val="20"/>
          <w:szCs w:val="20"/>
          <w:lang w:val="en-US"/>
        </w:rPr>
        <w:t xml:space="preserve"> </w:t>
      </w:r>
      <w:r w:rsidR="00D92835" w:rsidRPr="00A35819">
        <w:rPr>
          <w:sz w:val="20"/>
          <w:szCs w:val="20"/>
        </w:rPr>
        <w:t>ВУЗов</w:t>
      </w:r>
      <w:r w:rsidR="00D92835" w:rsidRPr="00C0495B">
        <w:rPr>
          <w:sz w:val="20"/>
          <w:szCs w:val="20"/>
          <w:lang w:val="en-US"/>
        </w:rPr>
        <w:t xml:space="preserve"> / </w:t>
      </w:r>
      <w:r w:rsidR="00D92835" w:rsidRPr="00A35819">
        <w:rPr>
          <w:sz w:val="20"/>
          <w:szCs w:val="20"/>
        </w:rPr>
        <w:t>М</w:t>
      </w:r>
      <w:r w:rsidR="00D92835" w:rsidRPr="00C0495B">
        <w:rPr>
          <w:sz w:val="20"/>
          <w:szCs w:val="20"/>
          <w:lang w:val="en-US"/>
        </w:rPr>
        <w:t>.</w:t>
      </w:r>
      <w:r w:rsidR="00D92835" w:rsidRPr="00A35819">
        <w:rPr>
          <w:sz w:val="20"/>
          <w:szCs w:val="20"/>
        </w:rPr>
        <w:t>С</w:t>
      </w:r>
      <w:r w:rsidR="00D92835" w:rsidRPr="00C0495B">
        <w:rPr>
          <w:sz w:val="20"/>
          <w:szCs w:val="20"/>
          <w:lang w:val="en-US"/>
        </w:rPr>
        <w:t xml:space="preserve">. </w:t>
      </w:r>
      <w:r w:rsidR="00D92835" w:rsidRPr="00A35819">
        <w:rPr>
          <w:sz w:val="20"/>
          <w:szCs w:val="20"/>
        </w:rPr>
        <w:t>Фишельсон</w:t>
      </w:r>
      <w:r w:rsidR="00B5112E" w:rsidRPr="00C0495B">
        <w:rPr>
          <w:sz w:val="20"/>
          <w:szCs w:val="20"/>
          <w:lang w:val="en-US"/>
        </w:rPr>
        <w:t>.</w:t>
      </w:r>
      <w:r w:rsidR="00D92835" w:rsidRPr="00C0495B">
        <w:rPr>
          <w:sz w:val="20"/>
          <w:szCs w:val="20"/>
          <w:lang w:val="en-US"/>
        </w:rPr>
        <w:t xml:space="preserve"> </w:t>
      </w:r>
      <w:r w:rsidR="00B5112E" w:rsidRPr="00C0495B">
        <w:rPr>
          <w:sz w:val="20"/>
          <w:szCs w:val="20"/>
          <w:lang w:val="en-US"/>
        </w:rPr>
        <w:t>-</w:t>
      </w:r>
      <w:r w:rsidR="00D92835" w:rsidRPr="00C0495B">
        <w:rPr>
          <w:sz w:val="20"/>
          <w:szCs w:val="20"/>
          <w:lang w:val="en-US"/>
        </w:rPr>
        <w:t xml:space="preserve"> </w:t>
      </w:r>
      <w:r w:rsidR="00D92835" w:rsidRPr="00A35819">
        <w:rPr>
          <w:sz w:val="20"/>
          <w:szCs w:val="20"/>
        </w:rPr>
        <w:t>М</w:t>
      </w:r>
      <w:r w:rsidR="00D92835" w:rsidRPr="00C0495B">
        <w:rPr>
          <w:sz w:val="20"/>
          <w:szCs w:val="20"/>
          <w:lang w:val="en-US"/>
        </w:rPr>
        <w:t xml:space="preserve">.: </w:t>
      </w:r>
      <w:r w:rsidR="00D92835" w:rsidRPr="00A35819">
        <w:rPr>
          <w:sz w:val="20"/>
          <w:szCs w:val="20"/>
        </w:rPr>
        <w:t>Высшая</w:t>
      </w:r>
      <w:r w:rsidR="00D92835" w:rsidRPr="00C0495B">
        <w:rPr>
          <w:sz w:val="20"/>
          <w:szCs w:val="20"/>
          <w:lang w:val="en-US"/>
        </w:rPr>
        <w:t xml:space="preserve"> </w:t>
      </w:r>
      <w:r w:rsidR="00D92835" w:rsidRPr="00A35819">
        <w:rPr>
          <w:sz w:val="20"/>
          <w:szCs w:val="20"/>
        </w:rPr>
        <w:t>школа</w:t>
      </w:r>
      <w:r w:rsidR="00D92835" w:rsidRPr="00C0495B">
        <w:rPr>
          <w:sz w:val="20"/>
          <w:szCs w:val="20"/>
          <w:lang w:val="en-US"/>
        </w:rPr>
        <w:t xml:space="preserve">, 1985. </w:t>
      </w:r>
      <w:r w:rsidR="00B5112E" w:rsidRPr="00C0495B">
        <w:rPr>
          <w:sz w:val="20"/>
          <w:szCs w:val="20"/>
          <w:lang w:val="en-US"/>
        </w:rPr>
        <w:t>-</w:t>
      </w:r>
      <w:r w:rsidR="00D92835" w:rsidRPr="00C0495B">
        <w:rPr>
          <w:sz w:val="20"/>
          <w:szCs w:val="20"/>
          <w:lang w:val="en-US"/>
        </w:rPr>
        <w:t xml:space="preserve"> 239 </w:t>
      </w:r>
      <w:r w:rsidR="00D92835" w:rsidRPr="00A35819">
        <w:rPr>
          <w:sz w:val="20"/>
          <w:szCs w:val="20"/>
        </w:rPr>
        <w:t>с</w:t>
      </w:r>
      <w:r w:rsidR="00D92835" w:rsidRPr="00C0495B">
        <w:rPr>
          <w:sz w:val="20"/>
          <w:szCs w:val="20"/>
          <w:lang w:val="en-US"/>
        </w:rPr>
        <w:t>.</w:t>
      </w:r>
    </w:p>
    <w:p w:rsidR="00D92835" w:rsidRPr="00A35819" w:rsidRDefault="00AC4AEC" w:rsidP="00D92835">
      <w:pPr>
        <w:tabs>
          <w:tab w:val="left" w:pos="0"/>
          <w:tab w:val="left" w:pos="1134"/>
        </w:tabs>
        <w:ind w:firstLine="709"/>
        <w:jc w:val="both"/>
        <w:rPr>
          <w:sz w:val="20"/>
          <w:szCs w:val="20"/>
        </w:rPr>
      </w:pPr>
      <w:r>
        <w:rPr>
          <w:sz w:val="20"/>
          <w:szCs w:val="20"/>
        </w:rPr>
        <w:t>24</w:t>
      </w:r>
      <w:r w:rsidR="00D92835" w:rsidRPr="00A35819">
        <w:rPr>
          <w:sz w:val="20"/>
          <w:szCs w:val="20"/>
        </w:rPr>
        <w:t>.</w:t>
      </w:r>
      <w:r w:rsidR="00B5112E">
        <w:rPr>
          <w:sz w:val="20"/>
          <w:szCs w:val="20"/>
        </w:rPr>
        <w:t xml:space="preserve"> </w:t>
      </w:r>
      <w:r w:rsidR="00D92835" w:rsidRPr="00A35819">
        <w:rPr>
          <w:sz w:val="20"/>
          <w:szCs w:val="20"/>
        </w:rPr>
        <w:t>Лобанов, Е.М. Транспортная планировка городов</w:t>
      </w:r>
      <w:r w:rsidR="00B5112E">
        <w:rPr>
          <w:sz w:val="20"/>
          <w:szCs w:val="20"/>
        </w:rPr>
        <w:t xml:space="preserve"> </w:t>
      </w:r>
      <w:r w:rsidR="00B5112E" w:rsidRPr="00D9046F">
        <w:rPr>
          <w:sz w:val="20"/>
          <w:szCs w:val="20"/>
        </w:rPr>
        <w:t>[</w:t>
      </w:r>
      <w:r w:rsidR="00B5112E">
        <w:rPr>
          <w:sz w:val="20"/>
          <w:szCs w:val="20"/>
        </w:rPr>
        <w:t>Текст</w:t>
      </w:r>
      <w:r w:rsidR="00B5112E" w:rsidRPr="00D9046F">
        <w:rPr>
          <w:sz w:val="20"/>
          <w:szCs w:val="20"/>
        </w:rPr>
        <w:t>]</w:t>
      </w:r>
      <w:r w:rsidR="00D92835" w:rsidRPr="00A35819">
        <w:rPr>
          <w:sz w:val="20"/>
          <w:szCs w:val="20"/>
        </w:rPr>
        <w:t>: учебник для студенческих ВУЗов</w:t>
      </w:r>
      <w:r w:rsidR="00B5112E" w:rsidRPr="00B5112E">
        <w:rPr>
          <w:sz w:val="20"/>
          <w:szCs w:val="20"/>
        </w:rPr>
        <w:t xml:space="preserve"> </w:t>
      </w:r>
      <w:r w:rsidR="00D92835" w:rsidRPr="00A35819">
        <w:rPr>
          <w:sz w:val="20"/>
          <w:szCs w:val="20"/>
        </w:rPr>
        <w:t>/ Е.М. Лобанов</w:t>
      </w:r>
      <w:r w:rsidR="00B5112E" w:rsidRPr="00B5112E">
        <w:rPr>
          <w:sz w:val="20"/>
          <w:szCs w:val="20"/>
        </w:rPr>
        <w:t>.</w:t>
      </w:r>
      <w:r w:rsidR="00D92835" w:rsidRPr="00A35819">
        <w:rPr>
          <w:sz w:val="20"/>
          <w:szCs w:val="20"/>
        </w:rPr>
        <w:t xml:space="preserve"> </w:t>
      </w:r>
      <w:r w:rsidR="00B5112E">
        <w:rPr>
          <w:sz w:val="20"/>
          <w:szCs w:val="20"/>
        </w:rPr>
        <w:t>-</w:t>
      </w:r>
      <w:r w:rsidR="00D92835" w:rsidRPr="00A35819">
        <w:rPr>
          <w:sz w:val="20"/>
          <w:szCs w:val="20"/>
        </w:rPr>
        <w:t xml:space="preserve"> М.: Транспорт, 1990. </w:t>
      </w:r>
      <w:r w:rsidR="00B5112E">
        <w:rPr>
          <w:sz w:val="20"/>
          <w:szCs w:val="20"/>
        </w:rPr>
        <w:t>-</w:t>
      </w:r>
      <w:r w:rsidR="00D92835" w:rsidRPr="00A35819">
        <w:rPr>
          <w:sz w:val="20"/>
          <w:szCs w:val="20"/>
        </w:rPr>
        <w:t xml:space="preserve"> 240 с.</w:t>
      </w:r>
    </w:p>
    <w:p w:rsidR="00D92835" w:rsidRPr="00A35819" w:rsidRDefault="00AC4AEC" w:rsidP="00D92835">
      <w:pPr>
        <w:tabs>
          <w:tab w:val="left" w:pos="0"/>
          <w:tab w:val="left" w:pos="1134"/>
        </w:tabs>
        <w:ind w:firstLine="709"/>
        <w:jc w:val="both"/>
        <w:rPr>
          <w:sz w:val="20"/>
          <w:szCs w:val="20"/>
        </w:rPr>
      </w:pPr>
      <w:r>
        <w:rPr>
          <w:sz w:val="20"/>
          <w:szCs w:val="20"/>
        </w:rPr>
        <w:t>25</w:t>
      </w:r>
      <w:r w:rsidR="00D92835" w:rsidRPr="00A35819">
        <w:rPr>
          <w:sz w:val="20"/>
          <w:szCs w:val="20"/>
        </w:rPr>
        <w:t>.</w:t>
      </w:r>
      <w:r w:rsidR="00B5112E">
        <w:rPr>
          <w:sz w:val="20"/>
          <w:szCs w:val="20"/>
        </w:rPr>
        <w:t xml:space="preserve"> </w:t>
      </w:r>
      <w:r w:rsidR="00D92835" w:rsidRPr="00A35819">
        <w:rPr>
          <w:sz w:val="20"/>
          <w:szCs w:val="20"/>
        </w:rPr>
        <w:t>Лобанов, Е.М. Проектирование дорог и организация дорожного движения с учётом психофизиол</w:t>
      </w:r>
      <w:r w:rsidR="00D92835" w:rsidRPr="00A35819">
        <w:rPr>
          <w:sz w:val="20"/>
          <w:szCs w:val="20"/>
        </w:rPr>
        <w:t>о</w:t>
      </w:r>
      <w:r w:rsidR="00D92835" w:rsidRPr="00A35819">
        <w:rPr>
          <w:sz w:val="20"/>
          <w:szCs w:val="20"/>
        </w:rPr>
        <w:t xml:space="preserve">гии водителя </w:t>
      </w:r>
      <w:r w:rsidR="00B5112E" w:rsidRPr="00D9046F">
        <w:rPr>
          <w:sz w:val="20"/>
          <w:szCs w:val="20"/>
        </w:rPr>
        <w:t>[</w:t>
      </w:r>
      <w:r w:rsidR="00B5112E">
        <w:rPr>
          <w:sz w:val="20"/>
          <w:szCs w:val="20"/>
        </w:rPr>
        <w:t>Текст</w:t>
      </w:r>
      <w:r w:rsidR="00B5112E" w:rsidRPr="00D9046F">
        <w:rPr>
          <w:sz w:val="20"/>
          <w:szCs w:val="20"/>
        </w:rPr>
        <w:t>]</w:t>
      </w:r>
      <w:r w:rsidR="00B5112E">
        <w:rPr>
          <w:sz w:val="20"/>
          <w:szCs w:val="20"/>
        </w:rPr>
        <w:t xml:space="preserve"> </w:t>
      </w:r>
      <w:r w:rsidR="00D92835" w:rsidRPr="00A35819">
        <w:rPr>
          <w:sz w:val="20"/>
          <w:szCs w:val="20"/>
        </w:rPr>
        <w:t>/ Е.М. Лобанов</w:t>
      </w:r>
      <w:r w:rsidR="00B5112E">
        <w:rPr>
          <w:sz w:val="20"/>
          <w:szCs w:val="20"/>
        </w:rPr>
        <w:t>.</w:t>
      </w:r>
      <w:r w:rsidR="00D92835" w:rsidRPr="00A35819">
        <w:rPr>
          <w:sz w:val="20"/>
          <w:szCs w:val="20"/>
        </w:rPr>
        <w:t xml:space="preserve"> </w:t>
      </w:r>
      <w:r w:rsidR="00B5112E">
        <w:rPr>
          <w:sz w:val="20"/>
          <w:szCs w:val="20"/>
        </w:rPr>
        <w:t>-</w:t>
      </w:r>
      <w:r w:rsidR="00D92835" w:rsidRPr="00A35819">
        <w:rPr>
          <w:sz w:val="20"/>
          <w:szCs w:val="20"/>
        </w:rPr>
        <w:t xml:space="preserve"> М.: Транспорт, 1980. </w:t>
      </w:r>
      <w:r w:rsidR="00B5112E">
        <w:rPr>
          <w:sz w:val="20"/>
          <w:szCs w:val="20"/>
        </w:rPr>
        <w:t>-</w:t>
      </w:r>
      <w:r w:rsidR="00D92835" w:rsidRPr="00A35819">
        <w:rPr>
          <w:sz w:val="20"/>
          <w:szCs w:val="20"/>
        </w:rPr>
        <w:t xml:space="preserve"> 320 с.</w:t>
      </w:r>
    </w:p>
    <w:p w:rsidR="00D92835" w:rsidRDefault="00AC4AEC" w:rsidP="00D92835">
      <w:pPr>
        <w:tabs>
          <w:tab w:val="left" w:pos="0"/>
          <w:tab w:val="left" w:pos="1134"/>
        </w:tabs>
        <w:ind w:firstLine="709"/>
        <w:jc w:val="both"/>
        <w:rPr>
          <w:sz w:val="20"/>
          <w:szCs w:val="20"/>
        </w:rPr>
      </w:pPr>
      <w:r>
        <w:rPr>
          <w:sz w:val="20"/>
          <w:szCs w:val="20"/>
        </w:rPr>
        <w:t>26</w:t>
      </w:r>
      <w:r w:rsidR="00D92835" w:rsidRPr="00A35819">
        <w:rPr>
          <w:sz w:val="20"/>
          <w:szCs w:val="20"/>
        </w:rPr>
        <w:t>.</w:t>
      </w:r>
      <w:r w:rsidR="00E7497C">
        <w:rPr>
          <w:sz w:val="20"/>
          <w:szCs w:val="20"/>
        </w:rPr>
        <w:t xml:space="preserve"> </w:t>
      </w:r>
      <w:r w:rsidR="00D92835" w:rsidRPr="00A35819">
        <w:rPr>
          <w:sz w:val="20"/>
          <w:szCs w:val="20"/>
        </w:rPr>
        <w:t xml:space="preserve">Лобанов, Е.М. Роль человеческого фактора в организации и безопасности движения </w:t>
      </w:r>
      <w:r w:rsidR="00B5112E" w:rsidRPr="00B5112E">
        <w:rPr>
          <w:sz w:val="20"/>
          <w:szCs w:val="20"/>
        </w:rPr>
        <w:t>[</w:t>
      </w:r>
      <w:r w:rsidR="00B5112E">
        <w:rPr>
          <w:sz w:val="20"/>
          <w:szCs w:val="20"/>
        </w:rPr>
        <w:t>Такст</w:t>
      </w:r>
      <w:r w:rsidR="00B5112E" w:rsidRPr="00B5112E">
        <w:rPr>
          <w:sz w:val="20"/>
          <w:szCs w:val="20"/>
        </w:rPr>
        <w:t>]</w:t>
      </w:r>
      <w:r w:rsidR="00B5112E">
        <w:rPr>
          <w:sz w:val="20"/>
          <w:szCs w:val="20"/>
        </w:rPr>
        <w:t xml:space="preserve"> </w:t>
      </w:r>
      <w:r w:rsidR="00D92835" w:rsidRPr="00A35819">
        <w:rPr>
          <w:sz w:val="20"/>
          <w:szCs w:val="20"/>
        </w:rPr>
        <w:t>/ Е.М. Лобанов</w:t>
      </w:r>
      <w:r w:rsidR="00B5112E">
        <w:rPr>
          <w:sz w:val="20"/>
          <w:szCs w:val="20"/>
        </w:rPr>
        <w:t xml:space="preserve"> // </w:t>
      </w:r>
      <w:r w:rsidR="00D92835" w:rsidRPr="00A35819">
        <w:rPr>
          <w:sz w:val="20"/>
          <w:szCs w:val="20"/>
        </w:rPr>
        <w:t>Режим движения автомобилей в различных дорожных условиях</w:t>
      </w:r>
      <w:r w:rsidR="00B5112E">
        <w:rPr>
          <w:sz w:val="20"/>
          <w:szCs w:val="20"/>
        </w:rPr>
        <w:t>: Труды МАДИ. -</w:t>
      </w:r>
      <w:r w:rsidR="00D92835" w:rsidRPr="00A35819">
        <w:rPr>
          <w:sz w:val="20"/>
          <w:szCs w:val="20"/>
        </w:rPr>
        <w:t xml:space="preserve"> </w:t>
      </w:r>
      <w:r w:rsidR="00B5112E">
        <w:rPr>
          <w:sz w:val="20"/>
          <w:szCs w:val="20"/>
        </w:rPr>
        <w:t>В</w:t>
      </w:r>
      <w:r w:rsidR="00D92835" w:rsidRPr="00A35819">
        <w:rPr>
          <w:sz w:val="20"/>
          <w:szCs w:val="20"/>
        </w:rPr>
        <w:t>ып. 27</w:t>
      </w:r>
      <w:r w:rsidR="00B5112E">
        <w:rPr>
          <w:sz w:val="20"/>
          <w:szCs w:val="20"/>
        </w:rPr>
        <w:t>.</w:t>
      </w:r>
      <w:r w:rsidR="00D92835" w:rsidRPr="00A35819">
        <w:rPr>
          <w:sz w:val="20"/>
          <w:szCs w:val="20"/>
        </w:rPr>
        <w:t xml:space="preserve"> </w:t>
      </w:r>
      <w:r w:rsidR="00B5112E">
        <w:rPr>
          <w:sz w:val="20"/>
          <w:szCs w:val="20"/>
        </w:rPr>
        <w:t>-</w:t>
      </w:r>
      <w:r w:rsidR="00D92835" w:rsidRPr="00A35819">
        <w:rPr>
          <w:sz w:val="20"/>
          <w:szCs w:val="20"/>
        </w:rPr>
        <w:t xml:space="preserve"> М.</w:t>
      </w:r>
      <w:r w:rsidR="00B5112E">
        <w:rPr>
          <w:sz w:val="20"/>
          <w:szCs w:val="20"/>
        </w:rPr>
        <w:t xml:space="preserve"> </w:t>
      </w:r>
      <w:r w:rsidR="00B23BAF">
        <w:rPr>
          <w:sz w:val="20"/>
          <w:szCs w:val="20"/>
        </w:rPr>
        <w:t>-</w:t>
      </w:r>
      <w:r w:rsidR="00D92835" w:rsidRPr="00A35819">
        <w:rPr>
          <w:sz w:val="20"/>
          <w:szCs w:val="20"/>
        </w:rPr>
        <w:t xml:space="preserve"> 1969</w:t>
      </w:r>
      <w:r w:rsidR="00B5112E">
        <w:rPr>
          <w:sz w:val="20"/>
          <w:szCs w:val="20"/>
        </w:rPr>
        <w:t>. -</w:t>
      </w:r>
      <w:r w:rsidR="00D92835" w:rsidRPr="00A35819">
        <w:rPr>
          <w:sz w:val="20"/>
          <w:szCs w:val="20"/>
        </w:rPr>
        <w:t xml:space="preserve"> </w:t>
      </w:r>
      <w:r w:rsidR="00B5112E">
        <w:rPr>
          <w:sz w:val="20"/>
          <w:szCs w:val="20"/>
        </w:rPr>
        <w:t>С</w:t>
      </w:r>
      <w:r w:rsidR="00D92835" w:rsidRPr="00A35819">
        <w:rPr>
          <w:sz w:val="20"/>
          <w:szCs w:val="20"/>
        </w:rPr>
        <w:t>. 89</w:t>
      </w:r>
      <w:r w:rsidR="00B5112E">
        <w:rPr>
          <w:sz w:val="20"/>
          <w:szCs w:val="20"/>
        </w:rPr>
        <w:t>-</w:t>
      </w:r>
      <w:r w:rsidR="00D92835" w:rsidRPr="00A35819">
        <w:rPr>
          <w:sz w:val="20"/>
          <w:szCs w:val="20"/>
        </w:rPr>
        <w:t>100.</w:t>
      </w:r>
    </w:p>
    <w:p w:rsidR="00AC4AEC" w:rsidRPr="00AC4AEC" w:rsidRDefault="00AC4AEC" w:rsidP="00D92835">
      <w:pPr>
        <w:tabs>
          <w:tab w:val="left" w:pos="0"/>
          <w:tab w:val="left" w:pos="1134"/>
        </w:tabs>
        <w:ind w:firstLine="709"/>
        <w:jc w:val="both"/>
        <w:rPr>
          <w:sz w:val="20"/>
          <w:szCs w:val="20"/>
        </w:rPr>
      </w:pPr>
      <w:r>
        <w:rPr>
          <w:sz w:val="20"/>
          <w:szCs w:val="20"/>
        </w:rPr>
        <w:t xml:space="preserve">27. Новиков, А.Н. Оценка эффективности функционирования системы подготовки кадров, связанных с обеспечением безопасности дорожного движения </w:t>
      </w:r>
      <w:r w:rsidRPr="00AC4AEC">
        <w:rPr>
          <w:sz w:val="20"/>
          <w:szCs w:val="20"/>
        </w:rPr>
        <w:t>[</w:t>
      </w:r>
      <w:r>
        <w:rPr>
          <w:sz w:val="20"/>
          <w:szCs w:val="20"/>
        </w:rPr>
        <w:t>Текст</w:t>
      </w:r>
      <w:r w:rsidRPr="00AC4AEC">
        <w:rPr>
          <w:sz w:val="20"/>
          <w:szCs w:val="20"/>
        </w:rPr>
        <w:t>]</w:t>
      </w:r>
      <w:r>
        <w:rPr>
          <w:sz w:val="20"/>
          <w:szCs w:val="20"/>
        </w:rPr>
        <w:t xml:space="preserve"> / А.Н. Новиков, А.П. Трясцин, Ю.Н. Баранов, В.И. Самусенко, А.М. Никитин // Вестник Брянского государственного технического университета. – 2014. - №4(44). – С. 188-195. </w:t>
      </w:r>
    </w:p>
    <w:p w:rsidR="00D92835" w:rsidRPr="00A35819" w:rsidRDefault="00AC4AEC" w:rsidP="00D92835">
      <w:pPr>
        <w:tabs>
          <w:tab w:val="left" w:pos="0"/>
          <w:tab w:val="left" w:pos="1134"/>
        </w:tabs>
        <w:ind w:firstLine="709"/>
        <w:jc w:val="both"/>
        <w:rPr>
          <w:sz w:val="20"/>
          <w:szCs w:val="20"/>
        </w:rPr>
      </w:pPr>
      <w:r>
        <w:rPr>
          <w:sz w:val="20"/>
          <w:szCs w:val="20"/>
        </w:rPr>
        <w:t>28</w:t>
      </w:r>
      <w:r w:rsidR="00D92835" w:rsidRPr="00A35819">
        <w:rPr>
          <w:sz w:val="20"/>
          <w:szCs w:val="20"/>
        </w:rPr>
        <w:t>.</w:t>
      </w:r>
      <w:r w:rsidR="00E7497C">
        <w:rPr>
          <w:sz w:val="20"/>
          <w:szCs w:val="20"/>
        </w:rPr>
        <w:t xml:space="preserve"> </w:t>
      </w:r>
      <w:r w:rsidR="00D92835" w:rsidRPr="00A35819">
        <w:rPr>
          <w:sz w:val="20"/>
          <w:szCs w:val="20"/>
        </w:rPr>
        <w:t xml:space="preserve">Лобанов, Е.М. Продолжительность реакции водителей в реальных дорожных условиях </w:t>
      </w:r>
      <w:r w:rsidR="00E7497C" w:rsidRPr="00E7497C">
        <w:rPr>
          <w:sz w:val="20"/>
          <w:szCs w:val="20"/>
        </w:rPr>
        <w:t>[</w:t>
      </w:r>
      <w:r w:rsidR="00E7497C">
        <w:rPr>
          <w:sz w:val="20"/>
          <w:szCs w:val="20"/>
        </w:rPr>
        <w:t>Текст</w:t>
      </w:r>
      <w:r w:rsidR="00E7497C" w:rsidRPr="00E7497C">
        <w:rPr>
          <w:sz w:val="20"/>
          <w:szCs w:val="20"/>
        </w:rPr>
        <w:t>]</w:t>
      </w:r>
      <w:r w:rsidR="00E7497C">
        <w:rPr>
          <w:sz w:val="20"/>
          <w:szCs w:val="20"/>
        </w:rPr>
        <w:t xml:space="preserve"> </w:t>
      </w:r>
      <w:r w:rsidR="00D92835" w:rsidRPr="00A35819">
        <w:rPr>
          <w:sz w:val="20"/>
          <w:szCs w:val="20"/>
        </w:rPr>
        <w:t>/ Е.М. Лоба</w:t>
      </w:r>
      <w:r w:rsidR="00E7497C">
        <w:rPr>
          <w:sz w:val="20"/>
          <w:szCs w:val="20"/>
        </w:rPr>
        <w:t xml:space="preserve">нов, В.В. Сильянов // </w:t>
      </w:r>
      <w:r w:rsidR="00D92835" w:rsidRPr="00A35819">
        <w:rPr>
          <w:sz w:val="20"/>
          <w:szCs w:val="20"/>
        </w:rPr>
        <w:t>Труды МАДИ</w:t>
      </w:r>
      <w:r w:rsidR="00E7497C">
        <w:rPr>
          <w:sz w:val="20"/>
          <w:szCs w:val="20"/>
        </w:rPr>
        <w:t xml:space="preserve">. </w:t>
      </w:r>
      <w:r w:rsidR="00B23BAF">
        <w:rPr>
          <w:sz w:val="20"/>
          <w:szCs w:val="20"/>
        </w:rPr>
        <w:t>-</w:t>
      </w:r>
      <w:r w:rsidR="00E7497C">
        <w:rPr>
          <w:sz w:val="20"/>
          <w:szCs w:val="20"/>
        </w:rPr>
        <w:t xml:space="preserve"> </w:t>
      </w:r>
      <w:r w:rsidR="00D92835" w:rsidRPr="00A35819">
        <w:rPr>
          <w:sz w:val="20"/>
          <w:szCs w:val="20"/>
        </w:rPr>
        <w:t>1974</w:t>
      </w:r>
      <w:r w:rsidR="00E7497C">
        <w:rPr>
          <w:sz w:val="20"/>
          <w:szCs w:val="20"/>
        </w:rPr>
        <w:t>. -</w:t>
      </w:r>
      <w:r w:rsidR="00D92835" w:rsidRPr="00A35819">
        <w:rPr>
          <w:sz w:val="20"/>
          <w:szCs w:val="20"/>
        </w:rPr>
        <w:t xml:space="preserve"> </w:t>
      </w:r>
      <w:r w:rsidR="00E7497C">
        <w:rPr>
          <w:sz w:val="20"/>
          <w:szCs w:val="20"/>
        </w:rPr>
        <w:t>В</w:t>
      </w:r>
      <w:r w:rsidR="00D92835" w:rsidRPr="00A35819">
        <w:rPr>
          <w:sz w:val="20"/>
          <w:szCs w:val="20"/>
        </w:rPr>
        <w:t>ып. 72</w:t>
      </w:r>
      <w:r w:rsidR="00E7497C">
        <w:rPr>
          <w:sz w:val="20"/>
          <w:szCs w:val="20"/>
        </w:rPr>
        <w:t>.</w:t>
      </w:r>
      <w:r w:rsidR="00D92835" w:rsidRPr="00A35819">
        <w:rPr>
          <w:sz w:val="20"/>
          <w:szCs w:val="20"/>
        </w:rPr>
        <w:t xml:space="preserve"> </w:t>
      </w:r>
      <w:r w:rsidR="00E7497C">
        <w:rPr>
          <w:sz w:val="20"/>
          <w:szCs w:val="20"/>
        </w:rPr>
        <w:t>- С</w:t>
      </w:r>
      <w:r w:rsidR="00D92835" w:rsidRPr="00A35819">
        <w:rPr>
          <w:sz w:val="20"/>
          <w:szCs w:val="20"/>
        </w:rPr>
        <w:t>. 155</w:t>
      </w:r>
      <w:r w:rsidR="00E7497C">
        <w:rPr>
          <w:sz w:val="20"/>
          <w:szCs w:val="20"/>
        </w:rPr>
        <w:t>-</w:t>
      </w:r>
      <w:r w:rsidR="00D92835" w:rsidRPr="00A35819">
        <w:rPr>
          <w:sz w:val="20"/>
          <w:szCs w:val="20"/>
        </w:rPr>
        <w:t>164.</w:t>
      </w:r>
    </w:p>
    <w:p w:rsidR="00D92835" w:rsidRPr="00A35819" w:rsidRDefault="00AC4AEC" w:rsidP="00D92835">
      <w:pPr>
        <w:tabs>
          <w:tab w:val="left" w:pos="0"/>
          <w:tab w:val="left" w:pos="1134"/>
        </w:tabs>
        <w:ind w:firstLine="709"/>
        <w:jc w:val="both"/>
        <w:rPr>
          <w:sz w:val="20"/>
          <w:szCs w:val="20"/>
        </w:rPr>
      </w:pPr>
      <w:r>
        <w:rPr>
          <w:sz w:val="20"/>
          <w:szCs w:val="20"/>
        </w:rPr>
        <w:t>29</w:t>
      </w:r>
      <w:r w:rsidR="00D92835" w:rsidRPr="00A35819">
        <w:rPr>
          <w:sz w:val="20"/>
          <w:szCs w:val="20"/>
        </w:rPr>
        <w:t>.</w:t>
      </w:r>
      <w:r w:rsidR="00D9046F">
        <w:rPr>
          <w:sz w:val="20"/>
          <w:szCs w:val="20"/>
        </w:rPr>
        <w:t xml:space="preserve"> </w:t>
      </w:r>
      <w:r w:rsidR="00D92835" w:rsidRPr="00A35819">
        <w:rPr>
          <w:sz w:val="20"/>
          <w:szCs w:val="20"/>
        </w:rPr>
        <w:t xml:space="preserve">Афанасьев, Л.Л. Нужен профессиональный отбор водителей </w:t>
      </w:r>
      <w:r w:rsidR="00D9046F" w:rsidRPr="00D9046F">
        <w:rPr>
          <w:sz w:val="20"/>
          <w:szCs w:val="20"/>
        </w:rPr>
        <w:t>[</w:t>
      </w:r>
      <w:r w:rsidR="00D9046F">
        <w:rPr>
          <w:sz w:val="20"/>
          <w:szCs w:val="20"/>
        </w:rPr>
        <w:t>Текст</w:t>
      </w:r>
      <w:r w:rsidR="00D9046F" w:rsidRPr="00D9046F">
        <w:rPr>
          <w:sz w:val="20"/>
          <w:szCs w:val="20"/>
        </w:rPr>
        <w:t>]</w:t>
      </w:r>
      <w:r w:rsidR="00D9046F">
        <w:rPr>
          <w:sz w:val="20"/>
          <w:szCs w:val="20"/>
        </w:rPr>
        <w:t xml:space="preserve"> </w:t>
      </w:r>
      <w:r w:rsidR="00D92835" w:rsidRPr="00A35819">
        <w:rPr>
          <w:sz w:val="20"/>
          <w:szCs w:val="20"/>
        </w:rPr>
        <w:t>/ Л.Л. Афанасьев, Н.А. Игнатов // Автомобильный транспорт</w:t>
      </w:r>
      <w:r w:rsidR="00D9046F">
        <w:rPr>
          <w:sz w:val="20"/>
          <w:szCs w:val="20"/>
        </w:rPr>
        <w:t xml:space="preserve">. - </w:t>
      </w:r>
      <w:r w:rsidR="00D92835" w:rsidRPr="00A35819">
        <w:rPr>
          <w:sz w:val="20"/>
          <w:szCs w:val="20"/>
        </w:rPr>
        <w:t xml:space="preserve"> №3</w:t>
      </w:r>
      <w:r w:rsidR="00D9046F">
        <w:rPr>
          <w:sz w:val="20"/>
          <w:szCs w:val="20"/>
        </w:rPr>
        <w:t xml:space="preserve">. </w:t>
      </w:r>
      <w:r w:rsidR="00E7497C">
        <w:rPr>
          <w:sz w:val="20"/>
          <w:szCs w:val="20"/>
        </w:rPr>
        <w:t>-</w:t>
      </w:r>
      <w:r w:rsidR="00D92835" w:rsidRPr="00A35819">
        <w:rPr>
          <w:sz w:val="20"/>
          <w:szCs w:val="20"/>
        </w:rPr>
        <w:t xml:space="preserve"> 1969</w:t>
      </w:r>
      <w:r w:rsidR="00D9046F">
        <w:rPr>
          <w:sz w:val="20"/>
          <w:szCs w:val="20"/>
        </w:rPr>
        <w:t>. -</w:t>
      </w:r>
      <w:r w:rsidR="00D92835" w:rsidRPr="00A35819">
        <w:rPr>
          <w:sz w:val="20"/>
          <w:szCs w:val="20"/>
        </w:rPr>
        <w:t xml:space="preserve"> </w:t>
      </w:r>
      <w:r w:rsidR="00D9046F">
        <w:rPr>
          <w:sz w:val="20"/>
          <w:szCs w:val="20"/>
        </w:rPr>
        <w:t>С</w:t>
      </w:r>
      <w:r w:rsidR="00D92835" w:rsidRPr="00A35819">
        <w:rPr>
          <w:sz w:val="20"/>
          <w:szCs w:val="20"/>
        </w:rPr>
        <w:t>. 44</w:t>
      </w:r>
      <w:r w:rsidR="00D9046F">
        <w:rPr>
          <w:sz w:val="20"/>
          <w:szCs w:val="20"/>
        </w:rPr>
        <w:t>-</w:t>
      </w:r>
      <w:r w:rsidR="00D92835" w:rsidRPr="00A35819">
        <w:rPr>
          <w:sz w:val="20"/>
          <w:szCs w:val="20"/>
        </w:rPr>
        <w:t>45.</w:t>
      </w:r>
    </w:p>
    <w:p w:rsidR="00D92835" w:rsidRPr="00A35819" w:rsidRDefault="00AC4AEC" w:rsidP="00D92835">
      <w:pPr>
        <w:tabs>
          <w:tab w:val="left" w:pos="0"/>
          <w:tab w:val="left" w:pos="1134"/>
        </w:tabs>
        <w:ind w:firstLine="709"/>
        <w:jc w:val="both"/>
        <w:rPr>
          <w:sz w:val="20"/>
          <w:szCs w:val="20"/>
        </w:rPr>
      </w:pPr>
      <w:r>
        <w:rPr>
          <w:sz w:val="20"/>
          <w:szCs w:val="20"/>
        </w:rPr>
        <w:t>30</w:t>
      </w:r>
      <w:r w:rsidR="00D92835" w:rsidRPr="00A35819">
        <w:rPr>
          <w:sz w:val="20"/>
          <w:szCs w:val="20"/>
        </w:rPr>
        <w:t>.</w:t>
      </w:r>
      <w:r w:rsidR="00D9046F">
        <w:rPr>
          <w:sz w:val="20"/>
          <w:szCs w:val="20"/>
        </w:rPr>
        <w:t xml:space="preserve"> </w:t>
      </w:r>
      <w:r w:rsidR="00D92835" w:rsidRPr="00A35819">
        <w:rPr>
          <w:sz w:val="20"/>
          <w:szCs w:val="20"/>
        </w:rPr>
        <w:t>Клебельсберг, Д. Транспортная психология</w:t>
      </w:r>
      <w:r w:rsidR="00D9046F">
        <w:rPr>
          <w:sz w:val="20"/>
          <w:szCs w:val="20"/>
        </w:rPr>
        <w:t xml:space="preserve"> </w:t>
      </w:r>
      <w:r w:rsidR="00D9046F" w:rsidRPr="00D9046F">
        <w:rPr>
          <w:sz w:val="20"/>
          <w:szCs w:val="20"/>
        </w:rPr>
        <w:t>[</w:t>
      </w:r>
      <w:r w:rsidR="00D9046F">
        <w:rPr>
          <w:sz w:val="20"/>
          <w:szCs w:val="20"/>
        </w:rPr>
        <w:t>Текст</w:t>
      </w:r>
      <w:r w:rsidR="00D9046F" w:rsidRPr="00D9046F">
        <w:rPr>
          <w:sz w:val="20"/>
          <w:szCs w:val="20"/>
        </w:rPr>
        <w:t>]</w:t>
      </w:r>
      <w:r w:rsidR="00D9046F">
        <w:rPr>
          <w:sz w:val="20"/>
          <w:szCs w:val="20"/>
        </w:rPr>
        <w:t xml:space="preserve"> </w:t>
      </w:r>
      <w:r w:rsidR="00D92835" w:rsidRPr="00A35819">
        <w:rPr>
          <w:sz w:val="20"/>
          <w:szCs w:val="20"/>
        </w:rPr>
        <w:t>/ Д. Клебельсберг</w:t>
      </w:r>
      <w:r w:rsidR="00D9046F">
        <w:rPr>
          <w:sz w:val="20"/>
          <w:szCs w:val="20"/>
        </w:rPr>
        <w:t>.</w:t>
      </w:r>
      <w:r w:rsidR="00D92835" w:rsidRPr="00A35819">
        <w:rPr>
          <w:sz w:val="20"/>
          <w:szCs w:val="20"/>
        </w:rPr>
        <w:t xml:space="preserve"> </w:t>
      </w:r>
      <w:r w:rsidR="00D9046F">
        <w:rPr>
          <w:sz w:val="20"/>
          <w:szCs w:val="20"/>
        </w:rPr>
        <w:t>-</w:t>
      </w:r>
      <w:r w:rsidR="00D92835" w:rsidRPr="00A35819">
        <w:rPr>
          <w:sz w:val="20"/>
          <w:szCs w:val="20"/>
        </w:rPr>
        <w:t xml:space="preserve"> </w:t>
      </w:r>
      <w:r w:rsidR="00D9046F" w:rsidRPr="00A35819">
        <w:rPr>
          <w:sz w:val="20"/>
          <w:szCs w:val="20"/>
        </w:rPr>
        <w:t>Пер.</w:t>
      </w:r>
      <w:r w:rsidR="00E7497C">
        <w:rPr>
          <w:sz w:val="20"/>
          <w:szCs w:val="20"/>
        </w:rPr>
        <w:t xml:space="preserve"> </w:t>
      </w:r>
      <w:r w:rsidR="00D9046F" w:rsidRPr="00A35819">
        <w:rPr>
          <w:sz w:val="20"/>
          <w:szCs w:val="20"/>
        </w:rPr>
        <w:t>с</w:t>
      </w:r>
      <w:r w:rsidR="00E7497C">
        <w:rPr>
          <w:sz w:val="20"/>
          <w:szCs w:val="20"/>
        </w:rPr>
        <w:t xml:space="preserve"> </w:t>
      </w:r>
      <w:r w:rsidR="00D9046F" w:rsidRPr="00A35819">
        <w:rPr>
          <w:sz w:val="20"/>
          <w:szCs w:val="20"/>
        </w:rPr>
        <w:t>нем.</w:t>
      </w:r>
      <w:r w:rsidR="00D9046F">
        <w:rPr>
          <w:sz w:val="20"/>
          <w:szCs w:val="20"/>
        </w:rPr>
        <w:t xml:space="preserve"> - </w:t>
      </w:r>
      <w:r w:rsidR="00D92835" w:rsidRPr="00A35819">
        <w:rPr>
          <w:sz w:val="20"/>
          <w:szCs w:val="20"/>
        </w:rPr>
        <w:t xml:space="preserve">М.: Транспорт, 1989. </w:t>
      </w:r>
      <w:r w:rsidR="00D9046F">
        <w:rPr>
          <w:sz w:val="20"/>
          <w:szCs w:val="20"/>
        </w:rPr>
        <w:t>-</w:t>
      </w:r>
      <w:r w:rsidR="00D92835" w:rsidRPr="00A35819">
        <w:rPr>
          <w:sz w:val="20"/>
          <w:szCs w:val="20"/>
        </w:rPr>
        <w:t xml:space="preserve"> 376 с.</w:t>
      </w:r>
    </w:p>
    <w:p w:rsidR="00D92835" w:rsidRPr="00A35819" w:rsidRDefault="00AC4AEC" w:rsidP="00D92835">
      <w:pPr>
        <w:tabs>
          <w:tab w:val="left" w:pos="0"/>
          <w:tab w:val="left" w:pos="1134"/>
        </w:tabs>
        <w:ind w:firstLine="709"/>
        <w:jc w:val="both"/>
        <w:rPr>
          <w:sz w:val="20"/>
          <w:szCs w:val="20"/>
        </w:rPr>
      </w:pPr>
      <w:r>
        <w:rPr>
          <w:sz w:val="20"/>
          <w:szCs w:val="20"/>
        </w:rPr>
        <w:t>31</w:t>
      </w:r>
      <w:r w:rsidR="00D92835" w:rsidRPr="00A35819">
        <w:rPr>
          <w:sz w:val="20"/>
          <w:szCs w:val="20"/>
        </w:rPr>
        <w:t>.</w:t>
      </w:r>
      <w:r w:rsidR="00D9046F">
        <w:rPr>
          <w:sz w:val="20"/>
          <w:szCs w:val="20"/>
        </w:rPr>
        <w:t xml:space="preserve"> </w:t>
      </w:r>
      <w:r w:rsidR="00D92835" w:rsidRPr="00A35819">
        <w:rPr>
          <w:sz w:val="20"/>
          <w:szCs w:val="20"/>
        </w:rPr>
        <w:t xml:space="preserve">Дымерский, В.Я. Психология труда и подготовка водителей автомобилей </w:t>
      </w:r>
      <w:r w:rsidR="00D9046F" w:rsidRPr="00D9046F">
        <w:rPr>
          <w:sz w:val="20"/>
          <w:szCs w:val="20"/>
        </w:rPr>
        <w:t>[</w:t>
      </w:r>
      <w:r w:rsidR="00D9046F">
        <w:rPr>
          <w:sz w:val="20"/>
          <w:szCs w:val="20"/>
        </w:rPr>
        <w:t>Текст</w:t>
      </w:r>
      <w:r w:rsidR="00D9046F" w:rsidRPr="00D9046F">
        <w:rPr>
          <w:sz w:val="20"/>
          <w:szCs w:val="20"/>
        </w:rPr>
        <w:t>]</w:t>
      </w:r>
      <w:r w:rsidR="00D9046F">
        <w:rPr>
          <w:sz w:val="20"/>
          <w:szCs w:val="20"/>
        </w:rPr>
        <w:t xml:space="preserve"> </w:t>
      </w:r>
      <w:r w:rsidR="00D92835" w:rsidRPr="00A35819">
        <w:rPr>
          <w:sz w:val="20"/>
          <w:szCs w:val="20"/>
        </w:rPr>
        <w:t xml:space="preserve">/ В.Я. Дымерский, И.И. Ильясов, Г.И. Клинковштейн, Р.Т. Мушегян </w:t>
      </w:r>
      <w:r w:rsidR="00B23BAF">
        <w:rPr>
          <w:sz w:val="20"/>
          <w:szCs w:val="20"/>
        </w:rPr>
        <w:t>-</w:t>
      </w:r>
      <w:r w:rsidR="00D92835" w:rsidRPr="00A35819">
        <w:rPr>
          <w:sz w:val="20"/>
          <w:szCs w:val="20"/>
        </w:rPr>
        <w:t xml:space="preserve"> М.: Транспорт, 1969. </w:t>
      </w:r>
      <w:r w:rsidR="00B23BAF">
        <w:rPr>
          <w:sz w:val="20"/>
          <w:szCs w:val="20"/>
        </w:rPr>
        <w:t>-</w:t>
      </w:r>
      <w:r w:rsidR="00D92835" w:rsidRPr="00A35819">
        <w:rPr>
          <w:sz w:val="20"/>
          <w:szCs w:val="20"/>
        </w:rPr>
        <w:t xml:space="preserve"> 254 с.</w:t>
      </w:r>
    </w:p>
    <w:p w:rsidR="00D92835" w:rsidRPr="00A35819" w:rsidRDefault="00AC4AEC" w:rsidP="00D92835">
      <w:pPr>
        <w:tabs>
          <w:tab w:val="left" w:pos="0"/>
          <w:tab w:val="left" w:pos="1134"/>
        </w:tabs>
        <w:ind w:firstLine="709"/>
        <w:jc w:val="both"/>
        <w:rPr>
          <w:sz w:val="20"/>
          <w:szCs w:val="20"/>
        </w:rPr>
      </w:pPr>
      <w:r>
        <w:rPr>
          <w:sz w:val="20"/>
          <w:szCs w:val="20"/>
        </w:rPr>
        <w:t>32</w:t>
      </w:r>
      <w:r w:rsidR="00D92835" w:rsidRPr="00A35819">
        <w:rPr>
          <w:sz w:val="20"/>
          <w:szCs w:val="20"/>
        </w:rPr>
        <w:t>.</w:t>
      </w:r>
      <w:r w:rsidR="00D9046F">
        <w:rPr>
          <w:sz w:val="20"/>
          <w:szCs w:val="20"/>
        </w:rPr>
        <w:t xml:space="preserve"> </w:t>
      </w:r>
      <w:r w:rsidR="00D92835" w:rsidRPr="00A35819">
        <w:rPr>
          <w:sz w:val="20"/>
          <w:szCs w:val="20"/>
        </w:rPr>
        <w:t xml:space="preserve">Ловцов, Д.А. Управление безопасностью эргосистем </w:t>
      </w:r>
      <w:r w:rsidR="00D9046F" w:rsidRPr="00D9046F">
        <w:rPr>
          <w:sz w:val="20"/>
          <w:szCs w:val="20"/>
        </w:rPr>
        <w:t>[</w:t>
      </w:r>
      <w:r w:rsidR="00D9046F">
        <w:rPr>
          <w:sz w:val="20"/>
          <w:szCs w:val="20"/>
        </w:rPr>
        <w:t>Текст</w:t>
      </w:r>
      <w:r w:rsidR="00D9046F" w:rsidRPr="00D9046F">
        <w:rPr>
          <w:sz w:val="20"/>
          <w:szCs w:val="20"/>
        </w:rPr>
        <w:t>]</w:t>
      </w:r>
      <w:r w:rsidR="00D9046F">
        <w:rPr>
          <w:sz w:val="20"/>
          <w:szCs w:val="20"/>
        </w:rPr>
        <w:t xml:space="preserve"> </w:t>
      </w:r>
      <w:r w:rsidR="00D92835" w:rsidRPr="00A35819">
        <w:rPr>
          <w:sz w:val="20"/>
          <w:szCs w:val="20"/>
        </w:rPr>
        <w:t>/ Д.А. Ловцов, Н.А. Сергеев.</w:t>
      </w:r>
      <w:r w:rsidR="00D9046F">
        <w:rPr>
          <w:sz w:val="20"/>
          <w:szCs w:val="20"/>
        </w:rPr>
        <w:t xml:space="preserve"> -</w:t>
      </w:r>
      <w:r w:rsidR="00D92835" w:rsidRPr="00A35819">
        <w:rPr>
          <w:sz w:val="20"/>
          <w:szCs w:val="20"/>
        </w:rPr>
        <w:t xml:space="preserve"> М.: РАУ-университет, 2001. </w:t>
      </w:r>
      <w:r w:rsidR="00D9046F">
        <w:rPr>
          <w:sz w:val="20"/>
          <w:szCs w:val="20"/>
        </w:rPr>
        <w:t>-</w:t>
      </w:r>
      <w:r w:rsidR="00D92835" w:rsidRPr="00A35819">
        <w:rPr>
          <w:sz w:val="20"/>
          <w:szCs w:val="20"/>
        </w:rPr>
        <w:t xml:space="preserve"> 223 с.</w:t>
      </w:r>
    </w:p>
    <w:p w:rsidR="00D92835" w:rsidRPr="00A35819" w:rsidRDefault="00AC4AEC" w:rsidP="00D92835">
      <w:pPr>
        <w:tabs>
          <w:tab w:val="left" w:pos="0"/>
          <w:tab w:val="left" w:pos="1134"/>
        </w:tabs>
        <w:ind w:firstLine="709"/>
        <w:jc w:val="both"/>
        <w:rPr>
          <w:sz w:val="20"/>
          <w:szCs w:val="20"/>
        </w:rPr>
      </w:pPr>
      <w:r>
        <w:rPr>
          <w:sz w:val="20"/>
          <w:szCs w:val="20"/>
        </w:rPr>
        <w:t>33</w:t>
      </w:r>
      <w:r w:rsidR="00D92835" w:rsidRPr="00A35819">
        <w:rPr>
          <w:sz w:val="20"/>
          <w:szCs w:val="20"/>
        </w:rPr>
        <w:t>. Баевский, P.M. Вариабельность сердечного ритма: теоретические аспекты и возможности клинич</w:t>
      </w:r>
      <w:r w:rsidR="00D92835" w:rsidRPr="00A35819">
        <w:rPr>
          <w:sz w:val="20"/>
          <w:szCs w:val="20"/>
        </w:rPr>
        <w:t>е</w:t>
      </w:r>
      <w:r w:rsidR="00D92835" w:rsidRPr="00A35819">
        <w:rPr>
          <w:sz w:val="20"/>
          <w:szCs w:val="20"/>
        </w:rPr>
        <w:t xml:space="preserve">ского применения </w:t>
      </w:r>
      <w:r w:rsidR="00D9046F" w:rsidRPr="00D9046F">
        <w:rPr>
          <w:sz w:val="20"/>
          <w:szCs w:val="20"/>
        </w:rPr>
        <w:t>[</w:t>
      </w:r>
      <w:r w:rsidR="00D9046F">
        <w:rPr>
          <w:sz w:val="20"/>
          <w:szCs w:val="20"/>
        </w:rPr>
        <w:t>Электронный ресурс</w:t>
      </w:r>
      <w:r w:rsidR="00D9046F" w:rsidRPr="00D9046F">
        <w:rPr>
          <w:sz w:val="20"/>
          <w:szCs w:val="20"/>
        </w:rPr>
        <w:t>]</w:t>
      </w:r>
      <w:r w:rsidR="00D9046F">
        <w:rPr>
          <w:sz w:val="20"/>
          <w:szCs w:val="20"/>
        </w:rPr>
        <w:t xml:space="preserve"> </w:t>
      </w:r>
      <w:r w:rsidR="00D92835" w:rsidRPr="00A35819">
        <w:rPr>
          <w:sz w:val="20"/>
          <w:szCs w:val="20"/>
        </w:rPr>
        <w:t xml:space="preserve">/ </w:t>
      </w:r>
      <w:r w:rsidR="00D9046F">
        <w:rPr>
          <w:sz w:val="20"/>
          <w:szCs w:val="20"/>
        </w:rPr>
        <w:t xml:space="preserve">Р.М. </w:t>
      </w:r>
      <w:r w:rsidR="00D92835" w:rsidRPr="00A35819">
        <w:rPr>
          <w:sz w:val="20"/>
          <w:szCs w:val="20"/>
        </w:rPr>
        <w:t>Баевский</w:t>
      </w:r>
      <w:r w:rsidR="00D9046F">
        <w:rPr>
          <w:sz w:val="20"/>
          <w:szCs w:val="20"/>
        </w:rPr>
        <w:t>,</w:t>
      </w:r>
      <w:r w:rsidR="00D92835" w:rsidRPr="00A35819">
        <w:rPr>
          <w:sz w:val="20"/>
          <w:szCs w:val="20"/>
        </w:rPr>
        <w:t xml:space="preserve"> Г.Г. Иванов </w:t>
      </w:r>
      <w:r w:rsidR="00B23BAF">
        <w:rPr>
          <w:sz w:val="20"/>
          <w:szCs w:val="20"/>
        </w:rPr>
        <w:t>-</w:t>
      </w:r>
      <w:r w:rsidR="00D92835" w:rsidRPr="00A35819">
        <w:rPr>
          <w:sz w:val="20"/>
          <w:szCs w:val="20"/>
        </w:rPr>
        <w:t xml:space="preserve"> Москва, 2000</w:t>
      </w:r>
      <w:r w:rsidR="00D9046F">
        <w:rPr>
          <w:sz w:val="20"/>
          <w:szCs w:val="20"/>
        </w:rPr>
        <w:t xml:space="preserve">. </w:t>
      </w:r>
      <w:r w:rsidR="00B23BAF">
        <w:rPr>
          <w:sz w:val="20"/>
          <w:szCs w:val="20"/>
        </w:rPr>
        <w:t>-</w:t>
      </w:r>
      <w:r w:rsidR="00D9046F">
        <w:rPr>
          <w:sz w:val="20"/>
          <w:szCs w:val="20"/>
        </w:rPr>
        <w:t xml:space="preserve"> Режим доступа:</w:t>
      </w:r>
      <w:r w:rsidR="00D92835" w:rsidRPr="00A35819">
        <w:rPr>
          <w:sz w:val="20"/>
          <w:szCs w:val="20"/>
        </w:rPr>
        <w:t xml:space="preserve"> http://www.ecg.ru/books/book03/index.html</w:t>
      </w:r>
      <w:r w:rsidR="00D9046F">
        <w:rPr>
          <w:sz w:val="20"/>
          <w:szCs w:val="20"/>
        </w:rPr>
        <w:t>.</w:t>
      </w:r>
    </w:p>
    <w:p w:rsidR="00D92835" w:rsidRPr="00A35819" w:rsidRDefault="00AC4AEC" w:rsidP="00D92835">
      <w:pPr>
        <w:tabs>
          <w:tab w:val="left" w:pos="0"/>
          <w:tab w:val="left" w:pos="1134"/>
        </w:tabs>
        <w:ind w:firstLine="709"/>
        <w:jc w:val="both"/>
        <w:rPr>
          <w:sz w:val="20"/>
          <w:szCs w:val="20"/>
        </w:rPr>
      </w:pPr>
      <w:r>
        <w:rPr>
          <w:sz w:val="20"/>
          <w:szCs w:val="20"/>
        </w:rPr>
        <w:t>34</w:t>
      </w:r>
      <w:r w:rsidR="00D92835" w:rsidRPr="00A35819">
        <w:rPr>
          <w:sz w:val="20"/>
          <w:szCs w:val="20"/>
        </w:rPr>
        <w:t xml:space="preserve">. Баевский, P.M. Математический анализ изменений сердечного ритма при стрессе </w:t>
      </w:r>
      <w:r w:rsidR="00D9046F" w:rsidRPr="00D9046F">
        <w:rPr>
          <w:sz w:val="20"/>
          <w:szCs w:val="20"/>
        </w:rPr>
        <w:t>[</w:t>
      </w:r>
      <w:r w:rsidR="00D9046F">
        <w:rPr>
          <w:sz w:val="20"/>
          <w:szCs w:val="20"/>
        </w:rPr>
        <w:t>Текст</w:t>
      </w:r>
      <w:r w:rsidR="00D9046F" w:rsidRPr="00D9046F">
        <w:rPr>
          <w:sz w:val="20"/>
          <w:szCs w:val="20"/>
        </w:rPr>
        <w:t>]</w:t>
      </w:r>
      <w:r w:rsidR="00D9046F">
        <w:rPr>
          <w:sz w:val="20"/>
          <w:szCs w:val="20"/>
        </w:rPr>
        <w:t xml:space="preserve"> </w:t>
      </w:r>
      <w:r w:rsidR="00D92835" w:rsidRPr="00A35819">
        <w:rPr>
          <w:sz w:val="20"/>
          <w:szCs w:val="20"/>
        </w:rPr>
        <w:t>/ Р.М. Б</w:t>
      </w:r>
      <w:r w:rsidR="00D92835" w:rsidRPr="00A35819">
        <w:rPr>
          <w:sz w:val="20"/>
          <w:szCs w:val="20"/>
        </w:rPr>
        <w:t>а</w:t>
      </w:r>
      <w:r w:rsidR="00D92835" w:rsidRPr="00A35819">
        <w:rPr>
          <w:sz w:val="20"/>
          <w:szCs w:val="20"/>
        </w:rPr>
        <w:t xml:space="preserve">евский, О.И. Кириллов, С.З. Клецкин. </w:t>
      </w:r>
      <w:r w:rsidR="00D9046F">
        <w:rPr>
          <w:sz w:val="20"/>
          <w:szCs w:val="20"/>
        </w:rPr>
        <w:t>-</w:t>
      </w:r>
      <w:r w:rsidR="00D92835" w:rsidRPr="00A35819">
        <w:rPr>
          <w:sz w:val="20"/>
          <w:szCs w:val="20"/>
        </w:rPr>
        <w:t xml:space="preserve"> М.: Наука, 1984. </w:t>
      </w:r>
      <w:r w:rsidR="00D9046F">
        <w:rPr>
          <w:sz w:val="20"/>
          <w:szCs w:val="20"/>
        </w:rPr>
        <w:t>-</w:t>
      </w:r>
      <w:r w:rsidR="00D92835" w:rsidRPr="00A35819">
        <w:rPr>
          <w:sz w:val="20"/>
          <w:szCs w:val="20"/>
        </w:rPr>
        <w:t xml:space="preserve"> 225 с.</w:t>
      </w:r>
    </w:p>
    <w:p w:rsidR="00D92835" w:rsidRPr="00A35819" w:rsidRDefault="00AC4AEC" w:rsidP="00D92835">
      <w:pPr>
        <w:tabs>
          <w:tab w:val="left" w:pos="0"/>
          <w:tab w:val="left" w:pos="1134"/>
        </w:tabs>
        <w:ind w:firstLine="709"/>
        <w:jc w:val="both"/>
        <w:rPr>
          <w:sz w:val="20"/>
          <w:szCs w:val="20"/>
        </w:rPr>
      </w:pPr>
      <w:r>
        <w:rPr>
          <w:sz w:val="20"/>
          <w:szCs w:val="20"/>
        </w:rPr>
        <w:t>35</w:t>
      </w:r>
      <w:r w:rsidR="00D92835" w:rsidRPr="00A35819">
        <w:rPr>
          <w:sz w:val="20"/>
          <w:szCs w:val="20"/>
        </w:rPr>
        <w:t>. Баевский, P.M. Холтеровскоемониторирование в космической медицине: анализ вариабельности сердечного</w:t>
      </w:r>
      <w:r w:rsidR="00D92835">
        <w:rPr>
          <w:sz w:val="20"/>
          <w:szCs w:val="20"/>
        </w:rPr>
        <w:t xml:space="preserve"> ритма</w:t>
      </w:r>
      <w:r w:rsidR="00D9046F">
        <w:rPr>
          <w:sz w:val="20"/>
          <w:szCs w:val="20"/>
        </w:rPr>
        <w:t xml:space="preserve"> </w:t>
      </w:r>
      <w:r w:rsidR="00D9046F" w:rsidRPr="00D9046F">
        <w:rPr>
          <w:sz w:val="20"/>
          <w:szCs w:val="20"/>
        </w:rPr>
        <w:t>[</w:t>
      </w:r>
      <w:r w:rsidR="00D9046F">
        <w:rPr>
          <w:sz w:val="20"/>
          <w:szCs w:val="20"/>
        </w:rPr>
        <w:t>Текст</w:t>
      </w:r>
      <w:r w:rsidR="00D9046F" w:rsidRPr="00D9046F">
        <w:rPr>
          <w:sz w:val="20"/>
          <w:szCs w:val="20"/>
        </w:rPr>
        <w:t>]</w:t>
      </w:r>
      <w:r w:rsidR="00D9046F">
        <w:rPr>
          <w:sz w:val="20"/>
          <w:szCs w:val="20"/>
        </w:rPr>
        <w:t xml:space="preserve"> / Р.М. Баевский,</w:t>
      </w:r>
      <w:r w:rsidR="00D9046F" w:rsidRPr="00A35819">
        <w:rPr>
          <w:sz w:val="20"/>
          <w:szCs w:val="20"/>
        </w:rPr>
        <w:t xml:space="preserve"> Г.А. Никулина</w:t>
      </w:r>
      <w:r w:rsidR="00D9046F">
        <w:rPr>
          <w:sz w:val="20"/>
          <w:szCs w:val="20"/>
        </w:rPr>
        <w:t xml:space="preserve">  // Вестник аритмологии. -</w:t>
      </w:r>
      <w:r w:rsidR="00D92835" w:rsidRPr="00A35819">
        <w:rPr>
          <w:sz w:val="20"/>
          <w:szCs w:val="20"/>
        </w:rPr>
        <w:t xml:space="preserve"> 2000. </w:t>
      </w:r>
      <w:r w:rsidR="00D9046F">
        <w:rPr>
          <w:sz w:val="20"/>
          <w:szCs w:val="20"/>
        </w:rPr>
        <w:t>-</w:t>
      </w:r>
      <w:r w:rsidR="00D92835" w:rsidRPr="00A35819">
        <w:rPr>
          <w:sz w:val="20"/>
          <w:szCs w:val="20"/>
        </w:rPr>
        <w:t xml:space="preserve"> </w:t>
      </w:r>
      <w:r w:rsidR="00D9046F" w:rsidRPr="00A35819">
        <w:rPr>
          <w:sz w:val="20"/>
          <w:szCs w:val="20"/>
        </w:rPr>
        <w:t>С</w:t>
      </w:r>
      <w:r w:rsidR="00D92835" w:rsidRPr="00A35819">
        <w:rPr>
          <w:sz w:val="20"/>
          <w:szCs w:val="20"/>
        </w:rPr>
        <w:t>. 6</w:t>
      </w:r>
      <w:r w:rsidR="00D9046F">
        <w:rPr>
          <w:sz w:val="20"/>
          <w:szCs w:val="20"/>
        </w:rPr>
        <w:t>-</w:t>
      </w:r>
      <w:r w:rsidR="00D92835" w:rsidRPr="00A35819">
        <w:rPr>
          <w:sz w:val="20"/>
          <w:szCs w:val="20"/>
        </w:rPr>
        <w:t>16.</w:t>
      </w:r>
    </w:p>
    <w:p w:rsidR="00D92835" w:rsidRDefault="00AC4AEC" w:rsidP="00D92835">
      <w:pPr>
        <w:tabs>
          <w:tab w:val="left" w:pos="0"/>
          <w:tab w:val="left" w:pos="1134"/>
        </w:tabs>
        <w:ind w:firstLine="709"/>
        <w:jc w:val="both"/>
        <w:rPr>
          <w:sz w:val="20"/>
          <w:szCs w:val="20"/>
        </w:rPr>
      </w:pPr>
      <w:r>
        <w:rPr>
          <w:sz w:val="20"/>
          <w:szCs w:val="20"/>
        </w:rPr>
        <w:t>36</w:t>
      </w:r>
      <w:r w:rsidR="00D92835" w:rsidRPr="00A35819">
        <w:rPr>
          <w:sz w:val="20"/>
          <w:szCs w:val="20"/>
        </w:rPr>
        <w:t>. Калакутский, Л.И. Система мониторирования физиологических показателей ритма сердца человека для оценки его психологического статуса</w:t>
      </w:r>
      <w:r w:rsidR="00D9046F" w:rsidRPr="00D9046F">
        <w:rPr>
          <w:sz w:val="20"/>
          <w:szCs w:val="20"/>
        </w:rPr>
        <w:t xml:space="preserve"> [</w:t>
      </w:r>
      <w:r w:rsidR="00D9046F">
        <w:rPr>
          <w:sz w:val="20"/>
          <w:szCs w:val="20"/>
        </w:rPr>
        <w:t>Текст</w:t>
      </w:r>
      <w:r w:rsidR="00D9046F" w:rsidRPr="00D9046F">
        <w:rPr>
          <w:sz w:val="20"/>
          <w:szCs w:val="20"/>
        </w:rPr>
        <w:t>]</w:t>
      </w:r>
      <w:r w:rsidR="00D92835" w:rsidRPr="00A35819">
        <w:rPr>
          <w:sz w:val="20"/>
          <w:szCs w:val="20"/>
        </w:rPr>
        <w:t xml:space="preserve"> / Л.И. Калакутский, В.Н. Конюхов // Валеология.</w:t>
      </w:r>
      <w:r w:rsidR="00D9046F">
        <w:rPr>
          <w:sz w:val="20"/>
          <w:szCs w:val="20"/>
        </w:rPr>
        <w:t xml:space="preserve"> -</w:t>
      </w:r>
      <w:r w:rsidR="00D92835" w:rsidRPr="00A35819">
        <w:rPr>
          <w:sz w:val="20"/>
          <w:szCs w:val="20"/>
        </w:rPr>
        <w:t xml:space="preserve"> 2002. </w:t>
      </w:r>
      <w:r w:rsidR="00D9046F">
        <w:rPr>
          <w:sz w:val="20"/>
          <w:szCs w:val="20"/>
        </w:rPr>
        <w:t>- №</w:t>
      </w:r>
      <w:r w:rsidR="00D92835" w:rsidRPr="00A35819">
        <w:rPr>
          <w:sz w:val="20"/>
          <w:szCs w:val="20"/>
        </w:rPr>
        <w:t xml:space="preserve">3. - </w:t>
      </w:r>
      <w:r w:rsidR="00D9046F">
        <w:rPr>
          <w:sz w:val="20"/>
          <w:szCs w:val="20"/>
        </w:rPr>
        <w:t>С</w:t>
      </w:r>
      <w:r w:rsidR="00D92835" w:rsidRPr="00A35819">
        <w:rPr>
          <w:sz w:val="20"/>
          <w:szCs w:val="20"/>
        </w:rPr>
        <w:t>. 31</w:t>
      </w:r>
      <w:r w:rsidR="00D9046F">
        <w:rPr>
          <w:sz w:val="20"/>
          <w:szCs w:val="20"/>
        </w:rPr>
        <w:t>-</w:t>
      </w:r>
      <w:r w:rsidR="00D92835" w:rsidRPr="00A35819">
        <w:rPr>
          <w:sz w:val="20"/>
          <w:szCs w:val="20"/>
        </w:rPr>
        <w:t>37.</w:t>
      </w:r>
    </w:p>
    <w:p w:rsidR="00D92835" w:rsidRPr="0033010E" w:rsidRDefault="00D92835" w:rsidP="00D92835">
      <w:pPr>
        <w:tabs>
          <w:tab w:val="left" w:pos="0"/>
          <w:tab w:val="left" w:pos="1134"/>
        </w:tabs>
        <w:ind w:firstLine="709"/>
        <w:jc w:val="both"/>
        <w:rPr>
          <w:sz w:val="16"/>
          <w:szCs w:val="16"/>
        </w:rPr>
      </w:pPr>
    </w:p>
    <w:p w:rsidR="00BE4FEE" w:rsidRPr="00482DFB" w:rsidRDefault="00BE4FEE" w:rsidP="00BE4FEE">
      <w:pPr>
        <w:tabs>
          <w:tab w:val="num" w:pos="284"/>
        </w:tabs>
        <w:spacing w:line="204" w:lineRule="auto"/>
        <w:ind w:firstLine="709"/>
        <w:jc w:val="both"/>
        <w:rPr>
          <w:b/>
          <w:sz w:val="20"/>
          <w:szCs w:val="20"/>
        </w:rPr>
      </w:pPr>
      <w:r w:rsidRPr="00482DFB">
        <w:rPr>
          <w:b/>
          <w:sz w:val="20"/>
          <w:szCs w:val="20"/>
        </w:rPr>
        <w:t>Корчагин Виктор Алексеевич</w:t>
      </w:r>
    </w:p>
    <w:p w:rsidR="00BE4FEE" w:rsidRDefault="00BE4FEE" w:rsidP="00BE4FEE">
      <w:pPr>
        <w:tabs>
          <w:tab w:val="num" w:pos="284"/>
        </w:tabs>
        <w:spacing w:line="204" w:lineRule="auto"/>
        <w:ind w:firstLine="709"/>
        <w:jc w:val="both"/>
        <w:rPr>
          <w:sz w:val="20"/>
          <w:szCs w:val="20"/>
        </w:rPr>
      </w:pPr>
      <w:r w:rsidRPr="00BB00F8">
        <w:rPr>
          <w:sz w:val="20"/>
          <w:szCs w:val="20"/>
        </w:rPr>
        <w:t>Липецкий государственный технический университет</w:t>
      </w:r>
    </w:p>
    <w:p w:rsidR="00BE4FEE" w:rsidRPr="00BB00F8" w:rsidRDefault="00BE4FEE" w:rsidP="00BE4FEE">
      <w:pPr>
        <w:tabs>
          <w:tab w:val="num" w:pos="284"/>
        </w:tabs>
        <w:spacing w:line="204" w:lineRule="auto"/>
        <w:ind w:firstLine="709"/>
        <w:jc w:val="both"/>
        <w:rPr>
          <w:sz w:val="20"/>
          <w:szCs w:val="20"/>
        </w:rPr>
      </w:pPr>
      <w:r w:rsidRPr="00BB00F8">
        <w:rPr>
          <w:sz w:val="20"/>
          <w:szCs w:val="20"/>
        </w:rPr>
        <w:t>Д</w:t>
      </w:r>
      <w:r>
        <w:rPr>
          <w:sz w:val="20"/>
          <w:szCs w:val="20"/>
        </w:rPr>
        <w:t>-</w:t>
      </w:r>
      <w:r w:rsidRPr="00BB00F8">
        <w:rPr>
          <w:sz w:val="20"/>
          <w:szCs w:val="20"/>
        </w:rPr>
        <w:t>р техн</w:t>
      </w:r>
      <w:r>
        <w:rPr>
          <w:sz w:val="20"/>
          <w:szCs w:val="20"/>
        </w:rPr>
        <w:t>.</w:t>
      </w:r>
      <w:r w:rsidRPr="00BB00F8">
        <w:rPr>
          <w:sz w:val="20"/>
          <w:szCs w:val="20"/>
        </w:rPr>
        <w:t xml:space="preserve"> наук, профессор, заведующий кафедрой </w:t>
      </w:r>
      <w:r>
        <w:rPr>
          <w:sz w:val="20"/>
          <w:szCs w:val="20"/>
        </w:rPr>
        <w:t>у</w:t>
      </w:r>
      <w:r w:rsidRPr="00BB00F8">
        <w:rPr>
          <w:sz w:val="20"/>
          <w:szCs w:val="20"/>
        </w:rPr>
        <w:t>правлени</w:t>
      </w:r>
      <w:r>
        <w:rPr>
          <w:sz w:val="20"/>
          <w:szCs w:val="20"/>
        </w:rPr>
        <w:t>я</w:t>
      </w:r>
      <w:r w:rsidRPr="00BB00F8">
        <w:rPr>
          <w:sz w:val="20"/>
          <w:szCs w:val="20"/>
        </w:rPr>
        <w:t xml:space="preserve"> автотранспортом</w:t>
      </w:r>
    </w:p>
    <w:p w:rsidR="00BE4FEE" w:rsidRPr="00BB00F8" w:rsidRDefault="00BE4FEE" w:rsidP="00BE4FEE">
      <w:pPr>
        <w:tabs>
          <w:tab w:val="num" w:pos="284"/>
        </w:tabs>
        <w:spacing w:line="204" w:lineRule="auto"/>
        <w:ind w:firstLine="709"/>
        <w:jc w:val="both"/>
        <w:rPr>
          <w:sz w:val="20"/>
          <w:szCs w:val="20"/>
        </w:rPr>
      </w:pPr>
      <w:r w:rsidRPr="00BB00F8">
        <w:rPr>
          <w:sz w:val="20"/>
          <w:szCs w:val="20"/>
        </w:rPr>
        <w:t>Адрес: 398600, Россия, г. Липецк, ул. Московская, д. 30</w:t>
      </w:r>
    </w:p>
    <w:p w:rsidR="00BE4FEE" w:rsidRPr="00754883" w:rsidRDefault="00BE4FEE" w:rsidP="00BE4FEE">
      <w:pPr>
        <w:tabs>
          <w:tab w:val="num" w:pos="284"/>
        </w:tabs>
        <w:spacing w:line="204" w:lineRule="auto"/>
        <w:ind w:firstLine="709"/>
        <w:jc w:val="both"/>
        <w:rPr>
          <w:sz w:val="20"/>
          <w:szCs w:val="20"/>
        </w:rPr>
      </w:pPr>
      <w:r w:rsidRPr="00710D2D">
        <w:rPr>
          <w:sz w:val="20"/>
          <w:szCs w:val="20"/>
          <w:lang w:val="en-US"/>
        </w:rPr>
        <w:t>E</w:t>
      </w:r>
      <w:r w:rsidRPr="00754883">
        <w:rPr>
          <w:sz w:val="20"/>
          <w:szCs w:val="20"/>
        </w:rPr>
        <w:t>-</w:t>
      </w:r>
      <w:r w:rsidRPr="00710D2D">
        <w:rPr>
          <w:sz w:val="20"/>
          <w:szCs w:val="20"/>
          <w:lang w:val="en-US"/>
        </w:rPr>
        <w:t>mail</w:t>
      </w:r>
      <w:r w:rsidRPr="00754883">
        <w:rPr>
          <w:sz w:val="20"/>
          <w:szCs w:val="20"/>
        </w:rPr>
        <w:t xml:space="preserve">: </w:t>
      </w:r>
      <w:r w:rsidRPr="00BB00F8">
        <w:rPr>
          <w:sz w:val="20"/>
          <w:szCs w:val="20"/>
          <w:lang w:val="en-US"/>
        </w:rPr>
        <w:t>kafedrauat</w:t>
      </w:r>
      <w:r w:rsidRPr="00754883">
        <w:rPr>
          <w:sz w:val="20"/>
          <w:szCs w:val="20"/>
        </w:rPr>
        <w:t>@</w:t>
      </w:r>
      <w:r w:rsidRPr="00BB00F8">
        <w:rPr>
          <w:sz w:val="20"/>
          <w:szCs w:val="20"/>
          <w:lang w:val="en-US"/>
        </w:rPr>
        <w:t>mail</w:t>
      </w:r>
      <w:r w:rsidRPr="00754883">
        <w:rPr>
          <w:sz w:val="20"/>
          <w:szCs w:val="20"/>
        </w:rPr>
        <w:t>.</w:t>
      </w:r>
      <w:r w:rsidRPr="00BB00F8">
        <w:rPr>
          <w:sz w:val="20"/>
          <w:szCs w:val="20"/>
          <w:lang w:val="en-US"/>
        </w:rPr>
        <w:t>ru</w:t>
      </w:r>
    </w:p>
    <w:p w:rsidR="00BE4FEE" w:rsidRPr="00541734" w:rsidRDefault="00BE4FEE" w:rsidP="00BE4FEE">
      <w:pPr>
        <w:tabs>
          <w:tab w:val="left" w:pos="0"/>
          <w:tab w:val="left" w:pos="1134"/>
        </w:tabs>
        <w:ind w:firstLine="709"/>
        <w:jc w:val="both"/>
        <w:rPr>
          <w:rFonts w:ascii="Tinos" w:hAnsi="Tinos"/>
          <w:color w:val="FFFFFF"/>
          <w:sz w:val="15"/>
          <w:szCs w:val="15"/>
          <w:shd w:val="clear" w:color="auto" w:fill="17375E"/>
        </w:rPr>
      </w:pPr>
    </w:p>
    <w:p w:rsidR="00BE4FEE" w:rsidRDefault="00BE4FEE" w:rsidP="00BE4FEE">
      <w:pPr>
        <w:widowControl w:val="0"/>
        <w:tabs>
          <w:tab w:val="left" w:pos="426"/>
        </w:tabs>
        <w:spacing w:line="216" w:lineRule="auto"/>
        <w:ind w:firstLine="709"/>
        <w:jc w:val="left"/>
        <w:rPr>
          <w:b/>
          <w:sz w:val="20"/>
          <w:szCs w:val="20"/>
        </w:rPr>
      </w:pPr>
      <w:r w:rsidRPr="00541734">
        <w:rPr>
          <w:b/>
          <w:sz w:val="20"/>
          <w:szCs w:val="20"/>
        </w:rPr>
        <w:t xml:space="preserve"> </w:t>
      </w:r>
      <w:r w:rsidRPr="0025051E">
        <w:rPr>
          <w:b/>
          <w:sz w:val="20"/>
          <w:szCs w:val="20"/>
        </w:rPr>
        <w:t>Энглези</w:t>
      </w:r>
      <w:r w:rsidR="00AB37D9">
        <w:rPr>
          <w:b/>
          <w:sz w:val="20"/>
          <w:szCs w:val="20"/>
        </w:rPr>
        <w:t xml:space="preserve"> </w:t>
      </w:r>
      <w:r w:rsidRPr="0025051E">
        <w:rPr>
          <w:b/>
          <w:sz w:val="20"/>
          <w:szCs w:val="20"/>
        </w:rPr>
        <w:t>Ирина Павловна</w:t>
      </w:r>
    </w:p>
    <w:p w:rsidR="00BE4FEE" w:rsidRDefault="00BE4FEE" w:rsidP="00BE4FEE">
      <w:pPr>
        <w:widowControl w:val="0"/>
        <w:tabs>
          <w:tab w:val="left" w:pos="426"/>
        </w:tabs>
        <w:spacing w:line="204" w:lineRule="auto"/>
        <w:ind w:firstLine="709"/>
        <w:jc w:val="left"/>
        <w:rPr>
          <w:sz w:val="20"/>
          <w:szCs w:val="20"/>
        </w:rPr>
      </w:pPr>
      <w:r>
        <w:rPr>
          <w:sz w:val="20"/>
          <w:szCs w:val="20"/>
        </w:rPr>
        <w:t>Донецкая академия транспорта</w:t>
      </w:r>
    </w:p>
    <w:p w:rsidR="00BE4FEE" w:rsidRPr="0025051E" w:rsidRDefault="00BE4FEE" w:rsidP="00BE4FEE">
      <w:pPr>
        <w:widowControl w:val="0"/>
        <w:tabs>
          <w:tab w:val="left" w:pos="426"/>
        </w:tabs>
        <w:spacing w:line="204" w:lineRule="auto"/>
        <w:ind w:firstLine="709"/>
        <w:jc w:val="left"/>
        <w:rPr>
          <w:bCs/>
          <w:sz w:val="20"/>
          <w:szCs w:val="20"/>
        </w:rPr>
      </w:pPr>
      <w:r>
        <w:rPr>
          <w:sz w:val="20"/>
          <w:szCs w:val="20"/>
        </w:rPr>
        <w:t xml:space="preserve">Адрес: </w:t>
      </w:r>
      <w:r w:rsidRPr="00243DE1">
        <w:rPr>
          <w:sz w:val="20"/>
          <w:szCs w:val="20"/>
        </w:rPr>
        <w:t>283086, Донецкая Народная Республика, г. Донецк, пр</w:t>
      </w:r>
      <w:r>
        <w:rPr>
          <w:sz w:val="20"/>
          <w:szCs w:val="20"/>
        </w:rPr>
        <w:t>оспект</w:t>
      </w:r>
      <w:r w:rsidRPr="00243DE1">
        <w:rPr>
          <w:sz w:val="20"/>
          <w:szCs w:val="20"/>
        </w:rPr>
        <w:t xml:space="preserve"> Дзержинского, 7</w:t>
      </w:r>
    </w:p>
    <w:p w:rsidR="00BE4FEE" w:rsidRDefault="00BE4FEE" w:rsidP="00BE4FEE">
      <w:pPr>
        <w:widowControl w:val="0"/>
        <w:tabs>
          <w:tab w:val="left" w:pos="426"/>
        </w:tabs>
        <w:spacing w:line="204" w:lineRule="auto"/>
        <w:ind w:firstLine="709"/>
        <w:jc w:val="left"/>
        <w:rPr>
          <w:sz w:val="20"/>
          <w:szCs w:val="20"/>
        </w:rPr>
      </w:pPr>
      <w:r>
        <w:rPr>
          <w:sz w:val="20"/>
          <w:szCs w:val="20"/>
        </w:rPr>
        <w:t>Канд. техн. наук, доцент, ректор</w:t>
      </w:r>
    </w:p>
    <w:p w:rsidR="00BE4FEE" w:rsidRPr="000C4E11" w:rsidRDefault="00BE4FEE" w:rsidP="00BE4FEE">
      <w:pPr>
        <w:widowControl w:val="0"/>
        <w:tabs>
          <w:tab w:val="left" w:pos="426"/>
        </w:tabs>
        <w:spacing w:line="204" w:lineRule="auto"/>
        <w:ind w:firstLine="709"/>
        <w:jc w:val="left"/>
        <w:rPr>
          <w:sz w:val="20"/>
          <w:szCs w:val="20"/>
        </w:rPr>
      </w:pPr>
      <w:r w:rsidRPr="008F0DB8">
        <w:rPr>
          <w:sz w:val="20"/>
          <w:szCs w:val="20"/>
          <w:lang w:val="en-US"/>
        </w:rPr>
        <w:t>E</w:t>
      </w:r>
      <w:r w:rsidRPr="000C4E11">
        <w:rPr>
          <w:sz w:val="20"/>
          <w:szCs w:val="20"/>
        </w:rPr>
        <w:t>-</w:t>
      </w:r>
      <w:r w:rsidRPr="008F0DB8">
        <w:rPr>
          <w:sz w:val="20"/>
          <w:szCs w:val="20"/>
          <w:lang w:val="en-US"/>
        </w:rPr>
        <w:t>mail</w:t>
      </w:r>
      <w:r w:rsidRPr="000C4E11">
        <w:rPr>
          <w:sz w:val="20"/>
          <w:szCs w:val="20"/>
        </w:rPr>
        <w:t xml:space="preserve">: </w:t>
      </w:r>
      <w:hyperlink r:id="rId50" w:history="1">
        <w:r w:rsidRPr="008F0DB8">
          <w:rPr>
            <w:rStyle w:val="ac"/>
            <w:color w:val="auto"/>
            <w:sz w:val="20"/>
            <w:szCs w:val="20"/>
            <w:u w:val="none"/>
            <w:lang w:val="en-US"/>
          </w:rPr>
          <w:t>rector</w:t>
        </w:r>
        <w:r w:rsidRPr="000C4E11">
          <w:rPr>
            <w:rStyle w:val="ac"/>
            <w:color w:val="auto"/>
            <w:sz w:val="20"/>
            <w:szCs w:val="20"/>
            <w:u w:val="none"/>
          </w:rPr>
          <w:t>_</w:t>
        </w:r>
        <w:r w:rsidRPr="008F0DB8">
          <w:rPr>
            <w:rStyle w:val="ac"/>
            <w:color w:val="auto"/>
            <w:sz w:val="20"/>
            <w:szCs w:val="20"/>
            <w:u w:val="none"/>
            <w:lang w:val="en-US"/>
          </w:rPr>
          <w:t>daat</w:t>
        </w:r>
        <w:r w:rsidRPr="000C4E11">
          <w:rPr>
            <w:rStyle w:val="ac"/>
            <w:color w:val="auto"/>
            <w:sz w:val="20"/>
            <w:szCs w:val="20"/>
            <w:u w:val="none"/>
          </w:rPr>
          <w:t>@</w:t>
        </w:r>
        <w:r w:rsidRPr="008F0DB8">
          <w:rPr>
            <w:rStyle w:val="ac"/>
            <w:color w:val="auto"/>
            <w:sz w:val="20"/>
            <w:szCs w:val="20"/>
            <w:u w:val="none"/>
            <w:lang w:val="en-US"/>
          </w:rPr>
          <w:t>mail</w:t>
        </w:r>
        <w:r w:rsidRPr="000C4E11">
          <w:rPr>
            <w:rStyle w:val="ac"/>
            <w:color w:val="auto"/>
            <w:sz w:val="20"/>
            <w:szCs w:val="20"/>
            <w:u w:val="none"/>
          </w:rPr>
          <w:t>.</w:t>
        </w:r>
        <w:r w:rsidRPr="008F0DB8">
          <w:rPr>
            <w:rStyle w:val="ac"/>
            <w:color w:val="auto"/>
            <w:sz w:val="20"/>
            <w:szCs w:val="20"/>
            <w:u w:val="none"/>
            <w:lang w:val="en-US"/>
          </w:rPr>
          <w:t>ru</w:t>
        </w:r>
      </w:hyperlink>
      <w:r w:rsidRPr="000C4E11">
        <w:rPr>
          <w:sz w:val="20"/>
          <w:szCs w:val="20"/>
        </w:rPr>
        <w:t xml:space="preserve">, </w:t>
      </w:r>
      <w:hyperlink r:id="rId51" w:history="1">
        <w:r w:rsidRPr="008F0DB8">
          <w:rPr>
            <w:rStyle w:val="ac"/>
            <w:color w:val="auto"/>
            <w:sz w:val="20"/>
            <w:szCs w:val="20"/>
            <w:u w:val="none"/>
            <w:lang w:val="en-US"/>
          </w:rPr>
          <w:t>engirina</w:t>
        </w:r>
        <w:r w:rsidRPr="000C4E11">
          <w:rPr>
            <w:rStyle w:val="ac"/>
            <w:color w:val="auto"/>
            <w:sz w:val="20"/>
            <w:szCs w:val="20"/>
            <w:u w:val="none"/>
          </w:rPr>
          <w:t>5@</w:t>
        </w:r>
        <w:r w:rsidRPr="008F0DB8">
          <w:rPr>
            <w:rStyle w:val="ac"/>
            <w:color w:val="auto"/>
            <w:sz w:val="20"/>
            <w:szCs w:val="20"/>
            <w:u w:val="none"/>
            <w:lang w:val="en-US"/>
          </w:rPr>
          <w:t>gmail</w:t>
        </w:r>
        <w:r w:rsidRPr="000C4E11">
          <w:rPr>
            <w:rStyle w:val="ac"/>
            <w:color w:val="auto"/>
            <w:sz w:val="20"/>
            <w:szCs w:val="20"/>
            <w:u w:val="none"/>
          </w:rPr>
          <w:t>.</w:t>
        </w:r>
        <w:r w:rsidRPr="008F0DB8">
          <w:rPr>
            <w:rStyle w:val="ac"/>
            <w:color w:val="auto"/>
            <w:sz w:val="20"/>
            <w:szCs w:val="20"/>
            <w:u w:val="none"/>
            <w:lang w:val="en-US"/>
          </w:rPr>
          <w:t>com</w:t>
        </w:r>
      </w:hyperlink>
    </w:p>
    <w:p w:rsidR="00D92835" w:rsidRPr="00AB37D9" w:rsidRDefault="00BE4FEE" w:rsidP="00E12C86">
      <w:pPr>
        <w:tabs>
          <w:tab w:val="left" w:pos="0"/>
          <w:tab w:val="left" w:pos="1134"/>
        </w:tabs>
        <w:rPr>
          <w:sz w:val="20"/>
          <w:szCs w:val="20"/>
          <w:lang w:val="en-US"/>
        </w:rPr>
      </w:pPr>
      <w:r w:rsidRPr="00AB37D9">
        <w:rPr>
          <w:sz w:val="20"/>
          <w:szCs w:val="20"/>
          <w:lang w:val="en-US"/>
        </w:rPr>
        <w:t>___________________________________________________________________________</w:t>
      </w:r>
      <w:r w:rsidR="00E12C86">
        <w:rPr>
          <w:sz w:val="20"/>
          <w:szCs w:val="20"/>
          <w:lang w:val="en-US"/>
        </w:rPr>
        <w:t>____</w:t>
      </w:r>
      <w:r w:rsidRPr="00AB37D9">
        <w:rPr>
          <w:sz w:val="20"/>
          <w:szCs w:val="20"/>
          <w:lang w:val="en-US"/>
        </w:rPr>
        <w:t>_________</w:t>
      </w:r>
    </w:p>
    <w:p w:rsidR="00AB37D9" w:rsidRPr="00722A2A" w:rsidRDefault="00722A2A" w:rsidP="00AB37D9">
      <w:pPr>
        <w:rPr>
          <w:color w:val="212121"/>
          <w:shd w:val="clear" w:color="auto" w:fill="FFFFFF"/>
          <w:lang w:val="en-US"/>
        </w:rPr>
      </w:pPr>
      <w:r w:rsidRPr="00722A2A">
        <w:rPr>
          <w:lang w:val="en-US"/>
        </w:rPr>
        <w:t xml:space="preserve">V.A. KORCHAGIN, </w:t>
      </w:r>
      <w:r w:rsidRPr="00722A2A">
        <w:rPr>
          <w:color w:val="212121"/>
          <w:shd w:val="clear" w:color="auto" w:fill="FFFFFF"/>
          <w:lang w:val="en-US"/>
        </w:rPr>
        <w:t xml:space="preserve">I.P. ENGLESI </w:t>
      </w:r>
    </w:p>
    <w:p w:rsidR="00BE4FEE" w:rsidRPr="0033010E" w:rsidRDefault="00BE4FEE" w:rsidP="00AB37D9">
      <w:pPr>
        <w:rPr>
          <w:b/>
          <w:color w:val="222222"/>
          <w:sz w:val="16"/>
          <w:szCs w:val="16"/>
          <w:shd w:val="clear" w:color="auto" w:fill="FFFFFF"/>
          <w:lang w:val="en-US"/>
        </w:rPr>
      </w:pPr>
    </w:p>
    <w:p w:rsidR="00BE4FEE" w:rsidRPr="00647030" w:rsidRDefault="00BE4FEE" w:rsidP="00AB37D9">
      <w:pPr>
        <w:rPr>
          <w:b/>
          <w:sz w:val="28"/>
          <w:szCs w:val="28"/>
          <w:lang w:val="en-US"/>
        </w:rPr>
      </w:pPr>
      <w:r w:rsidRPr="00647030">
        <w:rPr>
          <w:b/>
          <w:color w:val="222222"/>
          <w:sz w:val="28"/>
          <w:szCs w:val="28"/>
          <w:shd w:val="clear" w:color="auto" w:fill="FFFFFF"/>
          <w:lang w:val="en-US"/>
        </w:rPr>
        <w:t>ANALYSIS OF SAFETY ASSESSMENT METHODS OF ROAD TRAFFIC SAFETY WITH THE ACCOUNT OF THE HUMAN FACTOR</w:t>
      </w:r>
    </w:p>
    <w:p w:rsidR="00BE4FEE" w:rsidRPr="0033010E" w:rsidRDefault="00BE4FEE" w:rsidP="00AB37D9">
      <w:pPr>
        <w:jc w:val="both"/>
        <w:rPr>
          <w:i/>
          <w:sz w:val="16"/>
          <w:szCs w:val="16"/>
          <w:lang w:val="en-US"/>
        </w:rPr>
      </w:pPr>
    </w:p>
    <w:p w:rsidR="00BE4FEE" w:rsidRDefault="00BE4FEE" w:rsidP="00BE4FEE">
      <w:pPr>
        <w:ind w:left="709" w:right="852" w:firstLine="567"/>
        <w:jc w:val="both"/>
        <w:rPr>
          <w:rFonts w:ascii="Arial" w:hAnsi="Arial" w:cs="Arial"/>
          <w:color w:val="222222"/>
          <w:sz w:val="19"/>
          <w:szCs w:val="19"/>
          <w:shd w:val="clear" w:color="auto" w:fill="FFFFFF"/>
          <w:lang w:val="en-US"/>
        </w:rPr>
      </w:pPr>
      <w:r w:rsidRPr="00647030">
        <w:rPr>
          <w:i/>
          <w:color w:val="222222"/>
          <w:sz w:val="20"/>
          <w:szCs w:val="20"/>
          <w:shd w:val="clear" w:color="auto" w:fill="FFFFFF"/>
          <w:lang w:val="en-US"/>
        </w:rPr>
        <w:t>The article analyzes the methods for assessing the state of accidents and conflict situations, as well as the influence of the human factor on the accident rate parameters for further development of theoretical and applied methods for selecting the safest route of the dangerous goods transport</w:t>
      </w:r>
      <w:r w:rsidRPr="00647030">
        <w:rPr>
          <w:i/>
          <w:color w:val="222222"/>
          <w:sz w:val="20"/>
          <w:szCs w:val="20"/>
          <w:shd w:val="clear" w:color="auto" w:fill="FFFFFF"/>
          <w:lang w:val="en-US"/>
        </w:rPr>
        <w:t>a</w:t>
      </w:r>
      <w:r w:rsidRPr="00647030">
        <w:rPr>
          <w:i/>
          <w:color w:val="222222"/>
          <w:sz w:val="20"/>
          <w:szCs w:val="20"/>
          <w:shd w:val="clear" w:color="auto" w:fill="FFFFFF"/>
          <w:lang w:val="en-US"/>
        </w:rPr>
        <w:t>tion route, taking into account the functional state of the driver, consequences of accidents during the transport of such goods.</w:t>
      </w:r>
    </w:p>
    <w:p w:rsidR="00BE4FEE" w:rsidRPr="00D95E91" w:rsidRDefault="00BE4FEE" w:rsidP="00BE4FEE">
      <w:pPr>
        <w:ind w:left="709" w:right="852" w:firstLine="567"/>
        <w:jc w:val="both"/>
        <w:rPr>
          <w:i/>
          <w:sz w:val="20"/>
          <w:szCs w:val="20"/>
          <w:lang w:val="en-US"/>
        </w:rPr>
      </w:pPr>
      <w:r w:rsidRPr="00D95E91">
        <w:rPr>
          <w:b/>
          <w:i/>
          <w:sz w:val="20"/>
          <w:szCs w:val="20"/>
          <w:lang w:val="en-US"/>
        </w:rPr>
        <w:t>Keywords:</w:t>
      </w:r>
      <w:r w:rsidRPr="00D95E91">
        <w:rPr>
          <w:i/>
          <w:sz w:val="20"/>
          <w:szCs w:val="20"/>
          <w:lang w:val="en-US"/>
        </w:rPr>
        <w:t xml:space="preserve"> accident rate, road traffic accident, driver reaction time.</w:t>
      </w:r>
    </w:p>
    <w:p w:rsidR="00BE4FEE" w:rsidRPr="0033010E" w:rsidRDefault="00BE4FEE" w:rsidP="00321701">
      <w:pPr>
        <w:pStyle w:val="aa"/>
        <w:spacing w:after="0"/>
        <w:ind w:firstLine="697"/>
        <w:jc w:val="both"/>
        <w:rPr>
          <w:sz w:val="16"/>
          <w:szCs w:val="16"/>
          <w:lang w:val="en-US"/>
        </w:rPr>
      </w:pPr>
    </w:p>
    <w:p w:rsidR="00BE4FEE" w:rsidRPr="00541734" w:rsidRDefault="00BE4FEE" w:rsidP="00BE4FEE">
      <w:pPr>
        <w:pStyle w:val="aa"/>
        <w:spacing w:after="0"/>
        <w:rPr>
          <w:b/>
          <w:lang w:val="en-US"/>
        </w:rPr>
      </w:pPr>
      <w:r w:rsidRPr="00BE4FEE">
        <w:rPr>
          <w:b/>
          <w:lang w:val="en-US"/>
        </w:rPr>
        <w:t>BIBLIOGRAPHY</w:t>
      </w:r>
    </w:p>
    <w:p w:rsidR="00756FC0" w:rsidRPr="0033010E" w:rsidRDefault="00756FC0" w:rsidP="002D3764">
      <w:pPr>
        <w:pStyle w:val="aa"/>
        <w:spacing w:after="0"/>
        <w:rPr>
          <w:b/>
          <w:sz w:val="16"/>
          <w:szCs w:val="16"/>
          <w:lang w:val="en-US"/>
        </w:rPr>
      </w:pPr>
    </w:p>
    <w:p w:rsidR="00756FC0" w:rsidRPr="00756FC0" w:rsidRDefault="00756FC0" w:rsidP="002D3764">
      <w:pPr>
        <w:pStyle w:val="aa"/>
        <w:spacing w:after="0"/>
        <w:ind w:firstLine="697"/>
        <w:jc w:val="both"/>
        <w:rPr>
          <w:sz w:val="20"/>
          <w:szCs w:val="20"/>
          <w:lang w:val="en-US"/>
        </w:rPr>
      </w:pPr>
      <w:r w:rsidRPr="00756FC0">
        <w:rPr>
          <w:sz w:val="20"/>
          <w:szCs w:val="20"/>
          <w:lang w:val="en-US"/>
        </w:rPr>
        <w:lastRenderedPageBreak/>
        <w:t>1. Konoplyanko, V.I. Organizatsiya i bezopasnost` dorozhnogo dvizheniya [Tekst] / V.I. Konoplyanko. - M.: MADI, 1983. - 240 s.</w:t>
      </w:r>
    </w:p>
    <w:p w:rsidR="00756FC0" w:rsidRPr="00756FC0" w:rsidRDefault="00756FC0" w:rsidP="002D3764">
      <w:pPr>
        <w:pStyle w:val="aa"/>
        <w:spacing w:after="0"/>
        <w:ind w:firstLine="697"/>
        <w:jc w:val="both"/>
        <w:rPr>
          <w:sz w:val="20"/>
          <w:szCs w:val="20"/>
          <w:lang w:val="en-US"/>
        </w:rPr>
      </w:pPr>
      <w:r w:rsidRPr="00756FC0">
        <w:rPr>
          <w:sz w:val="20"/>
          <w:szCs w:val="20"/>
          <w:lang w:val="en-US"/>
        </w:rPr>
        <w:t>2. Konoplyanko, V.I. Organizatsiya i bezopasnost` dorozhnogo dvizheniya [Tekst]: uchebnik dlya VUZov / V.I. Konoplyanko - M.: Transport, 1991. - 183 s.</w:t>
      </w:r>
    </w:p>
    <w:p w:rsidR="00756FC0" w:rsidRPr="00756FC0" w:rsidRDefault="00756FC0" w:rsidP="002D3764">
      <w:pPr>
        <w:pStyle w:val="aa"/>
        <w:spacing w:after="0"/>
        <w:ind w:firstLine="697"/>
        <w:jc w:val="both"/>
        <w:rPr>
          <w:sz w:val="20"/>
          <w:szCs w:val="20"/>
          <w:lang w:val="en-US"/>
        </w:rPr>
      </w:pPr>
      <w:r w:rsidRPr="00756FC0">
        <w:rPr>
          <w:sz w:val="20"/>
          <w:szCs w:val="20"/>
          <w:lang w:val="en-US"/>
        </w:rPr>
        <w:t>3. Klinkovshteyn, G.I. Organizatsiya dorozhnogo dvizheniya [Tekst]: uchebnik dlya avt.-dor. VUZov i fak. / G.I. Klinkovshteyn - M.: Transport, 1982. - 246 s.</w:t>
      </w:r>
    </w:p>
    <w:p w:rsidR="00756FC0" w:rsidRPr="00756FC0" w:rsidRDefault="00756FC0" w:rsidP="002D3764">
      <w:pPr>
        <w:pStyle w:val="aa"/>
        <w:spacing w:after="0"/>
        <w:ind w:firstLine="697"/>
        <w:jc w:val="both"/>
        <w:rPr>
          <w:sz w:val="20"/>
          <w:szCs w:val="20"/>
          <w:lang w:val="en-US"/>
        </w:rPr>
      </w:pPr>
      <w:r w:rsidRPr="00756FC0">
        <w:rPr>
          <w:sz w:val="20"/>
          <w:szCs w:val="20"/>
          <w:lang w:val="en-US"/>
        </w:rPr>
        <w:t>4. Klinkovshteyn, G.I. Organizatsiya dorozhnogo dvizheniya [Tekst]: uchebnik dlya VUZov. / G.I. Klinkov-shteyn, M.B. Afanas`ev // 5-e izdanie, pererab i dop. - M.: Transport, 2001. - 247 s.</w:t>
      </w:r>
    </w:p>
    <w:p w:rsidR="00756FC0" w:rsidRPr="00756FC0" w:rsidRDefault="00756FC0" w:rsidP="002D3764">
      <w:pPr>
        <w:pStyle w:val="aa"/>
        <w:spacing w:after="0"/>
        <w:ind w:firstLine="697"/>
        <w:jc w:val="both"/>
        <w:rPr>
          <w:sz w:val="20"/>
          <w:szCs w:val="20"/>
          <w:lang w:val="en-US"/>
        </w:rPr>
      </w:pPr>
      <w:r w:rsidRPr="00756FC0">
        <w:rPr>
          <w:sz w:val="20"/>
          <w:szCs w:val="20"/>
          <w:lang w:val="en-US"/>
        </w:rPr>
        <w:t>5. Babkov, V.F. Dorozhnye usloviya i bezopasnost` dvizheniya [Tekst] / V.F. Babkov. - M.: Transport, 1974. - 189 s.</w:t>
      </w:r>
    </w:p>
    <w:p w:rsidR="00756FC0" w:rsidRPr="00756FC0" w:rsidRDefault="00756FC0" w:rsidP="002D3764">
      <w:pPr>
        <w:pStyle w:val="aa"/>
        <w:spacing w:after="0"/>
        <w:ind w:firstLine="697"/>
        <w:jc w:val="both"/>
        <w:rPr>
          <w:sz w:val="20"/>
          <w:szCs w:val="20"/>
          <w:lang w:val="en-US"/>
        </w:rPr>
      </w:pPr>
      <w:r w:rsidRPr="00756FC0">
        <w:rPr>
          <w:sz w:val="20"/>
          <w:szCs w:val="20"/>
          <w:lang w:val="en-US"/>
        </w:rPr>
        <w:t>6. Babkov, V.F. Dorozhnye usloviya i bezopasnost` dvizheniya [Tekst] / V.F. Babkov. - M.: Transport, 1982.</w:t>
      </w:r>
    </w:p>
    <w:p w:rsidR="00756FC0" w:rsidRPr="00756FC0" w:rsidRDefault="00756FC0" w:rsidP="002D3764">
      <w:pPr>
        <w:pStyle w:val="aa"/>
        <w:spacing w:after="0"/>
        <w:ind w:firstLine="697"/>
        <w:jc w:val="both"/>
        <w:rPr>
          <w:sz w:val="20"/>
          <w:szCs w:val="20"/>
          <w:lang w:val="en-US"/>
        </w:rPr>
      </w:pPr>
      <w:r w:rsidRPr="00756FC0">
        <w:rPr>
          <w:sz w:val="20"/>
          <w:szCs w:val="20"/>
          <w:lang w:val="en-US"/>
        </w:rPr>
        <w:t>7. Babkov, V.F. Dorozhnye usloviya i bezopasnost` dorozhnogo dvizheniya [Tekst] / V.F. Babkov. - M.: Transport, 1993. - 271 s.</w:t>
      </w:r>
    </w:p>
    <w:p w:rsidR="00756FC0" w:rsidRPr="00756FC0" w:rsidRDefault="00756FC0" w:rsidP="002D3764">
      <w:pPr>
        <w:pStyle w:val="aa"/>
        <w:spacing w:after="0"/>
        <w:ind w:firstLine="697"/>
        <w:jc w:val="both"/>
        <w:rPr>
          <w:sz w:val="20"/>
          <w:szCs w:val="20"/>
          <w:lang w:val="en-US"/>
        </w:rPr>
      </w:pPr>
      <w:r w:rsidRPr="00756FC0">
        <w:rPr>
          <w:sz w:val="20"/>
          <w:szCs w:val="20"/>
          <w:lang w:val="en-US"/>
        </w:rPr>
        <w:t>8. Eremin, V.M. Otsenka bezopasnosti dvizheniya na avtomobil`nykh dorogakh metodom konfliktnykh si-tuatsiy [Tekst] / V.M. Eremin, A.I. Dolzhikov // Trudy MADI. - 1987. - S. 512.</w:t>
      </w:r>
    </w:p>
    <w:p w:rsidR="00756FC0" w:rsidRPr="00756FC0" w:rsidRDefault="00756FC0" w:rsidP="002D3764">
      <w:pPr>
        <w:pStyle w:val="aa"/>
        <w:spacing w:after="0"/>
        <w:ind w:firstLine="697"/>
        <w:jc w:val="both"/>
        <w:rPr>
          <w:sz w:val="20"/>
          <w:szCs w:val="20"/>
          <w:lang w:val="en-US"/>
        </w:rPr>
      </w:pPr>
      <w:r w:rsidRPr="00756FC0">
        <w:rPr>
          <w:sz w:val="20"/>
          <w:szCs w:val="20"/>
          <w:lang w:val="en-US"/>
        </w:rPr>
        <w:t>9.Shestokas, V.V. Konfliktnye situatsii i bezopasnost` dvizheniya v gorodakh [Tekst] / V.V. Shetokas, D.S. Samoylov. - M.: Transport, 1987. - 207 s.</w:t>
      </w:r>
    </w:p>
    <w:p w:rsidR="00756FC0" w:rsidRPr="00756FC0" w:rsidRDefault="00756FC0" w:rsidP="002D3764">
      <w:pPr>
        <w:pStyle w:val="aa"/>
        <w:spacing w:after="0"/>
        <w:ind w:firstLine="697"/>
        <w:jc w:val="both"/>
        <w:rPr>
          <w:sz w:val="20"/>
          <w:szCs w:val="20"/>
          <w:lang w:val="en-US"/>
        </w:rPr>
      </w:pPr>
      <w:r w:rsidRPr="00756FC0">
        <w:rPr>
          <w:sz w:val="20"/>
          <w:szCs w:val="20"/>
          <w:lang w:val="en-US"/>
        </w:rPr>
        <w:t>10. Asmussen E.(Ed). International calibration study of traffic conflicts techniques. NATO ASI Series F: Com-puter and System Sciences, Springer-Ver lag, Berlin, v.5, 1984.</w:t>
      </w:r>
    </w:p>
    <w:p w:rsidR="00756FC0" w:rsidRPr="00756FC0" w:rsidRDefault="00756FC0" w:rsidP="002D3764">
      <w:pPr>
        <w:pStyle w:val="aa"/>
        <w:spacing w:after="0"/>
        <w:ind w:firstLine="697"/>
        <w:jc w:val="both"/>
        <w:rPr>
          <w:sz w:val="20"/>
          <w:szCs w:val="20"/>
          <w:lang w:val="en-US"/>
        </w:rPr>
      </w:pPr>
      <w:r w:rsidRPr="00756FC0">
        <w:rPr>
          <w:sz w:val="20"/>
          <w:szCs w:val="20"/>
          <w:lang w:val="en-US"/>
        </w:rPr>
        <w:t>11. Evtyukov, S.A. Dorozhno-transportnye proisshestviya: rassledovanie, rekonstruktsiya, ekspertiza [Tekst] / S.A. Evtyukov, YA.V. Vasil`ev - M. : Transport, 2008. - 238 s.</w:t>
      </w:r>
    </w:p>
    <w:p w:rsidR="00756FC0" w:rsidRPr="00756FC0" w:rsidRDefault="00756FC0" w:rsidP="002D3764">
      <w:pPr>
        <w:pStyle w:val="aa"/>
        <w:spacing w:after="0"/>
        <w:ind w:firstLine="697"/>
        <w:jc w:val="both"/>
        <w:rPr>
          <w:sz w:val="20"/>
          <w:szCs w:val="20"/>
          <w:lang w:val="en-US"/>
        </w:rPr>
      </w:pPr>
      <w:r w:rsidRPr="00756FC0">
        <w:rPr>
          <w:sz w:val="20"/>
          <w:szCs w:val="20"/>
          <w:lang w:val="en-US"/>
        </w:rPr>
        <w:t>12. Klinkovshteyn, G.I. Organizatsiya dorozhnogo dvizheniya [Tekst]: uchebnik dlya avt.-dor. VUZov i fak. / G.I. Klinkovshteyn. - M.: Transport, 1982. - 246 s.</w:t>
      </w:r>
    </w:p>
    <w:p w:rsidR="00756FC0" w:rsidRPr="00756FC0" w:rsidRDefault="00756FC0" w:rsidP="002D3764">
      <w:pPr>
        <w:pStyle w:val="aa"/>
        <w:spacing w:after="0"/>
        <w:ind w:firstLine="697"/>
        <w:jc w:val="both"/>
        <w:rPr>
          <w:sz w:val="20"/>
          <w:szCs w:val="20"/>
          <w:lang w:val="en-US"/>
        </w:rPr>
      </w:pPr>
      <w:r w:rsidRPr="00756FC0">
        <w:rPr>
          <w:sz w:val="20"/>
          <w:szCs w:val="20"/>
          <w:lang w:val="en-US"/>
        </w:rPr>
        <w:t>13. Klinkovshteyn, G.I. Organizatsiya dorozhnogo dvizheniya [Tekst]: uchebnik dlya VUZov. / G.I. Kli</w:t>
      </w:r>
      <w:r w:rsidRPr="00756FC0">
        <w:rPr>
          <w:sz w:val="20"/>
          <w:szCs w:val="20"/>
          <w:lang w:val="en-US"/>
        </w:rPr>
        <w:t>n</w:t>
      </w:r>
      <w:r w:rsidRPr="00756FC0">
        <w:rPr>
          <w:sz w:val="20"/>
          <w:szCs w:val="20"/>
          <w:lang w:val="en-US"/>
        </w:rPr>
        <w:t>kovshteyn, M.B. Afanas`ev. - 5-e izdanie, pererab i dop. - M.: Transport, 2001. - 247 s.</w:t>
      </w:r>
    </w:p>
    <w:p w:rsidR="00756FC0" w:rsidRPr="00756FC0" w:rsidRDefault="00756FC0" w:rsidP="002D3764">
      <w:pPr>
        <w:pStyle w:val="aa"/>
        <w:spacing w:after="0"/>
        <w:ind w:firstLine="697"/>
        <w:jc w:val="both"/>
        <w:rPr>
          <w:sz w:val="20"/>
          <w:szCs w:val="20"/>
          <w:lang w:val="en-US"/>
        </w:rPr>
      </w:pPr>
      <w:r w:rsidRPr="00756FC0">
        <w:rPr>
          <w:sz w:val="20"/>
          <w:szCs w:val="20"/>
          <w:lang w:val="en-US"/>
        </w:rPr>
        <w:t>14. Rotenberg, R.V. Osnovy nadiozhnosti sistemy voditel`-avtomobil`-doroga-sreda [Tekst] / R.V. Ro-tenberg. - M.: Mashinostroenie, 1986. - 216 s.</w:t>
      </w:r>
    </w:p>
    <w:p w:rsidR="00756FC0" w:rsidRPr="00756FC0" w:rsidRDefault="00756FC0" w:rsidP="002D3764">
      <w:pPr>
        <w:pStyle w:val="aa"/>
        <w:spacing w:after="0"/>
        <w:ind w:firstLine="697"/>
        <w:jc w:val="both"/>
        <w:rPr>
          <w:sz w:val="20"/>
          <w:szCs w:val="20"/>
          <w:lang w:val="en-US"/>
        </w:rPr>
      </w:pPr>
      <w:r w:rsidRPr="00756FC0">
        <w:rPr>
          <w:sz w:val="20"/>
          <w:szCs w:val="20"/>
          <w:lang w:val="en-US"/>
        </w:rPr>
        <w:t>15. ZHivopistsev, I.F. Otsenka stepeni riska vozniknoveniya DTP dlya vyyavleniya potentsial`no opasnykh uchastkov dorog [Tekst] / I.F. ZHivopistsev // Trudy GP ROSDORNII. - 2000. - S. 57-59.</w:t>
      </w:r>
    </w:p>
    <w:p w:rsidR="00756FC0" w:rsidRPr="00756FC0" w:rsidRDefault="00756FC0" w:rsidP="002D3764">
      <w:pPr>
        <w:pStyle w:val="aa"/>
        <w:spacing w:after="0"/>
        <w:ind w:firstLine="697"/>
        <w:jc w:val="both"/>
        <w:rPr>
          <w:sz w:val="20"/>
          <w:szCs w:val="20"/>
          <w:lang w:val="en-US"/>
        </w:rPr>
      </w:pPr>
      <w:r w:rsidRPr="00756FC0">
        <w:rPr>
          <w:sz w:val="20"/>
          <w:szCs w:val="20"/>
          <w:lang w:val="en-US"/>
        </w:rPr>
        <w:t>16. Divochkin, O.A. Nekotorye voprosy obespecheniya bezopasnosti dvizheniya na avtomobil`nykh doro-gakh [Tekst]: dis. … kand. tekhn. nauk / O.A. Divochkin. - M., 1968. - 323 s.</w:t>
      </w:r>
    </w:p>
    <w:p w:rsidR="00AC4AEC" w:rsidRPr="00AC4AEC" w:rsidRDefault="00AC4AEC" w:rsidP="002D3764">
      <w:pPr>
        <w:pStyle w:val="aa"/>
        <w:spacing w:after="0"/>
        <w:ind w:firstLine="697"/>
        <w:jc w:val="both"/>
        <w:rPr>
          <w:sz w:val="20"/>
          <w:szCs w:val="20"/>
          <w:lang w:val="en-US"/>
        </w:rPr>
      </w:pPr>
      <w:r w:rsidRPr="00AC4AEC">
        <w:rPr>
          <w:sz w:val="20"/>
          <w:szCs w:val="20"/>
          <w:lang w:val="en-US"/>
        </w:rPr>
        <w:t>17. Novikov, A.N., Analiz vliyaniya tekhnicheskikh neispravnostey transportnykh sredstv na uroven` do-rozhnoy bezopasnosti [Tekst] / A.N. Novikov, M.V. Kulev, A.V. Kulev // Mir transporta i tekhnologicheskikh mashin. - 2010. - №1(28). - S. 8-11.</w:t>
      </w:r>
    </w:p>
    <w:p w:rsidR="00756FC0" w:rsidRPr="00756FC0" w:rsidRDefault="00756FC0" w:rsidP="002D3764">
      <w:pPr>
        <w:pStyle w:val="aa"/>
        <w:spacing w:after="0"/>
        <w:ind w:firstLine="697"/>
        <w:jc w:val="both"/>
        <w:rPr>
          <w:sz w:val="20"/>
          <w:szCs w:val="20"/>
          <w:lang w:val="en-US"/>
        </w:rPr>
      </w:pPr>
      <w:r w:rsidRPr="00756FC0">
        <w:rPr>
          <w:sz w:val="20"/>
          <w:szCs w:val="20"/>
          <w:lang w:val="en-US"/>
        </w:rPr>
        <w:t>1</w:t>
      </w:r>
      <w:r w:rsidR="0033010E" w:rsidRPr="0033010E">
        <w:rPr>
          <w:sz w:val="20"/>
          <w:szCs w:val="20"/>
          <w:lang w:val="en-US"/>
        </w:rPr>
        <w:t>8</w:t>
      </w:r>
      <w:r w:rsidRPr="00756FC0">
        <w:rPr>
          <w:sz w:val="20"/>
          <w:szCs w:val="20"/>
          <w:lang w:val="en-US"/>
        </w:rPr>
        <w:t>. Vengerov, I.A. Metodika otsenki i rascheta normativov sotsial`no-ekonomicheskogo ushcherba ot do-rozhno-transportnykh proisshestviy R-03112199-0502-00 [Tekst] / I.A. Vengerov, A.P. YUrov, O.YU. Matantsev i dr. - M.: TRANSKONSALTING, 2001. - 50 s.</w:t>
      </w:r>
    </w:p>
    <w:p w:rsidR="00756FC0" w:rsidRPr="00756FC0" w:rsidRDefault="0033010E" w:rsidP="002D3764">
      <w:pPr>
        <w:pStyle w:val="aa"/>
        <w:spacing w:after="0"/>
        <w:ind w:firstLine="697"/>
        <w:jc w:val="both"/>
        <w:rPr>
          <w:sz w:val="20"/>
          <w:szCs w:val="20"/>
          <w:lang w:val="en-US"/>
        </w:rPr>
      </w:pPr>
      <w:r>
        <w:rPr>
          <w:sz w:val="20"/>
          <w:szCs w:val="20"/>
          <w:lang w:val="en-US"/>
        </w:rPr>
        <w:t>1</w:t>
      </w:r>
      <w:r w:rsidRPr="0033010E">
        <w:rPr>
          <w:sz w:val="20"/>
          <w:szCs w:val="20"/>
          <w:lang w:val="en-US"/>
        </w:rPr>
        <w:t>9</w:t>
      </w:r>
      <w:r w:rsidR="00756FC0" w:rsidRPr="00756FC0">
        <w:rPr>
          <w:sz w:val="20"/>
          <w:szCs w:val="20"/>
          <w:lang w:val="en-US"/>
        </w:rPr>
        <w:t>. Divochkin, O.A. Utochnenie raschetnykh pokazateley poter` ot dorozhno-transportnykh proisshestviy [Tekst] / O.A. Divochkin // Nauchnye trudy. - M.: MADI. - 1979. - Vyp. 164. - S. 111-116.</w:t>
      </w:r>
    </w:p>
    <w:p w:rsidR="00756FC0" w:rsidRPr="00756FC0" w:rsidRDefault="0033010E" w:rsidP="002D3764">
      <w:pPr>
        <w:pStyle w:val="aa"/>
        <w:spacing w:after="0"/>
        <w:ind w:firstLine="697"/>
        <w:jc w:val="both"/>
        <w:rPr>
          <w:sz w:val="20"/>
          <w:szCs w:val="20"/>
          <w:lang w:val="en-US"/>
        </w:rPr>
      </w:pPr>
      <w:r w:rsidRPr="0033010E">
        <w:rPr>
          <w:sz w:val="20"/>
          <w:szCs w:val="20"/>
          <w:lang w:val="en-US"/>
        </w:rPr>
        <w:t>20</w:t>
      </w:r>
      <w:r w:rsidR="00756FC0" w:rsidRPr="00756FC0">
        <w:rPr>
          <w:sz w:val="20"/>
          <w:szCs w:val="20"/>
          <w:lang w:val="en-US"/>
        </w:rPr>
        <w:t>. Purkin, V.I. Osobennosti ucheta rezhimov bezopasnosti dvizheniya pri proektirovanii mostovykh perekh</w:t>
      </w:r>
      <w:r w:rsidR="00756FC0" w:rsidRPr="00756FC0">
        <w:rPr>
          <w:sz w:val="20"/>
          <w:szCs w:val="20"/>
          <w:lang w:val="en-US"/>
        </w:rPr>
        <w:t>o</w:t>
      </w:r>
      <w:r w:rsidR="00756FC0" w:rsidRPr="00756FC0">
        <w:rPr>
          <w:sz w:val="20"/>
          <w:szCs w:val="20"/>
          <w:lang w:val="en-US"/>
        </w:rPr>
        <w:t>dov [Tekst] / V.I. Purkin, YU.M. Sitnikov // Proektirovanie i stroitel`stvo avtomobil`nykh dorog. - M.: 1972. - S. 41-51.</w:t>
      </w:r>
    </w:p>
    <w:p w:rsidR="00756FC0" w:rsidRPr="00756FC0" w:rsidRDefault="0033010E" w:rsidP="002D3764">
      <w:pPr>
        <w:pStyle w:val="aa"/>
        <w:spacing w:after="0"/>
        <w:ind w:firstLine="697"/>
        <w:jc w:val="both"/>
        <w:rPr>
          <w:sz w:val="20"/>
          <w:szCs w:val="20"/>
          <w:lang w:val="en-US"/>
        </w:rPr>
      </w:pPr>
      <w:r>
        <w:rPr>
          <w:sz w:val="20"/>
          <w:szCs w:val="20"/>
          <w:lang w:val="en-US"/>
        </w:rPr>
        <w:t>2</w:t>
      </w:r>
      <w:r w:rsidRPr="0033010E">
        <w:rPr>
          <w:sz w:val="20"/>
          <w:szCs w:val="20"/>
          <w:lang w:val="en-US"/>
        </w:rPr>
        <w:t>1</w:t>
      </w:r>
      <w:r w:rsidR="00756FC0" w:rsidRPr="00756FC0">
        <w:rPr>
          <w:sz w:val="20"/>
          <w:szCs w:val="20"/>
          <w:lang w:val="en-US"/>
        </w:rPr>
        <w:t>. Kaluzhskiy, YA.A. Povyshenie bezopasnosti dvizheniya sredstvami dorozhno-patrul`noy sluzhby [Tekst] / YA.A. Kaluzhskiy, V.M. Kislyakov, I.V. Begma. - M.: Transport, 1971. - 152 s.</w:t>
      </w:r>
    </w:p>
    <w:p w:rsidR="00756FC0" w:rsidRPr="00756FC0" w:rsidRDefault="0033010E" w:rsidP="002D3764">
      <w:pPr>
        <w:pStyle w:val="aa"/>
        <w:spacing w:after="0"/>
        <w:ind w:firstLine="697"/>
        <w:jc w:val="both"/>
        <w:rPr>
          <w:sz w:val="20"/>
          <w:szCs w:val="20"/>
          <w:lang w:val="en-US"/>
        </w:rPr>
      </w:pPr>
      <w:r>
        <w:rPr>
          <w:sz w:val="20"/>
          <w:szCs w:val="20"/>
          <w:lang w:val="en-US"/>
        </w:rPr>
        <w:t>2</w:t>
      </w:r>
      <w:r w:rsidRPr="0033010E">
        <w:rPr>
          <w:sz w:val="20"/>
          <w:szCs w:val="20"/>
          <w:lang w:val="en-US"/>
        </w:rPr>
        <w:t>2</w:t>
      </w:r>
      <w:r w:rsidR="00756FC0" w:rsidRPr="00756FC0">
        <w:rPr>
          <w:sz w:val="20"/>
          <w:szCs w:val="20"/>
          <w:lang w:val="en-US"/>
        </w:rPr>
        <w:t>. Rappoport,  H.A. Die Aus bildung plangeic her Knoten punkteim Lands trassennetz. Strassen und Tiefbau [Text] / H.A. Rappoport, 1955. - №8. - R. 499-510.</w:t>
      </w:r>
    </w:p>
    <w:p w:rsidR="00756FC0" w:rsidRPr="00756FC0" w:rsidRDefault="0033010E" w:rsidP="002D3764">
      <w:pPr>
        <w:pStyle w:val="aa"/>
        <w:spacing w:after="0"/>
        <w:ind w:firstLine="697"/>
        <w:jc w:val="both"/>
        <w:rPr>
          <w:sz w:val="20"/>
          <w:szCs w:val="20"/>
          <w:lang w:val="en-US"/>
        </w:rPr>
      </w:pPr>
      <w:r>
        <w:rPr>
          <w:sz w:val="20"/>
          <w:szCs w:val="20"/>
          <w:lang w:val="en-US"/>
        </w:rPr>
        <w:t>2</w:t>
      </w:r>
      <w:r w:rsidRPr="0033010E">
        <w:rPr>
          <w:sz w:val="20"/>
          <w:szCs w:val="20"/>
          <w:lang w:val="en-US"/>
        </w:rPr>
        <w:t>3</w:t>
      </w:r>
      <w:r w:rsidR="00756FC0" w:rsidRPr="00756FC0">
        <w:rPr>
          <w:sz w:val="20"/>
          <w:szCs w:val="20"/>
          <w:lang w:val="en-US"/>
        </w:rPr>
        <w:t>. Fishel`son, M.S. Transportnaya planirovka gorodov [Tekst]: uchebnoe posobie dlya VUZov / M.S. F</w:t>
      </w:r>
      <w:r w:rsidR="00756FC0" w:rsidRPr="00756FC0">
        <w:rPr>
          <w:sz w:val="20"/>
          <w:szCs w:val="20"/>
          <w:lang w:val="en-US"/>
        </w:rPr>
        <w:t>i</w:t>
      </w:r>
      <w:r w:rsidR="00756FC0" w:rsidRPr="00756FC0">
        <w:rPr>
          <w:sz w:val="20"/>
          <w:szCs w:val="20"/>
          <w:lang w:val="en-US"/>
        </w:rPr>
        <w:t>shel`son. - M.: Vysshaya shkola, 1985. - 239 s.</w:t>
      </w:r>
    </w:p>
    <w:p w:rsidR="00756FC0" w:rsidRPr="00756FC0" w:rsidRDefault="0033010E" w:rsidP="002D3764">
      <w:pPr>
        <w:pStyle w:val="aa"/>
        <w:spacing w:after="0"/>
        <w:ind w:firstLine="697"/>
        <w:jc w:val="both"/>
        <w:rPr>
          <w:sz w:val="20"/>
          <w:szCs w:val="20"/>
          <w:lang w:val="en-US"/>
        </w:rPr>
      </w:pPr>
      <w:r>
        <w:rPr>
          <w:sz w:val="20"/>
          <w:szCs w:val="20"/>
          <w:lang w:val="en-US"/>
        </w:rPr>
        <w:t>2</w:t>
      </w:r>
      <w:r w:rsidRPr="0033010E">
        <w:rPr>
          <w:sz w:val="20"/>
          <w:szCs w:val="20"/>
          <w:lang w:val="en-US"/>
        </w:rPr>
        <w:t>4</w:t>
      </w:r>
      <w:r w:rsidR="00756FC0" w:rsidRPr="00756FC0">
        <w:rPr>
          <w:sz w:val="20"/>
          <w:szCs w:val="20"/>
          <w:lang w:val="en-US"/>
        </w:rPr>
        <w:t>. Lobanov, E.M. Transportnaya planirovka gorodov [Tekst]: uchebnik dlya studencheskikh VUZov / E.M. Lobanov. - M.: Transport, 1990. - 240 s.</w:t>
      </w:r>
    </w:p>
    <w:p w:rsidR="00756FC0" w:rsidRPr="00756FC0" w:rsidRDefault="0033010E" w:rsidP="002D3764">
      <w:pPr>
        <w:pStyle w:val="aa"/>
        <w:spacing w:after="0"/>
        <w:ind w:firstLine="697"/>
        <w:jc w:val="both"/>
        <w:rPr>
          <w:sz w:val="20"/>
          <w:szCs w:val="20"/>
          <w:lang w:val="en-US"/>
        </w:rPr>
      </w:pPr>
      <w:r>
        <w:rPr>
          <w:sz w:val="20"/>
          <w:szCs w:val="20"/>
          <w:lang w:val="en-US"/>
        </w:rPr>
        <w:t>2</w:t>
      </w:r>
      <w:r w:rsidRPr="0033010E">
        <w:rPr>
          <w:sz w:val="20"/>
          <w:szCs w:val="20"/>
          <w:lang w:val="en-US"/>
        </w:rPr>
        <w:t>5</w:t>
      </w:r>
      <w:r w:rsidR="00756FC0" w:rsidRPr="00756FC0">
        <w:rPr>
          <w:sz w:val="20"/>
          <w:szCs w:val="20"/>
          <w:lang w:val="en-US"/>
        </w:rPr>
        <w:t>. Lobanov, E.M. Proektirovanie dorog i organizatsiya dorozhnogo dvizheniya s uchiotom psikhofiziolo-gii voditelya [Tekst] / E.M. Lobanov. - M.: Transport, 1980. - 320 s.</w:t>
      </w:r>
    </w:p>
    <w:p w:rsidR="00756FC0" w:rsidRPr="0033010E" w:rsidRDefault="0033010E" w:rsidP="002D3764">
      <w:pPr>
        <w:pStyle w:val="aa"/>
        <w:spacing w:after="0"/>
        <w:ind w:firstLine="697"/>
        <w:jc w:val="both"/>
        <w:rPr>
          <w:sz w:val="20"/>
          <w:szCs w:val="20"/>
          <w:lang w:val="en-US"/>
        </w:rPr>
      </w:pPr>
      <w:r>
        <w:rPr>
          <w:sz w:val="20"/>
          <w:szCs w:val="20"/>
          <w:lang w:val="en-US"/>
        </w:rPr>
        <w:t>2</w:t>
      </w:r>
      <w:r w:rsidRPr="0033010E">
        <w:rPr>
          <w:sz w:val="20"/>
          <w:szCs w:val="20"/>
          <w:lang w:val="en-US"/>
        </w:rPr>
        <w:t>6</w:t>
      </w:r>
      <w:r w:rsidR="00756FC0" w:rsidRPr="00756FC0">
        <w:rPr>
          <w:sz w:val="20"/>
          <w:szCs w:val="20"/>
          <w:lang w:val="en-US"/>
        </w:rPr>
        <w:t>. Lobanov, E.M. Rol` chelovecheskogo faktora v organizatsii i bezopasnosti dvizheniya [Takst] / E.M. L</w:t>
      </w:r>
      <w:r w:rsidR="00756FC0" w:rsidRPr="00756FC0">
        <w:rPr>
          <w:sz w:val="20"/>
          <w:szCs w:val="20"/>
          <w:lang w:val="en-US"/>
        </w:rPr>
        <w:t>o</w:t>
      </w:r>
      <w:r w:rsidR="00756FC0" w:rsidRPr="00756FC0">
        <w:rPr>
          <w:sz w:val="20"/>
          <w:szCs w:val="20"/>
          <w:lang w:val="en-US"/>
        </w:rPr>
        <w:t>banov // Rezhim dvizheniya avtomobiley v razlichnykh dorozhnykh usloviyakh: Trudy MADI. - Vyp. 27. - M. - 1969. - S. 89-100.</w:t>
      </w:r>
    </w:p>
    <w:p w:rsidR="00AC4AEC" w:rsidRPr="0033010E" w:rsidRDefault="0033010E" w:rsidP="002D3764">
      <w:pPr>
        <w:pStyle w:val="aa"/>
        <w:spacing w:after="0"/>
        <w:ind w:firstLine="697"/>
        <w:jc w:val="both"/>
        <w:rPr>
          <w:spacing w:val="-2"/>
          <w:sz w:val="20"/>
          <w:szCs w:val="20"/>
          <w:lang w:val="en-US"/>
        </w:rPr>
      </w:pPr>
      <w:r w:rsidRPr="0033010E">
        <w:rPr>
          <w:spacing w:val="-2"/>
          <w:sz w:val="20"/>
          <w:szCs w:val="20"/>
          <w:lang w:val="en-US"/>
        </w:rPr>
        <w:t xml:space="preserve">27. </w:t>
      </w:r>
      <w:r w:rsidR="00AC4AEC" w:rsidRPr="0033010E">
        <w:rPr>
          <w:spacing w:val="-2"/>
          <w:sz w:val="20"/>
          <w:szCs w:val="20"/>
          <w:lang w:val="en-US"/>
        </w:rPr>
        <w:t>Novikov, A.N. Otsenka effektivnosti funktsionirovaniya sistemy podgotovki kadrov, svyazannykh s obesp</w:t>
      </w:r>
      <w:r w:rsidR="00AC4AEC" w:rsidRPr="0033010E">
        <w:rPr>
          <w:spacing w:val="-2"/>
          <w:sz w:val="20"/>
          <w:szCs w:val="20"/>
          <w:lang w:val="en-US"/>
        </w:rPr>
        <w:t>e</w:t>
      </w:r>
      <w:r w:rsidR="00AC4AEC" w:rsidRPr="0033010E">
        <w:rPr>
          <w:spacing w:val="-2"/>
          <w:sz w:val="20"/>
          <w:szCs w:val="20"/>
          <w:lang w:val="en-US"/>
        </w:rPr>
        <w:t>cheniem bezopasnosti dorozhnogo dvizheniya [Tekst] / A.N. Novikov, A.P. Tryastsin, YU.N. Baranov, V.I. Samusenko, A.M. Nikitin // Vestnik Bryanskogo gosudarstvennogo tekhnicheskogo universiteta. - 2014. - №4(44). - S. 188-195.</w:t>
      </w:r>
    </w:p>
    <w:p w:rsidR="00756FC0" w:rsidRPr="0033010E" w:rsidRDefault="0033010E" w:rsidP="002D3764">
      <w:pPr>
        <w:pStyle w:val="aa"/>
        <w:spacing w:after="0"/>
        <w:ind w:firstLine="697"/>
        <w:jc w:val="both"/>
        <w:rPr>
          <w:sz w:val="20"/>
          <w:szCs w:val="20"/>
          <w:lang w:val="en-US"/>
        </w:rPr>
      </w:pPr>
      <w:r w:rsidRPr="0033010E">
        <w:rPr>
          <w:sz w:val="20"/>
          <w:szCs w:val="20"/>
          <w:lang w:val="en-US"/>
        </w:rPr>
        <w:t>28</w:t>
      </w:r>
      <w:r w:rsidR="00756FC0" w:rsidRPr="0033010E">
        <w:rPr>
          <w:sz w:val="20"/>
          <w:szCs w:val="20"/>
          <w:lang w:val="en-US"/>
        </w:rPr>
        <w:t xml:space="preserve">. </w:t>
      </w:r>
      <w:r w:rsidR="00756FC0" w:rsidRPr="00756FC0">
        <w:rPr>
          <w:sz w:val="20"/>
          <w:szCs w:val="20"/>
          <w:lang w:val="en-US"/>
        </w:rPr>
        <w:t>Lobanov</w:t>
      </w:r>
      <w:r w:rsidR="00756FC0" w:rsidRPr="0033010E">
        <w:rPr>
          <w:sz w:val="20"/>
          <w:szCs w:val="20"/>
          <w:lang w:val="en-US"/>
        </w:rPr>
        <w:t xml:space="preserve">, </w:t>
      </w:r>
      <w:r w:rsidR="00756FC0" w:rsidRPr="00756FC0">
        <w:rPr>
          <w:sz w:val="20"/>
          <w:szCs w:val="20"/>
          <w:lang w:val="en-US"/>
        </w:rPr>
        <w:t>E</w:t>
      </w:r>
      <w:r w:rsidR="00756FC0" w:rsidRPr="0033010E">
        <w:rPr>
          <w:sz w:val="20"/>
          <w:szCs w:val="20"/>
          <w:lang w:val="en-US"/>
        </w:rPr>
        <w:t>.</w:t>
      </w:r>
      <w:r w:rsidR="00756FC0" w:rsidRPr="00756FC0">
        <w:rPr>
          <w:sz w:val="20"/>
          <w:szCs w:val="20"/>
          <w:lang w:val="en-US"/>
        </w:rPr>
        <w:t>M</w:t>
      </w:r>
      <w:r w:rsidR="00756FC0" w:rsidRPr="0033010E">
        <w:rPr>
          <w:sz w:val="20"/>
          <w:szCs w:val="20"/>
          <w:lang w:val="en-US"/>
        </w:rPr>
        <w:t xml:space="preserve">. </w:t>
      </w:r>
      <w:r w:rsidR="00756FC0" w:rsidRPr="00756FC0">
        <w:rPr>
          <w:sz w:val="20"/>
          <w:szCs w:val="20"/>
          <w:lang w:val="en-US"/>
        </w:rPr>
        <w:t>Prodolzhitel</w:t>
      </w:r>
      <w:r w:rsidR="00756FC0" w:rsidRPr="0033010E">
        <w:rPr>
          <w:sz w:val="20"/>
          <w:szCs w:val="20"/>
          <w:lang w:val="en-US"/>
        </w:rPr>
        <w:t>`</w:t>
      </w:r>
      <w:r w:rsidR="00756FC0" w:rsidRPr="00756FC0">
        <w:rPr>
          <w:sz w:val="20"/>
          <w:szCs w:val="20"/>
          <w:lang w:val="en-US"/>
        </w:rPr>
        <w:t>nost</w:t>
      </w:r>
      <w:r w:rsidR="00756FC0" w:rsidRPr="0033010E">
        <w:rPr>
          <w:sz w:val="20"/>
          <w:szCs w:val="20"/>
          <w:lang w:val="en-US"/>
        </w:rPr>
        <w:t xml:space="preserve">` </w:t>
      </w:r>
      <w:r w:rsidR="00756FC0" w:rsidRPr="00756FC0">
        <w:rPr>
          <w:sz w:val="20"/>
          <w:szCs w:val="20"/>
          <w:lang w:val="en-US"/>
        </w:rPr>
        <w:t>reaktsii</w:t>
      </w:r>
      <w:r w:rsidR="00756FC0" w:rsidRPr="0033010E">
        <w:rPr>
          <w:sz w:val="20"/>
          <w:szCs w:val="20"/>
          <w:lang w:val="en-US"/>
        </w:rPr>
        <w:t xml:space="preserve"> </w:t>
      </w:r>
      <w:r w:rsidR="00756FC0" w:rsidRPr="00756FC0">
        <w:rPr>
          <w:sz w:val="20"/>
          <w:szCs w:val="20"/>
          <w:lang w:val="en-US"/>
        </w:rPr>
        <w:t>voditeley</w:t>
      </w:r>
      <w:r w:rsidR="00756FC0" w:rsidRPr="0033010E">
        <w:rPr>
          <w:sz w:val="20"/>
          <w:szCs w:val="20"/>
          <w:lang w:val="en-US"/>
        </w:rPr>
        <w:t xml:space="preserve"> </w:t>
      </w:r>
      <w:r w:rsidR="00756FC0" w:rsidRPr="00756FC0">
        <w:rPr>
          <w:sz w:val="20"/>
          <w:szCs w:val="20"/>
          <w:lang w:val="en-US"/>
        </w:rPr>
        <w:t>v</w:t>
      </w:r>
      <w:r w:rsidR="00756FC0" w:rsidRPr="0033010E">
        <w:rPr>
          <w:sz w:val="20"/>
          <w:szCs w:val="20"/>
          <w:lang w:val="en-US"/>
        </w:rPr>
        <w:t xml:space="preserve"> </w:t>
      </w:r>
      <w:r w:rsidR="00756FC0" w:rsidRPr="00756FC0">
        <w:rPr>
          <w:sz w:val="20"/>
          <w:szCs w:val="20"/>
          <w:lang w:val="en-US"/>
        </w:rPr>
        <w:t>real</w:t>
      </w:r>
      <w:r w:rsidR="00756FC0" w:rsidRPr="0033010E">
        <w:rPr>
          <w:sz w:val="20"/>
          <w:szCs w:val="20"/>
          <w:lang w:val="en-US"/>
        </w:rPr>
        <w:t>`</w:t>
      </w:r>
      <w:r w:rsidR="00756FC0" w:rsidRPr="00756FC0">
        <w:rPr>
          <w:sz w:val="20"/>
          <w:szCs w:val="20"/>
          <w:lang w:val="en-US"/>
        </w:rPr>
        <w:t>nykh</w:t>
      </w:r>
      <w:r w:rsidR="00756FC0" w:rsidRPr="0033010E">
        <w:rPr>
          <w:sz w:val="20"/>
          <w:szCs w:val="20"/>
          <w:lang w:val="en-US"/>
        </w:rPr>
        <w:t xml:space="preserve"> </w:t>
      </w:r>
      <w:r w:rsidR="00756FC0" w:rsidRPr="00756FC0">
        <w:rPr>
          <w:sz w:val="20"/>
          <w:szCs w:val="20"/>
          <w:lang w:val="en-US"/>
        </w:rPr>
        <w:t>dorozhnykh</w:t>
      </w:r>
      <w:r w:rsidR="00756FC0" w:rsidRPr="0033010E">
        <w:rPr>
          <w:sz w:val="20"/>
          <w:szCs w:val="20"/>
          <w:lang w:val="en-US"/>
        </w:rPr>
        <w:t xml:space="preserve"> </w:t>
      </w:r>
      <w:r w:rsidR="00756FC0" w:rsidRPr="00756FC0">
        <w:rPr>
          <w:sz w:val="20"/>
          <w:szCs w:val="20"/>
          <w:lang w:val="en-US"/>
        </w:rPr>
        <w:t>usloviyakh</w:t>
      </w:r>
      <w:r w:rsidR="00756FC0" w:rsidRPr="0033010E">
        <w:rPr>
          <w:sz w:val="20"/>
          <w:szCs w:val="20"/>
          <w:lang w:val="en-US"/>
        </w:rPr>
        <w:t xml:space="preserve"> [</w:t>
      </w:r>
      <w:r w:rsidR="00756FC0" w:rsidRPr="00756FC0">
        <w:rPr>
          <w:sz w:val="20"/>
          <w:szCs w:val="20"/>
          <w:lang w:val="en-US"/>
        </w:rPr>
        <w:t>Tekst</w:t>
      </w:r>
      <w:r w:rsidR="00756FC0" w:rsidRPr="0033010E">
        <w:rPr>
          <w:sz w:val="20"/>
          <w:szCs w:val="20"/>
          <w:lang w:val="en-US"/>
        </w:rPr>
        <w:t xml:space="preserve">] / </w:t>
      </w:r>
      <w:r w:rsidR="00756FC0" w:rsidRPr="00756FC0">
        <w:rPr>
          <w:sz w:val="20"/>
          <w:szCs w:val="20"/>
          <w:lang w:val="en-US"/>
        </w:rPr>
        <w:t>E</w:t>
      </w:r>
      <w:r w:rsidR="00756FC0" w:rsidRPr="0033010E">
        <w:rPr>
          <w:sz w:val="20"/>
          <w:szCs w:val="20"/>
          <w:lang w:val="en-US"/>
        </w:rPr>
        <w:t>.</w:t>
      </w:r>
      <w:r w:rsidR="00756FC0" w:rsidRPr="00756FC0">
        <w:rPr>
          <w:sz w:val="20"/>
          <w:szCs w:val="20"/>
          <w:lang w:val="en-US"/>
        </w:rPr>
        <w:t>M</w:t>
      </w:r>
      <w:r w:rsidR="00756FC0" w:rsidRPr="0033010E">
        <w:rPr>
          <w:sz w:val="20"/>
          <w:szCs w:val="20"/>
          <w:lang w:val="en-US"/>
        </w:rPr>
        <w:t xml:space="preserve">. </w:t>
      </w:r>
      <w:r w:rsidR="00756FC0" w:rsidRPr="00756FC0">
        <w:rPr>
          <w:sz w:val="20"/>
          <w:szCs w:val="20"/>
          <w:lang w:val="en-US"/>
        </w:rPr>
        <w:t>L</w:t>
      </w:r>
      <w:r w:rsidR="00756FC0" w:rsidRPr="00756FC0">
        <w:rPr>
          <w:sz w:val="20"/>
          <w:szCs w:val="20"/>
          <w:lang w:val="en-US"/>
        </w:rPr>
        <w:t>o</w:t>
      </w:r>
      <w:r w:rsidR="00756FC0" w:rsidRPr="00756FC0">
        <w:rPr>
          <w:sz w:val="20"/>
          <w:szCs w:val="20"/>
          <w:lang w:val="en-US"/>
        </w:rPr>
        <w:t>banov</w:t>
      </w:r>
      <w:r w:rsidR="00756FC0" w:rsidRPr="0033010E">
        <w:rPr>
          <w:sz w:val="20"/>
          <w:szCs w:val="20"/>
          <w:lang w:val="en-US"/>
        </w:rPr>
        <w:t xml:space="preserve">, </w:t>
      </w:r>
      <w:r w:rsidR="00756FC0" w:rsidRPr="00756FC0">
        <w:rPr>
          <w:sz w:val="20"/>
          <w:szCs w:val="20"/>
          <w:lang w:val="en-US"/>
        </w:rPr>
        <w:t>V</w:t>
      </w:r>
      <w:r w:rsidR="00756FC0" w:rsidRPr="0033010E">
        <w:rPr>
          <w:sz w:val="20"/>
          <w:szCs w:val="20"/>
          <w:lang w:val="en-US"/>
        </w:rPr>
        <w:t>.</w:t>
      </w:r>
      <w:r w:rsidR="00756FC0" w:rsidRPr="00756FC0">
        <w:rPr>
          <w:sz w:val="20"/>
          <w:szCs w:val="20"/>
          <w:lang w:val="en-US"/>
        </w:rPr>
        <w:t>V</w:t>
      </w:r>
      <w:r w:rsidR="00756FC0" w:rsidRPr="0033010E">
        <w:rPr>
          <w:sz w:val="20"/>
          <w:szCs w:val="20"/>
          <w:lang w:val="en-US"/>
        </w:rPr>
        <w:t xml:space="preserve">. </w:t>
      </w:r>
      <w:r w:rsidR="00756FC0" w:rsidRPr="00756FC0">
        <w:rPr>
          <w:sz w:val="20"/>
          <w:szCs w:val="20"/>
          <w:lang w:val="en-US"/>
        </w:rPr>
        <w:t>Sil</w:t>
      </w:r>
      <w:r w:rsidR="00756FC0" w:rsidRPr="0033010E">
        <w:rPr>
          <w:sz w:val="20"/>
          <w:szCs w:val="20"/>
          <w:lang w:val="en-US"/>
        </w:rPr>
        <w:t>`</w:t>
      </w:r>
      <w:r w:rsidR="00756FC0" w:rsidRPr="00756FC0">
        <w:rPr>
          <w:sz w:val="20"/>
          <w:szCs w:val="20"/>
          <w:lang w:val="en-US"/>
        </w:rPr>
        <w:t>yanov</w:t>
      </w:r>
      <w:r w:rsidR="00756FC0" w:rsidRPr="0033010E">
        <w:rPr>
          <w:sz w:val="20"/>
          <w:szCs w:val="20"/>
          <w:lang w:val="en-US"/>
        </w:rPr>
        <w:t xml:space="preserve"> // </w:t>
      </w:r>
      <w:r w:rsidR="00756FC0" w:rsidRPr="00756FC0">
        <w:rPr>
          <w:sz w:val="20"/>
          <w:szCs w:val="20"/>
          <w:lang w:val="en-US"/>
        </w:rPr>
        <w:t>Trudy</w:t>
      </w:r>
      <w:r w:rsidR="00756FC0" w:rsidRPr="0033010E">
        <w:rPr>
          <w:sz w:val="20"/>
          <w:szCs w:val="20"/>
          <w:lang w:val="en-US"/>
        </w:rPr>
        <w:t xml:space="preserve"> </w:t>
      </w:r>
      <w:r w:rsidR="00756FC0" w:rsidRPr="00756FC0">
        <w:rPr>
          <w:sz w:val="20"/>
          <w:szCs w:val="20"/>
          <w:lang w:val="en-US"/>
        </w:rPr>
        <w:t>MADI</w:t>
      </w:r>
      <w:r w:rsidR="00756FC0" w:rsidRPr="0033010E">
        <w:rPr>
          <w:sz w:val="20"/>
          <w:szCs w:val="20"/>
          <w:lang w:val="en-US"/>
        </w:rPr>
        <w:t xml:space="preserve">. - 1974. - </w:t>
      </w:r>
      <w:r w:rsidR="00756FC0" w:rsidRPr="00756FC0">
        <w:rPr>
          <w:sz w:val="20"/>
          <w:szCs w:val="20"/>
          <w:lang w:val="en-US"/>
        </w:rPr>
        <w:t>Vyp</w:t>
      </w:r>
      <w:r w:rsidR="00756FC0" w:rsidRPr="0033010E">
        <w:rPr>
          <w:sz w:val="20"/>
          <w:szCs w:val="20"/>
          <w:lang w:val="en-US"/>
        </w:rPr>
        <w:t xml:space="preserve">. 72. - </w:t>
      </w:r>
      <w:r w:rsidR="00756FC0" w:rsidRPr="00756FC0">
        <w:rPr>
          <w:sz w:val="20"/>
          <w:szCs w:val="20"/>
          <w:lang w:val="en-US"/>
        </w:rPr>
        <w:t>S</w:t>
      </w:r>
      <w:r w:rsidR="00756FC0" w:rsidRPr="0033010E">
        <w:rPr>
          <w:sz w:val="20"/>
          <w:szCs w:val="20"/>
          <w:lang w:val="en-US"/>
        </w:rPr>
        <w:t>. 155-164.</w:t>
      </w:r>
    </w:p>
    <w:p w:rsidR="00756FC0" w:rsidRPr="00756FC0" w:rsidRDefault="0033010E" w:rsidP="002D3764">
      <w:pPr>
        <w:pStyle w:val="aa"/>
        <w:spacing w:after="0"/>
        <w:ind w:firstLine="697"/>
        <w:jc w:val="both"/>
        <w:rPr>
          <w:sz w:val="20"/>
          <w:szCs w:val="20"/>
          <w:lang w:val="en-US"/>
        </w:rPr>
      </w:pPr>
      <w:r>
        <w:rPr>
          <w:sz w:val="20"/>
          <w:szCs w:val="20"/>
          <w:lang w:val="en-US"/>
        </w:rPr>
        <w:t>2</w:t>
      </w:r>
      <w:r w:rsidRPr="0033010E">
        <w:rPr>
          <w:sz w:val="20"/>
          <w:szCs w:val="20"/>
          <w:lang w:val="en-US"/>
        </w:rPr>
        <w:t>9</w:t>
      </w:r>
      <w:r w:rsidR="00756FC0" w:rsidRPr="00756FC0">
        <w:rPr>
          <w:sz w:val="20"/>
          <w:szCs w:val="20"/>
          <w:lang w:val="en-US"/>
        </w:rPr>
        <w:t>. Afanas`ev, L.L. Nuzhen professional`nyy otbor voditeley [Tekst] / L.L. Afanas`ev, N.A. Ignatov // Avt</w:t>
      </w:r>
      <w:r w:rsidR="00756FC0" w:rsidRPr="00756FC0">
        <w:rPr>
          <w:sz w:val="20"/>
          <w:szCs w:val="20"/>
          <w:lang w:val="en-US"/>
        </w:rPr>
        <w:t>o</w:t>
      </w:r>
      <w:r w:rsidR="00756FC0" w:rsidRPr="00756FC0">
        <w:rPr>
          <w:sz w:val="20"/>
          <w:szCs w:val="20"/>
          <w:lang w:val="en-US"/>
        </w:rPr>
        <w:t>mobil`nyy transport. -  №3. - 1969. - S. 44-45.</w:t>
      </w:r>
    </w:p>
    <w:p w:rsidR="00756FC0" w:rsidRPr="00756FC0" w:rsidRDefault="0033010E" w:rsidP="002D3764">
      <w:pPr>
        <w:pStyle w:val="aa"/>
        <w:spacing w:after="0"/>
        <w:ind w:firstLine="697"/>
        <w:jc w:val="both"/>
        <w:rPr>
          <w:sz w:val="20"/>
          <w:szCs w:val="20"/>
          <w:lang w:val="en-US"/>
        </w:rPr>
      </w:pPr>
      <w:r w:rsidRPr="0033010E">
        <w:rPr>
          <w:sz w:val="20"/>
          <w:szCs w:val="20"/>
          <w:lang w:val="en-US"/>
        </w:rPr>
        <w:t>30</w:t>
      </w:r>
      <w:r w:rsidR="00756FC0" w:rsidRPr="00756FC0">
        <w:rPr>
          <w:sz w:val="20"/>
          <w:szCs w:val="20"/>
          <w:lang w:val="en-US"/>
        </w:rPr>
        <w:t xml:space="preserve">. Klebel`sberg, D. Transportnaya psikhologiya [Tekst] / D. Klebel`sberg. - Per. s nem. - M.: Transport, </w:t>
      </w:r>
      <w:r w:rsidR="00AB37D9" w:rsidRPr="00AB37D9">
        <w:rPr>
          <w:sz w:val="20"/>
          <w:szCs w:val="20"/>
          <w:lang w:val="en-US"/>
        </w:rPr>
        <w:t xml:space="preserve">   </w:t>
      </w:r>
      <w:r w:rsidR="00756FC0" w:rsidRPr="00756FC0">
        <w:rPr>
          <w:sz w:val="20"/>
          <w:szCs w:val="20"/>
          <w:lang w:val="en-US"/>
        </w:rPr>
        <w:t>1989. - 376 s.</w:t>
      </w:r>
    </w:p>
    <w:p w:rsidR="00756FC0" w:rsidRPr="00756FC0" w:rsidRDefault="0033010E" w:rsidP="002D3764">
      <w:pPr>
        <w:pStyle w:val="aa"/>
        <w:spacing w:after="0"/>
        <w:ind w:firstLine="697"/>
        <w:jc w:val="both"/>
        <w:rPr>
          <w:sz w:val="20"/>
          <w:szCs w:val="20"/>
          <w:lang w:val="en-US"/>
        </w:rPr>
      </w:pPr>
      <w:r w:rsidRPr="0033010E">
        <w:rPr>
          <w:sz w:val="20"/>
          <w:szCs w:val="20"/>
          <w:lang w:val="en-US"/>
        </w:rPr>
        <w:lastRenderedPageBreak/>
        <w:t>31</w:t>
      </w:r>
      <w:r w:rsidR="00756FC0" w:rsidRPr="00756FC0">
        <w:rPr>
          <w:sz w:val="20"/>
          <w:szCs w:val="20"/>
          <w:lang w:val="en-US"/>
        </w:rPr>
        <w:t>. Dymerskiy, V.YA. Psikhologiya truda i podgotovka voditeley avtomobiley [Tekst] / V.YA. Dymerskiy, I.I. Il`yasov, G.I. Klinkovshteyn, R.T. Mushegyan - M.: Transport, 1969. - 254 s.</w:t>
      </w:r>
    </w:p>
    <w:p w:rsidR="00756FC0" w:rsidRPr="00756FC0" w:rsidRDefault="0033010E" w:rsidP="002D3764">
      <w:pPr>
        <w:pStyle w:val="aa"/>
        <w:spacing w:after="0"/>
        <w:ind w:firstLine="697"/>
        <w:jc w:val="both"/>
        <w:rPr>
          <w:sz w:val="20"/>
          <w:szCs w:val="20"/>
          <w:lang w:val="en-US"/>
        </w:rPr>
      </w:pPr>
      <w:r>
        <w:rPr>
          <w:sz w:val="20"/>
          <w:szCs w:val="20"/>
          <w:lang w:val="en-US"/>
        </w:rPr>
        <w:t>3</w:t>
      </w:r>
      <w:r w:rsidRPr="0033010E">
        <w:rPr>
          <w:sz w:val="20"/>
          <w:szCs w:val="20"/>
          <w:lang w:val="en-US"/>
        </w:rPr>
        <w:t>2</w:t>
      </w:r>
      <w:r w:rsidR="00756FC0" w:rsidRPr="00756FC0">
        <w:rPr>
          <w:sz w:val="20"/>
          <w:szCs w:val="20"/>
          <w:lang w:val="en-US"/>
        </w:rPr>
        <w:t>. Lovtsov, D.A. Upravlenie bezopasnost`yu ergosistem [Tekst] / D.A. Lovtsov, N.A. Sergeev. - M.: RAU-universitet, 2001. - 223 s.</w:t>
      </w:r>
    </w:p>
    <w:p w:rsidR="00756FC0" w:rsidRPr="00756FC0" w:rsidRDefault="0033010E" w:rsidP="002D3764">
      <w:pPr>
        <w:pStyle w:val="aa"/>
        <w:spacing w:after="0"/>
        <w:ind w:firstLine="697"/>
        <w:jc w:val="both"/>
        <w:rPr>
          <w:sz w:val="20"/>
          <w:szCs w:val="20"/>
          <w:lang w:val="en-US"/>
        </w:rPr>
      </w:pPr>
      <w:r>
        <w:rPr>
          <w:sz w:val="20"/>
          <w:szCs w:val="20"/>
          <w:lang w:val="en-US"/>
        </w:rPr>
        <w:t>3</w:t>
      </w:r>
      <w:r w:rsidRPr="0033010E">
        <w:rPr>
          <w:sz w:val="20"/>
          <w:szCs w:val="20"/>
          <w:lang w:val="en-US"/>
        </w:rPr>
        <w:t>3</w:t>
      </w:r>
      <w:r w:rsidR="00756FC0" w:rsidRPr="00756FC0">
        <w:rPr>
          <w:sz w:val="20"/>
          <w:szCs w:val="20"/>
          <w:lang w:val="en-US"/>
        </w:rPr>
        <w:t>. Baevskiy, P.M. Variabel`nost` serdechnogo ritma: teoreticheskie aspekty i vozmozhnosti kliniche-skogo primeneniya [Elektronnyy resurs] / R.M. Baevskiy, G.G. Ivanov - Moskva, 2000. - Rezhim dostupa: http://www.ecg.ru/books/book03/index.html.</w:t>
      </w:r>
    </w:p>
    <w:p w:rsidR="00756FC0" w:rsidRPr="00756FC0" w:rsidRDefault="0033010E" w:rsidP="002D3764">
      <w:pPr>
        <w:pStyle w:val="aa"/>
        <w:spacing w:after="0"/>
        <w:ind w:firstLine="697"/>
        <w:jc w:val="both"/>
        <w:rPr>
          <w:sz w:val="20"/>
          <w:szCs w:val="20"/>
          <w:lang w:val="en-US"/>
        </w:rPr>
      </w:pPr>
      <w:r>
        <w:rPr>
          <w:sz w:val="20"/>
          <w:szCs w:val="20"/>
          <w:lang w:val="en-US"/>
        </w:rPr>
        <w:t>3</w:t>
      </w:r>
      <w:r w:rsidRPr="0033010E">
        <w:rPr>
          <w:sz w:val="20"/>
          <w:szCs w:val="20"/>
          <w:lang w:val="en-US"/>
        </w:rPr>
        <w:t>4</w:t>
      </w:r>
      <w:r w:rsidR="00756FC0" w:rsidRPr="00756FC0">
        <w:rPr>
          <w:sz w:val="20"/>
          <w:szCs w:val="20"/>
          <w:lang w:val="en-US"/>
        </w:rPr>
        <w:t>. Baevskiy, P.M. Matematicheskiy analiz izmeneniy serdechnogo ritma pri stresse [Tekst] / R.M. Ba-evskiy, O.I. Kirillov, S.Z. Kletskin. - M.: Nauka, 1984. - 225 s.</w:t>
      </w:r>
    </w:p>
    <w:p w:rsidR="00756FC0" w:rsidRPr="00756FC0" w:rsidRDefault="0033010E" w:rsidP="002D3764">
      <w:pPr>
        <w:pStyle w:val="aa"/>
        <w:spacing w:after="0"/>
        <w:ind w:firstLine="697"/>
        <w:jc w:val="both"/>
        <w:rPr>
          <w:sz w:val="20"/>
          <w:szCs w:val="20"/>
          <w:lang w:val="en-US"/>
        </w:rPr>
      </w:pPr>
      <w:r>
        <w:rPr>
          <w:sz w:val="20"/>
          <w:szCs w:val="20"/>
          <w:lang w:val="en-US"/>
        </w:rPr>
        <w:t>3</w:t>
      </w:r>
      <w:r w:rsidRPr="0033010E">
        <w:rPr>
          <w:sz w:val="20"/>
          <w:szCs w:val="20"/>
          <w:lang w:val="en-US"/>
        </w:rPr>
        <w:t>5</w:t>
      </w:r>
      <w:r w:rsidR="00756FC0" w:rsidRPr="00756FC0">
        <w:rPr>
          <w:sz w:val="20"/>
          <w:szCs w:val="20"/>
          <w:lang w:val="en-US"/>
        </w:rPr>
        <w:t>. Baevskiy, P.M. Holterovskoemonitorirovanie v kosmicheskoy meditsine: analiz variabel`nosti serdechnogo ritma [Tekst] / R.M. Baevskiy, G.A. Nikulina  // Vestnik aritmologii. - 2000. - S. 6-16.</w:t>
      </w:r>
    </w:p>
    <w:p w:rsidR="00756FC0" w:rsidRPr="00541734" w:rsidRDefault="0033010E" w:rsidP="002D3764">
      <w:pPr>
        <w:pStyle w:val="aa"/>
        <w:spacing w:after="0"/>
        <w:ind w:firstLine="697"/>
        <w:jc w:val="both"/>
        <w:rPr>
          <w:sz w:val="20"/>
          <w:szCs w:val="20"/>
          <w:lang w:val="en-US"/>
        </w:rPr>
      </w:pPr>
      <w:r>
        <w:rPr>
          <w:sz w:val="20"/>
          <w:szCs w:val="20"/>
          <w:lang w:val="en-US"/>
        </w:rPr>
        <w:t>3</w:t>
      </w:r>
      <w:r w:rsidRPr="0033010E">
        <w:rPr>
          <w:sz w:val="20"/>
          <w:szCs w:val="20"/>
          <w:lang w:val="en-US"/>
        </w:rPr>
        <w:t>6</w:t>
      </w:r>
      <w:r w:rsidR="00756FC0" w:rsidRPr="00756FC0">
        <w:rPr>
          <w:sz w:val="20"/>
          <w:szCs w:val="20"/>
          <w:lang w:val="en-US"/>
        </w:rPr>
        <w:t>. Kalakutskiy, L.I. Sistema monitorirovaniya fiziologicheskikh pokazateley ritma serdtsa cheloveka dlya o</w:t>
      </w:r>
      <w:r w:rsidR="00756FC0" w:rsidRPr="00756FC0">
        <w:rPr>
          <w:sz w:val="20"/>
          <w:szCs w:val="20"/>
          <w:lang w:val="en-US"/>
        </w:rPr>
        <w:t>t</w:t>
      </w:r>
      <w:r w:rsidR="00756FC0" w:rsidRPr="00756FC0">
        <w:rPr>
          <w:sz w:val="20"/>
          <w:szCs w:val="20"/>
          <w:lang w:val="en-US"/>
        </w:rPr>
        <w:t xml:space="preserve">senki ego psikhologicheskogo statusa [Tekst] / L.I. Kalakutskiy, V.N. Konyukhov // Valeologiya. - 2002. - №3. - </w:t>
      </w:r>
      <w:r w:rsidR="00AB37D9" w:rsidRPr="00AB37D9">
        <w:rPr>
          <w:sz w:val="20"/>
          <w:szCs w:val="20"/>
          <w:lang w:val="en-US"/>
        </w:rPr>
        <w:t xml:space="preserve">         </w:t>
      </w:r>
      <w:r w:rsidR="00756FC0" w:rsidRPr="00756FC0">
        <w:rPr>
          <w:sz w:val="20"/>
          <w:szCs w:val="20"/>
          <w:lang w:val="en-US"/>
        </w:rPr>
        <w:t>S. 31-37.</w:t>
      </w:r>
    </w:p>
    <w:p w:rsidR="00AB37D9" w:rsidRPr="0033010E" w:rsidRDefault="00AB37D9" w:rsidP="002D3764">
      <w:pPr>
        <w:pStyle w:val="aa"/>
        <w:spacing w:after="0"/>
        <w:ind w:firstLine="697"/>
        <w:jc w:val="both"/>
        <w:rPr>
          <w:sz w:val="16"/>
          <w:szCs w:val="16"/>
          <w:lang w:val="en-US"/>
        </w:rPr>
      </w:pPr>
    </w:p>
    <w:p w:rsidR="00BE4FEE" w:rsidRPr="00511343" w:rsidRDefault="00BE4FEE" w:rsidP="002D3764">
      <w:pPr>
        <w:pStyle w:val="aa"/>
        <w:spacing w:after="0"/>
        <w:ind w:firstLine="697"/>
        <w:jc w:val="both"/>
        <w:rPr>
          <w:b/>
          <w:sz w:val="20"/>
          <w:szCs w:val="20"/>
          <w:lang w:val="en-US"/>
        </w:rPr>
      </w:pPr>
      <w:r w:rsidRPr="00511343">
        <w:rPr>
          <w:b/>
          <w:sz w:val="20"/>
          <w:szCs w:val="20"/>
          <w:lang w:val="en-US"/>
        </w:rPr>
        <w:t>Korchagin Viktor Alekseevich</w:t>
      </w:r>
    </w:p>
    <w:p w:rsidR="00BE4FEE" w:rsidRPr="00511343" w:rsidRDefault="00BE4FEE" w:rsidP="002D3764">
      <w:pPr>
        <w:ind w:firstLine="709"/>
        <w:jc w:val="both"/>
        <w:rPr>
          <w:sz w:val="20"/>
          <w:szCs w:val="20"/>
          <w:lang w:val="en-US"/>
        </w:rPr>
      </w:pPr>
      <w:r w:rsidRPr="00511343">
        <w:rPr>
          <w:sz w:val="20"/>
          <w:szCs w:val="20"/>
          <w:lang w:val="en-US"/>
        </w:rPr>
        <w:t>Lipetsk State Technical University</w:t>
      </w:r>
    </w:p>
    <w:p w:rsidR="00BE4FEE" w:rsidRPr="00511343" w:rsidRDefault="00BE4FEE" w:rsidP="002D3764">
      <w:pPr>
        <w:tabs>
          <w:tab w:val="num" w:pos="284"/>
        </w:tabs>
        <w:ind w:firstLine="709"/>
        <w:jc w:val="both"/>
        <w:rPr>
          <w:sz w:val="20"/>
          <w:szCs w:val="20"/>
          <w:lang w:val="en-US"/>
        </w:rPr>
      </w:pPr>
      <w:r w:rsidRPr="00511343">
        <w:rPr>
          <w:sz w:val="20"/>
          <w:szCs w:val="20"/>
          <w:lang w:val="en-US"/>
        </w:rPr>
        <w:t>Address:</w:t>
      </w:r>
      <w:r>
        <w:rPr>
          <w:sz w:val="20"/>
          <w:szCs w:val="20"/>
          <w:lang w:val="en-US"/>
        </w:rPr>
        <w:t xml:space="preserve"> 398600, Russia, Lipetsk, Moskovskaya </w:t>
      </w:r>
      <w:r w:rsidRPr="00511343">
        <w:rPr>
          <w:sz w:val="20"/>
          <w:szCs w:val="20"/>
          <w:lang w:val="en-US"/>
        </w:rPr>
        <w:t>st</w:t>
      </w:r>
      <w:r>
        <w:rPr>
          <w:sz w:val="20"/>
          <w:szCs w:val="20"/>
          <w:lang w:val="en-US"/>
        </w:rPr>
        <w:t>r</w:t>
      </w:r>
      <w:r w:rsidRPr="00511343">
        <w:rPr>
          <w:sz w:val="20"/>
          <w:szCs w:val="20"/>
          <w:lang w:val="en-US"/>
        </w:rPr>
        <w:t>., 30</w:t>
      </w:r>
    </w:p>
    <w:p w:rsidR="00BE4FEE" w:rsidRPr="00511343" w:rsidRDefault="00BE4FEE" w:rsidP="002D3764">
      <w:pPr>
        <w:tabs>
          <w:tab w:val="num" w:pos="284"/>
        </w:tabs>
        <w:ind w:firstLine="709"/>
        <w:jc w:val="both"/>
        <w:rPr>
          <w:sz w:val="20"/>
          <w:szCs w:val="20"/>
          <w:lang w:val="en-US"/>
        </w:rPr>
      </w:pPr>
      <w:r w:rsidRPr="00511343">
        <w:rPr>
          <w:sz w:val="20"/>
          <w:szCs w:val="20"/>
          <w:lang w:val="en-US"/>
        </w:rPr>
        <w:t>Doctor of</w:t>
      </w:r>
      <w:r>
        <w:rPr>
          <w:sz w:val="20"/>
          <w:szCs w:val="20"/>
          <w:lang w:val="en-US"/>
        </w:rPr>
        <w:t xml:space="preserve"> </w:t>
      </w:r>
      <w:r w:rsidR="00A1070E">
        <w:rPr>
          <w:sz w:val="20"/>
          <w:szCs w:val="20"/>
          <w:lang w:val="en-US"/>
        </w:rPr>
        <w:t xml:space="preserve"> </w:t>
      </w:r>
      <w:r>
        <w:rPr>
          <w:sz w:val="20"/>
          <w:szCs w:val="20"/>
          <w:lang w:val="en-US"/>
        </w:rPr>
        <w:t>technical sciences</w:t>
      </w:r>
    </w:p>
    <w:p w:rsidR="00BE4FEE" w:rsidRPr="00511343" w:rsidRDefault="00BE4FEE" w:rsidP="002D3764">
      <w:pPr>
        <w:tabs>
          <w:tab w:val="num" w:pos="284"/>
        </w:tabs>
        <w:ind w:firstLine="709"/>
        <w:jc w:val="both"/>
        <w:rPr>
          <w:sz w:val="20"/>
          <w:szCs w:val="20"/>
          <w:lang w:val="en-US"/>
        </w:rPr>
      </w:pPr>
      <w:r w:rsidRPr="00511343">
        <w:rPr>
          <w:sz w:val="20"/>
          <w:szCs w:val="20"/>
          <w:lang w:val="en-US"/>
        </w:rPr>
        <w:t>E-mail: kafedrauat@stu.mail.ru</w:t>
      </w:r>
    </w:p>
    <w:p w:rsidR="00BE4FEE" w:rsidRPr="0033010E" w:rsidRDefault="00BE4FEE" w:rsidP="002D3764">
      <w:pPr>
        <w:pStyle w:val="aa"/>
        <w:spacing w:after="0"/>
        <w:ind w:firstLine="697"/>
        <w:jc w:val="both"/>
        <w:rPr>
          <w:sz w:val="16"/>
          <w:szCs w:val="16"/>
          <w:lang w:val="en-US"/>
        </w:rPr>
      </w:pPr>
    </w:p>
    <w:p w:rsidR="00BE4FEE" w:rsidRPr="001550D1" w:rsidRDefault="00BE4FEE" w:rsidP="002D3764">
      <w:pPr>
        <w:ind w:firstLine="709"/>
        <w:jc w:val="left"/>
        <w:rPr>
          <w:b/>
          <w:color w:val="212121"/>
          <w:sz w:val="20"/>
          <w:szCs w:val="20"/>
          <w:shd w:val="clear" w:color="auto" w:fill="FFFFFF"/>
          <w:lang w:val="en-US"/>
        </w:rPr>
      </w:pPr>
      <w:r w:rsidRPr="001550D1">
        <w:rPr>
          <w:b/>
          <w:color w:val="212121"/>
          <w:sz w:val="20"/>
          <w:szCs w:val="20"/>
          <w:shd w:val="clear" w:color="auto" w:fill="FFFFFF"/>
          <w:lang w:val="en-US"/>
        </w:rPr>
        <w:t xml:space="preserve">Englesi Irina Pavlovna </w:t>
      </w:r>
    </w:p>
    <w:p w:rsidR="00BE4FEE" w:rsidRPr="001550D1" w:rsidRDefault="00BE4FEE" w:rsidP="002D3764">
      <w:pPr>
        <w:ind w:firstLine="709"/>
        <w:jc w:val="left"/>
        <w:rPr>
          <w:color w:val="212121"/>
          <w:sz w:val="20"/>
          <w:szCs w:val="20"/>
          <w:shd w:val="clear" w:color="auto" w:fill="FFFFFF"/>
          <w:lang w:val="en-US"/>
        </w:rPr>
      </w:pPr>
      <w:r w:rsidRPr="001550D1">
        <w:rPr>
          <w:color w:val="212121"/>
          <w:sz w:val="20"/>
          <w:szCs w:val="20"/>
          <w:shd w:val="clear" w:color="auto" w:fill="FFFFFF"/>
          <w:lang w:val="en-US"/>
        </w:rPr>
        <w:t>Donetsk Academy of Transport</w:t>
      </w:r>
    </w:p>
    <w:p w:rsidR="00BE4FEE" w:rsidRDefault="00BE4FEE" w:rsidP="002D3764">
      <w:pPr>
        <w:ind w:firstLine="709"/>
        <w:jc w:val="left"/>
        <w:rPr>
          <w:color w:val="212121"/>
          <w:sz w:val="20"/>
          <w:szCs w:val="20"/>
          <w:shd w:val="clear" w:color="auto" w:fill="FFFFFF"/>
          <w:lang w:val="en-US"/>
        </w:rPr>
      </w:pPr>
      <w:r w:rsidRPr="001550D1">
        <w:rPr>
          <w:color w:val="212121"/>
          <w:sz w:val="20"/>
          <w:szCs w:val="20"/>
          <w:shd w:val="clear" w:color="auto" w:fill="FFFFFF"/>
          <w:lang w:val="en-US"/>
        </w:rPr>
        <w:t>Address: 283086,  Donetsk Republic, Donetsk, Dzerzhinsky Avenue, 7</w:t>
      </w:r>
    </w:p>
    <w:p w:rsidR="00BE4FEE" w:rsidRPr="00BE4FEE" w:rsidRDefault="00BE4FEE" w:rsidP="002D3764">
      <w:pPr>
        <w:ind w:firstLine="709"/>
        <w:jc w:val="left"/>
        <w:rPr>
          <w:color w:val="212121"/>
          <w:sz w:val="20"/>
          <w:szCs w:val="20"/>
          <w:shd w:val="clear" w:color="auto" w:fill="FFFFFF"/>
          <w:lang w:val="en-US"/>
        </w:rPr>
      </w:pPr>
      <w:r w:rsidRPr="00541734">
        <w:rPr>
          <w:rFonts w:ascii="inherit" w:hAnsi="inherit" w:cs="Courier New"/>
          <w:color w:val="212121"/>
          <w:sz w:val="20"/>
          <w:szCs w:val="20"/>
          <w:lang w:val="en-US"/>
        </w:rPr>
        <w:t>Candidate of</w:t>
      </w:r>
      <w:r w:rsidR="00A1070E">
        <w:rPr>
          <w:rFonts w:ascii="inherit" w:hAnsi="inherit" w:cs="Courier New"/>
          <w:color w:val="212121"/>
          <w:sz w:val="20"/>
          <w:szCs w:val="20"/>
          <w:lang w:val="en-US"/>
        </w:rPr>
        <w:t xml:space="preserve"> </w:t>
      </w:r>
      <w:r w:rsidRPr="00541734">
        <w:rPr>
          <w:rFonts w:ascii="inherit" w:hAnsi="inherit" w:cs="Courier New"/>
          <w:color w:val="212121"/>
          <w:sz w:val="20"/>
          <w:szCs w:val="20"/>
          <w:lang w:val="en-US"/>
        </w:rPr>
        <w:t xml:space="preserve"> Technical Sciences</w:t>
      </w:r>
    </w:p>
    <w:p w:rsidR="00BE4FEE" w:rsidRPr="00F93B73" w:rsidRDefault="00BE4FEE" w:rsidP="002D3764">
      <w:pPr>
        <w:ind w:firstLine="709"/>
        <w:jc w:val="left"/>
        <w:rPr>
          <w:lang w:val="en-US"/>
        </w:rPr>
      </w:pPr>
      <w:r w:rsidRPr="001550D1">
        <w:rPr>
          <w:color w:val="212121"/>
          <w:sz w:val="20"/>
          <w:szCs w:val="20"/>
          <w:shd w:val="clear" w:color="auto" w:fill="FFFFFF"/>
          <w:lang w:val="en-US"/>
        </w:rPr>
        <w:t>E-mail: rector_daat@mail.ru, engirina5@gmail.com</w:t>
      </w:r>
    </w:p>
    <w:p w:rsidR="002673F6" w:rsidRPr="002673F6" w:rsidRDefault="00D92835" w:rsidP="00836BBB">
      <w:pPr>
        <w:spacing w:line="216" w:lineRule="auto"/>
        <w:ind w:firstLine="709"/>
        <w:jc w:val="both"/>
        <w:rPr>
          <w:lang w:val="en-US"/>
        </w:rPr>
      </w:pPr>
      <w:r w:rsidRPr="00BE4FEE">
        <w:rPr>
          <w:sz w:val="20"/>
          <w:szCs w:val="20"/>
          <w:lang w:val="en-US"/>
        </w:rPr>
        <w:br w:type="page"/>
      </w:r>
      <w:r w:rsidR="002673F6" w:rsidRPr="00975B74">
        <w:lastRenderedPageBreak/>
        <w:t>УДК</w:t>
      </w:r>
      <w:r w:rsidR="002673F6" w:rsidRPr="002673F6">
        <w:rPr>
          <w:lang w:val="en-US"/>
        </w:rPr>
        <w:t xml:space="preserve"> 656.072</w:t>
      </w:r>
    </w:p>
    <w:p w:rsidR="002673F6" w:rsidRPr="00836BBB" w:rsidRDefault="002673F6" w:rsidP="00836BBB">
      <w:pPr>
        <w:spacing w:line="216" w:lineRule="auto"/>
        <w:ind w:firstLine="709"/>
        <w:rPr>
          <w:b/>
          <w:sz w:val="16"/>
          <w:szCs w:val="16"/>
          <w:lang w:val="en-US"/>
        </w:rPr>
      </w:pPr>
    </w:p>
    <w:p w:rsidR="002673F6" w:rsidRPr="002673F6" w:rsidRDefault="002673F6" w:rsidP="00836BBB">
      <w:pPr>
        <w:spacing w:line="216" w:lineRule="auto"/>
        <w:rPr>
          <w:lang w:val="en-US"/>
        </w:rPr>
      </w:pPr>
      <w:r w:rsidRPr="00490451">
        <w:t>А</w:t>
      </w:r>
      <w:r w:rsidRPr="002673F6">
        <w:rPr>
          <w:lang w:val="en-US"/>
        </w:rPr>
        <w:t>.</w:t>
      </w:r>
      <w:r w:rsidRPr="00490451">
        <w:t>Э</w:t>
      </w:r>
      <w:r w:rsidRPr="002673F6">
        <w:rPr>
          <w:lang w:val="en-US"/>
        </w:rPr>
        <w:t xml:space="preserve">. </w:t>
      </w:r>
      <w:r w:rsidRPr="00490451">
        <w:t>АУХАДЕЕВ</w:t>
      </w:r>
      <w:r w:rsidRPr="002673F6">
        <w:rPr>
          <w:lang w:val="en-US"/>
        </w:rPr>
        <w:t xml:space="preserve">, </w:t>
      </w:r>
      <w:r w:rsidRPr="00490451">
        <w:t>Р</w:t>
      </w:r>
      <w:r w:rsidRPr="002673F6">
        <w:rPr>
          <w:lang w:val="en-US"/>
        </w:rPr>
        <w:t>.</w:t>
      </w:r>
      <w:r w:rsidRPr="00490451">
        <w:t>С</w:t>
      </w:r>
      <w:r w:rsidRPr="002673F6">
        <w:rPr>
          <w:lang w:val="en-US"/>
        </w:rPr>
        <w:t xml:space="preserve">. </w:t>
      </w:r>
      <w:r w:rsidRPr="00490451">
        <w:t>ЛИТВИНЕНКО</w:t>
      </w:r>
      <w:r w:rsidRPr="002673F6">
        <w:rPr>
          <w:lang w:val="en-US"/>
        </w:rPr>
        <w:t xml:space="preserve">, </w:t>
      </w:r>
      <w:r w:rsidR="001C30D6">
        <w:t>Ю</w:t>
      </w:r>
      <w:r w:rsidR="001C30D6" w:rsidRPr="001C30D6">
        <w:rPr>
          <w:lang w:val="en-US"/>
        </w:rPr>
        <w:t>.</w:t>
      </w:r>
      <w:r w:rsidR="001C30D6">
        <w:t>А</w:t>
      </w:r>
      <w:r w:rsidR="001C30D6" w:rsidRPr="001C30D6">
        <w:rPr>
          <w:lang w:val="en-US"/>
        </w:rPr>
        <w:t xml:space="preserve">. </w:t>
      </w:r>
      <w:r w:rsidR="001C30D6">
        <w:t>РЫЛОВ</w:t>
      </w:r>
      <w:r w:rsidRPr="002673F6">
        <w:rPr>
          <w:lang w:val="en-US"/>
        </w:rPr>
        <w:t xml:space="preserve">, </w:t>
      </w:r>
      <w:r w:rsidRPr="00490451">
        <w:t>А</w:t>
      </w:r>
      <w:r w:rsidRPr="002673F6">
        <w:rPr>
          <w:lang w:val="en-US"/>
        </w:rPr>
        <w:t>.</w:t>
      </w:r>
      <w:r w:rsidRPr="00490451">
        <w:t>Г</w:t>
      </w:r>
      <w:r w:rsidRPr="002673F6">
        <w:rPr>
          <w:lang w:val="en-US"/>
        </w:rPr>
        <w:t xml:space="preserve">. </w:t>
      </w:r>
      <w:r w:rsidRPr="00490451">
        <w:t>ХАЙРУЛЛИН</w:t>
      </w:r>
      <w:r w:rsidRPr="002673F6">
        <w:rPr>
          <w:lang w:val="en-US"/>
        </w:rPr>
        <w:t xml:space="preserve"> </w:t>
      </w:r>
    </w:p>
    <w:p w:rsidR="002673F6" w:rsidRPr="00836BBB" w:rsidRDefault="002673F6" w:rsidP="00836BBB">
      <w:pPr>
        <w:spacing w:line="216" w:lineRule="auto"/>
        <w:ind w:firstLine="709"/>
        <w:rPr>
          <w:b/>
          <w:sz w:val="16"/>
          <w:szCs w:val="16"/>
          <w:lang w:val="en-US"/>
        </w:rPr>
      </w:pPr>
    </w:p>
    <w:p w:rsidR="002673F6" w:rsidRPr="00086BC9" w:rsidRDefault="002673F6" w:rsidP="00836BBB">
      <w:pPr>
        <w:spacing w:line="216" w:lineRule="auto"/>
        <w:rPr>
          <w:b/>
          <w:sz w:val="28"/>
          <w:szCs w:val="28"/>
        </w:rPr>
      </w:pPr>
      <w:r w:rsidRPr="00086BC9">
        <w:rPr>
          <w:b/>
          <w:sz w:val="28"/>
          <w:szCs w:val="28"/>
        </w:rPr>
        <w:t xml:space="preserve">ГОРОДСКОЙ ЭЛЕКТРИЧЕСКИЙ ТРАНСПОРТ С ПОЗИЦИЙ </w:t>
      </w:r>
      <w:r w:rsidR="00086BC9">
        <w:rPr>
          <w:b/>
          <w:sz w:val="28"/>
          <w:szCs w:val="28"/>
        </w:rPr>
        <w:t xml:space="preserve">                   </w:t>
      </w:r>
      <w:r w:rsidRPr="00086BC9">
        <w:rPr>
          <w:b/>
          <w:sz w:val="28"/>
          <w:szCs w:val="28"/>
        </w:rPr>
        <w:t>СИНЕРГЕТИЧЕСКОЙ МЕТОДОЛОГИИ</w:t>
      </w:r>
    </w:p>
    <w:p w:rsidR="002673F6" w:rsidRPr="00836BBB" w:rsidRDefault="002673F6" w:rsidP="00836BBB">
      <w:pPr>
        <w:widowControl w:val="0"/>
        <w:spacing w:line="216" w:lineRule="auto"/>
        <w:ind w:firstLine="709"/>
        <w:contextualSpacing/>
        <w:jc w:val="both"/>
        <w:outlineLvl w:val="1"/>
        <w:rPr>
          <w:b/>
          <w:i/>
          <w:sz w:val="16"/>
          <w:szCs w:val="16"/>
        </w:rPr>
      </w:pPr>
    </w:p>
    <w:p w:rsidR="002673F6" w:rsidRPr="00836BBB" w:rsidRDefault="002673F6" w:rsidP="00836BBB">
      <w:pPr>
        <w:widowControl w:val="0"/>
        <w:spacing w:line="216" w:lineRule="auto"/>
        <w:ind w:left="709" w:right="852" w:firstLine="567"/>
        <w:contextualSpacing/>
        <w:jc w:val="both"/>
        <w:outlineLvl w:val="1"/>
        <w:rPr>
          <w:i/>
          <w:spacing w:val="-2"/>
          <w:sz w:val="20"/>
          <w:szCs w:val="20"/>
        </w:rPr>
      </w:pPr>
      <w:r w:rsidRPr="00836BBB">
        <w:rPr>
          <w:i/>
          <w:spacing w:val="-2"/>
          <w:sz w:val="20"/>
          <w:szCs w:val="20"/>
        </w:rPr>
        <w:t>Городской электрический транспорт рассмотрен с позиций синергетической метод</w:t>
      </w:r>
      <w:r w:rsidRPr="00836BBB">
        <w:rPr>
          <w:i/>
          <w:spacing w:val="-2"/>
          <w:sz w:val="20"/>
          <w:szCs w:val="20"/>
        </w:rPr>
        <w:t>о</w:t>
      </w:r>
      <w:r w:rsidRPr="00836BBB">
        <w:rPr>
          <w:i/>
          <w:spacing w:val="-2"/>
          <w:sz w:val="20"/>
          <w:szCs w:val="20"/>
        </w:rPr>
        <w:t>логии с целью поиска современных подходов к решению актуальной проблемы повышения его эффективности. Свойства системы городского электрического транспорта идентифицир</w:t>
      </w:r>
      <w:r w:rsidRPr="00836BBB">
        <w:rPr>
          <w:i/>
          <w:spacing w:val="-2"/>
          <w:sz w:val="20"/>
          <w:szCs w:val="20"/>
        </w:rPr>
        <w:t>о</w:t>
      </w:r>
      <w:r w:rsidRPr="00836BBB">
        <w:rPr>
          <w:i/>
          <w:spacing w:val="-2"/>
          <w:sz w:val="20"/>
          <w:szCs w:val="20"/>
        </w:rPr>
        <w:t>ваны в их единстве и взаимообусловленности в терминах синергетики. Методологические и</w:t>
      </w:r>
      <w:r w:rsidRPr="00836BBB">
        <w:rPr>
          <w:i/>
          <w:spacing w:val="-2"/>
          <w:sz w:val="20"/>
          <w:szCs w:val="20"/>
        </w:rPr>
        <w:t>н</w:t>
      </w:r>
      <w:r w:rsidRPr="00836BBB">
        <w:rPr>
          <w:i/>
          <w:spacing w:val="-2"/>
          <w:sz w:val="20"/>
          <w:szCs w:val="20"/>
        </w:rPr>
        <w:t>терпретации данных свойств с позиций реально существующей системы городского электр</w:t>
      </w:r>
      <w:r w:rsidRPr="00836BBB">
        <w:rPr>
          <w:i/>
          <w:spacing w:val="-2"/>
          <w:sz w:val="20"/>
          <w:szCs w:val="20"/>
        </w:rPr>
        <w:t>и</w:t>
      </w:r>
      <w:r w:rsidRPr="00836BBB">
        <w:rPr>
          <w:i/>
          <w:spacing w:val="-2"/>
          <w:sz w:val="20"/>
          <w:szCs w:val="20"/>
        </w:rPr>
        <w:t>ческого транспорта позволит определить ее теоретическую синергетическую модель.</w:t>
      </w:r>
    </w:p>
    <w:p w:rsidR="002673F6" w:rsidRPr="00086BC9" w:rsidRDefault="002673F6" w:rsidP="00836BBB">
      <w:pPr>
        <w:widowControl w:val="0"/>
        <w:spacing w:line="216" w:lineRule="auto"/>
        <w:ind w:left="709" w:right="852" w:firstLine="567"/>
        <w:contextualSpacing/>
        <w:jc w:val="both"/>
        <w:outlineLvl w:val="1"/>
        <w:rPr>
          <w:i/>
          <w:sz w:val="20"/>
          <w:szCs w:val="20"/>
        </w:rPr>
      </w:pPr>
      <w:bookmarkStart w:id="4" w:name="_Toc448239405"/>
      <w:r w:rsidRPr="00086BC9">
        <w:rPr>
          <w:b/>
          <w:i/>
          <w:sz w:val="20"/>
          <w:szCs w:val="20"/>
        </w:rPr>
        <w:t xml:space="preserve">Ключевые слова: </w:t>
      </w:r>
      <w:bookmarkEnd w:id="4"/>
      <w:r w:rsidRPr="00086BC9">
        <w:rPr>
          <w:i/>
          <w:sz w:val="20"/>
          <w:szCs w:val="20"/>
        </w:rPr>
        <w:t>городской</w:t>
      </w:r>
      <w:r w:rsidRPr="00086BC9">
        <w:rPr>
          <w:b/>
          <w:i/>
          <w:sz w:val="20"/>
          <w:szCs w:val="20"/>
        </w:rPr>
        <w:t xml:space="preserve"> </w:t>
      </w:r>
      <w:r w:rsidRPr="00086BC9">
        <w:rPr>
          <w:i/>
          <w:sz w:val="20"/>
          <w:szCs w:val="20"/>
        </w:rPr>
        <w:t>электрический транспорт, сложная техническая сист</w:t>
      </w:r>
      <w:r w:rsidRPr="00086BC9">
        <w:rPr>
          <w:i/>
          <w:sz w:val="20"/>
          <w:szCs w:val="20"/>
        </w:rPr>
        <w:t>е</w:t>
      </w:r>
      <w:r w:rsidRPr="00086BC9">
        <w:rPr>
          <w:i/>
          <w:sz w:val="20"/>
          <w:szCs w:val="20"/>
        </w:rPr>
        <w:t xml:space="preserve">ма, идентификация модели, синергетическая методология. </w:t>
      </w:r>
    </w:p>
    <w:p w:rsidR="002673F6" w:rsidRPr="00836BBB" w:rsidRDefault="002673F6" w:rsidP="002673F6">
      <w:pPr>
        <w:ind w:firstLine="709"/>
        <w:contextualSpacing/>
        <w:rPr>
          <w:b/>
          <w:iCs/>
          <w:sz w:val="16"/>
          <w:szCs w:val="16"/>
        </w:rPr>
      </w:pPr>
    </w:p>
    <w:p w:rsidR="002673F6" w:rsidRPr="00910AAA" w:rsidRDefault="002673F6" w:rsidP="00910AAA">
      <w:pPr>
        <w:spacing w:line="216" w:lineRule="auto"/>
        <w:rPr>
          <w:b/>
          <w:iCs/>
        </w:rPr>
      </w:pPr>
      <w:r w:rsidRPr="00910AAA">
        <w:rPr>
          <w:b/>
          <w:iCs/>
        </w:rPr>
        <w:t xml:space="preserve">СПИСОК ЛИТЕРАТУРЫ </w:t>
      </w:r>
    </w:p>
    <w:p w:rsidR="00086BC9" w:rsidRPr="00910AAA" w:rsidRDefault="00086BC9" w:rsidP="00910AAA">
      <w:pPr>
        <w:spacing w:line="216" w:lineRule="auto"/>
        <w:ind w:firstLine="709"/>
        <w:rPr>
          <w:b/>
          <w:sz w:val="16"/>
          <w:szCs w:val="16"/>
        </w:rPr>
      </w:pPr>
    </w:p>
    <w:p w:rsidR="002673F6" w:rsidRPr="00910AAA" w:rsidRDefault="002673F6" w:rsidP="00910AAA">
      <w:pPr>
        <w:numPr>
          <w:ilvl w:val="0"/>
          <w:numId w:val="41"/>
        </w:numPr>
        <w:tabs>
          <w:tab w:val="left" w:pos="284"/>
          <w:tab w:val="left" w:pos="993"/>
        </w:tabs>
        <w:spacing w:line="216" w:lineRule="auto"/>
        <w:ind w:left="0" w:firstLine="709"/>
        <w:jc w:val="both"/>
        <w:rPr>
          <w:sz w:val="20"/>
          <w:szCs w:val="20"/>
        </w:rPr>
      </w:pPr>
      <w:r w:rsidRPr="00910AAA">
        <w:rPr>
          <w:sz w:val="20"/>
          <w:szCs w:val="20"/>
        </w:rPr>
        <w:t>Хакен</w:t>
      </w:r>
      <w:r w:rsidR="00D77044" w:rsidRPr="00910AAA">
        <w:rPr>
          <w:sz w:val="20"/>
          <w:szCs w:val="20"/>
        </w:rPr>
        <w:t>,</w:t>
      </w:r>
      <w:r w:rsidRPr="00910AAA">
        <w:rPr>
          <w:sz w:val="20"/>
          <w:szCs w:val="20"/>
        </w:rPr>
        <w:t xml:space="preserve"> Г. Синергетика </w:t>
      </w:r>
      <w:r w:rsidR="00D77044" w:rsidRPr="00910AAA">
        <w:rPr>
          <w:sz w:val="20"/>
          <w:szCs w:val="20"/>
        </w:rPr>
        <w:t xml:space="preserve">[Текст] </w:t>
      </w:r>
      <w:r w:rsidRPr="00910AAA">
        <w:rPr>
          <w:sz w:val="20"/>
          <w:szCs w:val="20"/>
        </w:rPr>
        <w:t>/ Г. Хакен; пер. с англ. В. И. Емельянова; под ред. Ю. Л. Климонт</w:t>
      </w:r>
      <w:r w:rsidRPr="00910AAA">
        <w:rPr>
          <w:sz w:val="20"/>
          <w:szCs w:val="20"/>
        </w:rPr>
        <w:t>о</w:t>
      </w:r>
      <w:r w:rsidRPr="00910AAA">
        <w:rPr>
          <w:sz w:val="20"/>
          <w:szCs w:val="20"/>
        </w:rPr>
        <w:t xml:space="preserve">вича. </w:t>
      </w:r>
      <w:r w:rsidR="00B23BAF" w:rsidRPr="00910AAA">
        <w:rPr>
          <w:sz w:val="20"/>
          <w:szCs w:val="20"/>
        </w:rPr>
        <w:t>-</w:t>
      </w:r>
      <w:r w:rsidRPr="00910AAA">
        <w:rPr>
          <w:sz w:val="20"/>
          <w:szCs w:val="20"/>
        </w:rPr>
        <w:t xml:space="preserve"> М.: Мир, 1980. </w:t>
      </w:r>
      <w:r w:rsidR="00B23BAF" w:rsidRPr="00910AAA">
        <w:rPr>
          <w:sz w:val="20"/>
          <w:szCs w:val="20"/>
        </w:rPr>
        <w:t>-</w:t>
      </w:r>
      <w:r w:rsidRPr="00910AAA">
        <w:rPr>
          <w:sz w:val="20"/>
          <w:szCs w:val="20"/>
        </w:rPr>
        <w:t xml:space="preserve"> 423 с.</w:t>
      </w:r>
    </w:p>
    <w:p w:rsidR="002673F6" w:rsidRPr="00910AAA" w:rsidRDefault="002673F6" w:rsidP="00910AAA">
      <w:pPr>
        <w:numPr>
          <w:ilvl w:val="0"/>
          <w:numId w:val="41"/>
        </w:numPr>
        <w:tabs>
          <w:tab w:val="left" w:pos="284"/>
          <w:tab w:val="left" w:pos="993"/>
        </w:tabs>
        <w:spacing w:line="216" w:lineRule="auto"/>
        <w:ind w:left="0" w:firstLine="709"/>
        <w:jc w:val="both"/>
        <w:rPr>
          <w:sz w:val="20"/>
          <w:szCs w:val="20"/>
        </w:rPr>
      </w:pPr>
      <w:r w:rsidRPr="00910AAA">
        <w:rPr>
          <w:sz w:val="20"/>
          <w:szCs w:val="20"/>
        </w:rPr>
        <w:t>Чуменков</w:t>
      </w:r>
      <w:r w:rsidR="00D77044" w:rsidRPr="00910AAA">
        <w:rPr>
          <w:sz w:val="20"/>
          <w:szCs w:val="20"/>
        </w:rPr>
        <w:t>,</w:t>
      </w:r>
      <w:r w:rsidRPr="00910AAA">
        <w:rPr>
          <w:sz w:val="20"/>
          <w:szCs w:val="20"/>
        </w:rPr>
        <w:t xml:space="preserve"> В.П. Возникновение новой научной концепции и проникновение ее идей в некоторые о</w:t>
      </w:r>
      <w:r w:rsidRPr="00910AAA">
        <w:rPr>
          <w:sz w:val="20"/>
          <w:szCs w:val="20"/>
        </w:rPr>
        <w:t>б</w:t>
      </w:r>
      <w:r w:rsidRPr="00910AAA">
        <w:rPr>
          <w:sz w:val="20"/>
          <w:szCs w:val="20"/>
        </w:rPr>
        <w:t xml:space="preserve">ласти естественной, технической и гуманитарной науки </w:t>
      </w:r>
      <w:r w:rsidR="00D77044" w:rsidRPr="00910AAA">
        <w:rPr>
          <w:sz w:val="20"/>
          <w:szCs w:val="20"/>
        </w:rPr>
        <w:t xml:space="preserve">[Текст] </w:t>
      </w:r>
      <w:r w:rsidRPr="00910AAA">
        <w:rPr>
          <w:sz w:val="20"/>
          <w:szCs w:val="20"/>
        </w:rPr>
        <w:t xml:space="preserve">/ В.П.Чуменков. </w:t>
      </w:r>
      <w:r w:rsidR="00B23BAF" w:rsidRPr="00910AAA">
        <w:rPr>
          <w:sz w:val="20"/>
          <w:szCs w:val="20"/>
        </w:rPr>
        <w:t>-</w:t>
      </w:r>
      <w:r w:rsidRPr="00910AAA">
        <w:rPr>
          <w:sz w:val="20"/>
          <w:szCs w:val="20"/>
        </w:rPr>
        <w:t xml:space="preserve"> М.: Космос, 2012. </w:t>
      </w:r>
      <w:r w:rsidR="00B23BAF" w:rsidRPr="00910AAA">
        <w:rPr>
          <w:sz w:val="20"/>
          <w:szCs w:val="20"/>
        </w:rPr>
        <w:t>-</w:t>
      </w:r>
      <w:r w:rsidRPr="00910AAA">
        <w:rPr>
          <w:sz w:val="20"/>
          <w:szCs w:val="20"/>
        </w:rPr>
        <w:t xml:space="preserve"> 428 с.</w:t>
      </w:r>
    </w:p>
    <w:p w:rsidR="002673F6" w:rsidRPr="00910AAA" w:rsidRDefault="002673F6" w:rsidP="00910AAA">
      <w:pPr>
        <w:numPr>
          <w:ilvl w:val="0"/>
          <w:numId w:val="41"/>
        </w:numPr>
        <w:tabs>
          <w:tab w:val="left" w:pos="993"/>
        </w:tabs>
        <w:spacing w:line="216" w:lineRule="auto"/>
        <w:ind w:left="0" w:firstLine="709"/>
        <w:jc w:val="both"/>
        <w:rPr>
          <w:sz w:val="20"/>
          <w:szCs w:val="20"/>
        </w:rPr>
      </w:pPr>
      <w:r w:rsidRPr="00910AAA">
        <w:rPr>
          <w:sz w:val="20"/>
          <w:szCs w:val="20"/>
        </w:rPr>
        <w:t>Аухадеев</w:t>
      </w:r>
      <w:r w:rsidR="00D77044" w:rsidRPr="00910AAA">
        <w:rPr>
          <w:sz w:val="20"/>
          <w:szCs w:val="20"/>
        </w:rPr>
        <w:t>,</w:t>
      </w:r>
      <w:r w:rsidRPr="00910AAA">
        <w:rPr>
          <w:sz w:val="20"/>
          <w:szCs w:val="20"/>
        </w:rPr>
        <w:t xml:space="preserve"> А.Э. Саморазвитие транспортной системы современного города: Поиск инновационной модели интеллектуального управления</w:t>
      </w:r>
      <w:r w:rsidR="00D77044" w:rsidRPr="00910AAA">
        <w:rPr>
          <w:sz w:val="20"/>
          <w:szCs w:val="20"/>
        </w:rPr>
        <w:t xml:space="preserve"> [Текст]</w:t>
      </w:r>
      <w:r w:rsidRPr="00910AAA">
        <w:rPr>
          <w:sz w:val="20"/>
          <w:szCs w:val="20"/>
        </w:rPr>
        <w:t xml:space="preserve"> / А.Э. Аухадеев. </w:t>
      </w:r>
      <w:r w:rsidR="00B23BAF" w:rsidRPr="00910AAA">
        <w:rPr>
          <w:sz w:val="20"/>
          <w:szCs w:val="20"/>
        </w:rPr>
        <w:t>-</w:t>
      </w:r>
      <w:r w:rsidRPr="00910AAA">
        <w:rPr>
          <w:sz w:val="20"/>
          <w:szCs w:val="20"/>
        </w:rPr>
        <w:t xml:space="preserve"> М.: ВИНИТИ, 2014. </w:t>
      </w:r>
      <w:r w:rsidR="00B23BAF" w:rsidRPr="00910AAA">
        <w:rPr>
          <w:sz w:val="20"/>
          <w:szCs w:val="20"/>
        </w:rPr>
        <w:t>-</w:t>
      </w:r>
      <w:r w:rsidRPr="00910AAA">
        <w:rPr>
          <w:sz w:val="20"/>
          <w:szCs w:val="20"/>
        </w:rPr>
        <w:t xml:space="preserve"> 220 с.</w:t>
      </w:r>
    </w:p>
    <w:p w:rsidR="002673F6" w:rsidRDefault="002673F6" w:rsidP="00910AAA">
      <w:pPr>
        <w:numPr>
          <w:ilvl w:val="0"/>
          <w:numId w:val="41"/>
        </w:numPr>
        <w:tabs>
          <w:tab w:val="left" w:pos="284"/>
          <w:tab w:val="left" w:pos="993"/>
        </w:tabs>
        <w:spacing w:line="216" w:lineRule="auto"/>
        <w:ind w:left="0" w:firstLine="709"/>
        <w:jc w:val="both"/>
        <w:rPr>
          <w:sz w:val="20"/>
          <w:szCs w:val="20"/>
        </w:rPr>
      </w:pPr>
      <w:r w:rsidRPr="00910AAA">
        <w:rPr>
          <w:sz w:val="20"/>
          <w:szCs w:val="20"/>
        </w:rPr>
        <w:t>Ембулаев</w:t>
      </w:r>
      <w:r w:rsidR="00D77044" w:rsidRPr="00910AAA">
        <w:rPr>
          <w:sz w:val="20"/>
          <w:szCs w:val="20"/>
        </w:rPr>
        <w:t>,</w:t>
      </w:r>
      <w:r w:rsidRPr="00910AAA">
        <w:rPr>
          <w:sz w:val="20"/>
          <w:szCs w:val="20"/>
        </w:rPr>
        <w:t xml:space="preserve"> В.Н. Теоретические основы и методы управления транспортной системой крупного гор</w:t>
      </w:r>
      <w:r w:rsidRPr="00910AAA">
        <w:rPr>
          <w:sz w:val="20"/>
          <w:szCs w:val="20"/>
        </w:rPr>
        <w:t>о</w:t>
      </w:r>
      <w:r w:rsidRPr="00910AAA">
        <w:rPr>
          <w:sz w:val="20"/>
          <w:szCs w:val="20"/>
        </w:rPr>
        <w:t xml:space="preserve">да </w:t>
      </w:r>
      <w:r w:rsidR="00D77044" w:rsidRPr="00910AAA">
        <w:rPr>
          <w:sz w:val="20"/>
          <w:szCs w:val="20"/>
        </w:rPr>
        <w:t xml:space="preserve">[Текст] </w:t>
      </w:r>
      <w:r w:rsidRPr="00910AAA">
        <w:rPr>
          <w:sz w:val="20"/>
          <w:szCs w:val="20"/>
        </w:rPr>
        <w:t xml:space="preserve">/ В.Н. Ембулаев. </w:t>
      </w:r>
      <w:r w:rsidR="00B23BAF" w:rsidRPr="00910AAA">
        <w:rPr>
          <w:sz w:val="20"/>
          <w:szCs w:val="20"/>
        </w:rPr>
        <w:t>-</w:t>
      </w:r>
      <w:r w:rsidRPr="00910AAA">
        <w:rPr>
          <w:sz w:val="20"/>
          <w:szCs w:val="20"/>
        </w:rPr>
        <w:t xml:space="preserve"> Владивосток: Дальнаука, 2004. </w:t>
      </w:r>
      <w:r w:rsidR="00B23BAF" w:rsidRPr="00910AAA">
        <w:rPr>
          <w:sz w:val="20"/>
          <w:szCs w:val="20"/>
        </w:rPr>
        <w:t>-</w:t>
      </w:r>
      <w:r w:rsidRPr="00910AAA">
        <w:rPr>
          <w:sz w:val="20"/>
          <w:szCs w:val="20"/>
        </w:rPr>
        <w:t xml:space="preserve"> 212 с.</w:t>
      </w:r>
    </w:p>
    <w:p w:rsidR="00767F29" w:rsidRPr="00910AAA" w:rsidRDefault="00767F29" w:rsidP="00910AAA">
      <w:pPr>
        <w:numPr>
          <w:ilvl w:val="0"/>
          <w:numId w:val="41"/>
        </w:numPr>
        <w:tabs>
          <w:tab w:val="left" w:pos="284"/>
          <w:tab w:val="left" w:pos="993"/>
        </w:tabs>
        <w:spacing w:line="216" w:lineRule="auto"/>
        <w:ind w:left="0" w:firstLine="709"/>
        <w:jc w:val="both"/>
        <w:rPr>
          <w:sz w:val="20"/>
          <w:szCs w:val="20"/>
        </w:rPr>
      </w:pPr>
      <w:r>
        <w:rPr>
          <w:sz w:val="20"/>
          <w:szCs w:val="20"/>
        </w:rPr>
        <w:t>Новиков, А.Н. Модернизация</w:t>
      </w:r>
      <w:r w:rsidR="00A009AF">
        <w:rPr>
          <w:sz w:val="20"/>
          <w:szCs w:val="20"/>
        </w:rPr>
        <w:t xml:space="preserve"> улично-дорожной сети города Орла (на примере Наугорского шоссе) </w:t>
      </w:r>
      <w:r w:rsidR="00A009AF" w:rsidRPr="00A009AF">
        <w:rPr>
          <w:sz w:val="20"/>
          <w:szCs w:val="20"/>
        </w:rPr>
        <w:t>[</w:t>
      </w:r>
      <w:r w:rsidR="00A009AF">
        <w:rPr>
          <w:sz w:val="20"/>
          <w:szCs w:val="20"/>
        </w:rPr>
        <w:t>Текст</w:t>
      </w:r>
      <w:r w:rsidR="00A009AF" w:rsidRPr="00A009AF">
        <w:rPr>
          <w:sz w:val="20"/>
          <w:szCs w:val="20"/>
        </w:rPr>
        <w:t>]</w:t>
      </w:r>
      <w:r w:rsidR="00A009AF">
        <w:rPr>
          <w:sz w:val="20"/>
          <w:szCs w:val="20"/>
        </w:rPr>
        <w:t xml:space="preserve"> / А.Н. Новиков, Ю.Н. Баранов, А.А. Катунин, Д.Д. Матназаров // Мир транспорта и технологических машин. – 2014. – «2(45). – С. 86-96.</w:t>
      </w:r>
    </w:p>
    <w:p w:rsidR="002673F6" w:rsidRPr="00910AAA" w:rsidRDefault="002673F6" w:rsidP="00910AAA">
      <w:pPr>
        <w:numPr>
          <w:ilvl w:val="0"/>
          <w:numId w:val="41"/>
        </w:numPr>
        <w:tabs>
          <w:tab w:val="left" w:pos="993"/>
        </w:tabs>
        <w:spacing w:line="216" w:lineRule="auto"/>
        <w:ind w:left="0" w:firstLine="709"/>
        <w:jc w:val="both"/>
        <w:rPr>
          <w:sz w:val="20"/>
          <w:szCs w:val="20"/>
        </w:rPr>
      </w:pPr>
      <w:r w:rsidRPr="00910AAA">
        <w:rPr>
          <w:sz w:val="20"/>
          <w:szCs w:val="20"/>
        </w:rPr>
        <w:t>Комаров</w:t>
      </w:r>
      <w:r w:rsidR="00D77044" w:rsidRPr="00910AAA">
        <w:rPr>
          <w:sz w:val="20"/>
          <w:szCs w:val="20"/>
        </w:rPr>
        <w:t>, А.</w:t>
      </w:r>
      <w:r w:rsidRPr="00910AAA">
        <w:rPr>
          <w:sz w:val="20"/>
          <w:szCs w:val="20"/>
        </w:rPr>
        <w:t xml:space="preserve">В. Разработка синергетического описания структуры транспортных систем на примере железнодорожного транспорта </w:t>
      </w:r>
      <w:r w:rsidR="00D77044" w:rsidRPr="00910AAA">
        <w:rPr>
          <w:sz w:val="20"/>
          <w:szCs w:val="20"/>
        </w:rPr>
        <w:t xml:space="preserve">[Текст]: дис. … канд. тех. наук: </w:t>
      </w:r>
      <w:r w:rsidRPr="00910AAA">
        <w:rPr>
          <w:sz w:val="20"/>
          <w:szCs w:val="20"/>
        </w:rPr>
        <w:t>05.13.01: защищена 15.12.02: утв. 23.10.03 /</w:t>
      </w:r>
      <w:r w:rsidR="00D77044" w:rsidRPr="00910AAA">
        <w:rPr>
          <w:sz w:val="20"/>
          <w:szCs w:val="20"/>
        </w:rPr>
        <w:t>/ К</w:t>
      </w:r>
      <w:r w:rsidR="00D77044" w:rsidRPr="00910AAA">
        <w:rPr>
          <w:sz w:val="20"/>
          <w:szCs w:val="20"/>
        </w:rPr>
        <w:t>о</w:t>
      </w:r>
      <w:r w:rsidR="00D77044" w:rsidRPr="00910AAA">
        <w:rPr>
          <w:sz w:val="20"/>
          <w:szCs w:val="20"/>
        </w:rPr>
        <w:t>маров Алексей Владимирович. -</w:t>
      </w:r>
      <w:r w:rsidRPr="00910AAA">
        <w:rPr>
          <w:sz w:val="20"/>
          <w:szCs w:val="20"/>
        </w:rPr>
        <w:t xml:space="preserve"> Иркутск, 2002. </w:t>
      </w:r>
      <w:r w:rsidR="00B23BAF" w:rsidRPr="00910AAA">
        <w:rPr>
          <w:sz w:val="20"/>
          <w:szCs w:val="20"/>
        </w:rPr>
        <w:t>-</w:t>
      </w:r>
      <w:r w:rsidRPr="00910AAA">
        <w:rPr>
          <w:sz w:val="20"/>
          <w:szCs w:val="20"/>
        </w:rPr>
        <w:t xml:space="preserve"> 165 с.</w:t>
      </w:r>
    </w:p>
    <w:p w:rsidR="002673F6" w:rsidRPr="00910AAA" w:rsidRDefault="002673F6" w:rsidP="00910AAA">
      <w:pPr>
        <w:numPr>
          <w:ilvl w:val="0"/>
          <w:numId w:val="41"/>
        </w:numPr>
        <w:tabs>
          <w:tab w:val="left" w:pos="993"/>
        </w:tabs>
        <w:spacing w:line="216" w:lineRule="auto"/>
        <w:ind w:left="0" w:firstLine="709"/>
        <w:jc w:val="both"/>
        <w:rPr>
          <w:sz w:val="20"/>
          <w:szCs w:val="20"/>
        </w:rPr>
      </w:pPr>
      <w:r w:rsidRPr="00910AAA">
        <w:rPr>
          <w:sz w:val="20"/>
          <w:szCs w:val="20"/>
        </w:rPr>
        <w:t>Фролков</w:t>
      </w:r>
      <w:r w:rsidR="00D77044" w:rsidRPr="00910AAA">
        <w:rPr>
          <w:sz w:val="20"/>
          <w:szCs w:val="20"/>
        </w:rPr>
        <w:t>,</w:t>
      </w:r>
      <w:r w:rsidRPr="00910AAA">
        <w:rPr>
          <w:sz w:val="20"/>
          <w:szCs w:val="20"/>
        </w:rPr>
        <w:t xml:space="preserve"> А.И. Системный подход в науке и технике</w:t>
      </w:r>
      <w:r w:rsidR="00D77044" w:rsidRPr="00910AAA">
        <w:rPr>
          <w:sz w:val="20"/>
          <w:szCs w:val="20"/>
        </w:rPr>
        <w:t xml:space="preserve"> [Текст]</w:t>
      </w:r>
      <w:r w:rsidRPr="00910AAA">
        <w:rPr>
          <w:sz w:val="20"/>
          <w:szCs w:val="20"/>
        </w:rPr>
        <w:t xml:space="preserve"> / А.И.Фролков. </w:t>
      </w:r>
      <w:r w:rsidR="00B23BAF" w:rsidRPr="00910AAA">
        <w:rPr>
          <w:sz w:val="20"/>
          <w:szCs w:val="20"/>
        </w:rPr>
        <w:t>-</w:t>
      </w:r>
      <w:r w:rsidRPr="00910AAA">
        <w:rPr>
          <w:sz w:val="20"/>
          <w:szCs w:val="20"/>
        </w:rPr>
        <w:t xml:space="preserve">  М.: Кн. Бизнес, 2007. </w:t>
      </w:r>
      <w:r w:rsidR="00B23BAF" w:rsidRPr="00910AAA">
        <w:rPr>
          <w:sz w:val="20"/>
          <w:szCs w:val="20"/>
        </w:rPr>
        <w:t>-</w:t>
      </w:r>
      <w:r w:rsidRPr="00910AAA">
        <w:rPr>
          <w:sz w:val="20"/>
          <w:szCs w:val="20"/>
        </w:rPr>
        <w:t xml:space="preserve"> 174 с.</w:t>
      </w:r>
    </w:p>
    <w:p w:rsidR="002673F6" w:rsidRPr="00910AAA" w:rsidRDefault="002673F6" w:rsidP="00910AAA">
      <w:pPr>
        <w:numPr>
          <w:ilvl w:val="0"/>
          <w:numId w:val="41"/>
        </w:numPr>
        <w:tabs>
          <w:tab w:val="left" w:pos="993"/>
        </w:tabs>
        <w:spacing w:line="216" w:lineRule="auto"/>
        <w:ind w:left="0" w:firstLine="709"/>
        <w:jc w:val="both"/>
        <w:rPr>
          <w:sz w:val="20"/>
          <w:szCs w:val="20"/>
        </w:rPr>
      </w:pPr>
      <w:r w:rsidRPr="00910AAA">
        <w:rPr>
          <w:sz w:val="20"/>
          <w:szCs w:val="20"/>
        </w:rPr>
        <w:t>Князева</w:t>
      </w:r>
      <w:r w:rsidR="00D77044" w:rsidRPr="00910AAA">
        <w:rPr>
          <w:sz w:val="20"/>
          <w:szCs w:val="20"/>
        </w:rPr>
        <w:t>,</w:t>
      </w:r>
      <w:r w:rsidRPr="00910AAA">
        <w:rPr>
          <w:sz w:val="20"/>
          <w:szCs w:val="20"/>
        </w:rPr>
        <w:t xml:space="preserve"> Е.Н. Законы эволюции и самоорганизации сложных систем</w:t>
      </w:r>
      <w:r w:rsidR="00D77044" w:rsidRPr="00910AAA">
        <w:rPr>
          <w:sz w:val="20"/>
          <w:szCs w:val="20"/>
        </w:rPr>
        <w:t xml:space="preserve"> [Текст]</w:t>
      </w:r>
      <w:r w:rsidRPr="00910AAA">
        <w:rPr>
          <w:sz w:val="20"/>
          <w:szCs w:val="20"/>
        </w:rPr>
        <w:t xml:space="preserve"> / Е.Н. Князева, С.П. Курдюмов. </w:t>
      </w:r>
      <w:r w:rsidR="00B23BAF" w:rsidRPr="00910AAA">
        <w:rPr>
          <w:sz w:val="20"/>
          <w:szCs w:val="20"/>
        </w:rPr>
        <w:t>-</w:t>
      </w:r>
      <w:r w:rsidRPr="00910AAA">
        <w:rPr>
          <w:sz w:val="20"/>
          <w:szCs w:val="20"/>
        </w:rPr>
        <w:t xml:space="preserve"> М.: Наука, 1994. </w:t>
      </w:r>
      <w:r w:rsidR="00B23BAF" w:rsidRPr="00910AAA">
        <w:rPr>
          <w:sz w:val="20"/>
          <w:szCs w:val="20"/>
        </w:rPr>
        <w:t>-</w:t>
      </w:r>
      <w:r w:rsidRPr="00910AAA">
        <w:rPr>
          <w:sz w:val="20"/>
          <w:szCs w:val="20"/>
        </w:rPr>
        <w:t xml:space="preserve"> 240 с.</w:t>
      </w:r>
    </w:p>
    <w:p w:rsidR="002673F6" w:rsidRPr="00910AAA" w:rsidRDefault="002673F6" w:rsidP="00910AAA">
      <w:pPr>
        <w:numPr>
          <w:ilvl w:val="0"/>
          <w:numId w:val="41"/>
        </w:numPr>
        <w:tabs>
          <w:tab w:val="left" w:pos="284"/>
          <w:tab w:val="left" w:pos="993"/>
        </w:tabs>
        <w:spacing w:line="216" w:lineRule="auto"/>
        <w:ind w:left="0" w:firstLine="709"/>
        <w:jc w:val="both"/>
        <w:rPr>
          <w:spacing w:val="-4"/>
          <w:sz w:val="20"/>
          <w:szCs w:val="20"/>
        </w:rPr>
      </w:pPr>
      <w:r w:rsidRPr="00910AAA">
        <w:rPr>
          <w:spacing w:val="-4"/>
          <w:sz w:val="20"/>
          <w:szCs w:val="20"/>
        </w:rPr>
        <w:t>Горев</w:t>
      </w:r>
      <w:r w:rsidR="00D77044" w:rsidRPr="00910AAA">
        <w:rPr>
          <w:spacing w:val="-4"/>
          <w:sz w:val="20"/>
          <w:szCs w:val="20"/>
        </w:rPr>
        <w:t>,</w:t>
      </w:r>
      <w:r w:rsidRPr="00910AAA">
        <w:rPr>
          <w:spacing w:val="-4"/>
          <w:sz w:val="20"/>
          <w:szCs w:val="20"/>
        </w:rPr>
        <w:t xml:space="preserve"> А.Э. Основы теории транспортных систем</w:t>
      </w:r>
      <w:r w:rsidR="00D77044" w:rsidRPr="00910AAA">
        <w:rPr>
          <w:spacing w:val="-4"/>
          <w:sz w:val="20"/>
          <w:szCs w:val="20"/>
        </w:rPr>
        <w:t xml:space="preserve"> [Текст]</w:t>
      </w:r>
      <w:r w:rsidRPr="00910AAA">
        <w:rPr>
          <w:spacing w:val="-4"/>
          <w:sz w:val="20"/>
          <w:szCs w:val="20"/>
        </w:rPr>
        <w:t xml:space="preserve"> / А.Э. Горев. </w:t>
      </w:r>
      <w:r w:rsidR="00B23BAF" w:rsidRPr="00910AAA">
        <w:rPr>
          <w:spacing w:val="-4"/>
          <w:sz w:val="20"/>
          <w:szCs w:val="20"/>
        </w:rPr>
        <w:t>-</w:t>
      </w:r>
      <w:r w:rsidRPr="00910AAA">
        <w:rPr>
          <w:spacing w:val="-4"/>
          <w:sz w:val="20"/>
          <w:szCs w:val="20"/>
        </w:rPr>
        <w:t xml:space="preserve"> СПб.: СПбГАСУ, 2010. </w:t>
      </w:r>
      <w:r w:rsidR="00B23BAF" w:rsidRPr="00910AAA">
        <w:rPr>
          <w:spacing w:val="-4"/>
          <w:sz w:val="20"/>
          <w:szCs w:val="20"/>
        </w:rPr>
        <w:t>-</w:t>
      </w:r>
      <w:r w:rsidRPr="00910AAA">
        <w:rPr>
          <w:spacing w:val="-4"/>
          <w:sz w:val="20"/>
          <w:szCs w:val="20"/>
        </w:rPr>
        <w:t xml:space="preserve"> 214 с.</w:t>
      </w:r>
    </w:p>
    <w:p w:rsidR="002673F6" w:rsidRPr="00910AAA" w:rsidRDefault="002673F6" w:rsidP="00910AAA">
      <w:pPr>
        <w:numPr>
          <w:ilvl w:val="0"/>
          <w:numId w:val="41"/>
        </w:numPr>
        <w:tabs>
          <w:tab w:val="left" w:pos="284"/>
          <w:tab w:val="left" w:pos="993"/>
        </w:tabs>
        <w:spacing w:line="216" w:lineRule="auto"/>
        <w:ind w:left="0" w:firstLine="709"/>
        <w:jc w:val="both"/>
        <w:rPr>
          <w:sz w:val="20"/>
          <w:szCs w:val="20"/>
        </w:rPr>
      </w:pPr>
      <w:r w:rsidRPr="00910AAA">
        <w:rPr>
          <w:sz w:val="20"/>
          <w:szCs w:val="20"/>
        </w:rPr>
        <w:t>Галабурда</w:t>
      </w:r>
      <w:r w:rsidR="00D77044" w:rsidRPr="00910AAA">
        <w:rPr>
          <w:sz w:val="20"/>
          <w:szCs w:val="20"/>
        </w:rPr>
        <w:t>,</w:t>
      </w:r>
      <w:r w:rsidRPr="00910AAA">
        <w:rPr>
          <w:sz w:val="20"/>
          <w:szCs w:val="20"/>
        </w:rPr>
        <w:t xml:space="preserve"> В.Г. Единая транспортная система </w:t>
      </w:r>
      <w:r w:rsidR="00D77044" w:rsidRPr="00910AAA">
        <w:rPr>
          <w:sz w:val="20"/>
          <w:szCs w:val="20"/>
        </w:rPr>
        <w:t xml:space="preserve">[Текст] </w:t>
      </w:r>
      <w:r w:rsidRPr="00910AAA">
        <w:rPr>
          <w:sz w:val="20"/>
          <w:szCs w:val="20"/>
        </w:rPr>
        <w:t>/ В.Г. Галабурда,  В.</w:t>
      </w:r>
      <w:r w:rsidR="00D77044" w:rsidRPr="00910AAA">
        <w:rPr>
          <w:sz w:val="20"/>
          <w:szCs w:val="20"/>
        </w:rPr>
        <w:t>А. Персианов, А.</w:t>
      </w:r>
      <w:r w:rsidRPr="00910AAA">
        <w:rPr>
          <w:sz w:val="20"/>
          <w:szCs w:val="20"/>
        </w:rPr>
        <w:t>А. Т</w:t>
      </w:r>
      <w:r w:rsidRPr="00910AAA">
        <w:rPr>
          <w:sz w:val="20"/>
          <w:szCs w:val="20"/>
        </w:rPr>
        <w:t>и</w:t>
      </w:r>
      <w:r w:rsidRPr="00910AAA">
        <w:rPr>
          <w:sz w:val="20"/>
          <w:szCs w:val="20"/>
        </w:rPr>
        <w:t xml:space="preserve">мошин. </w:t>
      </w:r>
      <w:r w:rsidR="00B23BAF" w:rsidRPr="00910AAA">
        <w:rPr>
          <w:sz w:val="20"/>
          <w:szCs w:val="20"/>
        </w:rPr>
        <w:t>-</w:t>
      </w:r>
      <w:r w:rsidRPr="00910AAA">
        <w:rPr>
          <w:sz w:val="20"/>
          <w:szCs w:val="20"/>
        </w:rPr>
        <w:t xml:space="preserve"> М.: Транспорт, 1996. </w:t>
      </w:r>
      <w:r w:rsidR="00B23BAF" w:rsidRPr="00910AAA">
        <w:rPr>
          <w:sz w:val="20"/>
          <w:szCs w:val="20"/>
        </w:rPr>
        <w:t>-</w:t>
      </w:r>
      <w:r w:rsidRPr="00910AAA">
        <w:rPr>
          <w:sz w:val="20"/>
          <w:szCs w:val="20"/>
        </w:rPr>
        <w:t xml:space="preserve"> 295 с.</w:t>
      </w:r>
    </w:p>
    <w:p w:rsidR="002673F6" w:rsidRPr="00910AAA" w:rsidRDefault="002673F6" w:rsidP="00910AAA">
      <w:pPr>
        <w:numPr>
          <w:ilvl w:val="0"/>
          <w:numId w:val="41"/>
        </w:numPr>
        <w:tabs>
          <w:tab w:val="left" w:pos="284"/>
          <w:tab w:val="left" w:pos="993"/>
        </w:tabs>
        <w:spacing w:line="216" w:lineRule="auto"/>
        <w:ind w:left="0" w:firstLine="709"/>
        <w:jc w:val="both"/>
        <w:rPr>
          <w:sz w:val="20"/>
          <w:szCs w:val="20"/>
        </w:rPr>
      </w:pPr>
      <w:r w:rsidRPr="00910AAA">
        <w:rPr>
          <w:sz w:val="20"/>
          <w:szCs w:val="20"/>
        </w:rPr>
        <w:t>Троицкая</w:t>
      </w:r>
      <w:r w:rsidR="00D77044" w:rsidRPr="00910AAA">
        <w:rPr>
          <w:sz w:val="20"/>
          <w:szCs w:val="20"/>
        </w:rPr>
        <w:t>,</w:t>
      </w:r>
      <w:r w:rsidRPr="00910AAA">
        <w:rPr>
          <w:sz w:val="20"/>
          <w:szCs w:val="20"/>
        </w:rPr>
        <w:t xml:space="preserve"> Н.А. Единая транспортная система</w:t>
      </w:r>
      <w:r w:rsidR="00D77044" w:rsidRPr="00910AAA">
        <w:rPr>
          <w:sz w:val="20"/>
          <w:szCs w:val="20"/>
        </w:rPr>
        <w:t xml:space="preserve"> [Текст]</w:t>
      </w:r>
      <w:r w:rsidRPr="00910AAA">
        <w:rPr>
          <w:sz w:val="20"/>
          <w:szCs w:val="20"/>
        </w:rPr>
        <w:t xml:space="preserve"> / Н.А. Троицкая, А.Б. Чубуков. </w:t>
      </w:r>
      <w:r w:rsidR="00D77044" w:rsidRPr="00910AAA">
        <w:rPr>
          <w:sz w:val="20"/>
          <w:szCs w:val="20"/>
        </w:rPr>
        <w:t>-</w:t>
      </w:r>
      <w:r w:rsidRPr="00910AAA">
        <w:rPr>
          <w:sz w:val="20"/>
          <w:szCs w:val="20"/>
        </w:rPr>
        <w:t xml:space="preserve"> М.: Акад</w:t>
      </w:r>
      <w:r w:rsidRPr="00910AAA">
        <w:rPr>
          <w:sz w:val="20"/>
          <w:szCs w:val="20"/>
        </w:rPr>
        <w:t>е</w:t>
      </w:r>
      <w:r w:rsidRPr="00910AAA">
        <w:rPr>
          <w:sz w:val="20"/>
          <w:szCs w:val="20"/>
        </w:rPr>
        <w:t xml:space="preserve">мия, 2004. </w:t>
      </w:r>
      <w:r w:rsidR="00B23BAF" w:rsidRPr="00910AAA">
        <w:rPr>
          <w:sz w:val="20"/>
          <w:szCs w:val="20"/>
        </w:rPr>
        <w:t>-</w:t>
      </w:r>
      <w:r w:rsidRPr="00910AAA">
        <w:rPr>
          <w:sz w:val="20"/>
          <w:szCs w:val="20"/>
        </w:rPr>
        <w:t xml:space="preserve"> 240 с.</w:t>
      </w:r>
    </w:p>
    <w:p w:rsidR="002673F6" w:rsidRPr="00910AAA" w:rsidRDefault="002673F6" w:rsidP="00910AAA">
      <w:pPr>
        <w:numPr>
          <w:ilvl w:val="0"/>
          <w:numId w:val="41"/>
        </w:numPr>
        <w:tabs>
          <w:tab w:val="left" w:pos="993"/>
        </w:tabs>
        <w:spacing w:line="216" w:lineRule="auto"/>
        <w:ind w:left="0" w:firstLine="709"/>
        <w:jc w:val="both"/>
        <w:rPr>
          <w:sz w:val="20"/>
          <w:szCs w:val="20"/>
        </w:rPr>
      </w:pPr>
      <w:r w:rsidRPr="00910AAA">
        <w:rPr>
          <w:sz w:val="20"/>
          <w:szCs w:val="20"/>
        </w:rPr>
        <w:t>Аухадеев</w:t>
      </w:r>
      <w:r w:rsidR="00D77044" w:rsidRPr="00910AAA">
        <w:rPr>
          <w:sz w:val="20"/>
          <w:szCs w:val="20"/>
        </w:rPr>
        <w:t>,</w:t>
      </w:r>
      <w:r w:rsidRPr="00910AAA">
        <w:rPr>
          <w:sz w:val="20"/>
          <w:szCs w:val="20"/>
        </w:rPr>
        <w:t xml:space="preserve"> А.Э. Интерпретации описания городской транспортной системы в свете теоретико-методологических достижений современной науки </w:t>
      </w:r>
      <w:r w:rsidR="00D77044" w:rsidRPr="00910AAA">
        <w:rPr>
          <w:sz w:val="20"/>
          <w:szCs w:val="20"/>
        </w:rPr>
        <w:t xml:space="preserve">[Текст] </w:t>
      </w:r>
      <w:r w:rsidRPr="00910AAA">
        <w:rPr>
          <w:sz w:val="20"/>
          <w:szCs w:val="20"/>
        </w:rPr>
        <w:t xml:space="preserve">/ А.Э. Аухадеев, Р.С. Литвиненко, П.П. Павлов и др. // Транспорт: наука, техника, управление. </w:t>
      </w:r>
      <w:r w:rsidR="00B23BAF" w:rsidRPr="00910AAA">
        <w:rPr>
          <w:sz w:val="20"/>
          <w:szCs w:val="20"/>
        </w:rPr>
        <w:t>-</w:t>
      </w:r>
      <w:r w:rsidRPr="00910AAA">
        <w:rPr>
          <w:sz w:val="20"/>
          <w:szCs w:val="20"/>
        </w:rPr>
        <w:t xml:space="preserve"> 2017. </w:t>
      </w:r>
      <w:r w:rsidR="00B23BAF" w:rsidRPr="00910AAA">
        <w:rPr>
          <w:sz w:val="20"/>
          <w:szCs w:val="20"/>
        </w:rPr>
        <w:t>-</w:t>
      </w:r>
      <w:r w:rsidRPr="00910AAA">
        <w:rPr>
          <w:sz w:val="20"/>
          <w:szCs w:val="20"/>
        </w:rPr>
        <w:t xml:space="preserve"> №8. </w:t>
      </w:r>
      <w:r w:rsidR="00B23BAF" w:rsidRPr="00910AAA">
        <w:rPr>
          <w:sz w:val="20"/>
          <w:szCs w:val="20"/>
        </w:rPr>
        <w:t>-</w:t>
      </w:r>
      <w:r w:rsidRPr="00910AAA">
        <w:rPr>
          <w:sz w:val="20"/>
          <w:szCs w:val="20"/>
        </w:rPr>
        <w:t xml:space="preserve"> С. 29-33.</w:t>
      </w:r>
    </w:p>
    <w:p w:rsidR="002673F6" w:rsidRPr="00910AAA" w:rsidRDefault="002673F6" w:rsidP="00910AAA">
      <w:pPr>
        <w:numPr>
          <w:ilvl w:val="0"/>
          <w:numId w:val="41"/>
        </w:numPr>
        <w:tabs>
          <w:tab w:val="left" w:pos="993"/>
        </w:tabs>
        <w:spacing w:line="216" w:lineRule="auto"/>
        <w:ind w:left="0" w:firstLine="709"/>
        <w:jc w:val="both"/>
        <w:rPr>
          <w:sz w:val="20"/>
          <w:szCs w:val="20"/>
        </w:rPr>
      </w:pPr>
      <w:r w:rsidRPr="00910AAA">
        <w:rPr>
          <w:sz w:val="20"/>
          <w:szCs w:val="20"/>
        </w:rPr>
        <w:t>Христофоров</w:t>
      </w:r>
      <w:r w:rsidR="00D77044" w:rsidRPr="00910AAA">
        <w:rPr>
          <w:sz w:val="20"/>
          <w:szCs w:val="20"/>
        </w:rPr>
        <w:t>,</w:t>
      </w:r>
      <w:r w:rsidRPr="00910AAA">
        <w:rPr>
          <w:sz w:val="20"/>
          <w:szCs w:val="20"/>
        </w:rPr>
        <w:t xml:space="preserve"> Е.Н. Транспорт и окружающая среда </w:t>
      </w:r>
      <w:r w:rsidR="00D77044" w:rsidRPr="00910AAA">
        <w:rPr>
          <w:sz w:val="20"/>
          <w:szCs w:val="20"/>
        </w:rPr>
        <w:t xml:space="preserve">[Текст] </w:t>
      </w:r>
      <w:r w:rsidRPr="00910AAA">
        <w:rPr>
          <w:sz w:val="20"/>
          <w:szCs w:val="20"/>
        </w:rPr>
        <w:t xml:space="preserve">/ Е.Н. Христофоров, Н.Е. Сакович. </w:t>
      </w:r>
      <w:r w:rsidR="00B23BAF" w:rsidRPr="00910AAA">
        <w:rPr>
          <w:sz w:val="20"/>
          <w:szCs w:val="20"/>
        </w:rPr>
        <w:t>-</w:t>
      </w:r>
      <w:r w:rsidRPr="00910AAA">
        <w:rPr>
          <w:sz w:val="20"/>
          <w:szCs w:val="20"/>
        </w:rPr>
        <w:t xml:space="preserve"> Брянск: Брянской ГСХА, 2012. </w:t>
      </w:r>
      <w:r w:rsidR="00B23BAF" w:rsidRPr="00910AAA">
        <w:rPr>
          <w:sz w:val="20"/>
          <w:szCs w:val="20"/>
        </w:rPr>
        <w:t>-</w:t>
      </w:r>
      <w:r w:rsidRPr="00910AAA">
        <w:rPr>
          <w:sz w:val="20"/>
          <w:szCs w:val="20"/>
        </w:rPr>
        <w:t xml:space="preserve"> 196 с.</w:t>
      </w:r>
    </w:p>
    <w:p w:rsidR="002673F6" w:rsidRPr="00910AAA" w:rsidRDefault="002673F6" w:rsidP="00910AAA">
      <w:pPr>
        <w:numPr>
          <w:ilvl w:val="0"/>
          <w:numId w:val="41"/>
        </w:numPr>
        <w:tabs>
          <w:tab w:val="left" w:pos="284"/>
          <w:tab w:val="left" w:pos="993"/>
        </w:tabs>
        <w:spacing w:line="216" w:lineRule="auto"/>
        <w:ind w:left="0" w:firstLine="709"/>
        <w:jc w:val="both"/>
        <w:rPr>
          <w:sz w:val="20"/>
          <w:szCs w:val="20"/>
        </w:rPr>
      </w:pPr>
      <w:r w:rsidRPr="00910AAA">
        <w:rPr>
          <w:sz w:val="20"/>
          <w:szCs w:val="20"/>
        </w:rPr>
        <w:t>Вукан</w:t>
      </w:r>
      <w:r w:rsidR="00D77044" w:rsidRPr="00910AAA">
        <w:rPr>
          <w:sz w:val="20"/>
          <w:szCs w:val="20"/>
        </w:rPr>
        <w:t>,</w:t>
      </w:r>
      <w:r w:rsidRPr="00910AAA">
        <w:rPr>
          <w:sz w:val="20"/>
          <w:szCs w:val="20"/>
        </w:rPr>
        <w:t xml:space="preserve"> Р.</w:t>
      </w:r>
      <w:r w:rsidR="00D77044" w:rsidRPr="00910AAA">
        <w:rPr>
          <w:sz w:val="20"/>
          <w:szCs w:val="20"/>
        </w:rPr>
        <w:t>В</w:t>
      </w:r>
      <w:r w:rsidRPr="00910AAA">
        <w:rPr>
          <w:sz w:val="20"/>
          <w:szCs w:val="20"/>
        </w:rPr>
        <w:t xml:space="preserve">. Транспорт в городах, удобных для жизни / </w:t>
      </w:r>
      <w:r w:rsidR="00D77044" w:rsidRPr="00910AAA">
        <w:rPr>
          <w:sz w:val="20"/>
          <w:szCs w:val="20"/>
        </w:rPr>
        <w:t>Р.В.</w:t>
      </w:r>
      <w:r w:rsidRPr="00910AAA">
        <w:rPr>
          <w:sz w:val="20"/>
          <w:szCs w:val="20"/>
        </w:rPr>
        <w:t xml:space="preserve"> Вукан; пер. с англ. А. С. Калинина. </w:t>
      </w:r>
      <w:r w:rsidR="00B23BAF" w:rsidRPr="00910AAA">
        <w:rPr>
          <w:sz w:val="20"/>
          <w:szCs w:val="20"/>
        </w:rPr>
        <w:t>-</w:t>
      </w:r>
      <w:r w:rsidRPr="00910AAA">
        <w:rPr>
          <w:sz w:val="20"/>
          <w:szCs w:val="20"/>
        </w:rPr>
        <w:t xml:space="preserve"> М.: Территория будущего, 2011. </w:t>
      </w:r>
      <w:r w:rsidR="00B23BAF" w:rsidRPr="00910AAA">
        <w:rPr>
          <w:sz w:val="20"/>
          <w:szCs w:val="20"/>
        </w:rPr>
        <w:t>-</w:t>
      </w:r>
      <w:r w:rsidRPr="00910AAA">
        <w:rPr>
          <w:sz w:val="20"/>
          <w:szCs w:val="20"/>
        </w:rPr>
        <w:t xml:space="preserve"> 413 с.</w:t>
      </w:r>
    </w:p>
    <w:p w:rsidR="002673F6" w:rsidRPr="00910AAA" w:rsidRDefault="00086BC9" w:rsidP="00910AAA">
      <w:pPr>
        <w:numPr>
          <w:ilvl w:val="0"/>
          <w:numId w:val="41"/>
        </w:numPr>
        <w:tabs>
          <w:tab w:val="left" w:pos="284"/>
          <w:tab w:val="left" w:pos="993"/>
        </w:tabs>
        <w:spacing w:line="216" w:lineRule="auto"/>
        <w:ind w:left="0" w:firstLine="709"/>
        <w:jc w:val="both"/>
        <w:rPr>
          <w:sz w:val="20"/>
          <w:szCs w:val="20"/>
        </w:rPr>
      </w:pPr>
      <w:r w:rsidRPr="00910AAA">
        <w:rPr>
          <w:sz w:val="20"/>
          <w:szCs w:val="20"/>
        </w:rPr>
        <w:t xml:space="preserve"> </w:t>
      </w:r>
      <w:r w:rsidR="002673F6" w:rsidRPr="00910AAA">
        <w:rPr>
          <w:sz w:val="20"/>
          <w:szCs w:val="20"/>
        </w:rPr>
        <w:t>Современные проблемы безопасности жизнедеятельности: теория и практика</w:t>
      </w:r>
      <w:r w:rsidR="00D77044" w:rsidRPr="00910AAA">
        <w:rPr>
          <w:sz w:val="20"/>
          <w:szCs w:val="20"/>
        </w:rPr>
        <w:t xml:space="preserve"> [Текст]:</w:t>
      </w:r>
      <w:r w:rsidR="002673F6" w:rsidRPr="00910AAA">
        <w:rPr>
          <w:sz w:val="20"/>
          <w:szCs w:val="20"/>
        </w:rPr>
        <w:t xml:space="preserve"> </w:t>
      </w:r>
      <w:r w:rsidR="00D77044" w:rsidRPr="00910AAA">
        <w:rPr>
          <w:sz w:val="20"/>
          <w:szCs w:val="20"/>
        </w:rPr>
        <w:t xml:space="preserve">материалы II Международной научно-практической конференции </w:t>
      </w:r>
      <w:r w:rsidR="002673F6" w:rsidRPr="00910AAA">
        <w:rPr>
          <w:sz w:val="20"/>
          <w:szCs w:val="20"/>
        </w:rPr>
        <w:t>/ Под общей ред. д-ра техн. наук, проф. Р.Н. Минниханова</w:t>
      </w:r>
      <w:r w:rsidR="00D77044" w:rsidRPr="00910AAA">
        <w:rPr>
          <w:sz w:val="20"/>
          <w:szCs w:val="20"/>
        </w:rPr>
        <w:t>. - В 2 частях</w:t>
      </w:r>
      <w:r w:rsidR="002673F6" w:rsidRPr="00910AAA">
        <w:rPr>
          <w:sz w:val="20"/>
          <w:szCs w:val="20"/>
        </w:rPr>
        <w:t xml:space="preserve">. </w:t>
      </w:r>
      <w:r w:rsidR="00B23BAF" w:rsidRPr="00910AAA">
        <w:rPr>
          <w:sz w:val="20"/>
          <w:szCs w:val="20"/>
        </w:rPr>
        <w:t>-</w:t>
      </w:r>
      <w:r w:rsidR="002673F6" w:rsidRPr="00910AAA">
        <w:rPr>
          <w:sz w:val="20"/>
          <w:szCs w:val="20"/>
        </w:rPr>
        <w:t xml:space="preserve"> Казань: ГУ </w:t>
      </w:r>
      <w:r w:rsidR="00C95C71" w:rsidRPr="00910AAA">
        <w:rPr>
          <w:sz w:val="20"/>
          <w:szCs w:val="20"/>
        </w:rPr>
        <w:t>«</w:t>
      </w:r>
      <w:r w:rsidR="002673F6" w:rsidRPr="00910AAA">
        <w:rPr>
          <w:sz w:val="20"/>
          <w:szCs w:val="20"/>
        </w:rPr>
        <w:t>Научный центр безопасности жизнедеятельности детей</w:t>
      </w:r>
      <w:r w:rsidR="00C95C71" w:rsidRPr="00910AAA">
        <w:rPr>
          <w:sz w:val="20"/>
          <w:szCs w:val="20"/>
        </w:rPr>
        <w:t>»</w:t>
      </w:r>
      <w:r w:rsidR="002673F6" w:rsidRPr="00910AAA">
        <w:rPr>
          <w:sz w:val="20"/>
          <w:szCs w:val="20"/>
        </w:rPr>
        <w:t xml:space="preserve">, 2012. </w:t>
      </w:r>
      <w:r w:rsidR="00B23BAF" w:rsidRPr="00910AAA">
        <w:rPr>
          <w:sz w:val="20"/>
          <w:szCs w:val="20"/>
        </w:rPr>
        <w:t>-</w:t>
      </w:r>
      <w:r w:rsidR="002673F6" w:rsidRPr="00910AAA">
        <w:rPr>
          <w:sz w:val="20"/>
          <w:szCs w:val="20"/>
        </w:rPr>
        <w:t xml:space="preserve"> </w:t>
      </w:r>
      <w:r w:rsidR="00D77044" w:rsidRPr="00910AAA">
        <w:rPr>
          <w:sz w:val="20"/>
          <w:szCs w:val="20"/>
        </w:rPr>
        <w:t>1784</w:t>
      </w:r>
      <w:r w:rsidR="002673F6" w:rsidRPr="00910AAA">
        <w:rPr>
          <w:sz w:val="20"/>
          <w:szCs w:val="20"/>
        </w:rPr>
        <w:t xml:space="preserve"> с.</w:t>
      </w:r>
    </w:p>
    <w:p w:rsidR="002673F6" w:rsidRPr="00910AAA" w:rsidRDefault="002673F6" w:rsidP="00910AAA">
      <w:pPr>
        <w:numPr>
          <w:ilvl w:val="0"/>
          <w:numId w:val="41"/>
        </w:numPr>
        <w:tabs>
          <w:tab w:val="left" w:pos="993"/>
        </w:tabs>
        <w:spacing w:line="216" w:lineRule="auto"/>
        <w:ind w:left="0" w:firstLine="709"/>
        <w:jc w:val="both"/>
        <w:rPr>
          <w:sz w:val="20"/>
          <w:szCs w:val="20"/>
        </w:rPr>
      </w:pPr>
      <w:r w:rsidRPr="00910AAA">
        <w:rPr>
          <w:sz w:val="20"/>
          <w:szCs w:val="20"/>
        </w:rPr>
        <w:t>Якимов</w:t>
      </w:r>
      <w:r w:rsidR="00086BC9" w:rsidRPr="00910AAA">
        <w:rPr>
          <w:sz w:val="20"/>
          <w:szCs w:val="20"/>
        </w:rPr>
        <w:t>,</w:t>
      </w:r>
      <w:r w:rsidRPr="00910AAA">
        <w:rPr>
          <w:sz w:val="20"/>
          <w:szCs w:val="20"/>
        </w:rPr>
        <w:t xml:space="preserve"> М.Р. Транспортные системы крупных городов. Анализ режимов работы на примере города Перми </w:t>
      </w:r>
      <w:r w:rsidR="00086BC9" w:rsidRPr="00910AAA">
        <w:rPr>
          <w:sz w:val="20"/>
          <w:szCs w:val="20"/>
        </w:rPr>
        <w:t xml:space="preserve">[Текст] </w:t>
      </w:r>
      <w:r w:rsidRPr="00910AAA">
        <w:rPr>
          <w:sz w:val="20"/>
          <w:szCs w:val="20"/>
        </w:rPr>
        <w:t xml:space="preserve">/ М.Р. Якимов. </w:t>
      </w:r>
      <w:r w:rsidR="00B23BAF" w:rsidRPr="00910AAA">
        <w:rPr>
          <w:sz w:val="20"/>
          <w:szCs w:val="20"/>
        </w:rPr>
        <w:t>-</w:t>
      </w:r>
      <w:r w:rsidRPr="00910AAA">
        <w:rPr>
          <w:sz w:val="20"/>
          <w:szCs w:val="20"/>
        </w:rPr>
        <w:t xml:space="preserve"> Пермь: ПГТУ, 2008. </w:t>
      </w:r>
      <w:r w:rsidR="00B23BAF" w:rsidRPr="00910AAA">
        <w:rPr>
          <w:sz w:val="20"/>
          <w:szCs w:val="20"/>
        </w:rPr>
        <w:t>-</w:t>
      </w:r>
      <w:r w:rsidRPr="00910AAA">
        <w:rPr>
          <w:sz w:val="20"/>
          <w:szCs w:val="20"/>
        </w:rPr>
        <w:t xml:space="preserve"> 184 с.</w:t>
      </w:r>
    </w:p>
    <w:p w:rsidR="002673F6" w:rsidRPr="00910AAA" w:rsidRDefault="002673F6" w:rsidP="00910AAA">
      <w:pPr>
        <w:numPr>
          <w:ilvl w:val="0"/>
          <w:numId w:val="41"/>
        </w:numPr>
        <w:tabs>
          <w:tab w:val="left" w:pos="993"/>
        </w:tabs>
        <w:spacing w:line="216" w:lineRule="auto"/>
        <w:ind w:left="0" w:firstLine="709"/>
        <w:jc w:val="both"/>
        <w:rPr>
          <w:sz w:val="20"/>
          <w:szCs w:val="20"/>
        </w:rPr>
      </w:pPr>
      <w:r w:rsidRPr="00910AAA">
        <w:rPr>
          <w:sz w:val="20"/>
          <w:szCs w:val="20"/>
        </w:rPr>
        <w:t>Корольков</w:t>
      </w:r>
      <w:r w:rsidR="00086BC9" w:rsidRPr="00910AAA">
        <w:rPr>
          <w:sz w:val="20"/>
          <w:szCs w:val="20"/>
        </w:rPr>
        <w:t>,</w:t>
      </w:r>
      <w:r w:rsidRPr="00910AAA">
        <w:rPr>
          <w:sz w:val="20"/>
          <w:szCs w:val="20"/>
        </w:rPr>
        <w:t xml:space="preserve"> Б.П. Термодинамические основы самоорганизации</w:t>
      </w:r>
      <w:r w:rsidR="00086BC9" w:rsidRPr="00910AAA">
        <w:rPr>
          <w:sz w:val="20"/>
          <w:szCs w:val="20"/>
        </w:rPr>
        <w:t xml:space="preserve"> [Текст]</w:t>
      </w:r>
      <w:r w:rsidRPr="00910AAA">
        <w:rPr>
          <w:sz w:val="20"/>
          <w:szCs w:val="20"/>
        </w:rPr>
        <w:t>: монография / Б.П. Корол</w:t>
      </w:r>
      <w:r w:rsidRPr="00910AAA">
        <w:rPr>
          <w:sz w:val="20"/>
          <w:szCs w:val="20"/>
        </w:rPr>
        <w:t>ь</w:t>
      </w:r>
      <w:r w:rsidRPr="00910AAA">
        <w:rPr>
          <w:sz w:val="20"/>
          <w:szCs w:val="20"/>
        </w:rPr>
        <w:t xml:space="preserve">ков. </w:t>
      </w:r>
      <w:r w:rsidR="00B23BAF" w:rsidRPr="00910AAA">
        <w:rPr>
          <w:sz w:val="20"/>
          <w:szCs w:val="20"/>
        </w:rPr>
        <w:t>-</w:t>
      </w:r>
      <w:r w:rsidRPr="00910AAA">
        <w:rPr>
          <w:sz w:val="20"/>
          <w:szCs w:val="20"/>
        </w:rPr>
        <w:t xml:space="preserve"> Иркутск: ИрГУПС, 2011. </w:t>
      </w:r>
      <w:r w:rsidR="00B23BAF" w:rsidRPr="00910AAA">
        <w:rPr>
          <w:sz w:val="20"/>
          <w:szCs w:val="20"/>
        </w:rPr>
        <w:t>-</w:t>
      </w:r>
      <w:r w:rsidRPr="00910AAA">
        <w:rPr>
          <w:sz w:val="20"/>
          <w:szCs w:val="20"/>
        </w:rPr>
        <w:t xml:space="preserve"> 120 с.</w:t>
      </w:r>
    </w:p>
    <w:p w:rsidR="002673F6" w:rsidRPr="00910AAA" w:rsidRDefault="002673F6" w:rsidP="00910AAA">
      <w:pPr>
        <w:numPr>
          <w:ilvl w:val="0"/>
          <w:numId w:val="41"/>
        </w:numPr>
        <w:tabs>
          <w:tab w:val="left" w:pos="993"/>
        </w:tabs>
        <w:spacing w:line="216" w:lineRule="auto"/>
        <w:ind w:left="0" w:firstLine="709"/>
        <w:jc w:val="both"/>
        <w:rPr>
          <w:sz w:val="20"/>
          <w:szCs w:val="20"/>
        </w:rPr>
      </w:pPr>
      <w:r w:rsidRPr="00910AAA">
        <w:rPr>
          <w:sz w:val="20"/>
          <w:szCs w:val="20"/>
        </w:rPr>
        <w:t>Аухадеев</w:t>
      </w:r>
      <w:r w:rsidR="00086BC9" w:rsidRPr="00910AAA">
        <w:rPr>
          <w:sz w:val="20"/>
          <w:szCs w:val="20"/>
        </w:rPr>
        <w:t>,</w:t>
      </w:r>
      <w:r w:rsidRPr="00910AAA">
        <w:rPr>
          <w:sz w:val="20"/>
          <w:szCs w:val="20"/>
        </w:rPr>
        <w:t xml:space="preserve"> А.Э. Теоретико-методологические ориентиры исследования и решения проблем управл</w:t>
      </w:r>
      <w:r w:rsidRPr="00910AAA">
        <w:rPr>
          <w:sz w:val="20"/>
          <w:szCs w:val="20"/>
        </w:rPr>
        <w:t>е</w:t>
      </w:r>
      <w:r w:rsidRPr="00910AAA">
        <w:rPr>
          <w:sz w:val="20"/>
          <w:szCs w:val="20"/>
        </w:rPr>
        <w:t>ния развитием городской транспортной системы</w:t>
      </w:r>
      <w:r w:rsidR="00086BC9" w:rsidRPr="00910AAA">
        <w:rPr>
          <w:sz w:val="20"/>
          <w:szCs w:val="20"/>
        </w:rPr>
        <w:t xml:space="preserve"> [Текст]</w:t>
      </w:r>
      <w:r w:rsidRPr="00910AAA">
        <w:rPr>
          <w:sz w:val="20"/>
          <w:szCs w:val="20"/>
        </w:rPr>
        <w:t xml:space="preserve"> / А.Э. Аухадеев, Р.С. Литвиненко, Ю.А. Рылов // Бю</w:t>
      </w:r>
      <w:r w:rsidRPr="00910AAA">
        <w:rPr>
          <w:sz w:val="20"/>
          <w:szCs w:val="20"/>
        </w:rPr>
        <w:t>л</w:t>
      </w:r>
      <w:r w:rsidRPr="00910AAA">
        <w:rPr>
          <w:sz w:val="20"/>
          <w:szCs w:val="20"/>
        </w:rPr>
        <w:t xml:space="preserve">летень транспортной информации. </w:t>
      </w:r>
      <w:r w:rsidR="00B23BAF" w:rsidRPr="00910AAA">
        <w:rPr>
          <w:sz w:val="20"/>
          <w:szCs w:val="20"/>
        </w:rPr>
        <w:t>-</w:t>
      </w:r>
      <w:r w:rsidRPr="00910AAA">
        <w:rPr>
          <w:sz w:val="20"/>
          <w:szCs w:val="20"/>
        </w:rPr>
        <w:t xml:space="preserve"> 2017. </w:t>
      </w:r>
      <w:r w:rsidR="00B23BAF" w:rsidRPr="00910AAA">
        <w:rPr>
          <w:sz w:val="20"/>
          <w:szCs w:val="20"/>
        </w:rPr>
        <w:t>-</w:t>
      </w:r>
      <w:r w:rsidRPr="00910AAA">
        <w:rPr>
          <w:sz w:val="20"/>
          <w:szCs w:val="20"/>
        </w:rPr>
        <w:t xml:space="preserve"> №8(266). </w:t>
      </w:r>
      <w:r w:rsidR="00B23BAF" w:rsidRPr="00910AAA">
        <w:rPr>
          <w:sz w:val="20"/>
          <w:szCs w:val="20"/>
        </w:rPr>
        <w:t>-</w:t>
      </w:r>
      <w:r w:rsidRPr="00910AAA">
        <w:rPr>
          <w:sz w:val="20"/>
          <w:szCs w:val="20"/>
        </w:rPr>
        <w:t xml:space="preserve"> С. 28-34.</w:t>
      </w:r>
    </w:p>
    <w:p w:rsidR="002673F6" w:rsidRPr="00910AAA" w:rsidRDefault="002673F6" w:rsidP="00910AAA">
      <w:pPr>
        <w:numPr>
          <w:ilvl w:val="0"/>
          <w:numId w:val="41"/>
        </w:numPr>
        <w:tabs>
          <w:tab w:val="left" w:pos="993"/>
        </w:tabs>
        <w:spacing w:line="216" w:lineRule="auto"/>
        <w:ind w:left="0" w:firstLine="709"/>
        <w:jc w:val="both"/>
        <w:rPr>
          <w:sz w:val="20"/>
          <w:szCs w:val="20"/>
        </w:rPr>
      </w:pPr>
      <w:r w:rsidRPr="00910AAA">
        <w:rPr>
          <w:sz w:val="20"/>
          <w:szCs w:val="20"/>
        </w:rPr>
        <w:t>Аухадеев</w:t>
      </w:r>
      <w:r w:rsidR="00086BC9" w:rsidRPr="00910AAA">
        <w:rPr>
          <w:sz w:val="20"/>
          <w:szCs w:val="20"/>
        </w:rPr>
        <w:t>,</w:t>
      </w:r>
      <w:r w:rsidRPr="00910AAA">
        <w:rPr>
          <w:sz w:val="20"/>
          <w:szCs w:val="20"/>
        </w:rPr>
        <w:t xml:space="preserve"> А.Э. Противоречия </w:t>
      </w:r>
      <w:r w:rsidR="00C95C71" w:rsidRPr="00910AAA">
        <w:rPr>
          <w:sz w:val="20"/>
          <w:szCs w:val="20"/>
        </w:rPr>
        <w:t>«</w:t>
      </w:r>
      <w:r w:rsidRPr="00910AAA">
        <w:rPr>
          <w:sz w:val="20"/>
          <w:szCs w:val="20"/>
        </w:rPr>
        <w:t>эмерджентности</w:t>
      </w:r>
      <w:r w:rsidR="00C95C71" w:rsidRPr="00910AAA">
        <w:rPr>
          <w:sz w:val="20"/>
          <w:szCs w:val="20"/>
        </w:rPr>
        <w:t>»</w:t>
      </w:r>
      <w:r w:rsidRPr="00910AAA">
        <w:rPr>
          <w:sz w:val="20"/>
          <w:szCs w:val="20"/>
        </w:rPr>
        <w:t xml:space="preserve"> и биоэтические проблемы управления развитием транспортной системы города</w:t>
      </w:r>
      <w:r w:rsidR="00086BC9" w:rsidRPr="00910AAA">
        <w:rPr>
          <w:sz w:val="20"/>
          <w:szCs w:val="20"/>
        </w:rPr>
        <w:t xml:space="preserve"> [Текст]</w:t>
      </w:r>
      <w:r w:rsidRPr="00910AAA">
        <w:rPr>
          <w:sz w:val="20"/>
          <w:szCs w:val="20"/>
        </w:rPr>
        <w:t xml:space="preserve"> / А.Э. Аухадеев // Вестник Научного центра безопасности жизнедеятел</w:t>
      </w:r>
      <w:r w:rsidRPr="00910AAA">
        <w:rPr>
          <w:sz w:val="20"/>
          <w:szCs w:val="20"/>
        </w:rPr>
        <w:t>ь</w:t>
      </w:r>
      <w:r w:rsidRPr="00910AAA">
        <w:rPr>
          <w:sz w:val="20"/>
          <w:szCs w:val="20"/>
        </w:rPr>
        <w:t xml:space="preserve">ности. </w:t>
      </w:r>
      <w:r w:rsidR="00B23BAF" w:rsidRPr="00910AAA">
        <w:rPr>
          <w:sz w:val="20"/>
          <w:szCs w:val="20"/>
        </w:rPr>
        <w:t>-</w:t>
      </w:r>
      <w:r w:rsidRPr="00910AAA">
        <w:rPr>
          <w:sz w:val="20"/>
          <w:szCs w:val="20"/>
        </w:rPr>
        <w:t xml:space="preserve"> 2015. </w:t>
      </w:r>
      <w:r w:rsidR="00B23BAF" w:rsidRPr="00910AAA">
        <w:rPr>
          <w:sz w:val="20"/>
          <w:szCs w:val="20"/>
        </w:rPr>
        <w:t>-</w:t>
      </w:r>
      <w:r w:rsidRPr="00910AAA">
        <w:rPr>
          <w:sz w:val="20"/>
          <w:szCs w:val="20"/>
        </w:rPr>
        <w:t xml:space="preserve"> №2(24). </w:t>
      </w:r>
      <w:r w:rsidR="00B23BAF" w:rsidRPr="00910AAA">
        <w:rPr>
          <w:sz w:val="20"/>
          <w:szCs w:val="20"/>
        </w:rPr>
        <w:t>-</w:t>
      </w:r>
      <w:r w:rsidRPr="00910AAA">
        <w:rPr>
          <w:sz w:val="20"/>
          <w:szCs w:val="20"/>
        </w:rPr>
        <w:t xml:space="preserve"> С. 5-9.</w:t>
      </w:r>
    </w:p>
    <w:p w:rsidR="002673F6" w:rsidRPr="00910AAA" w:rsidRDefault="002673F6" w:rsidP="00910AAA">
      <w:pPr>
        <w:numPr>
          <w:ilvl w:val="0"/>
          <w:numId w:val="41"/>
        </w:numPr>
        <w:tabs>
          <w:tab w:val="left" w:pos="993"/>
        </w:tabs>
        <w:spacing w:line="216" w:lineRule="auto"/>
        <w:ind w:left="0" w:firstLine="709"/>
        <w:jc w:val="both"/>
        <w:rPr>
          <w:sz w:val="20"/>
          <w:szCs w:val="20"/>
        </w:rPr>
      </w:pPr>
      <w:r w:rsidRPr="00910AAA">
        <w:rPr>
          <w:sz w:val="20"/>
          <w:szCs w:val="20"/>
        </w:rPr>
        <w:t>Гайкович</w:t>
      </w:r>
      <w:r w:rsidR="00086BC9" w:rsidRPr="00910AAA">
        <w:rPr>
          <w:sz w:val="20"/>
          <w:szCs w:val="20"/>
        </w:rPr>
        <w:t>,</w:t>
      </w:r>
      <w:r w:rsidRPr="00910AAA">
        <w:rPr>
          <w:sz w:val="20"/>
          <w:szCs w:val="20"/>
        </w:rPr>
        <w:t xml:space="preserve"> А.И. Основы теории проектирования сложных технических систем</w:t>
      </w:r>
      <w:r w:rsidR="00086BC9" w:rsidRPr="00910AAA">
        <w:rPr>
          <w:sz w:val="20"/>
          <w:szCs w:val="20"/>
        </w:rPr>
        <w:t xml:space="preserve"> [Текст]</w:t>
      </w:r>
      <w:r w:rsidRPr="00910AAA">
        <w:rPr>
          <w:sz w:val="20"/>
          <w:szCs w:val="20"/>
        </w:rPr>
        <w:t xml:space="preserve"> / А.И. Гайк</w:t>
      </w:r>
      <w:r w:rsidRPr="00910AAA">
        <w:rPr>
          <w:sz w:val="20"/>
          <w:szCs w:val="20"/>
        </w:rPr>
        <w:t>о</w:t>
      </w:r>
      <w:r w:rsidRPr="00910AAA">
        <w:rPr>
          <w:sz w:val="20"/>
          <w:szCs w:val="20"/>
        </w:rPr>
        <w:t xml:space="preserve">вич. </w:t>
      </w:r>
      <w:r w:rsidR="00B23BAF" w:rsidRPr="00910AAA">
        <w:rPr>
          <w:sz w:val="20"/>
          <w:szCs w:val="20"/>
        </w:rPr>
        <w:t>-</w:t>
      </w:r>
      <w:r w:rsidRPr="00910AAA">
        <w:rPr>
          <w:sz w:val="20"/>
          <w:szCs w:val="20"/>
        </w:rPr>
        <w:t xml:space="preserve"> СПб.: НИЦ </w:t>
      </w:r>
      <w:r w:rsidR="00C95C71" w:rsidRPr="00910AAA">
        <w:rPr>
          <w:sz w:val="20"/>
          <w:szCs w:val="20"/>
        </w:rPr>
        <w:t>«</w:t>
      </w:r>
      <w:r w:rsidRPr="00910AAA">
        <w:rPr>
          <w:sz w:val="20"/>
          <w:szCs w:val="20"/>
        </w:rPr>
        <w:t>МОРИНТЕХ</w:t>
      </w:r>
      <w:r w:rsidR="00C95C71" w:rsidRPr="00910AAA">
        <w:rPr>
          <w:sz w:val="20"/>
          <w:szCs w:val="20"/>
        </w:rPr>
        <w:t>»</w:t>
      </w:r>
      <w:r w:rsidRPr="00910AAA">
        <w:rPr>
          <w:sz w:val="20"/>
          <w:szCs w:val="20"/>
        </w:rPr>
        <w:t xml:space="preserve">, 2001. </w:t>
      </w:r>
      <w:r w:rsidR="00086BC9" w:rsidRPr="00910AAA">
        <w:rPr>
          <w:sz w:val="20"/>
          <w:szCs w:val="20"/>
        </w:rPr>
        <w:t>-</w:t>
      </w:r>
      <w:r w:rsidRPr="00910AAA">
        <w:rPr>
          <w:sz w:val="20"/>
          <w:szCs w:val="20"/>
        </w:rPr>
        <w:t xml:space="preserve"> 432 с.</w:t>
      </w:r>
    </w:p>
    <w:p w:rsidR="002673F6" w:rsidRPr="00910AAA" w:rsidRDefault="002673F6" w:rsidP="00910AAA">
      <w:pPr>
        <w:numPr>
          <w:ilvl w:val="0"/>
          <w:numId w:val="41"/>
        </w:numPr>
        <w:tabs>
          <w:tab w:val="left" w:pos="993"/>
        </w:tabs>
        <w:spacing w:line="216" w:lineRule="auto"/>
        <w:ind w:left="0" w:firstLine="709"/>
        <w:jc w:val="both"/>
        <w:rPr>
          <w:sz w:val="20"/>
          <w:szCs w:val="20"/>
        </w:rPr>
      </w:pPr>
      <w:r w:rsidRPr="00910AAA">
        <w:rPr>
          <w:sz w:val="20"/>
          <w:szCs w:val="20"/>
        </w:rPr>
        <w:t>Сопов</w:t>
      </w:r>
      <w:r w:rsidR="00086BC9" w:rsidRPr="00910AAA">
        <w:rPr>
          <w:sz w:val="20"/>
          <w:szCs w:val="20"/>
        </w:rPr>
        <w:t>,</w:t>
      </w:r>
      <w:r w:rsidRPr="00910AAA">
        <w:rPr>
          <w:sz w:val="20"/>
          <w:szCs w:val="20"/>
        </w:rPr>
        <w:t xml:space="preserve"> В.И. Моделирование электротранспортных систем</w:t>
      </w:r>
      <w:r w:rsidR="00086BC9" w:rsidRPr="00910AAA">
        <w:rPr>
          <w:sz w:val="20"/>
          <w:szCs w:val="20"/>
        </w:rPr>
        <w:t xml:space="preserve"> [Текст]</w:t>
      </w:r>
      <w:r w:rsidRPr="00910AAA">
        <w:rPr>
          <w:sz w:val="20"/>
          <w:szCs w:val="20"/>
        </w:rPr>
        <w:t xml:space="preserve"> / В.И. Сопов, Н.И. Щуров. </w:t>
      </w:r>
      <w:r w:rsidR="00086BC9" w:rsidRPr="00910AAA">
        <w:rPr>
          <w:sz w:val="20"/>
          <w:szCs w:val="20"/>
        </w:rPr>
        <w:t>-</w:t>
      </w:r>
      <w:r w:rsidRPr="00910AAA">
        <w:rPr>
          <w:sz w:val="20"/>
          <w:szCs w:val="20"/>
        </w:rPr>
        <w:t xml:space="preserve"> Нов</w:t>
      </w:r>
      <w:r w:rsidRPr="00910AAA">
        <w:rPr>
          <w:sz w:val="20"/>
          <w:szCs w:val="20"/>
        </w:rPr>
        <w:t>о</w:t>
      </w:r>
      <w:r w:rsidRPr="00910AAA">
        <w:rPr>
          <w:sz w:val="20"/>
          <w:szCs w:val="20"/>
        </w:rPr>
        <w:t xml:space="preserve">сибирск, 2005. </w:t>
      </w:r>
      <w:r w:rsidR="00B23BAF" w:rsidRPr="00910AAA">
        <w:rPr>
          <w:sz w:val="20"/>
          <w:szCs w:val="20"/>
        </w:rPr>
        <w:t>-</w:t>
      </w:r>
      <w:r w:rsidRPr="00910AAA">
        <w:rPr>
          <w:sz w:val="20"/>
          <w:szCs w:val="20"/>
        </w:rPr>
        <w:t xml:space="preserve"> 189 с.</w:t>
      </w:r>
    </w:p>
    <w:p w:rsidR="002673F6" w:rsidRPr="00910AAA" w:rsidRDefault="002673F6" w:rsidP="00910AAA">
      <w:pPr>
        <w:spacing w:line="216" w:lineRule="auto"/>
        <w:ind w:left="709"/>
        <w:jc w:val="both"/>
        <w:rPr>
          <w:b/>
          <w:sz w:val="16"/>
          <w:szCs w:val="16"/>
        </w:rPr>
      </w:pPr>
    </w:p>
    <w:p w:rsidR="002673F6" w:rsidRPr="00910AAA" w:rsidRDefault="002673F6" w:rsidP="00910AAA">
      <w:pPr>
        <w:spacing w:line="216" w:lineRule="auto"/>
        <w:ind w:left="709"/>
        <w:jc w:val="both"/>
        <w:rPr>
          <w:b/>
          <w:sz w:val="20"/>
          <w:szCs w:val="20"/>
        </w:rPr>
      </w:pPr>
      <w:r w:rsidRPr="00910AAA">
        <w:rPr>
          <w:b/>
          <w:sz w:val="20"/>
          <w:szCs w:val="20"/>
        </w:rPr>
        <w:t>Аухадеев Авер Эрикович</w:t>
      </w:r>
    </w:p>
    <w:p w:rsidR="002673F6" w:rsidRPr="00910AAA" w:rsidRDefault="002673F6" w:rsidP="00910AAA">
      <w:pPr>
        <w:spacing w:line="216" w:lineRule="auto"/>
        <w:ind w:left="709"/>
        <w:jc w:val="both"/>
        <w:rPr>
          <w:sz w:val="20"/>
          <w:szCs w:val="20"/>
        </w:rPr>
      </w:pPr>
      <w:r w:rsidRPr="00910AAA">
        <w:rPr>
          <w:sz w:val="20"/>
          <w:szCs w:val="20"/>
        </w:rPr>
        <w:t>Казанский государственный энергетический университет</w:t>
      </w:r>
    </w:p>
    <w:p w:rsidR="00086BC9" w:rsidRPr="00910AAA" w:rsidRDefault="002673F6" w:rsidP="00910AAA">
      <w:pPr>
        <w:spacing w:line="216" w:lineRule="auto"/>
        <w:ind w:left="709"/>
        <w:jc w:val="both"/>
        <w:rPr>
          <w:sz w:val="20"/>
          <w:szCs w:val="20"/>
        </w:rPr>
      </w:pPr>
      <w:r w:rsidRPr="00910AAA">
        <w:rPr>
          <w:sz w:val="20"/>
          <w:szCs w:val="20"/>
        </w:rPr>
        <w:t>Адрес: 420066, г.</w:t>
      </w:r>
      <w:r w:rsidR="00086BC9" w:rsidRPr="00910AAA">
        <w:rPr>
          <w:sz w:val="20"/>
          <w:szCs w:val="20"/>
        </w:rPr>
        <w:t xml:space="preserve"> </w:t>
      </w:r>
      <w:r w:rsidRPr="00910AAA">
        <w:rPr>
          <w:sz w:val="20"/>
          <w:szCs w:val="20"/>
        </w:rPr>
        <w:t>Казань, ул. Красносельская, 51</w:t>
      </w:r>
    </w:p>
    <w:p w:rsidR="002673F6" w:rsidRPr="00910AAA" w:rsidRDefault="002673F6" w:rsidP="00910AAA">
      <w:pPr>
        <w:spacing w:line="216" w:lineRule="auto"/>
        <w:ind w:left="709"/>
        <w:jc w:val="both"/>
        <w:rPr>
          <w:sz w:val="20"/>
          <w:szCs w:val="20"/>
        </w:rPr>
      </w:pPr>
      <w:r w:rsidRPr="00910AAA">
        <w:rPr>
          <w:sz w:val="20"/>
          <w:szCs w:val="20"/>
        </w:rPr>
        <w:t>Канд.</w:t>
      </w:r>
      <w:r w:rsidR="00086BC9" w:rsidRPr="00910AAA">
        <w:rPr>
          <w:sz w:val="20"/>
          <w:szCs w:val="20"/>
        </w:rPr>
        <w:t xml:space="preserve"> </w:t>
      </w:r>
      <w:r w:rsidRPr="00910AAA">
        <w:rPr>
          <w:sz w:val="20"/>
          <w:szCs w:val="20"/>
        </w:rPr>
        <w:t xml:space="preserve">тех.наук, доцент, доцент кафедры </w:t>
      </w:r>
      <w:r w:rsidR="00C95C71" w:rsidRPr="00910AAA">
        <w:rPr>
          <w:sz w:val="20"/>
          <w:szCs w:val="20"/>
        </w:rPr>
        <w:t>«</w:t>
      </w:r>
      <w:r w:rsidRPr="00910AAA">
        <w:rPr>
          <w:sz w:val="20"/>
          <w:szCs w:val="20"/>
        </w:rPr>
        <w:t>Электротехнические комплексы и системы</w:t>
      </w:r>
      <w:r w:rsidR="00C95C71" w:rsidRPr="00910AAA">
        <w:rPr>
          <w:sz w:val="20"/>
          <w:szCs w:val="20"/>
        </w:rPr>
        <w:t>»</w:t>
      </w:r>
    </w:p>
    <w:p w:rsidR="002673F6" w:rsidRPr="00910AAA" w:rsidRDefault="002673F6" w:rsidP="00910AAA">
      <w:pPr>
        <w:spacing w:line="216" w:lineRule="auto"/>
        <w:ind w:left="709"/>
        <w:jc w:val="both"/>
        <w:rPr>
          <w:sz w:val="20"/>
          <w:szCs w:val="20"/>
        </w:rPr>
      </w:pPr>
      <w:r w:rsidRPr="00910AAA">
        <w:rPr>
          <w:sz w:val="20"/>
          <w:szCs w:val="20"/>
          <w:lang w:val="en-US"/>
        </w:rPr>
        <w:lastRenderedPageBreak/>
        <w:t>E</w:t>
      </w:r>
      <w:r w:rsidRPr="00910AAA">
        <w:rPr>
          <w:sz w:val="20"/>
          <w:szCs w:val="20"/>
        </w:rPr>
        <w:t>-</w:t>
      </w:r>
      <w:r w:rsidRPr="00910AAA">
        <w:rPr>
          <w:sz w:val="20"/>
          <w:szCs w:val="20"/>
          <w:lang w:val="en-US"/>
        </w:rPr>
        <w:t>mail</w:t>
      </w:r>
      <w:r w:rsidRPr="00910AAA">
        <w:rPr>
          <w:sz w:val="20"/>
          <w:szCs w:val="20"/>
        </w:rPr>
        <w:t xml:space="preserve">: </w:t>
      </w:r>
      <w:hyperlink r:id="rId52" w:history="1">
        <w:r w:rsidRPr="00910AAA">
          <w:rPr>
            <w:rStyle w:val="ac"/>
            <w:color w:val="auto"/>
            <w:sz w:val="20"/>
            <w:szCs w:val="20"/>
            <w:u w:val="none"/>
            <w:lang w:val="en-US"/>
          </w:rPr>
          <w:t>auhadeevkgma</w:t>
        </w:r>
        <w:r w:rsidRPr="00910AAA">
          <w:rPr>
            <w:rStyle w:val="ac"/>
            <w:color w:val="auto"/>
            <w:sz w:val="20"/>
            <w:szCs w:val="20"/>
            <w:u w:val="none"/>
          </w:rPr>
          <w:t>@</w:t>
        </w:r>
        <w:r w:rsidRPr="00910AAA">
          <w:rPr>
            <w:rStyle w:val="ac"/>
            <w:color w:val="auto"/>
            <w:sz w:val="20"/>
            <w:szCs w:val="20"/>
            <w:u w:val="none"/>
            <w:lang w:val="en-US"/>
          </w:rPr>
          <w:t>rambler</w:t>
        </w:r>
        <w:r w:rsidRPr="00910AAA">
          <w:rPr>
            <w:rStyle w:val="ac"/>
            <w:color w:val="auto"/>
            <w:sz w:val="20"/>
            <w:szCs w:val="20"/>
            <w:u w:val="none"/>
          </w:rPr>
          <w:t>.</w:t>
        </w:r>
        <w:r w:rsidRPr="00910AAA">
          <w:rPr>
            <w:rStyle w:val="ac"/>
            <w:color w:val="auto"/>
            <w:sz w:val="20"/>
            <w:szCs w:val="20"/>
            <w:u w:val="none"/>
            <w:lang w:val="en-US"/>
          </w:rPr>
          <w:t>ru</w:t>
        </w:r>
      </w:hyperlink>
    </w:p>
    <w:p w:rsidR="002673F6" w:rsidRPr="00910AAA" w:rsidRDefault="002673F6" w:rsidP="00910AAA">
      <w:pPr>
        <w:spacing w:line="216" w:lineRule="auto"/>
        <w:ind w:left="709"/>
        <w:jc w:val="both"/>
        <w:rPr>
          <w:sz w:val="16"/>
          <w:szCs w:val="16"/>
        </w:rPr>
      </w:pPr>
    </w:p>
    <w:p w:rsidR="002673F6" w:rsidRPr="00910AAA" w:rsidRDefault="002673F6" w:rsidP="00910AAA">
      <w:pPr>
        <w:spacing w:line="216" w:lineRule="auto"/>
        <w:ind w:left="709"/>
        <w:jc w:val="both"/>
        <w:rPr>
          <w:b/>
          <w:sz w:val="20"/>
          <w:szCs w:val="20"/>
        </w:rPr>
      </w:pPr>
      <w:r w:rsidRPr="00910AAA">
        <w:rPr>
          <w:b/>
          <w:sz w:val="20"/>
          <w:szCs w:val="20"/>
        </w:rPr>
        <w:t>Литвиненко Руслан Сергеевич</w:t>
      </w:r>
    </w:p>
    <w:p w:rsidR="002673F6" w:rsidRPr="00910AAA" w:rsidRDefault="002673F6" w:rsidP="00910AAA">
      <w:pPr>
        <w:spacing w:line="216" w:lineRule="auto"/>
        <w:ind w:left="709"/>
        <w:jc w:val="both"/>
        <w:rPr>
          <w:sz w:val="20"/>
          <w:szCs w:val="20"/>
        </w:rPr>
      </w:pPr>
      <w:r w:rsidRPr="00910AAA">
        <w:rPr>
          <w:sz w:val="20"/>
          <w:szCs w:val="20"/>
        </w:rPr>
        <w:t>Казанский государственный энергетический университет</w:t>
      </w:r>
    </w:p>
    <w:p w:rsidR="00086BC9" w:rsidRPr="00910AAA" w:rsidRDefault="002673F6" w:rsidP="00910AAA">
      <w:pPr>
        <w:spacing w:line="216" w:lineRule="auto"/>
        <w:ind w:left="709"/>
        <w:jc w:val="both"/>
        <w:rPr>
          <w:sz w:val="20"/>
          <w:szCs w:val="20"/>
        </w:rPr>
      </w:pPr>
      <w:r w:rsidRPr="00910AAA">
        <w:rPr>
          <w:sz w:val="20"/>
          <w:szCs w:val="20"/>
        </w:rPr>
        <w:t>Адрес: 420066, г.</w:t>
      </w:r>
      <w:r w:rsidR="00086BC9" w:rsidRPr="00910AAA">
        <w:rPr>
          <w:sz w:val="20"/>
          <w:szCs w:val="20"/>
        </w:rPr>
        <w:t xml:space="preserve"> </w:t>
      </w:r>
      <w:r w:rsidRPr="00910AAA">
        <w:rPr>
          <w:sz w:val="20"/>
          <w:szCs w:val="20"/>
        </w:rPr>
        <w:t>Казань, ул. Красносельская, 51</w:t>
      </w:r>
    </w:p>
    <w:p w:rsidR="002673F6" w:rsidRPr="00910AAA" w:rsidRDefault="002673F6" w:rsidP="00910AAA">
      <w:pPr>
        <w:spacing w:line="216" w:lineRule="auto"/>
        <w:ind w:left="709"/>
        <w:jc w:val="both"/>
        <w:rPr>
          <w:sz w:val="20"/>
          <w:szCs w:val="20"/>
        </w:rPr>
      </w:pPr>
      <w:r w:rsidRPr="00910AAA">
        <w:rPr>
          <w:sz w:val="20"/>
          <w:szCs w:val="20"/>
        </w:rPr>
        <w:t>Канд.</w:t>
      </w:r>
      <w:r w:rsidR="00086BC9" w:rsidRPr="00910AAA">
        <w:rPr>
          <w:sz w:val="20"/>
          <w:szCs w:val="20"/>
        </w:rPr>
        <w:t xml:space="preserve"> </w:t>
      </w:r>
      <w:r w:rsidRPr="00910AAA">
        <w:rPr>
          <w:sz w:val="20"/>
          <w:szCs w:val="20"/>
        </w:rPr>
        <w:t>тех</w:t>
      </w:r>
      <w:r w:rsidR="00086BC9" w:rsidRPr="00910AAA">
        <w:rPr>
          <w:sz w:val="20"/>
          <w:szCs w:val="20"/>
        </w:rPr>
        <w:t>н</w:t>
      </w:r>
      <w:r w:rsidRPr="00910AAA">
        <w:rPr>
          <w:sz w:val="20"/>
          <w:szCs w:val="20"/>
        </w:rPr>
        <w:t>.</w:t>
      </w:r>
      <w:r w:rsidR="00086BC9" w:rsidRPr="00910AAA">
        <w:rPr>
          <w:sz w:val="20"/>
          <w:szCs w:val="20"/>
        </w:rPr>
        <w:t xml:space="preserve"> </w:t>
      </w:r>
      <w:r w:rsidRPr="00910AAA">
        <w:rPr>
          <w:sz w:val="20"/>
          <w:szCs w:val="20"/>
        </w:rPr>
        <w:t xml:space="preserve">наук, доцент, доцент кафедры </w:t>
      </w:r>
      <w:r w:rsidR="00C95C71" w:rsidRPr="00910AAA">
        <w:rPr>
          <w:sz w:val="20"/>
          <w:szCs w:val="20"/>
        </w:rPr>
        <w:t>«</w:t>
      </w:r>
      <w:r w:rsidRPr="00910AAA">
        <w:rPr>
          <w:sz w:val="20"/>
          <w:szCs w:val="20"/>
        </w:rPr>
        <w:t>Электротехнические комплексы и системы</w:t>
      </w:r>
      <w:r w:rsidR="00C95C71" w:rsidRPr="00910AAA">
        <w:rPr>
          <w:sz w:val="20"/>
          <w:szCs w:val="20"/>
        </w:rPr>
        <w:t>»</w:t>
      </w:r>
    </w:p>
    <w:p w:rsidR="002673F6" w:rsidRPr="00910AAA" w:rsidRDefault="002673F6" w:rsidP="00910AAA">
      <w:pPr>
        <w:spacing w:line="216" w:lineRule="auto"/>
        <w:ind w:left="709"/>
        <w:jc w:val="both"/>
        <w:rPr>
          <w:sz w:val="20"/>
          <w:szCs w:val="20"/>
        </w:rPr>
      </w:pPr>
      <w:r w:rsidRPr="00910AAA">
        <w:rPr>
          <w:sz w:val="20"/>
          <w:szCs w:val="20"/>
          <w:lang w:val="en-US"/>
        </w:rPr>
        <w:t>E</w:t>
      </w:r>
      <w:r w:rsidRPr="00910AAA">
        <w:rPr>
          <w:sz w:val="20"/>
          <w:szCs w:val="20"/>
        </w:rPr>
        <w:t>-</w:t>
      </w:r>
      <w:r w:rsidRPr="00910AAA">
        <w:rPr>
          <w:sz w:val="20"/>
          <w:szCs w:val="20"/>
          <w:lang w:val="en-US"/>
        </w:rPr>
        <w:t>mail</w:t>
      </w:r>
      <w:r w:rsidRPr="00910AAA">
        <w:rPr>
          <w:sz w:val="20"/>
          <w:szCs w:val="20"/>
        </w:rPr>
        <w:t xml:space="preserve">: </w:t>
      </w:r>
      <w:hyperlink r:id="rId53" w:history="1">
        <w:r w:rsidRPr="00910AAA">
          <w:rPr>
            <w:rStyle w:val="ac"/>
            <w:color w:val="auto"/>
            <w:sz w:val="20"/>
            <w:szCs w:val="20"/>
            <w:u w:val="none"/>
            <w:lang w:val="en-US"/>
          </w:rPr>
          <w:t>litrus</w:t>
        </w:r>
        <w:r w:rsidRPr="00910AAA">
          <w:rPr>
            <w:rStyle w:val="ac"/>
            <w:color w:val="auto"/>
            <w:sz w:val="20"/>
            <w:szCs w:val="20"/>
            <w:u w:val="none"/>
          </w:rPr>
          <w:t>277@</w:t>
        </w:r>
        <w:r w:rsidRPr="00910AAA">
          <w:rPr>
            <w:rStyle w:val="ac"/>
            <w:color w:val="auto"/>
            <w:sz w:val="20"/>
            <w:szCs w:val="20"/>
            <w:u w:val="none"/>
            <w:lang w:val="en-US"/>
          </w:rPr>
          <w:t>yandex</w:t>
        </w:r>
        <w:r w:rsidRPr="00910AAA">
          <w:rPr>
            <w:rStyle w:val="ac"/>
            <w:color w:val="auto"/>
            <w:sz w:val="20"/>
            <w:szCs w:val="20"/>
            <w:u w:val="none"/>
          </w:rPr>
          <w:t>.</w:t>
        </w:r>
        <w:r w:rsidRPr="00910AAA">
          <w:rPr>
            <w:rStyle w:val="ac"/>
            <w:color w:val="auto"/>
            <w:sz w:val="20"/>
            <w:szCs w:val="20"/>
            <w:u w:val="none"/>
            <w:lang w:val="en-US"/>
          </w:rPr>
          <w:t>ru</w:t>
        </w:r>
      </w:hyperlink>
    </w:p>
    <w:p w:rsidR="002673F6" w:rsidRPr="00910AAA" w:rsidRDefault="002673F6" w:rsidP="00910AAA">
      <w:pPr>
        <w:spacing w:line="216" w:lineRule="auto"/>
        <w:ind w:left="709"/>
        <w:jc w:val="both"/>
        <w:rPr>
          <w:rStyle w:val="ac"/>
          <w:color w:val="auto"/>
          <w:sz w:val="16"/>
          <w:szCs w:val="16"/>
          <w:u w:val="none"/>
        </w:rPr>
      </w:pPr>
    </w:p>
    <w:p w:rsidR="00CF19D4" w:rsidRPr="00CF19D4" w:rsidRDefault="00CF19D4" w:rsidP="00CF19D4">
      <w:pPr>
        <w:spacing w:line="216" w:lineRule="auto"/>
        <w:ind w:firstLine="709"/>
        <w:jc w:val="both"/>
        <w:rPr>
          <w:b/>
          <w:sz w:val="20"/>
          <w:szCs w:val="20"/>
        </w:rPr>
      </w:pPr>
      <w:r w:rsidRPr="00CF19D4">
        <w:rPr>
          <w:b/>
          <w:sz w:val="20"/>
          <w:szCs w:val="20"/>
        </w:rPr>
        <w:t>Рылов Юрий Анатольевич</w:t>
      </w:r>
    </w:p>
    <w:p w:rsidR="00CF19D4" w:rsidRPr="00CF19D4" w:rsidRDefault="00CF19D4" w:rsidP="00CF19D4">
      <w:pPr>
        <w:spacing w:line="216" w:lineRule="auto"/>
        <w:ind w:firstLine="709"/>
        <w:jc w:val="both"/>
        <w:rPr>
          <w:sz w:val="20"/>
          <w:szCs w:val="20"/>
        </w:rPr>
      </w:pPr>
      <w:r w:rsidRPr="00CF19D4">
        <w:rPr>
          <w:sz w:val="20"/>
          <w:szCs w:val="20"/>
        </w:rPr>
        <w:t>Казанский государственный энергетический университет</w:t>
      </w:r>
    </w:p>
    <w:p w:rsidR="00CF19D4" w:rsidRDefault="00CF19D4" w:rsidP="00CF19D4">
      <w:pPr>
        <w:spacing w:line="216" w:lineRule="auto"/>
        <w:ind w:firstLine="709"/>
        <w:jc w:val="both"/>
        <w:rPr>
          <w:sz w:val="20"/>
          <w:szCs w:val="20"/>
        </w:rPr>
      </w:pPr>
      <w:r w:rsidRPr="00CF19D4">
        <w:rPr>
          <w:sz w:val="20"/>
          <w:szCs w:val="20"/>
        </w:rPr>
        <w:t>Адрес: 420066, г.</w:t>
      </w:r>
      <w:r>
        <w:rPr>
          <w:sz w:val="20"/>
          <w:szCs w:val="20"/>
        </w:rPr>
        <w:t xml:space="preserve"> </w:t>
      </w:r>
      <w:r w:rsidRPr="00CF19D4">
        <w:rPr>
          <w:sz w:val="20"/>
          <w:szCs w:val="20"/>
        </w:rPr>
        <w:t>Казань, ул. Красносельская, 51</w:t>
      </w:r>
    </w:p>
    <w:p w:rsidR="00CF19D4" w:rsidRPr="00CF19D4" w:rsidRDefault="00CF19D4" w:rsidP="00CF19D4">
      <w:pPr>
        <w:spacing w:line="216" w:lineRule="auto"/>
        <w:ind w:firstLine="709"/>
        <w:jc w:val="both"/>
        <w:rPr>
          <w:sz w:val="20"/>
          <w:szCs w:val="20"/>
        </w:rPr>
      </w:pPr>
      <w:r w:rsidRPr="00CF19D4">
        <w:rPr>
          <w:sz w:val="20"/>
          <w:szCs w:val="20"/>
        </w:rPr>
        <w:t>Канд.</w:t>
      </w:r>
      <w:r>
        <w:rPr>
          <w:sz w:val="20"/>
          <w:szCs w:val="20"/>
        </w:rPr>
        <w:t xml:space="preserve"> </w:t>
      </w:r>
      <w:r w:rsidRPr="00CF19D4">
        <w:rPr>
          <w:sz w:val="20"/>
          <w:szCs w:val="20"/>
        </w:rPr>
        <w:t>тех.</w:t>
      </w:r>
      <w:r>
        <w:rPr>
          <w:sz w:val="20"/>
          <w:szCs w:val="20"/>
        </w:rPr>
        <w:t xml:space="preserve"> </w:t>
      </w:r>
      <w:r w:rsidRPr="00CF19D4">
        <w:rPr>
          <w:sz w:val="20"/>
          <w:szCs w:val="20"/>
        </w:rPr>
        <w:t>наук, доцент, доцент кафедры «Электротехнические комплексы и системы»</w:t>
      </w:r>
    </w:p>
    <w:p w:rsidR="00CF19D4" w:rsidRPr="00896758" w:rsidRDefault="00CF19D4" w:rsidP="00CF19D4">
      <w:pPr>
        <w:spacing w:line="216" w:lineRule="auto"/>
        <w:ind w:firstLine="709"/>
        <w:jc w:val="both"/>
        <w:rPr>
          <w:sz w:val="20"/>
          <w:szCs w:val="20"/>
        </w:rPr>
      </w:pPr>
      <w:r w:rsidRPr="00CF19D4">
        <w:rPr>
          <w:sz w:val="20"/>
          <w:szCs w:val="20"/>
          <w:lang w:val="en-US"/>
        </w:rPr>
        <w:t>E</w:t>
      </w:r>
      <w:r w:rsidRPr="00896758">
        <w:rPr>
          <w:sz w:val="20"/>
          <w:szCs w:val="20"/>
        </w:rPr>
        <w:t>-</w:t>
      </w:r>
      <w:r w:rsidRPr="00CF19D4">
        <w:rPr>
          <w:sz w:val="20"/>
          <w:szCs w:val="20"/>
          <w:lang w:val="en-US"/>
        </w:rPr>
        <w:t>mail</w:t>
      </w:r>
      <w:r w:rsidRPr="00896758">
        <w:rPr>
          <w:sz w:val="20"/>
          <w:szCs w:val="20"/>
        </w:rPr>
        <w:t xml:space="preserve">: </w:t>
      </w:r>
      <w:hyperlink r:id="rId54" w:history="1">
        <w:r w:rsidRPr="00CF19D4">
          <w:rPr>
            <w:rStyle w:val="ac"/>
            <w:color w:val="auto"/>
            <w:sz w:val="20"/>
            <w:szCs w:val="20"/>
            <w:u w:val="none"/>
            <w:lang w:val="en-US"/>
          </w:rPr>
          <w:t>rilov</w:t>
        </w:r>
        <w:r w:rsidRPr="00896758">
          <w:rPr>
            <w:rStyle w:val="ac"/>
            <w:color w:val="auto"/>
            <w:sz w:val="20"/>
            <w:szCs w:val="20"/>
            <w:u w:val="none"/>
          </w:rPr>
          <w:t>@</w:t>
        </w:r>
        <w:r w:rsidRPr="00CF19D4">
          <w:rPr>
            <w:rStyle w:val="ac"/>
            <w:color w:val="auto"/>
            <w:sz w:val="20"/>
            <w:szCs w:val="20"/>
            <w:u w:val="none"/>
            <w:lang w:val="en-US"/>
          </w:rPr>
          <w:t>mail</w:t>
        </w:r>
        <w:r w:rsidRPr="00896758">
          <w:rPr>
            <w:rStyle w:val="ac"/>
            <w:color w:val="auto"/>
            <w:sz w:val="20"/>
            <w:szCs w:val="20"/>
            <w:u w:val="none"/>
          </w:rPr>
          <w:t>.</w:t>
        </w:r>
        <w:r w:rsidRPr="00CF19D4">
          <w:rPr>
            <w:rStyle w:val="ac"/>
            <w:color w:val="auto"/>
            <w:sz w:val="20"/>
            <w:szCs w:val="20"/>
            <w:u w:val="none"/>
            <w:lang w:val="en-US"/>
          </w:rPr>
          <w:t>ru</w:t>
        </w:r>
      </w:hyperlink>
    </w:p>
    <w:p w:rsidR="002673F6" w:rsidRPr="00910AAA" w:rsidRDefault="002673F6" w:rsidP="00910AAA">
      <w:pPr>
        <w:spacing w:line="216" w:lineRule="auto"/>
        <w:ind w:left="709"/>
        <w:jc w:val="both"/>
        <w:rPr>
          <w:sz w:val="16"/>
          <w:szCs w:val="16"/>
        </w:rPr>
      </w:pPr>
    </w:p>
    <w:p w:rsidR="002673F6" w:rsidRPr="00910AAA" w:rsidRDefault="002673F6" w:rsidP="00910AAA">
      <w:pPr>
        <w:spacing w:line="216" w:lineRule="auto"/>
        <w:ind w:left="709"/>
        <w:jc w:val="both"/>
        <w:rPr>
          <w:b/>
          <w:sz w:val="20"/>
          <w:szCs w:val="20"/>
        </w:rPr>
      </w:pPr>
      <w:r w:rsidRPr="00910AAA">
        <w:rPr>
          <w:b/>
          <w:sz w:val="20"/>
          <w:szCs w:val="20"/>
        </w:rPr>
        <w:t>Хайруллин Альберт Гадильевич</w:t>
      </w:r>
    </w:p>
    <w:p w:rsidR="002673F6" w:rsidRPr="00910AAA" w:rsidRDefault="002673F6" w:rsidP="00910AAA">
      <w:pPr>
        <w:spacing w:line="216" w:lineRule="auto"/>
        <w:ind w:left="709"/>
        <w:jc w:val="both"/>
        <w:rPr>
          <w:sz w:val="20"/>
          <w:szCs w:val="20"/>
        </w:rPr>
      </w:pPr>
      <w:r w:rsidRPr="00910AAA">
        <w:rPr>
          <w:sz w:val="20"/>
          <w:szCs w:val="20"/>
        </w:rPr>
        <w:t>Казанский государственный энергетический университет</w:t>
      </w:r>
    </w:p>
    <w:p w:rsidR="00086BC9" w:rsidRPr="00910AAA" w:rsidRDefault="00086BC9" w:rsidP="00910AAA">
      <w:pPr>
        <w:spacing w:line="216" w:lineRule="auto"/>
        <w:ind w:left="709"/>
        <w:jc w:val="both"/>
        <w:rPr>
          <w:sz w:val="20"/>
          <w:szCs w:val="20"/>
        </w:rPr>
      </w:pPr>
      <w:r w:rsidRPr="00910AAA">
        <w:rPr>
          <w:sz w:val="20"/>
          <w:szCs w:val="20"/>
        </w:rPr>
        <w:t xml:space="preserve">Адрес: 420066, </w:t>
      </w:r>
      <w:r w:rsidR="002673F6" w:rsidRPr="00910AAA">
        <w:rPr>
          <w:sz w:val="20"/>
          <w:szCs w:val="20"/>
        </w:rPr>
        <w:t>г.</w:t>
      </w:r>
      <w:r w:rsidRPr="00910AAA">
        <w:rPr>
          <w:sz w:val="20"/>
          <w:szCs w:val="20"/>
        </w:rPr>
        <w:t xml:space="preserve"> </w:t>
      </w:r>
      <w:r w:rsidR="002673F6" w:rsidRPr="00910AAA">
        <w:rPr>
          <w:sz w:val="20"/>
          <w:szCs w:val="20"/>
        </w:rPr>
        <w:t>Казань, ул. Красносельская, 51</w:t>
      </w:r>
    </w:p>
    <w:p w:rsidR="002673F6" w:rsidRPr="00910AAA" w:rsidRDefault="002673F6" w:rsidP="00910AAA">
      <w:pPr>
        <w:spacing w:line="216" w:lineRule="auto"/>
        <w:ind w:left="709"/>
        <w:jc w:val="both"/>
        <w:rPr>
          <w:sz w:val="20"/>
          <w:szCs w:val="20"/>
        </w:rPr>
      </w:pPr>
      <w:r w:rsidRPr="00910AAA">
        <w:rPr>
          <w:sz w:val="20"/>
          <w:szCs w:val="20"/>
        </w:rPr>
        <w:t>Старший преподаватель Института цифровых технологий и экономики</w:t>
      </w:r>
    </w:p>
    <w:p w:rsidR="002673F6" w:rsidRPr="00910AAA" w:rsidRDefault="002673F6" w:rsidP="00910AAA">
      <w:pPr>
        <w:spacing w:line="216" w:lineRule="auto"/>
        <w:ind w:left="709"/>
        <w:jc w:val="both"/>
        <w:rPr>
          <w:sz w:val="20"/>
          <w:szCs w:val="20"/>
          <w:lang w:val="en-US"/>
        </w:rPr>
      </w:pPr>
      <w:r w:rsidRPr="00910AAA">
        <w:rPr>
          <w:sz w:val="20"/>
          <w:szCs w:val="20"/>
          <w:lang w:val="en-US"/>
        </w:rPr>
        <w:t>E-mail: hairullins@mail.ru</w:t>
      </w:r>
    </w:p>
    <w:p w:rsidR="002673F6" w:rsidRPr="00910AAA" w:rsidRDefault="00086BC9" w:rsidP="00E12C86">
      <w:pPr>
        <w:ind w:left="709"/>
        <w:jc w:val="both"/>
        <w:rPr>
          <w:sz w:val="20"/>
          <w:szCs w:val="20"/>
          <w:lang w:val="en-US"/>
        </w:rPr>
      </w:pPr>
      <w:r w:rsidRPr="00910AAA">
        <w:rPr>
          <w:sz w:val="20"/>
          <w:szCs w:val="20"/>
          <w:lang w:val="en-US"/>
        </w:rPr>
        <w:t>________________________________________________________________________________________</w:t>
      </w:r>
    </w:p>
    <w:p w:rsidR="00086BC9" w:rsidRPr="00910AAA" w:rsidRDefault="00086BC9" w:rsidP="002D3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910AAA">
        <w:rPr>
          <w:color w:val="212121"/>
          <w:lang w:val="en-US"/>
        </w:rPr>
        <w:t xml:space="preserve">A.E. AUKHADEEV, R.S. LITVINENKO, </w:t>
      </w:r>
      <w:r w:rsidR="001C30D6">
        <w:rPr>
          <w:color w:val="212121"/>
          <w:lang w:val="en-US"/>
        </w:rPr>
        <w:t>Yu.A. RYLOV</w:t>
      </w:r>
      <w:r w:rsidRPr="00910AAA">
        <w:rPr>
          <w:color w:val="212121"/>
          <w:lang w:val="en-US"/>
        </w:rPr>
        <w:t>, A.G. HAYRULLIN</w:t>
      </w:r>
    </w:p>
    <w:p w:rsidR="00086BC9" w:rsidRPr="00910AAA" w:rsidRDefault="00086BC9" w:rsidP="002D3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16"/>
          <w:szCs w:val="16"/>
          <w:lang w:val="en-US"/>
        </w:rPr>
      </w:pPr>
    </w:p>
    <w:p w:rsidR="00086BC9" w:rsidRPr="00910AAA" w:rsidRDefault="00086BC9" w:rsidP="002D37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212121"/>
          <w:sz w:val="28"/>
          <w:szCs w:val="28"/>
          <w:lang w:val="en-US"/>
        </w:rPr>
      </w:pPr>
      <w:r w:rsidRPr="00910AAA">
        <w:rPr>
          <w:b/>
          <w:color w:val="212121"/>
          <w:sz w:val="28"/>
          <w:szCs w:val="28"/>
          <w:lang w:val="en-US"/>
        </w:rPr>
        <w:t>URBAN ELECTRIC TRANSPORT FROM THE POSITIONS                          OF SYNERGETIC METHODOLOGY</w:t>
      </w:r>
    </w:p>
    <w:p w:rsidR="00086BC9" w:rsidRPr="00910AAA" w:rsidRDefault="00086BC9" w:rsidP="002D3764">
      <w:pPr>
        <w:ind w:firstLine="709"/>
        <w:rPr>
          <w:b/>
          <w:i/>
          <w:sz w:val="16"/>
          <w:szCs w:val="16"/>
          <w:lang w:val="en-US"/>
        </w:rPr>
      </w:pPr>
    </w:p>
    <w:p w:rsidR="00086BC9" w:rsidRPr="00910AAA" w:rsidRDefault="00086BC9" w:rsidP="002D3764">
      <w:pPr>
        <w:ind w:left="709" w:right="852" w:firstLine="567"/>
        <w:jc w:val="both"/>
        <w:rPr>
          <w:i/>
          <w:sz w:val="20"/>
          <w:szCs w:val="20"/>
          <w:lang w:val="en-US"/>
        </w:rPr>
      </w:pPr>
      <w:r w:rsidRPr="00910AAA">
        <w:rPr>
          <w:i/>
          <w:sz w:val="20"/>
          <w:szCs w:val="20"/>
          <w:lang w:val="en-US"/>
        </w:rPr>
        <w:t>From the standpoint of the synergetic methodology in order to find modern approaches to solving the urgent problem of increasing its efficiency urban electric transport is considered. In their unity and interdependence in terms of synergetics the properties of the urban electric transport system are identified. Methodological interpretation of these properties from the perspective of the existing system of urban electric transport will make it possible to determine its theoretical synerge</w:t>
      </w:r>
      <w:r w:rsidRPr="00910AAA">
        <w:rPr>
          <w:i/>
          <w:sz w:val="20"/>
          <w:szCs w:val="20"/>
          <w:lang w:val="en-US"/>
        </w:rPr>
        <w:t>t</w:t>
      </w:r>
      <w:r w:rsidRPr="00910AAA">
        <w:rPr>
          <w:i/>
          <w:sz w:val="20"/>
          <w:szCs w:val="20"/>
          <w:lang w:val="en-US"/>
        </w:rPr>
        <w:t>ic model.</w:t>
      </w:r>
    </w:p>
    <w:p w:rsidR="00086BC9" w:rsidRPr="00910AAA" w:rsidRDefault="00086BC9" w:rsidP="002D3764">
      <w:pPr>
        <w:ind w:left="709" w:right="852" w:firstLine="567"/>
        <w:jc w:val="both"/>
        <w:rPr>
          <w:i/>
          <w:sz w:val="20"/>
          <w:szCs w:val="20"/>
          <w:lang w:val="en-US"/>
        </w:rPr>
      </w:pPr>
      <w:r w:rsidRPr="00910AAA">
        <w:rPr>
          <w:b/>
          <w:i/>
          <w:sz w:val="20"/>
          <w:szCs w:val="20"/>
          <w:lang w:val="en-US"/>
        </w:rPr>
        <w:t>Keywords:</w:t>
      </w:r>
      <w:r w:rsidRPr="00910AAA">
        <w:rPr>
          <w:i/>
          <w:sz w:val="20"/>
          <w:szCs w:val="20"/>
          <w:lang w:val="en-US"/>
        </w:rPr>
        <w:t xml:space="preserve"> urban electric transport, complex technical system, model identification, syne</w:t>
      </w:r>
      <w:r w:rsidRPr="00910AAA">
        <w:rPr>
          <w:i/>
          <w:sz w:val="20"/>
          <w:szCs w:val="20"/>
          <w:lang w:val="en-US"/>
        </w:rPr>
        <w:t>r</w:t>
      </w:r>
      <w:r w:rsidRPr="00910AAA">
        <w:rPr>
          <w:i/>
          <w:sz w:val="20"/>
          <w:szCs w:val="20"/>
          <w:lang w:val="en-US"/>
        </w:rPr>
        <w:t>getic methodology.</w:t>
      </w:r>
    </w:p>
    <w:p w:rsidR="00086BC9" w:rsidRPr="00CB4C62" w:rsidRDefault="00086BC9" w:rsidP="002D3764">
      <w:pPr>
        <w:rPr>
          <w:b/>
          <w:lang w:val="en-US"/>
        </w:rPr>
      </w:pPr>
      <w:r w:rsidRPr="00910AAA">
        <w:rPr>
          <w:b/>
          <w:lang w:val="en-US"/>
        </w:rPr>
        <w:t>BIBLIOGRAPHY</w:t>
      </w:r>
    </w:p>
    <w:p w:rsidR="00086BC9" w:rsidRPr="000F561D" w:rsidRDefault="00086BC9" w:rsidP="002D3764">
      <w:pPr>
        <w:rPr>
          <w:sz w:val="16"/>
          <w:szCs w:val="16"/>
          <w:lang w:val="en-US"/>
        </w:rPr>
      </w:pPr>
    </w:p>
    <w:p w:rsidR="0007647F" w:rsidRPr="00910AAA" w:rsidRDefault="0007647F" w:rsidP="002D3764">
      <w:pPr>
        <w:tabs>
          <w:tab w:val="left" w:pos="993"/>
        </w:tabs>
        <w:ind w:firstLine="709"/>
        <w:jc w:val="both"/>
        <w:rPr>
          <w:sz w:val="20"/>
          <w:szCs w:val="20"/>
          <w:lang w:val="en-US"/>
        </w:rPr>
      </w:pPr>
      <w:r w:rsidRPr="00910AAA">
        <w:rPr>
          <w:sz w:val="20"/>
          <w:szCs w:val="20"/>
          <w:lang w:val="en-US"/>
        </w:rPr>
        <w:t>1.</w:t>
      </w:r>
      <w:r w:rsidRPr="00910AAA">
        <w:rPr>
          <w:sz w:val="20"/>
          <w:szCs w:val="20"/>
          <w:lang w:val="en-US"/>
        </w:rPr>
        <w:tab/>
        <w:t>Haken, G. Sinergetika [Tekst] / G. Haken; per. s angl. V. I. Emel`yanova; pod red. YU. L. Klimonto-vicha. - M.: Mir, 1980. - 423 s.</w:t>
      </w:r>
    </w:p>
    <w:p w:rsidR="0007647F" w:rsidRPr="00910AAA" w:rsidRDefault="0007647F" w:rsidP="002D3764">
      <w:pPr>
        <w:tabs>
          <w:tab w:val="left" w:pos="993"/>
        </w:tabs>
        <w:ind w:firstLine="709"/>
        <w:jc w:val="both"/>
        <w:rPr>
          <w:sz w:val="20"/>
          <w:szCs w:val="20"/>
          <w:lang w:val="en-US"/>
        </w:rPr>
      </w:pPr>
      <w:r w:rsidRPr="00910AAA">
        <w:rPr>
          <w:sz w:val="20"/>
          <w:szCs w:val="20"/>
          <w:lang w:val="en-US"/>
        </w:rPr>
        <w:t>2.</w:t>
      </w:r>
      <w:r w:rsidRPr="00910AAA">
        <w:rPr>
          <w:sz w:val="20"/>
          <w:szCs w:val="20"/>
          <w:lang w:val="en-US"/>
        </w:rPr>
        <w:tab/>
        <w:t>Chumenkov, V.P. Vozniknovenie novoy nauchnoy kontseptsii i proniknovenie ee idey v nekotorye ob-lasti estestvennoy, tekhnicheskoy i gumanitarnoy nauki [Tekst] / V.P.Chumenkov. - M.: Kosmos, 2012. - 428 s.</w:t>
      </w:r>
    </w:p>
    <w:p w:rsidR="0007647F" w:rsidRPr="00910AAA" w:rsidRDefault="0007647F" w:rsidP="002D3764">
      <w:pPr>
        <w:tabs>
          <w:tab w:val="left" w:pos="993"/>
        </w:tabs>
        <w:ind w:firstLine="709"/>
        <w:jc w:val="both"/>
        <w:rPr>
          <w:sz w:val="20"/>
          <w:szCs w:val="20"/>
          <w:lang w:val="en-US"/>
        </w:rPr>
      </w:pPr>
      <w:r w:rsidRPr="00910AAA">
        <w:rPr>
          <w:sz w:val="20"/>
          <w:szCs w:val="20"/>
          <w:lang w:val="en-US"/>
        </w:rPr>
        <w:t>3.</w:t>
      </w:r>
      <w:r w:rsidRPr="00910AAA">
        <w:rPr>
          <w:sz w:val="20"/>
          <w:szCs w:val="20"/>
          <w:lang w:val="en-US"/>
        </w:rPr>
        <w:tab/>
        <w:t>Aukhadeev, A.E. Samorazvitie transportnoy sistemy sovremennogo goroda: Poisk innovatsionnoy modeli intellektual`nogo upravleniya [Tekst] / A.E. Aukhadeev. - M.: VINITI, 2014. - 220 s.</w:t>
      </w:r>
    </w:p>
    <w:p w:rsidR="0007647F" w:rsidRPr="00C0495B" w:rsidRDefault="0007647F" w:rsidP="002D3764">
      <w:pPr>
        <w:tabs>
          <w:tab w:val="left" w:pos="993"/>
        </w:tabs>
        <w:ind w:firstLine="709"/>
        <w:jc w:val="both"/>
        <w:rPr>
          <w:sz w:val="20"/>
          <w:szCs w:val="20"/>
          <w:lang w:val="en-US"/>
        </w:rPr>
      </w:pPr>
      <w:r w:rsidRPr="00910AAA">
        <w:rPr>
          <w:sz w:val="20"/>
          <w:szCs w:val="20"/>
          <w:lang w:val="en-US"/>
        </w:rPr>
        <w:t>4.</w:t>
      </w:r>
      <w:r w:rsidRPr="00910AAA">
        <w:rPr>
          <w:sz w:val="20"/>
          <w:szCs w:val="20"/>
          <w:lang w:val="en-US"/>
        </w:rPr>
        <w:tab/>
        <w:t>Embulaev, V.N. Teoreticheskie osnovy i metody upravleniya transportnoy sistemoy krupnogo goro-da [Tekst] / V.N. Embulaev. - Vladivostok: Dal`nauka, 2004. - 212 s.</w:t>
      </w:r>
    </w:p>
    <w:p w:rsidR="00A009AF" w:rsidRPr="00C0495B" w:rsidRDefault="00A009AF" w:rsidP="002D3764">
      <w:pPr>
        <w:tabs>
          <w:tab w:val="left" w:pos="993"/>
        </w:tabs>
        <w:ind w:firstLine="709"/>
        <w:jc w:val="both"/>
        <w:rPr>
          <w:sz w:val="20"/>
          <w:szCs w:val="20"/>
          <w:lang w:val="en-US"/>
        </w:rPr>
      </w:pPr>
      <w:r w:rsidRPr="00C0495B">
        <w:rPr>
          <w:sz w:val="20"/>
          <w:szCs w:val="20"/>
          <w:lang w:val="en-US"/>
        </w:rPr>
        <w:t>5.</w:t>
      </w:r>
      <w:r w:rsidRPr="00C0495B">
        <w:rPr>
          <w:sz w:val="20"/>
          <w:szCs w:val="20"/>
          <w:lang w:val="en-US"/>
        </w:rPr>
        <w:tab/>
        <w:t>Novikov, A.N. Modernizatsiya ulichno-dorozhnoy seti goroda Orla (na primere Naugorskogo shosse) [Tekst] / A.N. Novikov, YU.N. Baranov, A.A. Katunin, D.D. Matnazarov // Mir transporta i tekhnologicheskikh mashin. - 2014. - "2(45). - S. 86-96.</w:t>
      </w:r>
    </w:p>
    <w:p w:rsidR="0007647F" w:rsidRPr="00C0495B" w:rsidRDefault="00A009AF" w:rsidP="002D3764">
      <w:pPr>
        <w:tabs>
          <w:tab w:val="left" w:pos="993"/>
        </w:tabs>
        <w:ind w:firstLine="709"/>
        <w:jc w:val="both"/>
        <w:rPr>
          <w:sz w:val="20"/>
          <w:szCs w:val="20"/>
          <w:lang w:val="en-US"/>
        </w:rPr>
      </w:pPr>
      <w:r w:rsidRPr="00C0495B">
        <w:rPr>
          <w:sz w:val="20"/>
          <w:szCs w:val="20"/>
          <w:lang w:val="en-US"/>
        </w:rPr>
        <w:t>6</w:t>
      </w:r>
      <w:r w:rsidR="0007647F" w:rsidRPr="00C0495B">
        <w:rPr>
          <w:sz w:val="20"/>
          <w:szCs w:val="20"/>
          <w:lang w:val="en-US"/>
        </w:rPr>
        <w:t>.</w:t>
      </w:r>
      <w:r w:rsidR="0007647F" w:rsidRPr="00C0495B">
        <w:rPr>
          <w:sz w:val="20"/>
          <w:szCs w:val="20"/>
          <w:lang w:val="en-US"/>
        </w:rPr>
        <w:tab/>
      </w:r>
      <w:r w:rsidR="0007647F" w:rsidRPr="00910AAA">
        <w:rPr>
          <w:sz w:val="20"/>
          <w:szCs w:val="20"/>
          <w:lang w:val="en-US"/>
        </w:rPr>
        <w:t>Komarov</w:t>
      </w:r>
      <w:r w:rsidR="0007647F" w:rsidRPr="00C0495B">
        <w:rPr>
          <w:sz w:val="20"/>
          <w:szCs w:val="20"/>
          <w:lang w:val="en-US"/>
        </w:rPr>
        <w:t xml:space="preserve">, </w:t>
      </w:r>
      <w:r w:rsidR="0007647F" w:rsidRPr="00910AAA">
        <w:rPr>
          <w:sz w:val="20"/>
          <w:szCs w:val="20"/>
          <w:lang w:val="en-US"/>
        </w:rPr>
        <w:t>A</w:t>
      </w:r>
      <w:r w:rsidR="0007647F" w:rsidRPr="00C0495B">
        <w:rPr>
          <w:sz w:val="20"/>
          <w:szCs w:val="20"/>
          <w:lang w:val="en-US"/>
        </w:rPr>
        <w:t>.</w:t>
      </w:r>
      <w:r w:rsidR="0007647F" w:rsidRPr="00910AAA">
        <w:rPr>
          <w:sz w:val="20"/>
          <w:szCs w:val="20"/>
          <w:lang w:val="en-US"/>
        </w:rPr>
        <w:t>V</w:t>
      </w:r>
      <w:r w:rsidR="0007647F" w:rsidRPr="00C0495B">
        <w:rPr>
          <w:sz w:val="20"/>
          <w:szCs w:val="20"/>
          <w:lang w:val="en-US"/>
        </w:rPr>
        <w:t xml:space="preserve">. </w:t>
      </w:r>
      <w:r w:rsidR="0007647F" w:rsidRPr="00910AAA">
        <w:rPr>
          <w:sz w:val="20"/>
          <w:szCs w:val="20"/>
          <w:lang w:val="en-US"/>
        </w:rPr>
        <w:t>Razrabotka</w:t>
      </w:r>
      <w:r w:rsidR="0007647F" w:rsidRPr="00C0495B">
        <w:rPr>
          <w:sz w:val="20"/>
          <w:szCs w:val="20"/>
          <w:lang w:val="en-US"/>
        </w:rPr>
        <w:t xml:space="preserve"> </w:t>
      </w:r>
      <w:r w:rsidR="0007647F" w:rsidRPr="00910AAA">
        <w:rPr>
          <w:sz w:val="20"/>
          <w:szCs w:val="20"/>
          <w:lang w:val="en-US"/>
        </w:rPr>
        <w:t>sinergeticheskogo</w:t>
      </w:r>
      <w:r w:rsidR="0007647F" w:rsidRPr="00C0495B">
        <w:rPr>
          <w:sz w:val="20"/>
          <w:szCs w:val="20"/>
          <w:lang w:val="en-US"/>
        </w:rPr>
        <w:t xml:space="preserve"> </w:t>
      </w:r>
      <w:r w:rsidR="0007647F" w:rsidRPr="00910AAA">
        <w:rPr>
          <w:sz w:val="20"/>
          <w:szCs w:val="20"/>
          <w:lang w:val="en-US"/>
        </w:rPr>
        <w:t>opisaniya</w:t>
      </w:r>
      <w:r w:rsidR="0007647F" w:rsidRPr="00C0495B">
        <w:rPr>
          <w:sz w:val="20"/>
          <w:szCs w:val="20"/>
          <w:lang w:val="en-US"/>
        </w:rPr>
        <w:t xml:space="preserve"> </w:t>
      </w:r>
      <w:r w:rsidR="0007647F" w:rsidRPr="00910AAA">
        <w:rPr>
          <w:sz w:val="20"/>
          <w:szCs w:val="20"/>
          <w:lang w:val="en-US"/>
        </w:rPr>
        <w:t>struktury</w:t>
      </w:r>
      <w:r w:rsidR="0007647F" w:rsidRPr="00C0495B">
        <w:rPr>
          <w:sz w:val="20"/>
          <w:szCs w:val="20"/>
          <w:lang w:val="en-US"/>
        </w:rPr>
        <w:t xml:space="preserve"> </w:t>
      </w:r>
      <w:r w:rsidR="0007647F" w:rsidRPr="00910AAA">
        <w:rPr>
          <w:sz w:val="20"/>
          <w:szCs w:val="20"/>
          <w:lang w:val="en-US"/>
        </w:rPr>
        <w:t>transportnykh</w:t>
      </w:r>
      <w:r w:rsidR="0007647F" w:rsidRPr="00C0495B">
        <w:rPr>
          <w:sz w:val="20"/>
          <w:szCs w:val="20"/>
          <w:lang w:val="en-US"/>
        </w:rPr>
        <w:t xml:space="preserve"> </w:t>
      </w:r>
      <w:r w:rsidR="0007647F" w:rsidRPr="00910AAA">
        <w:rPr>
          <w:sz w:val="20"/>
          <w:szCs w:val="20"/>
          <w:lang w:val="en-US"/>
        </w:rPr>
        <w:t>sistem</w:t>
      </w:r>
      <w:r w:rsidR="0007647F" w:rsidRPr="00C0495B">
        <w:rPr>
          <w:sz w:val="20"/>
          <w:szCs w:val="20"/>
          <w:lang w:val="en-US"/>
        </w:rPr>
        <w:t xml:space="preserve"> </w:t>
      </w:r>
      <w:r w:rsidR="0007647F" w:rsidRPr="00910AAA">
        <w:rPr>
          <w:sz w:val="20"/>
          <w:szCs w:val="20"/>
          <w:lang w:val="en-US"/>
        </w:rPr>
        <w:t>na</w:t>
      </w:r>
      <w:r w:rsidR="0007647F" w:rsidRPr="00C0495B">
        <w:rPr>
          <w:sz w:val="20"/>
          <w:szCs w:val="20"/>
          <w:lang w:val="en-US"/>
        </w:rPr>
        <w:t xml:space="preserve"> </w:t>
      </w:r>
      <w:r w:rsidR="0007647F" w:rsidRPr="00910AAA">
        <w:rPr>
          <w:sz w:val="20"/>
          <w:szCs w:val="20"/>
          <w:lang w:val="en-US"/>
        </w:rPr>
        <w:t>primere</w:t>
      </w:r>
      <w:r w:rsidR="0007647F" w:rsidRPr="00C0495B">
        <w:rPr>
          <w:sz w:val="20"/>
          <w:szCs w:val="20"/>
          <w:lang w:val="en-US"/>
        </w:rPr>
        <w:t xml:space="preserve"> </w:t>
      </w:r>
      <w:r w:rsidR="0007647F" w:rsidRPr="00910AAA">
        <w:rPr>
          <w:sz w:val="20"/>
          <w:szCs w:val="20"/>
          <w:lang w:val="en-US"/>
        </w:rPr>
        <w:t>zhele</w:t>
      </w:r>
      <w:r w:rsidR="0007647F" w:rsidRPr="00910AAA">
        <w:rPr>
          <w:sz w:val="20"/>
          <w:szCs w:val="20"/>
          <w:lang w:val="en-US"/>
        </w:rPr>
        <w:t>z</w:t>
      </w:r>
      <w:r w:rsidR="0007647F" w:rsidRPr="00910AAA">
        <w:rPr>
          <w:sz w:val="20"/>
          <w:szCs w:val="20"/>
          <w:lang w:val="en-US"/>
        </w:rPr>
        <w:t>nodorozhnogo</w:t>
      </w:r>
      <w:r w:rsidR="0007647F" w:rsidRPr="00C0495B">
        <w:rPr>
          <w:sz w:val="20"/>
          <w:szCs w:val="20"/>
          <w:lang w:val="en-US"/>
        </w:rPr>
        <w:t xml:space="preserve"> </w:t>
      </w:r>
      <w:r w:rsidR="0007647F" w:rsidRPr="00910AAA">
        <w:rPr>
          <w:sz w:val="20"/>
          <w:szCs w:val="20"/>
          <w:lang w:val="en-US"/>
        </w:rPr>
        <w:t>transporta</w:t>
      </w:r>
      <w:r w:rsidR="0007647F" w:rsidRPr="00C0495B">
        <w:rPr>
          <w:sz w:val="20"/>
          <w:szCs w:val="20"/>
          <w:lang w:val="en-US"/>
        </w:rPr>
        <w:t xml:space="preserve"> [</w:t>
      </w:r>
      <w:r w:rsidR="0007647F" w:rsidRPr="00910AAA">
        <w:rPr>
          <w:sz w:val="20"/>
          <w:szCs w:val="20"/>
          <w:lang w:val="en-US"/>
        </w:rPr>
        <w:t>Tekst</w:t>
      </w:r>
      <w:r w:rsidR="0007647F" w:rsidRPr="00C0495B">
        <w:rPr>
          <w:sz w:val="20"/>
          <w:szCs w:val="20"/>
          <w:lang w:val="en-US"/>
        </w:rPr>
        <w:t xml:space="preserve">]: </w:t>
      </w:r>
      <w:r w:rsidR="0007647F" w:rsidRPr="00910AAA">
        <w:rPr>
          <w:sz w:val="20"/>
          <w:szCs w:val="20"/>
          <w:lang w:val="en-US"/>
        </w:rPr>
        <w:t>dis</w:t>
      </w:r>
      <w:r w:rsidR="0007647F" w:rsidRPr="00C0495B">
        <w:rPr>
          <w:sz w:val="20"/>
          <w:szCs w:val="20"/>
          <w:lang w:val="en-US"/>
        </w:rPr>
        <w:t xml:space="preserve">. … </w:t>
      </w:r>
      <w:r w:rsidR="0007647F" w:rsidRPr="00910AAA">
        <w:rPr>
          <w:sz w:val="20"/>
          <w:szCs w:val="20"/>
          <w:lang w:val="en-US"/>
        </w:rPr>
        <w:t>kand</w:t>
      </w:r>
      <w:r w:rsidR="0007647F" w:rsidRPr="00C0495B">
        <w:rPr>
          <w:sz w:val="20"/>
          <w:szCs w:val="20"/>
          <w:lang w:val="en-US"/>
        </w:rPr>
        <w:t xml:space="preserve">. </w:t>
      </w:r>
      <w:r w:rsidR="0007647F" w:rsidRPr="00910AAA">
        <w:rPr>
          <w:sz w:val="20"/>
          <w:szCs w:val="20"/>
          <w:lang w:val="en-US"/>
        </w:rPr>
        <w:t>tekh</w:t>
      </w:r>
      <w:r w:rsidR="0007647F" w:rsidRPr="00C0495B">
        <w:rPr>
          <w:sz w:val="20"/>
          <w:szCs w:val="20"/>
          <w:lang w:val="en-US"/>
        </w:rPr>
        <w:t xml:space="preserve">. </w:t>
      </w:r>
      <w:r w:rsidR="0007647F" w:rsidRPr="00910AAA">
        <w:rPr>
          <w:sz w:val="20"/>
          <w:szCs w:val="20"/>
          <w:lang w:val="en-US"/>
        </w:rPr>
        <w:t>nauk</w:t>
      </w:r>
      <w:r w:rsidR="0007647F" w:rsidRPr="00C0495B">
        <w:rPr>
          <w:sz w:val="20"/>
          <w:szCs w:val="20"/>
          <w:lang w:val="en-US"/>
        </w:rPr>
        <w:t xml:space="preserve">: 05.13.01: </w:t>
      </w:r>
      <w:r w:rsidR="0007647F" w:rsidRPr="00910AAA">
        <w:rPr>
          <w:sz w:val="20"/>
          <w:szCs w:val="20"/>
          <w:lang w:val="en-US"/>
        </w:rPr>
        <w:t>zashchishchena</w:t>
      </w:r>
      <w:r w:rsidR="0007647F" w:rsidRPr="00C0495B">
        <w:rPr>
          <w:sz w:val="20"/>
          <w:szCs w:val="20"/>
          <w:lang w:val="en-US"/>
        </w:rPr>
        <w:t xml:space="preserve"> 15.12.02: </w:t>
      </w:r>
      <w:r w:rsidR="0007647F" w:rsidRPr="00910AAA">
        <w:rPr>
          <w:sz w:val="20"/>
          <w:szCs w:val="20"/>
          <w:lang w:val="en-US"/>
        </w:rPr>
        <w:t>utv</w:t>
      </w:r>
      <w:r w:rsidR="0007647F" w:rsidRPr="00C0495B">
        <w:rPr>
          <w:sz w:val="20"/>
          <w:szCs w:val="20"/>
          <w:lang w:val="en-US"/>
        </w:rPr>
        <w:t xml:space="preserve">. 23.10.03 // </w:t>
      </w:r>
      <w:r w:rsidR="0007647F" w:rsidRPr="00910AAA">
        <w:rPr>
          <w:sz w:val="20"/>
          <w:szCs w:val="20"/>
          <w:lang w:val="en-US"/>
        </w:rPr>
        <w:t>Kom</w:t>
      </w:r>
      <w:r w:rsidR="0007647F" w:rsidRPr="00910AAA">
        <w:rPr>
          <w:sz w:val="20"/>
          <w:szCs w:val="20"/>
          <w:lang w:val="en-US"/>
        </w:rPr>
        <w:t>a</w:t>
      </w:r>
      <w:r w:rsidR="0007647F" w:rsidRPr="00910AAA">
        <w:rPr>
          <w:sz w:val="20"/>
          <w:szCs w:val="20"/>
          <w:lang w:val="en-US"/>
        </w:rPr>
        <w:t>rov</w:t>
      </w:r>
      <w:r w:rsidR="0007647F" w:rsidRPr="00C0495B">
        <w:rPr>
          <w:sz w:val="20"/>
          <w:szCs w:val="20"/>
          <w:lang w:val="en-US"/>
        </w:rPr>
        <w:t xml:space="preserve"> </w:t>
      </w:r>
      <w:r w:rsidR="0007647F" w:rsidRPr="00910AAA">
        <w:rPr>
          <w:sz w:val="20"/>
          <w:szCs w:val="20"/>
          <w:lang w:val="en-US"/>
        </w:rPr>
        <w:t>Aleksey</w:t>
      </w:r>
      <w:r w:rsidR="0007647F" w:rsidRPr="00C0495B">
        <w:rPr>
          <w:sz w:val="20"/>
          <w:szCs w:val="20"/>
          <w:lang w:val="en-US"/>
        </w:rPr>
        <w:t xml:space="preserve"> </w:t>
      </w:r>
      <w:r w:rsidR="0007647F" w:rsidRPr="00910AAA">
        <w:rPr>
          <w:sz w:val="20"/>
          <w:szCs w:val="20"/>
          <w:lang w:val="en-US"/>
        </w:rPr>
        <w:t>Vladimirovich</w:t>
      </w:r>
      <w:r w:rsidR="0007647F" w:rsidRPr="00C0495B">
        <w:rPr>
          <w:sz w:val="20"/>
          <w:szCs w:val="20"/>
          <w:lang w:val="en-US"/>
        </w:rPr>
        <w:t xml:space="preserve">. - </w:t>
      </w:r>
      <w:r w:rsidR="0007647F" w:rsidRPr="00910AAA">
        <w:rPr>
          <w:sz w:val="20"/>
          <w:szCs w:val="20"/>
          <w:lang w:val="en-US"/>
        </w:rPr>
        <w:t>Irkutsk</w:t>
      </w:r>
      <w:r w:rsidR="0007647F" w:rsidRPr="00C0495B">
        <w:rPr>
          <w:sz w:val="20"/>
          <w:szCs w:val="20"/>
          <w:lang w:val="en-US"/>
        </w:rPr>
        <w:t xml:space="preserve">, 2002. - 165 </w:t>
      </w:r>
      <w:r w:rsidR="0007647F" w:rsidRPr="00910AAA">
        <w:rPr>
          <w:sz w:val="20"/>
          <w:szCs w:val="20"/>
          <w:lang w:val="en-US"/>
        </w:rPr>
        <w:t>s</w:t>
      </w:r>
      <w:r w:rsidR="0007647F" w:rsidRPr="00C0495B">
        <w:rPr>
          <w:sz w:val="20"/>
          <w:szCs w:val="20"/>
          <w:lang w:val="en-US"/>
        </w:rPr>
        <w:t>.</w:t>
      </w:r>
    </w:p>
    <w:p w:rsidR="0007647F" w:rsidRPr="00910AAA" w:rsidRDefault="00A009AF" w:rsidP="002D3764">
      <w:pPr>
        <w:tabs>
          <w:tab w:val="left" w:pos="993"/>
        </w:tabs>
        <w:ind w:firstLine="709"/>
        <w:jc w:val="both"/>
        <w:rPr>
          <w:sz w:val="20"/>
          <w:szCs w:val="20"/>
          <w:lang w:val="en-US"/>
        </w:rPr>
      </w:pPr>
      <w:r w:rsidRPr="00A009AF">
        <w:rPr>
          <w:sz w:val="20"/>
          <w:szCs w:val="20"/>
          <w:lang w:val="en-US"/>
        </w:rPr>
        <w:t>7</w:t>
      </w:r>
      <w:r w:rsidR="0007647F" w:rsidRPr="00910AAA">
        <w:rPr>
          <w:sz w:val="20"/>
          <w:szCs w:val="20"/>
          <w:lang w:val="en-US"/>
        </w:rPr>
        <w:t>.</w:t>
      </w:r>
      <w:r w:rsidR="0007647F" w:rsidRPr="00910AAA">
        <w:rPr>
          <w:sz w:val="20"/>
          <w:szCs w:val="20"/>
          <w:lang w:val="en-US"/>
        </w:rPr>
        <w:tab/>
        <w:t>Frolkov, A.I. Sistemnyy podkhod v nauke i tekhnike [Tekst] / A.I.Frolkov. -  M.: Kn. Biznes, 2007. - 174 s.</w:t>
      </w:r>
    </w:p>
    <w:p w:rsidR="0007647F" w:rsidRPr="00910AAA" w:rsidRDefault="00A009AF" w:rsidP="002D3764">
      <w:pPr>
        <w:tabs>
          <w:tab w:val="left" w:pos="993"/>
        </w:tabs>
        <w:ind w:firstLine="709"/>
        <w:jc w:val="both"/>
        <w:rPr>
          <w:sz w:val="20"/>
          <w:szCs w:val="20"/>
          <w:lang w:val="en-US"/>
        </w:rPr>
      </w:pPr>
      <w:r w:rsidRPr="00A009AF">
        <w:rPr>
          <w:sz w:val="20"/>
          <w:szCs w:val="20"/>
          <w:lang w:val="en-US"/>
        </w:rPr>
        <w:t>8</w:t>
      </w:r>
      <w:r w:rsidR="0007647F" w:rsidRPr="00910AAA">
        <w:rPr>
          <w:sz w:val="20"/>
          <w:szCs w:val="20"/>
          <w:lang w:val="en-US"/>
        </w:rPr>
        <w:t>.</w:t>
      </w:r>
      <w:r w:rsidR="0007647F" w:rsidRPr="00910AAA">
        <w:rPr>
          <w:sz w:val="20"/>
          <w:szCs w:val="20"/>
          <w:lang w:val="en-US"/>
        </w:rPr>
        <w:tab/>
        <w:t>Knyazeva, E.N. Zakony evolyutsii i samoorganizatsii slozhnykh sistem [Tekst] / E.N. Knyazeva, S.P. Ku</w:t>
      </w:r>
      <w:r w:rsidR="0007647F" w:rsidRPr="00910AAA">
        <w:rPr>
          <w:sz w:val="20"/>
          <w:szCs w:val="20"/>
          <w:lang w:val="en-US"/>
        </w:rPr>
        <w:t>r</w:t>
      </w:r>
      <w:r w:rsidR="0007647F" w:rsidRPr="00910AAA">
        <w:rPr>
          <w:sz w:val="20"/>
          <w:szCs w:val="20"/>
          <w:lang w:val="en-US"/>
        </w:rPr>
        <w:t>dyumov. - M.: Nauka, 1994. - 240 s.</w:t>
      </w:r>
    </w:p>
    <w:p w:rsidR="0007647F" w:rsidRPr="00910AAA" w:rsidRDefault="00A009AF" w:rsidP="002D3764">
      <w:pPr>
        <w:tabs>
          <w:tab w:val="left" w:pos="993"/>
        </w:tabs>
        <w:ind w:firstLine="709"/>
        <w:jc w:val="both"/>
        <w:rPr>
          <w:sz w:val="20"/>
          <w:szCs w:val="20"/>
          <w:lang w:val="en-US"/>
        </w:rPr>
      </w:pPr>
      <w:r w:rsidRPr="00A009AF">
        <w:rPr>
          <w:sz w:val="20"/>
          <w:szCs w:val="20"/>
          <w:lang w:val="en-US"/>
        </w:rPr>
        <w:t>9</w:t>
      </w:r>
      <w:r w:rsidR="0007647F" w:rsidRPr="00910AAA">
        <w:rPr>
          <w:sz w:val="20"/>
          <w:szCs w:val="20"/>
          <w:lang w:val="en-US"/>
        </w:rPr>
        <w:t>.</w:t>
      </w:r>
      <w:r w:rsidR="0007647F" w:rsidRPr="00910AAA">
        <w:rPr>
          <w:sz w:val="20"/>
          <w:szCs w:val="20"/>
          <w:lang w:val="en-US"/>
        </w:rPr>
        <w:tab/>
        <w:t>Gorev, A.E. Osnovy teorii transportnykh sistem [Tekst] / A.E. Gorev. - SPb.: SPbGASU, 2010. - 214 s.</w:t>
      </w:r>
    </w:p>
    <w:p w:rsidR="0007647F" w:rsidRPr="00910AAA" w:rsidRDefault="00A009AF" w:rsidP="002D3764">
      <w:pPr>
        <w:tabs>
          <w:tab w:val="left" w:pos="993"/>
        </w:tabs>
        <w:ind w:firstLine="709"/>
        <w:jc w:val="both"/>
        <w:rPr>
          <w:sz w:val="20"/>
          <w:szCs w:val="20"/>
          <w:lang w:val="en-US"/>
        </w:rPr>
      </w:pPr>
      <w:r w:rsidRPr="00A009AF">
        <w:rPr>
          <w:sz w:val="20"/>
          <w:szCs w:val="20"/>
          <w:lang w:val="en-US"/>
        </w:rPr>
        <w:t>10</w:t>
      </w:r>
      <w:r w:rsidR="0007647F" w:rsidRPr="00910AAA">
        <w:rPr>
          <w:sz w:val="20"/>
          <w:szCs w:val="20"/>
          <w:lang w:val="en-US"/>
        </w:rPr>
        <w:t>.</w:t>
      </w:r>
      <w:r w:rsidR="0007647F" w:rsidRPr="00910AAA">
        <w:rPr>
          <w:sz w:val="20"/>
          <w:szCs w:val="20"/>
          <w:lang w:val="en-US"/>
        </w:rPr>
        <w:tab/>
        <w:t>Galaburda, V.G. Edinaya transportnaya sistema [Tekst] / V.G. Galaburda,  V.A. Persianov, A.A. Ti-moshin. - M.: Transport, 1996. - 295 s.</w:t>
      </w:r>
    </w:p>
    <w:p w:rsidR="0007647F" w:rsidRPr="00910AAA" w:rsidRDefault="00A009AF" w:rsidP="002D3764">
      <w:pPr>
        <w:tabs>
          <w:tab w:val="left" w:pos="1134"/>
        </w:tabs>
        <w:ind w:firstLine="709"/>
        <w:jc w:val="both"/>
        <w:rPr>
          <w:sz w:val="20"/>
          <w:szCs w:val="20"/>
          <w:lang w:val="en-US"/>
        </w:rPr>
      </w:pPr>
      <w:r>
        <w:rPr>
          <w:sz w:val="20"/>
          <w:szCs w:val="20"/>
          <w:lang w:val="en-US"/>
        </w:rPr>
        <w:t>1</w:t>
      </w:r>
      <w:r w:rsidRPr="00A009AF">
        <w:rPr>
          <w:sz w:val="20"/>
          <w:szCs w:val="20"/>
          <w:lang w:val="en-US"/>
        </w:rPr>
        <w:t>1</w:t>
      </w:r>
      <w:r w:rsidR="0007647F" w:rsidRPr="00910AAA">
        <w:rPr>
          <w:sz w:val="20"/>
          <w:szCs w:val="20"/>
          <w:lang w:val="en-US"/>
        </w:rPr>
        <w:t>.</w:t>
      </w:r>
      <w:r w:rsidR="0007647F" w:rsidRPr="00910AAA">
        <w:rPr>
          <w:sz w:val="20"/>
          <w:szCs w:val="20"/>
          <w:lang w:val="en-US"/>
        </w:rPr>
        <w:tab/>
        <w:t>Troitskaya, N.A. Edinaya transportnaya sistema [Tekst] / N.A. Troitskaya, A.B. Chubukov. - M.: Akad</w:t>
      </w:r>
      <w:r w:rsidR="0007647F" w:rsidRPr="00910AAA">
        <w:rPr>
          <w:sz w:val="20"/>
          <w:szCs w:val="20"/>
          <w:lang w:val="en-US"/>
        </w:rPr>
        <w:t>e</w:t>
      </w:r>
      <w:r w:rsidR="0007647F" w:rsidRPr="00910AAA">
        <w:rPr>
          <w:sz w:val="20"/>
          <w:szCs w:val="20"/>
          <w:lang w:val="en-US"/>
        </w:rPr>
        <w:t>miya, 2004. - 240 s.</w:t>
      </w:r>
    </w:p>
    <w:p w:rsidR="0007647F" w:rsidRPr="00910AAA" w:rsidRDefault="00A009AF" w:rsidP="002D3764">
      <w:pPr>
        <w:tabs>
          <w:tab w:val="left" w:pos="1134"/>
        </w:tabs>
        <w:ind w:firstLine="709"/>
        <w:jc w:val="both"/>
        <w:rPr>
          <w:sz w:val="20"/>
          <w:szCs w:val="20"/>
          <w:lang w:val="en-US"/>
        </w:rPr>
      </w:pPr>
      <w:r>
        <w:rPr>
          <w:sz w:val="20"/>
          <w:szCs w:val="20"/>
          <w:lang w:val="en-US"/>
        </w:rPr>
        <w:t>1</w:t>
      </w:r>
      <w:r w:rsidRPr="00A009AF">
        <w:rPr>
          <w:sz w:val="20"/>
          <w:szCs w:val="20"/>
          <w:lang w:val="en-US"/>
        </w:rPr>
        <w:t>2</w:t>
      </w:r>
      <w:r w:rsidR="0007647F" w:rsidRPr="00910AAA">
        <w:rPr>
          <w:sz w:val="20"/>
          <w:szCs w:val="20"/>
          <w:lang w:val="en-US"/>
        </w:rPr>
        <w:t>.</w:t>
      </w:r>
      <w:r w:rsidR="0007647F" w:rsidRPr="00910AAA">
        <w:rPr>
          <w:sz w:val="20"/>
          <w:szCs w:val="20"/>
          <w:lang w:val="en-US"/>
        </w:rPr>
        <w:tab/>
        <w:t>Aukhadeev, A.E. Interpretatsii opisaniya gorodskoy transportnoy sistemy v svete teoretiko-metodologicheskikh dostizheniy sovremennoy nauki [Tekst] / A.E. Aukhadeev, R.S. Litvinenko, P.P. Pavlov i dr. // Transport: nauka, tekhnika, upravlenie. - 2017. - №8. - S. 29-33.</w:t>
      </w:r>
    </w:p>
    <w:p w:rsidR="0007647F" w:rsidRPr="00910AAA" w:rsidRDefault="00A009AF" w:rsidP="002D3764">
      <w:pPr>
        <w:tabs>
          <w:tab w:val="left" w:pos="1134"/>
        </w:tabs>
        <w:ind w:firstLine="709"/>
        <w:jc w:val="both"/>
        <w:rPr>
          <w:sz w:val="20"/>
          <w:szCs w:val="20"/>
          <w:lang w:val="en-US"/>
        </w:rPr>
      </w:pPr>
      <w:r>
        <w:rPr>
          <w:sz w:val="20"/>
          <w:szCs w:val="20"/>
          <w:lang w:val="en-US"/>
        </w:rPr>
        <w:t>1</w:t>
      </w:r>
      <w:r w:rsidRPr="00A009AF">
        <w:rPr>
          <w:sz w:val="20"/>
          <w:szCs w:val="20"/>
          <w:lang w:val="en-US"/>
        </w:rPr>
        <w:t>3</w:t>
      </w:r>
      <w:r w:rsidR="0007647F" w:rsidRPr="00910AAA">
        <w:rPr>
          <w:sz w:val="20"/>
          <w:szCs w:val="20"/>
          <w:lang w:val="en-US"/>
        </w:rPr>
        <w:t>.</w:t>
      </w:r>
      <w:r w:rsidR="0007647F" w:rsidRPr="00910AAA">
        <w:rPr>
          <w:sz w:val="20"/>
          <w:szCs w:val="20"/>
          <w:lang w:val="en-US"/>
        </w:rPr>
        <w:tab/>
        <w:t>Hristoforov, E.N. Transport i okruzhayushchaya sreda [Tekst] / E.N. Hristoforov, N.E. Sakovich. - Bryansk: Bryanskoy GSHA, 2012. - 196 s.</w:t>
      </w:r>
    </w:p>
    <w:p w:rsidR="0007647F" w:rsidRPr="00910AAA" w:rsidRDefault="00A009AF" w:rsidP="002D3764">
      <w:pPr>
        <w:tabs>
          <w:tab w:val="left" w:pos="1134"/>
        </w:tabs>
        <w:ind w:firstLine="709"/>
        <w:jc w:val="both"/>
        <w:rPr>
          <w:sz w:val="20"/>
          <w:szCs w:val="20"/>
          <w:lang w:val="en-US"/>
        </w:rPr>
      </w:pPr>
      <w:r>
        <w:rPr>
          <w:sz w:val="20"/>
          <w:szCs w:val="20"/>
          <w:lang w:val="en-US"/>
        </w:rPr>
        <w:t>1</w:t>
      </w:r>
      <w:r w:rsidRPr="00A009AF">
        <w:rPr>
          <w:sz w:val="20"/>
          <w:szCs w:val="20"/>
          <w:lang w:val="en-US"/>
        </w:rPr>
        <w:t>4</w:t>
      </w:r>
      <w:r w:rsidR="0007647F" w:rsidRPr="00910AAA">
        <w:rPr>
          <w:sz w:val="20"/>
          <w:szCs w:val="20"/>
          <w:lang w:val="en-US"/>
        </w:rPr>
        <w:t>.</w:t>
      </w:r>
      <w:r w:rsidR="0007647F" w:rsidRPr="00910AAA">
        <w:rPr>
          <w:sz w:val="20"/>
          <w:szCs w:val="20"/>
          <w:lang w:val="en-US"/>
        </w:rPr>
        <w:tab/>
        <w:t>Vukan, R.V. Transport v gorodakh, udobnykh dlya zhizni / R.V. Vukan; per. s angl. A. S. Kalinina. - M.: Territoriya budushchego, 2011. - 413 s.</w:t>
      </w:r>
    </w:p>
    <w:p w:rsidR="0007647F" w:rsidRPr="00910AAA" w:rsidRDefault="00A009AF" w:rsidP="002D3764">
      <w:pPr>
        <w:tabs>
          <w:tab w:val="left" w:pos="1134"/>
        </w:tabs>
        <w:ind w:firstLine="709"/>
        <w:jc w:val="both"/>
        <w:rPr>
          <w:sz w:val="20"/>
          <w:szCs w:val="20"/>
          <w:lang w:val="en-US"/>
        </w:rPr>
      </w:pPr>
      <w:r>
        <w:rPr>
          <w:sz w:val="20"/>
          <w:szCs w:val="20"/>
          <w:lang w:val="en-US"/>
        </w:rPr>
        <w:lastRenderedPageBreak/>
        <w:t>1</w:t>
      </w:r>
      <w:r w:rsidRPr="00C0495B">
        <w:rPr>
          <w:sz w:val="20"/>
          <w:szCs w:val="20"/>
          <w:lang w:val="en-US"/>
        </w:rPr>
        <w:t>5</w:t>
      </w:r>
      <w:r w:rsidR="0007647F" w:rsidRPr="00910AAA">
        <w:rPr>
          <w:sz w:val="20"/>
          <w:szCs w:val="20"/>
          <w:lang w:val="en-US"/>
        </w:rPr>
        <w:t>.</w:t>
      </w:r>
      <w:r w:rsidR="0007647F" w:rsidRPr="00910AAA">
        <w:rPr>
          <w:sz w:val="20"/>
          <w:szCs w:val="20"/>
          <w:lang w:val="en-US"/>
        </w:rPr>
        <w:tab/>
        <w:t xml:space="preserve"> Sovremennye problemy bezopasnosti zhiznedeyatel`nosti: teoriya i praktika [Tekst]: materialy II Mez</w:t>
      </w:r>
      <w:r w:rsidR="0007647F" w:rsidRPr="00910AAA">
        <w:rPr>
          <w:sz w:val="20"/>
          <w:szCs w:val="20"/>
          <w:lang w:val="en-US"/>
        </w:rPr>
        <w:t>h</w:t>
      </w:r>
      <w:r w:rsidR="0007647F" w:rsidRPr="00910AAA">
        <w:rPr>
          <w:sz w:val="20"/>
          <w:szCs w:val="20"/>
          <w:lang w:val="en-US"/>
        </w:rPr>
        <w:t xml:space="preserve">dunarodnoy nauchno-prakticheskoy konferentsii / Pod obshchey red. d-ra tekhn. nauk, prof. R.N. Minnikhanova. - V 2 chastyakh. - Kazan`: GU </w:t>
      </w:r>
      <w:r w:rsidR="00C95C71" w:rsidRPr="00910AAA">
        <w:rPr>
          <w:sz w:val="20"/>
          <w:szCs w:val="20"/>
          <w:lang w:val="en-US"/>
        </w:rPr>
        <w:t>«</w:t>
      </w:r>
      <w:r w:rsidR="0007647F" w:rsidRPr="00910AAA">
        <w:rPr>
          <w:sz w:val="20"/>
          <w:szCs w:val="20"/>
          <w:lang w:val="en-US"/>
        </w:rPr>
        <w:t>Nauchnyy tsentr bezopasnosti zhiznedeyatel`nosti detey</w:t>
      </w:r>
      <w:r w:rsidR="00C95C71" w:rsidRPr="00910AAA">
        <w:rPr>
          <w:sz w:val="20"/>
          <w:szCs w:val="20"/>
          <w:lang w:val="en-US"/>
        </w:rPr>
        <w:t>»</w:t>
      </w:r>
      <w:r w:rsidR="0007647F" w:rsidRPr="00910AAA">
        <w:rPr>
          <w:sz w:val="20"/>
          <w:szCs w:val="20"/>
          <w:lang w:val="en-US"/>
        </w:rPr>
        <w:t>, 2012. - 1784 s.</w:t>
      </w:r>
    </w:p>
    <w:p w:rsidR="0007647F" w:rsidRPr="00910AAA" w:rsidRDefault="00A009AF" w:rsidP="002D3764">
      <w:pPr>
        <w:tabs>
          <w:tab w:val="left" w:pos="1134"/>
        </w:tabs>
        <w:ind w:firstLine="709"/>
        <w:jc w:val="both"/>
        <w:rPr>
          <w:sz w:val="20"/>
          <w:szCs w:val="20"/>
          <w:lang w:val="en-US"/>
        </w:rPr>
      </w:pPr>
      <w:r>
        <w:rPr>
          <w:sz w:val="20"/>
          <w:szCs w:val="20"/>
          <w:lang w:val="en-US"/>
        </w:rPr>
        <w:t>1</w:t>
      </w:r>
      <w:r w:rsidRPr="00A009AF">
        <w:rPr>
          <w:sz w:val="20"/>
          <w:szCs w:val="20"/>
          <w:lang w:val="en-US"/>
        </w:rPr>
        <w:t>6</w:t>
      </w:r>
      <w:r w:rsidR="0007647F" w:rsidRPr="00910AAA">
        <w:rPr>
          <w:sz w:val="20"/>
          <w:szCs w:val="20"/>
          <w:lang w:val="en-US"/>
        </w:rPr>
        <w:t>.</w:t>
      </w:r>
      <w:r w:rsidR="0007647F" w:rsidRPr="00910AAA">
        <w:rPr>
          <w:sz w:val="20"/>
          <w:szCs w:val="20"/>
          <w:lang w:val="en-US"/>
        </w:rPr>
        <w:tab/>
        <w:t>YAkimov, M.R. Transportnye sistemy krupnykh gorodov. Analiz rezhimov raboty na primere goroda Permi [Tekst] / M.R. YAkimov. - Perm`: PGTU, 2008. - 184 s.</w:t>
      </w:r>
    </w:p>
    <w:p w:rsidR="0007647F" w:rsidRPr="00910AAA" w:rsidRDefault="00A009AF" w:rsidP="002D3764">
      <w:pPr>
        <w:tabs>
          <w:tab w:val="left" w:pos="1134"/>
        </w:tabs>
        <w:ind w:firstLine="709"/>
        <w:jc w:val="both"/>
        <w:rPr>
          <w:sz w:val="20"/>
          <w:szCs w:val="20"/>
          <w:lang w:val="en-US"/>
        </w:rPr>
      </w:pPr>
      <w:r>
        <w:rPr>
          <w:sz w:val="20"/>
          <w:szCs w:val="20"/>
          <w:lang w:val="en-US"/>
        </w:rPr>
        <w:t>1</w:t>
      </w:r>
      <w:r w:rsidRPr="00A009AF">
        <w:rPr>
          <w:sz w:val="20"/>
          <w:szCs w:val="20"/>
          <w:lang w:val="en-US"/>
        </w:rPr>
        <w:t>7</w:t>
      </w:r>
      <w:r w:rsidR="0007647F" w:rsidRPr="00910AAA">
        <w:rPr>
          <w:sz w:val="20"/>
          <w:szCs w:val="20"/>
          <w:lang w:val="en-US"/>
        </w:rPr>
        <w:t>.</w:t>
      </w:r>
      <w:r w:rsidR="0007647F" w:rsidRPr="00910AAA">
        <w:rPr>
          <w:sz w:val="20"/>
          <w:szCs w:val="20"/>
          <w:lang w:val="en-US"/>
        </w:rPr>
        <w:tab/>
        <w:t>Korol`kov, B.P. Termodinamicheskie osnovy samoorganizatsii [Tekst]: monografiya / B.P. Korol`-kov. - Irkutsk: IrGUPS, 2011. - 120 s.</w:t>
      </w:r>
    </w:p>
    <w:p w:rsidR="0007647F" w:rsidRPr="00910AAA" w:rsidRDefault="00A009AF" w:rsidP="002D3764">
      <w:pPr>
        <w:tabs>
          <w:tab w:val="left" w:pos="1134"/>
        </w:tabs>
        <w:ind w:firstLine="709"/>
        <w:jc w:val="both"/>
        <w:rPr>
          <w:sz w:val="20"/>
          <w:szCs w:val="20"/>
          <w:lang w:val="en-US"/>
        </w:rPr>
      </w:pPr>
      <w:r>
        <w:rPr>
          <w:sz w:val="20"/>
          <w:szCs w:val="20"/>
          <w:lang w:val="en-US"/>
        </w:rPr>
        <w:t>1</w:t>
      </w:r>
      <w:r w:rsidRPr="00A009AF">
        <w:rPr>
          <w:sz w:val="20"/>
          <w:szCs w:val="20"/>
          <w:lang w:val="en-US"/>
        </w:rPr>
        <w:t>8</w:t>
      </w:r>
      <w:r w:rsidR="0007647F" w:rsidRPr="00910AAA">
        <w:rPr>
          <w:sz w:val="20"/>
          <w:szCs w:val="20"/>
          <w:lang w:val="en-US"/>
        </w:rPr>
        <w:t>.</w:t>
      </w:r>
      <w:r w:rsidR="0007647F" w:rsidRPr="00910AAA">
        <w:rPr>
          <w:sz w:val="20"/>
          <w:szCs w:val="20"/>
          <w:lang w:val="en-US"/>
        </w:rPr>
        <w:tab/>
        <w:t>Aukhadeev, A.E. Teoretiko-metodologicheskie orientiry issledovaniya i resheniya problem upravle-niya razvitiem gorodskoy transportnoy sistemy [Tekst] / A.E. Aukhadeev, R.S. Litvinenko, YU.A. Rylov // Byul-leten` transportnoy informatsii. - 2017. - №8(266). - S. 28-34.</w:t>
      </w:r>
    </w:p>
    <w:p w:rsidR="0007647F" w:rsidRPr="00910AAA" w:rsidRDefault="00A009AF" w:rsidP="002D3764">
      <w:pPr>
        <w:tabs>
          <w:tab w:val="left" w:pos="1134"/>
        </w:tabs>
        <w:ind w:firstLine="709"/>
        <w:jc w:val="both"/>
        <w:rPr>
          <w:sz w:val="20"/>
          <w:szCs w:val="20"/>
          <w:lang w:val="en-US"/>
        </w:rPr>
      </w:pPr>
      <w:r>
        <w:rPr>
          <w:sz w:val="20"/>
          <w:szCs w:val="20"/>
          <w:lang w:val="en-US"/>
        </w:rPr>
        <w:t>1</w:t>
      </w:r>
      <w:r w:rsidRPr="00A009AF">
        <w:rPr>
          <w:sz w:val="20"/>
          <w:szCs w:val="20"/>
          <w:lang w:val="en-US"/>
        </w:rPr>
        <w:t>9</w:t>
      </w:r>
      <w:r w:rsidR="0007647F" w:rsidRPr="00910AAA">
        <w:rPr>
          <w:sz w:val="20"/>
          <w:szCs w:val="20"/>
          <w:lang w:val="en-US"/>
        </w:rPr>
        <w:t>.</w:t>
      </w:r>
      <w:r w:rsidR="0007647F" w:rsidRPr="00910AAA">
        <w:rPr>
          <w:sz w:val="20"/>
          <w:szCs w:val="20"/>
          <w:lang w:val="en-US"/>
        </w:rPr>
        <w:tab/>
        <w:t xml:space="preserve">Aukhadeev, A.E. Protivorechiya </w:t>
      </w:r>
      <w:r w:rsidR="00C95C71" w:rsidRPr="00910AAA">
        <w:rPr>
          <w:sz w:val="20"/>
          <w:szCs w:val="20"/>
          <w:lang w:val="en-US"/>
        </w:rPr>
        <w:t>«</w:t>
      </w:r>
      <w:r w:rsidR="0007647F" w:rsidRPr="00910AAA">
        <w:rPr>
          <w:sz w:val="20"/>
          <w:szCs w:val="20"/>
          <w:lang w:val="en-US"/>
        </w:rPr>
        <w:t>emerdzhentnosti</w:t>
      </w:r>
      <w:r w:rsidR="00C95C71" w:rsidRPr="00910AAA">
        <w:rPr>
          <w:sz w:val="20"/>
          <w:szCs w:val="20"/>
          <w:lang w:val="en-US"/>
        </w:rPr>
        <w:t>»</w:t>
      </w:r>
      <w:r w:rsidR="0007647F" w:rsidRPr="00910AAA">
        <w:rPr>
          <w:sz w:val="20"/>
          <w:szCs w:val="20"/>
          <w:lang w:val="en-US"/>
        </w:rPr>
        <w:t xml:space="preserve"> i bioeticheskie problemy upravleniya razvitiem transportnoy sistemy goroda [Tekst] / A.E. Aukhadeev // Vestnik Nauchnogo tsentra bezopasnosti zhiznedeyatel`-nosti. - 2015. - №2(24). - S. 5-9.</w:t>
      </w:r>
    </w:p>
    <w:p w:rsidR="0007647F" w:rsidRPr="00910AAA" w:rsidRDefault="00A009AF" w:rsidP="002D3764">
      <w:pPr>
        <w:tabs>
          <w:tab w:val="left" w:pos="1134"/>
        </w:tabs>
        <w:ind w:firstLine="709"/>
        <w:jc w:val="both"/>
        <w:rPr>
          <w:sz w:val="20"/>
          <w:szCs w:val="20"/>
          <w:lang w:val="en-US"/>
        </w:rPr>
      </w:pPr>
      <w:r w:rsidRPr="00A009AF">
        <w:rPr>
          <w:sz w:val="20"/>
          <w:szCs w:val="20"/>
          <w:lang w:val="en-US"/>
        </w:rPr>
        <w:t>20</w:t>
      </w:r>
      <w:r w:rsidR="0007647F" w:rsidRPr="00910AAA">
        <w:rPr>
          <w:sz w:val="20"/>
          <w:szCs w:val="20"/>
          <w:lang w:val="en-US"/>
        </w:rPr>
        <w:t>.</w:t>
      </w:r>
      <w:r w:rsidR="0007647F" w:rsidRPr="00910AAA">
        <w:rPr>
          <w:sz w:val="20"/>
          <w:szCs w:val="20"/>
          <w:lang w:val="en-US"/>
        </w:rPr>
        <w:tab/>
        <w:t xml:space="preserve">Gaykovich, A.I. Osnovy teorii proektirovaniya slozhnykh tekhnicheskikh sistem [Tekst] / A.I. Gayko-vich. - SPb.: NITS </w:t>
      </w:r>
      <w:r w:rsidR="00C95C71" w:rsidRPr="00910AAA">
        <w:rPr>
          <w:sz w:val="20"/>
          <w:szCs w:val="20"/>
          <w:lang w:val="en-US"/>
        </w:rPr>
        <w:t>«</w:t>
      </w:r>
      <w:r w:rsidR="0007647F" w:rsidRPr="00910AAA">
        <w:rPr>
          <w:sz w:val="20"/>
          <w:szCs w:val="20"/>
          <w:lang w:val="en-US"/>
        </w:rPr>
        <w:t>MORINTEH</w:t>
      </w:r>
      <w:r w:rsidR="00C95C71" w:rsidRPr="00910AAA">
        <w:rPr>
          <w:sz w:val="20"/>
          <w:szCs w:val="20"/>
          <w:lang w:val="en-US"/>
        </w:rPr>
        <w:t>»</w:t>
      </w:r>
      <w:r w:rsidR="0007647F" w:rsidRPr="00910AAA">
        <w:rPr>
          <w:sz w:val="20"/>
          <w:szCs w:val="20"/>
          <w:lang w:val="en-US"/>
        </w:rPr>
        <w:t>, 2001. - 432 s.</w:t>
      </w:r>
    </w:p>
    <w:p w:rsidR="0007647F" w:rsidRPr="00910AAA" w:rsidRDefault="00A009AF" w:rsidP="002D3764">
      <w:pPr>
        <w:tabs>
          <w:tab w:val="left" w:pos="1134"/>
        </w:tabs>
        <w:ind w:firstLine="709"/>
        <w:jc w:val="both"/>
        <w:rPr>
          <w:sz w:val="20"/>
          <w:szCs w:val="20"/>
          <w:lang w:val="en-US"/>
        </w:rPr>
      </w:pPr>
      <w:r>
        <w:rPr>
          <w:sz w:val="20"/>
          <w:szCs w:val="20"/>
          <w:lang w:val="en-US"/>
        </w:rPr>
        <w:t>2</w:t>
      </w:r>
      <w:r w:rsidRPr="00A009AF">
        <w:rPr>
          <w:sz w:val="20"/>
          <w:szCs w:val="20"/>
          <w:lang w:val="en-US"/>
        </w:rPr>
        <w:t>1</w:t>
      </w:r>
      <w:r w:rsidR="0007647F" w:rsidRPr="00910AAA">
        <w:rPr>
          <w:sz w:val="20"/>
          <w:szCs w:val="20"/>
          <w:lang w:val="en-US"/>
        </w:rPr>
        <w:t>.</w:t>
      </w:r>
      <w:r w:rsidR="0007647F" w:rsidRPr="00910AAA">
        <w:rPr>
          <w:sz w:val="20"/>
          <w:szCs w:val="20"/>
          <w:lang w:val="en-US"/>
        </w:rPr>
        <w:tab/>
        <w:t>Sopov, V.I. Modelirovanie elektrotransportnykh sistem [Tekst] / V.I. Sopov, N.I. Shchurov. - Novo-sibirsk, 2005. - 189 s.</w:t>
      </w:r>
    </w:p>
    <w:p w:rsidR="00086BC9" w:rsidRPr="000F561D" w:rsidRDefault="000F561D" w:rsidP="000F561D">
      <w:pPr>
        <w:tabs>
          <w:tab w:val="center" w:pos="4820"/>
        </w:tabs>
        <w:rPr>
          <w:sz w:val="16"/>
          <w:szCs w:val="16"/>
          <w:lang w:val="en-US"/>
        </w:rPr>
      </w:pPr>
      <w:r w:rsidRPr="000F561D">
        <w:rPr>
          <w:sz w:val="16"/>
          <w:szCs w:val="16"/>
          <w:lang w:val="en-US"/>
        </w:rPr>
        <w:tab/>
      </w:r>
      <w:r w:rsidRPr="000F561D">
        <w:rPr>
          <w:sz w:val="16"/>
          <w:szCs w:val="16"/>
          <w:lang w:val="en-US"/>
        </w:rPr>
        <w:tab/>
      </w:r>
      <w:r w:rsidRPr="000F561D">
        <w:rPr>
          <w:sz w:val="16"/>
          <w:szCs w:val="16"/>
          <w:lang w:val="en-US"/>
        </w:rPr>
        <w:tab/>
      </w:r>
      <w:r w:rsidRPr="000F561D">
        <w:rPr>
          <w:sz w:val="16"/>
          <w:szCs w:val="16"/>
          <w:lang w:val="en-US"/>
        </w:rPr>
        <w:tab/>
      </w:r>
      <w:r w:rsidRPr="000F561D">
        <w:rPr>
          <w:sz w:val="16"/>
          <w:szCs w:val="16"/>
          <w:lang w:val="en-US"/>
        </w:rPr>
        <w:tab/>
      </w:r>
      <w:r w:rsidRPr="000F561D">
        <w:rPr>
          <w:sz w:val="16"/>
          <w:szCs w:val="16"/>
          <w:lang w:val="en-US"/>
        </w:rPr>
        <w:tab/>
      </w:r>
      <w:r w:rsidRPr="000F561D">
        <w:rPr>
          <w:sz w:val="16"/>
          <w:szCs w:val="16"/>
          <w:lang w:val="en-US"/>
        </w:rPr>
        <w:tab/>
      </w:r>
      <w:r w:rsidRPr="000F561D">
        <w:rPr>
          <w:sz w:val="16"/>
          <w:szCs w:val="16"/>
          <w:lang w:val="en-US"/>
        </w:rPr>
        <w:tab/>
      </w:r>
      <w:r w:rsidR="0007647F" w:rsidRPr="000F561D">
        <w:rPr>
          <w:sz w:val="16"/>
          <w:szCs w:val="16"/>
          <w:lang w:val="en-US"/>
        </w:rPr>
        <w:t xml:space="preserve">              </w:t>
      </w:r>
    </w:p>
    <w:p w:rsidR="00086BC9" w:rsidRPr="00910AAA" w:rsidRDefault="00086BC9" w:rsidP="002D3764">
      <w:pPr>
        <w:ind w:left="709"/>
        <w:jc w:val="both"/>
        <w:rPr>
          <w:b/>
          <w:sz w:val="20"/>
          <w:szCs w:val="20"/>
          <w:lang w:val="en-US"/>
        </w:rPr>
      </w:pPr>
      <w:r w:rsidRPr="00910AAA">
        <w:rPr>
          <w:b/>
          <w:sz w:val="20"/>
          <w:szCs w:val="20"/>
          <w:lang w:val="en-US"/>
        </w:rPr>
        <w:t>Auhadeev Aver Erikovich</w:t>
      </w:r>
    </w:p>
    <w:p w:rsidR="00086BC9" w:rsidRPr="00910AAA" w:rsidRDefault="00086BC9" w:rsidP="002D3764">
      <w:pPr>
        <w:ind w:left="709"/>
        <w:jc w:val="both"/>
        <w:rPr>
          <w:b/>
          <w:sz w:val="20"/>
          <w:szCs w:val="20"/>
          <w:lang w:val="en-US"/>
        </w:rPr>
      </w:pPr>
      <w:r w:rsidRPr="00910AAA">
        <w:rPr>
          <w:sz w:val="20"/>
          <w:szCs w:val="20"/>
          <w:lang w:val="en-US"/>
        </w:rPr>
        <w:t xml:space="preserve">Kazan state power engineering university </w:t>
      </w:r>
    </w:p>
    <w:p w:rsidR="00086BC9" w:rsidRPr="00910AAA" w:rsidRDefault="00086BC9" w:rsidP="002D3764">
      <w:pPr>
        <w:ind w:left="709"/>
        <w:jc w:val="both"/>
        <w:rPr>
          <w:sz w:val="20"/>
          <w:szCs w:val="20"/>
          <w:lang w:val="en-US"/>
        </w:rPr>
      </w:pPr>
      <w:r w:rsidRPr="00910AAA">
        <w:rPr>
          <w:sz w:val="20"/>
          <w:szCs w:val="20"/>
          <w:lang w:val="en-US"/>
        </w:rPr>
        <w:t>Address: 420066, Kazan, Krasnoselska str., 51</w:t>
      </w:r>
    </w:p>
    <w:p w:rsidR="00086BC9" w:rsidRPr="00910AAA" w:rsidRDefault="00086BC9" w:rsidP="002D3764">
      <w:pPr>
        <w:ind w:left="709"/>
        <w:jc w:val="both"/>
        <w:rPr>
          <w:sz w:val="20"/>
          <w:szCs w:val="20"/>
          <w:lang w:val="en-US"/>
        </w:rPr>
      </w:pPr>
      <w:r w:rsidRPr="00910AAA">
        <w:rPr>
          <w:sz w:val="20"/>
          <w:szCs w:val="20"/>
          <w:lang w:val="en-US"/>
        </w:rPr>
        <w:t xml:space="preserve">Candidate of Technical Sciences </w:t>
      </w:r>
    </w:p>
    <w:p w:rsidR="00086BC9" w:rsidRPr="00910AAA" w:rsidRDefault="00086BC9" w:rsidP="002D3764">
      <w:pPr>
        <w:ind w:left="709"/>
        <w:jc w:val="both"/>
        <w:rPr>
          <w:sz w:val="20"/>
          <w:szCs w:val="20"/>
          <w:lang w:val="en-US"/>
        </w:rPr>
      </w:pPr>
      <w:r w:rsidRPr="00910AAA">
        <w:rPr>
          <w:sz w:val="20"/>
          <w:szCs w:val="20"/>
          <w:lang w:val="en-US"/>
        </w:rPr>
        <w:t xml:space="preserve">E-mail: </w:t>
      </w:r>
      <w:hyperlink r:id="rId55" w:history="1">
        <w:r w:rsidRPr="00910AAA">
          <w:rPr>
            <w:rStyle w:val="ac"/>
            <w:color w:val="auto"/>
            <w:sz w:val="20"/>
            <w:szCs w:val="20"/>
            <w:u w:val="none"/>
            <w:lang w:val="en-US"/>
          </w:rPr>
          <w:t>auhadeevkgma@rambler.ru</w:t>
        </w:r>
      </w:hyperlink>
    </w:p>
    <w:p w:rsidR="00086BC9" w:rsidRPr="000F561D" w:rsidRDefault="00086BC9" w:rsidP="000F561D">
      <w:pPr>
        <w:ind w:left="709" w:firstLine="708"/>
        <w:jc w:val="both"/>
        <w:rPr>
          <w:rStyle w:val="ac"/>
          <w:color w:val="auto"/>
          <w:sz w:val="16"/>
          <w:szCs w:val="16"/>
          <w:u w:val="none"/>
          <w:vertAlign w:val="superscript"/>
          <w:lang w:val="en-US"/>
        </w:rPr>
      </w:pPr>
    </w:p>
    <w:p w:rsidR="00086BC9" w:rsidRPr="00910AAA" w:rsidRDefault="00086BC9" w:rsidP="002D3764">
      <w:pPr>
        <w:ind w:left="709"/>
        <w:jc w:val="both"/>
        <w:rPr>
          <w:b/>
          <w:sz w:val="20"/>
          <w:szCs w:val="20"/>
          <w:lang w:val="en-US"/>
        </w:rPr>
      </w:pPr>
      <w:r w:rsidRPr="00910AAA">
        <w:rPr>
          <w:b/>
          <w:sz w:val="20"/>
          <w:szCs w:val="20"/>
          <w:lang w:val="en-US"/>
        </w:rPr>
        <w:t>Litvinenko Ruslan Sergeevich</w:t>
      </w:r>
    </w:p>
    <w:p w:rsidR="00086BC9" w:rsidRPr="00910AAA" w:rsidRDefault="00086BC9" w:rsidP="002D3764">
      <w:pPr>
        <w:ind w:left="709"/>
        <w:jc w:val="both"/>
        <w:rPr>
          <w:b/>
          <w:sz w:val="20"/>
          <w:szCs w:val="20"/>
          <w:lang w:val="en-US"/>
        </w:rPr>
      </w:pPr>
      <w:r w:rsidRPr="00910AAA">
        <w:rPr>
          <w:sz w:val="20"/>
          <w:szCs w:val="20"/>
          <w:lang w:val="en-US"/>
        </w:rPr>
        <w:t xml:space="preserve">Kazan state power engineering university </w:t>
      </w:r>
    </w:p>
    <w:p w:rsidR="00086BC9" w:rsidRPr="00910AAA" w:rsidRDefault="00086BC9" w:rsidP="002D3764">
      <w:pPr>
        <w:ind w:left="709"/>
        <w:jc w:val="both"/>
        <w:rPr>
          <w:sz w:val="20"/>
          <w:szCs w:val="20"/>
          <w:lang w:val="en-US"/>
        </w:rPr>
      </w:pPr>
      <w:r w:rsidRPr="00910AAA">
        <w:rPr>
          <w:sz w:val="20"/>
          <w:szCs w:val="20"/>
          <w:lang w:val="en-US"/>
        </w:rPr>
        <w:t>Address: 420066, Kazan, Krasnoselska str., 51</w:t>
      </w:r>
    </w:p>
    <w:p w:rsidR="00086BC9" w:rsidRPr="00910AAA" w:rsidRDefault="00086BC9" w:rsidP="002D3764">
      <w:pPr>
        <w:ind w:left="709"/>
        <w:jc w:val="both"/>
        <w:rPr>
          <w:sz w:val="20"/>
          <w:szCs w:val="20"/>
          <w:lang w:val="en-US"/>
        </w:rPr>
      </w:pPr>
      <w:r w:rsidRPr="00910AAA">
        <w:rPr>
          <w:sz w:val="20"/>
          <w:szCs w:val="20"/>
          <w:lang w:val="en-US"/>
        </w:rPr>
        <w:t>Candidate of Technical Sciences</w:t>
      </w:r>
    </w:p>
    <w:p w:rsidR="00086BC9" w:rsidRPr="00910AAA" w:rsidRDefault="00086BC9" w:rsidP="002D3764">
      <w:pPr>
        <w:ind w:left="709"/>
        <w:jc w:val="both"/>
        <w:rPr>
          <w:rStyle w:val="ac"/>
          <w:color w:val="auto"/>
          <w:sz w:val="20"/>
          <w:szCs w:val="20"/>
          <w:u w:val="none"/>
          <w:lang w:val="en-US"/>
        </w:rPr>
      </w:pPr>
      <w:r w:rsidRPr="00910AAA">
        <w:rPr>
          <w:sz w:val="20"/>
          <w:szCs w:val="20"/>
          <w:lang w:val="en-US"/>
        </w:rPr>
        <w:t xml:space="preserve">E-mail: </w:t>
      </w:r>
      <w:hyperlink r:id="rId56" w:history="1">
        <w:r w:rsidRPr="00910AAA">
          <w:rPr>
            <w:rStyle w:val="ac"/>
            <w:color w:val="auto"/>
            <w:sz w:val="20"/>
            <w:szCs w:val="20"/>
            <w:u w:val="none"/>
            <w:lang w:val="en-US"/>
          </w:rPr>
          <w:t>litrus277@yandex.ru</w:t>
        </w:r>
      </w:hyperlink>
    </w:p>
    <w:p w:rsidR="00086BC9" w:rsidRPr="000F561D" w:rsidRDefault="00086BC9" w:rsidP="002D3764">
      <w:pPr>
        <w:ind w:left="709"/>
        <w:jc w:val="both"/>
        <w:rPr>
          <w:b/>
          <w:sz w:val="16"/>
          <w:szCs w:val="16"/>
          <w:lang w:val="en-US"/>
        </w:rPr>
      </w:pPr>
    </w:p>
    <w:p w:rsidR="00CF19D4" w:rsidRPr="00896758" w:rsidRDefault="00CF19D4" w:rsidP="00CF19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color w:val="212121"/>
          <w:sz w:val="20"/>
          <w:szCs w:val="20"/>
          <w:lang w:val="en-US"/>
        </w:rPr>
      </w:pPr>
      <w:r w:rsidRPr="00896758">
        <w:rPr>
          <w:b/>
          <w:color w:val="212121"/>
          <w:sz w:val="20"/>
          <w:szCs w:val="20"/>
          <w:lang w:val="en-US"/>
        </w:rPr>
        <w:t>Rylov Yuri Anatolievich</w:t>
      </w:r>
    </w:p>
    <w:p w:rsidR="00CF19D4" w:rsidRPr="00896758" w:rsidRDefault="00CF19D4" w:rsidP="00CF19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896758">
        <w:rPr>
          <w:color w:val="212121"/>
          <w:sz w:val="20"/>
          <w:szCs w:val="20"/>
          <w:lang w:val="en-US"/>
        </w:rPr>
        <w:t>Kazan State Power Engineering University</w:t>
      </w:r>
    </w:p>
    <w:p w:rsidR="00CF19D4" w:rsidRPr="00910AAA" w:rsidRDefault="00CF19D4" w:rsidP="00CF19D4">
      <w:pPr>
        <w:ind w:left="709"/>
        <w:jc w:val="both"/>
        <w:rPr>
          <w:sz w:val="20"/>
          <w:szCs w:val="20"/>
          <w:lang w:val="en-US"/>
        </w:rPr>
      </w:pPr>
      <w:r w:rsidRPr="00910AAA">
        <w:rPr>
          <w:sz w:val="20"/>
          <w:szCs w:val="20"/>
          <w:lang w:val="en-US"/>
        </w:rPr>
        <w:t>Address: 420066, Kazan, Krasnoselska str., 51</w:t>
      </w:r>
    </w:p>
    <w:p w:rsidR="00CF19D4" w:rsidRPr="00910AAA" w:rsidRDefault="00CF19D4" w:rsidP="00CF19D4">
      <w:pPr>
        <w:ind w:left="709"/>
        <w:jc w:val="both"/>
        <w:rPr>
          <w:sz w:val="20"/>
          <w:szCs w:val="20"/>
          <w:lang w:val="en-US"/>
        </w:rPr>
      </w:pPr>
      <w:r w:rsidRPr="00910AAA">
        <w:rPr>
          <w:sz w:val="20"/>
          <w:szCs w:val="20"/>
          <w:lang w:val="en-US"/>
        </w:rPr>
        <w:t>Candidate of Technical Sciences</w:t>
      </w:r>
    </w:p>
    <w:p w:rsidR="00CF19D4" w:rsidRPr="00CF19D4" w:rsidRDefault="00CF19D4" w:rsidP="00CF19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color w:val="212121"/>
          <w:sz w:val="20"/>
          <w:szCs w:val="20"/>
          <w:lang w:val="en-US"/>
        </w:rPr>
      </w:pPr>
      <w:r w:rsidRPr="00896758">
        <w:rPr>
          <w:color w:val="212121"/>
          <w:sz w:val="20"/>
          <w:szCs w:val="20"/>
          <w:lang w:val="en-US"/>
        </w:rPr>
        <w:t>E-mail: rilov@mail.ru</w:t>
      </w:r>
    </w:p>
    <w:p w:rsidR="00086BC9" w:rsidRPr="000F561D" w:rsidRDefault="00086BC9" w:rsidP="002D3764">
      <w:pPr>
        <w:ind w:left="709"/>
        <w:jc w:val="both"/>
        <w:rPr>
          <w:b/>
          <w:sz w:val="16"/>
          <w:szCs w:val="16"/>
          <w:lang w:val="en-US"/>
        </w:rPr>
      </w:pPr>
    </w:p>
    <w:p w:rsidR="00086BC9" w:rsidRPr="00910AAA" w:rsidRDefault="00086BC9" w:rsidP="002D3764">
      <w:pPr>
        <w:ind w:left="709"/>
        <w:jc w:val="both"/>
        <w:rPr>
          <w:b/>
          <w:sz w:val="20"/>
          <w:szCs w:val="20"/>
          <w:lang w:val="en-US"/>
        </w:rPr>
      </w:pPr>
      <w:r w:rsidRPr="00910AAA">
        <w:rPr>
          <w:b/>
          <w:sz w:val="20"/>
          <w:szCs w:val="20"/>
          <w:lang w:val="en-US"/>
        </w:rPr>
        <w:t>Khayrullin Albert Gadilievich</w:t>
      </w:r>
    </w:p>
    <w:p w:rsidR="00086BC9" w:rsidRPr="00910AAA" w:rsidRDefault="00086BC9" w:rsidP="002D3764">
      <w:pPr>
        <w:ind w:left="709"/>
        <w:jc w:val="both"/>
        <w:rPr>
          <w:b/>
          <w:sz w:val="20"/>
          <w:szCs w:val="20"/>
          <w:lang w:val="en-US"/>
        </w:rPr>
      </w:pPr>
      <w:r w:rsidRPr="00910AAA">
        <w:rPr>
          <w:sz w:val="20"/>
          <w:szCs w:val="20"/>
          <w:lang w:val="en-US"/>
        </w:rPr>
        <w:t xml:space="preserve">Kazan state power engineering university </w:t>
      </w:r>
    </w:p>
    <w:p w:rsidR="00086BC9" w:rsidRPr="00910AAA" w:rsidRDefault="00086BC9" w:rsidP="002D3764">
      <w:pPr>
        <w:ind w:left="709"/>
        <w:jc w:val="both"/>
        <w:rPr>
          <w:sz w:val="20"/>
          <w:szCs w:val="20"/>
          <w:lang w:val="en-US"/>
        </w:rPr>
      </w:pPr>
      <w:r w:rsidRPr="00910AAA">
        <w:rPr>
          <w:sz w:val="20"/>
          <w:szCs w:val="20"/>
          <w:lang w:val="en-US"/>
        </w:rPr>
        <w:t>Address: 420066, Kazan, Krasnoselska str., 51</w:t>
      </w:r>
    </w:p>
    <w:p w:rsidR="00086BC9" w:rsidRPr="00910AAA" w:rsidRDefault="00086BC9" w:rsidP="002D3764">
      <w:pPr>
        <w:tabs>
          <w:tab w:val="left" w:pos="3030"/>
        </w:tabs>
        <w:ind w:left="709"/>
        <w:jc w:val="both"/>
        <w:rPr>
          <w:sz w:val="20"/>
          <w:szCs w:val="20"/>
          <w:lang w:val="en-US"/>
        </w:rPr>
      </w:pPr>
      <w:r w:rsidRPr="00910AAA">
        <w:rPr>
          <w:sz w:val="20"/>
          <w:szCs w:val="20"/>
          <w:lang w:val="en-US"/>
        </w:rPr>
        <w:t xml:space="preserve">Senior Lecturer </w:t>
      </w:r>
      <w:r w:rsidRPr="00910AAA">
        <w:rPr>
          <w:sz w:val="20"/>
          <w:szCs w:val="20"/>
          <w:lang w:val="en-US"/>
        </w:rPr>
        <w:tab/>
      </w:r>
    </w:p>
    <w:p w:rsidR="00086BC9" w:rsidRPr="00910AAA" w:rsidRDefault="00086BC9" w:rsidP="002D3764">
      <w:pPr>
        <w:ind w:left="709"/>
        <w:jc w:val="both"/>
        <w:rPr>
          <w:lang w:val="en-US"/>
        </w:rPr>
      </w:pPr>
      <w:r w:rsidRPr="00910AAA">
        <w:rPr>
          <w:sz w:val="20"/>
          <w:szCs w:val="20"/>
          <w:lang w:val="en-US"/>
        </w:rPr>
        <w:t>E-mail: hairullins@mail.ru</w:t>
      </w:r>
    </w:p>
    <w:p w:rsidR="00B86AE8" w:rsidRPr="009C3CB5" w:rsidRDefault="00D92835" w:rsidP="00CC7AAE">
      <w:pPr>
        <w:ind w:firstLine="709"/>
        <w:jc w:val="both"/>
      </w:pPr>
      <w:r w:rsidRPr="00C0495B">
        <w:rPr>
          <w:sz w:val="20"/>
          <w:szCs w:val="20"/>
        </w:rPr>
        <w:br w:type="page"/>
      </w:r>
      <w:r w:rsidR="00B86AE8" w:rsidRPr="00E03ABB">
        <w:lastRenderedPageBreak/>
        <w:t>УДК</w:t>
      </w:r>
      <w:r w:rsidR="00B86AE8" w:rsidRPr="009C3CB5">
        <w:t xml:space="preserve"> 656.13/73.31.17</w:t>
      </w:r>
    </w:p>
    <w:p w:rsidR="00B86AE8" w:rsidRPr="009C3CB5" w:rsidRDefault="00B86AE8" w:rsidP="00B86AE8">
      <w:pPr>
        <w:tabs>
          <w:tab w:val="left" w:pos="7200"/>
        </w:tabs>
        <w:jc w:val="right"/>
      </w:pPr>
    </w:p>
    <w:p w:rsidR="00B86AE8" w:rsidRPr="00E03ABB" w:rsidRDefault="00E619CF" w:rsidP="00B86AE8">
      <w:pPr>
        <w:tabs>
          <w:tab w:val="left" w:pos="7200"/>
        </w:tabs>
      </w:pPr>
      <w:r>
        <w:rPr>
          <w:noProof/>
        </w:rPr>
        <w:pict>
          <v:rect id="Прямоугольник 1" o:spid="_x0000_s6127" style="position:absolute;left:0;text-align:left;margin-left:291.1pt;margin-top:-.05pt;width:97.25pt;height:14.05pt;z-index:251680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" filled="f" strokecolor="black [3213]" strokeweight=".5pt"/>
        </w:pict>
      </w:r>
      <w:r w:rsidR="009C3CB5">
        <w:t xml:space="preserve">В.В. </w:t>
      </w:r>
      <w:r w:rsidR="00B86AE8" w:rsidRPr="00E03ABB">
        <w:t>ЗЫРЯНОВ,</w:t>
      </w:r>
      <w:r w:rsidR="009C3CB5">
        <w:t xml:space="preserve"> А.А.</w:t>
      </w:r>
      <w:r w:rsidR="00B86AE8" w:rsidRPr="00E03ABB">
        <w:t xml:space="preserve"> ФЕОФИЛОВА, </w:t>
      </w:r>
      <w:r w:rsidR="009C3CB5">
        <w:t xml:space="preserve">Н.Н. </w:t>
      </w:r>
      <w:r w:rsidR="00B86AE8" w:rsidRPr="00E03ABB">
        <w:t>ЧУКЛИНОВ</w:t>
      </w:r>
    </w:p>
    <w:p w:rsidR="00B86AE8" w:rsidRPr="00E03ABB" w:rsidRDefault="00B86AE8" w:rsidP="00B86AE8"/>
    <w:p w:rsidR="00B86AE8" w:rsidRPr="00CC7AAE" w:rsidRDefault="00B86AE8" w:rsidP="00B86AE8">
      <w:pPr>
        <w:rPr>
          <w:b/>
          <w:sz w:val="28"/>
          <w:szCs w:val="28"/>
        </w:rPr>
      </w:pPr>
      <w:r w:rsidRPr="00CC7AAE">
        <w:rPr>
          <w:b/>
          <w:sz w:val="28"/>
          <w:szCs w:val="28"/>
        </w:rPr>
        <w:t xml:space="preserve">ДИНАМИЧЕСКАЯ МАРШРУТИЗАЦИЯ ТРАНСПОРТНЫХ </w:t>
      </w:r>
      <w:r w:rsidR="00CC7AAE">
        <w:rPr>
          <w:b/>
          <w:sz w:val="28"/>
          <w:szCs w:val="28"/>
        </w:rPr>
        <w:t xml:space="preserve">                     </w:t>
      </w:r>
      <w:r w:rsidRPr="00CC7AAE">
        <w:rPr>
          <w:b/>
          <w:sz w:val="28"/>
          <w:szCs w:val="28"/>
        </w:rPr>
        <w:t xml:space="preserve">ПОТОКОВ КАК МЕТОД СНИЖЕНИЯ ТРАНСПОРТНОЙ </w:t>
      </w:r>
      <w:r w:rsidR="00CC7AAE">
        <w:rPr>
          <w:b/>
          <w:sz w:val="28"/>
          <w:szCs w:val="28"/>
        </w:rPr>
        <w:t xml:space="preserve">                      </w:t>
      </w:r>
      <w:r w:rsidRPr="00CC7AAE">
        <w:rPr>
          <w:b/>
          <w:sz w:val="28"/>
          <w:szCs w:val="28"/>
        </w:rPr>
        <w:t>НАГРУЗКИ НА ЭЛЕМЕНТЫ УДС</w:t>
      </w:r>
    </w:p>
    <w:p w:rsidR="00B86AE8" w:rsidRPr="00E03ABB" w:rsidRDefault="00B86AE8" w:rsidP="00CC7AAE">
      <w:pPr>
        <w:ind w:left="709" w:right="852" w:firstLine="567"/>
        <w:jc w:val="both"/>
      </w:pPr>
    </w:p>
    <w:p w:rsidR="00B86AE8" w:rsidRDefault="00B86AE8" w:rsidP="00CC7AAE">
      <w:pPr>
        <w:ind w:left="709" w:right="852" w:firstLine="567"/>
        <w:jc w:val="both"/>
        <w:rPr>
          <w:i/>
          <w:sz w:val="20"/>
          <w:szCs w:val="20"/>
        </w:rPr>
      </w:pPr>
      <w:r w:rsidRPr="00E03ABB">
        <w:rPr>
          <w:i/>
          <w:sz w:val="20"/>
          <w:szCs w:val="20"/>
        </w:rPr>
        <w:t>В статье представлены основные положения проведения динамической маршрутиз</w:t>
      </w:r>
      <w:r w:rsidRPr="00E03ABB">
        <w:rPr>
          <w:i/>
          <w:sz w:val="20"/>
          <w:szCs w:val="20"/>
        </w:rPr>
        <w:t>а</w:t>
      </w:r>
      <w:r w:rsidRPr="00E03ABB">
        <w:rPr>
          <w:i/>
          <w:sz w:val="20"/>
          <w:szCs w:val="20"/>
        </w:rPr>
        <w:t>ции транспортных потоков в условиях функционирования ИТС города. Показана и раскрыта концептуальная схема основных этапов проведения динамической маршрутизации тран</w:t>
      </w:r>
      <w:r w:rsidRPr="00E03ABB">
        <w:rPr>
          <w:i/>
          <w:sz w:val="20"/>
          <w:szCs w:val="20"/>
        </w:rPr>
        <w:t>с</w:t>
      </w:r>
      <w:r w:rsidRPr="00E03ABB">
        <w:rPr>
          <w:i/>
          <w:sz w:val="20"/>
          <w:szCs w:val="20"/>
        </w:rPr>
        <w:t>портных потоков.</w:t>
      </w:r>
    </w:p>
    <w:p w:rsidR="00B86AE8" w:rsidRPr="00E03ABB" w:rsidRDefault="00B86AE8" w:rsidP="00CC7AAE">
      <w:pPr>
        <w:ind w:left="709" w:right="852" w:firstLine="567"/>
        <w:jc w:val="both"/>
        <w:rPr>
          <w:i/>
          <w:sz w:val="20"/>
          <w:szCs w:val="20"/>
        </w:rPr>
      </w:pPr>
      <w:r w:rsidRPr="00E03ABB">
        <w:rPr>
          <w:b/>
          <w:i/>
          <w:sz w:val="20"/>
          <w:szCs w:val="20"/>
        </w:rPr>
        <w:t>Ключевые слова</w:t>
      </w:r>
      <w:r w:rsidRPr="00E03ABB">
        <w:rPr>
          <w:i/>
          <w:sz w:val="20"/>
          <w:szCs w:val="20"/>
        </w:rPr>
        <w:t>: динамическая маршрутизация транспортных потоков, моделиров</w:t>
      </w:r>
      <w:r w:rsidRPr="00E03ABB">
        <w:rPr>
          <w:i/>
          <w:sz w:val="20"/>
          <w:szCs w:val="20"/>
        </w:rPr>
        <w:t>а</w:t>
      </w:r>
      <w:r w:rsidRPr="00E03ABB">
        <w:rPr>
          <w:i/>
          <w:sz w:val="20"/>
          <w:szCs w:val="20"/>
        </w:rPr>
        <w:t>ние дорожного движения, альтернативный маршрут, интеллектуальная транспортная система</w:t>
      </w:r>
    </w:p>
    <w:p w:rsidR="00B86AE8" w:rsidRPr="00C31DBF" w:rsidRDefault="00B86AE8" w:rsidP="00B86AE8"/>
    <w:p w:rsidR="00B86AE8" w:rsidRDefault="00B86AE8" w:rsidP="009C3CB5">
      <w:pPr>
        <w:rPr>
          <w:b/>
        </w:rPr>
      </w:pPr>
      <w:r w:rsidRPr="00C75CE7">
        <w:rPr>
          <w:b/>
        </w:rPr>
        <w:t>СПИСОК</w:t>
      </w:r>
      <w:r w:rsidR="003A5C37">
        <w:rPr>
          <w:b/>
        </w:rPr>
        <w:t xml:space="preserve"> </w:t>
      </w:r>
      <w:r>
        <w:rPr>
          <w:b/>
        </w:rPr>
        <w:t>ЛИТЕРАТУРЫ</w:t>
      </w:r>
    </w:p>
    <w:p w:rsidR="002211D4" w:rsidRPr="00814613" w:rsidRDefault="002211D4" w:rsidP="00B86AE8">
      <w:pPr>
        <w:ind w:firstLine="709"/>
        <w:jc w:val="both"/>
        <w:rPr>
          <w:b/>
          <w:sz w:val="16"/>
          <w:szCs w:val="16"/>
        </w:rPr>
      </w:pPr>
    </w:p>
    <w:p w:rsidR="00B86AE8" w:rsidRPr="00814613" w:rsidRDefault="00B86AE8" w:rsidP="00EA48F5">
      <w:pPr>
        <w:tabs>
          <w:tab w:val="left" w:pos="993"/>
        </w:tabs>
        <w:spacing w:line="216" w:lineRule="auto"/>
        <w:ind w:firstLine="709"/>
        <w:jc w:val="both"/>
        <w:rPr>
          <w:bCs/>
          <w:sz w:val="20"/>
          <w:szCs w:val="20"/>
        </w:rPr>
      </w:pPr>
      <w:r w:rsidRPr="00814613">
        <w:rPr>
          <w:bCs/>
          <w:sz w:val="20"/>
          <w:szCs w:val="20"/>
        </w:rPr>
        <w:t>1. Постановление Правительства Российской Федерации от 28 сентября 2009 г</w:t>
      </w:r>
      <w:r w:rsidR="002211D4" w:rsidRPr="00814613">
        <w:rPr>
          <w:bCs/>
          <w:sz w:val="20"/>
          <w:szCs w:val="20"/>
        </w:rPr>
        <w:t>.</w:t>
      </w:r>
      <w:r w:rsidRPr="00814613">
        <w:rPr>
          <w:bCs/>
          <w:sz w:val="20"/>
          <w:szCs w:val="20"/>
        </w:rPr>
        <w:t xml:space="preserve"> </w:t>
      </w:r>
      <w:r w:rsidR="002211D4" w:rsidRPr="00814613">
        <w:rPr>
          <w:bCs/>
          <w:sz w:val="20"/>
          <w:szCs w:val="20"/>
        </w:rPr>
        <w:t>№</w:t>
      </w:r>
      <w:r w:rsidRPr="00814613">
        <w:rPr>
          <w:bCs/>
          <w:sz w:val="20"/>
          <w:szCs w:val="20"/>
        </w:rPr>
        <w:t xml:space="preserve"> 767</w:t>
      </w:r>
      <w:r w:rsidR="002211D4" w:rsidRPr="00814613">
        <w:rPr>
          <w:bCs/>
          <w:sz w:val="20"/>
          <w:szCs w:val="20"/>
        </w:rPr>
        <w:t xml:space="preserve"> [Текст].</w:t>
      </w:r>
    </w:p>
    <w:p w:rsidR="00B86AE8" w:rsidRPr="00814613" w:rsidRDefault="00B86AE8" w:rsidP="00EA48F5">
      <w:pPr>
        <w:tabs>
          <w:tab w:val="left" w:pos="993"/>
        </w:tabs>
        <w:spacing w:line="216" w:lineRule="auto"/>
        <w:ind w:firstLine="709"/>
        <w:jc w:val="both"/>
        <w:rPr>
          <w:bCs/>
          <w:sz w:val="20"/>
          <w:szCs w:val="20"/>
        </w:rPr>
      </w:pPr>
      <w:r w:rsidRPr="00814613">
        <w:rPr>
          <w:bCs/>
          <w:sz w:val="20"/>
          <w:szCs w:val="20"/>
        </w:rPr>
        <w:t>2. Анохин</w:t>
      </w:r>
      <w:r w:rsidR="002211D4" w:rsidRPr="00814613">
        <w:rPr>
          <w:bCs/>
          <w:sz w:val="20"/>
          <w:szCs w:val="20"/>
        </w:rPr>
        <w:t>,</w:t>
      </w:r>
      <w:r w:rsidRPr="00814613">
        <w:rPr>
          <w:bCs/>
          <w:sz w:val="20"/>
          <w:szCs w:val="20"/>
        </w:rPr>
        <w:t xml:space="preserve"> Б.Б. Оценка условий движения при различных уровнях загрузки дорог</w:t>
      </w:r>
      <w:r w:rsidR="002211D4" w:rsidRPr="00814613">
        <w:rPr>
          <w:bCs/>
          <w:sz w:val="20"/>
          <w:szCs w:val="20"/>
        </w:rPr>
        <w:t xml:space="preserve"> [Текст] </w:t>
      </w:r>
      <w:r w:rsidRPr="00814613">
        <w:rPr>
          <w:bCs/>
          <w:sz w:val="20"/>
          <w:szCs w:val="20"/>
        </w:rPr>
        <w:t xml:space="preserve">/ </w:t>
      </w:r>
      <w:r w:rsidR="002211D4" w:rsidRPr="00814613">
        <w:rPr>
          <w:bCs/>
          <w:sz w:val="20"/>
          <w:szCs w:val="20"/>
        </w:rPr>
        <w:t xml:space="preserve">Б.Б. Анохин, О.П. Лаврентьева // </w:t>
      </w:r>
      <w:r w:rsidRPr="00814613">
        <w:rPr>
          <w:bCs/>
          <w:sz w:val="20"/>
          <w:szCs w:val="20"/>
        </w:rPr>
        <w:t xml:space="preserve">Дороги и мосты: </w:t>
      </w:r>
      <w:r w:rsidR="002211D4" w:rsidRPr="00814613">
        <w:rPr>
          <w:bCs/>
          <w:sz w:val="20"/>
          <w:szCs w:val="20"/>
        </w:rPr>
        <w:t>с</w:t>
      </w:r>
      <w:r w:rsidRPr="00814613">
        <w:rPr>
          <w:bCs/>
          <w:sz w:val="20"/>
          <w:szCs w:val="20"/>
        </w:rPr>
        <w:t>борник ст.</w:t>
      </w:r>
      <w:r w:rsidR="002211D4" w:rsidRPr="00814613">
        <w:rPr>
          <w:bCs/>
          <w:sz w:val="20"/>
          <w:szCs w:val="20"/>
        </w:rPr>
        <w:t xml:space="preserve"> - </w:t>
      </w:r>
      <w:r w:rsidRPr="00814613">
        <w:rPr>
          <w:bCs/>
          <w:sz w:val="20"/>
          <w:szCs w:val="20"/>
        </w:rPr>
        <w:t>ФГУП РосдорНИИ.</w:t>
      </w:r>
      <w:r w:rsidR="002211D4" w:rsidRPr="00814613">
        <w:rPr>
          <w:bCs/>
          <w:sz w:val="20"/>
          <w:szCs w:val="20"/>
        </w:rPr>
        <w:t xml:space="preserve"> -</w:t>
      </w:r>
      <w:r w:rsidRPr="00814613">
        <w:rPr>
          <w:bCs/>
          <w:sz w:val="20"/>
          <w:szCs w:val="20"/>
        </w:rPr>
        <w:t xml:space="preserve"> Вып.18/2</w:t>
      </w:r>
      <w:r w:rsidR="002211D4" w:rsidRPr="00814613">
        <w:rPr>
          <w:bCs/>
          <w:sz w:val="20"/>
          <w:szCs w:val="20"/>
        </w:rPr>
        <w:t>.</w:t>
      </w:r>
      <w:r w:rsidRPr="00814613">
        <w:rPr>
          <w:bCs/>
          <w:sz w:val="20"/>
          <w:szCs w:val="20"/>
        </w:rPr>
        <w:t xml:space="preserve"> - М., 2007</w:t>
      </w:r>
      <w:r w:rsidR="002211D4" w:rsidRPr="00814613">
        <w:rPr>
          <w:bCs/>
          <w:sz w:val="20"/>
          <w:szCs w:val="20"/>
        </w:rPr>
        <w:t>.</w:t>
      </w:r>
    </w:p>
    <w:p w:rsidR="00B86AE8" w:rsidRDefault="00B86AE8" w:rsidP="00EA48F5">
      <w:pPr>
        <w:tabs>
          <w:tab w:val="left" w:pos="993"/>
        </w:tabs>
        <w:spacing w:line="216" w:lineRule="auto"/>
        <w:ind w:firstLine="709"/>
        <w:jc w:val="both"/>
        <w:rPr>
          <w:bCs/>
          <w:sz w:val="20"/>
          <w:szCs w:val="20"/>
        </w:rPr>
      </w:pPr>
      <w:r w:rsidRPr="00814613">
        <w:rPr>
          <w:bCs/>
          <w:sz w:val="20"/>
          <w:szCs w:val="20"/>
        </w:rPr>
        <w:t>3. Кочерга</w:t>
      </w:r>
      <w:r w:rsidR="002211D4" w:rsidRPr="00814613">
        <w:rPr>
          <w:bCs/>
          <w:sz w:val="20"/>
          <w:szCs w:val="20"/>
        </w:rPr>
        <w:t>,</w:t>
      </w:r>
      <w:r w:rsidRPr="00814613">
        <w:rPr>
          <w:bCs/>
          <w:sz w:val="20"/>
          <w:szCs w:val="20"/>
        </w:rPr>
        <w:t xml:space="preserve"> В.Г. Интеллектуальные транспортные системы в дорожном движении</w:t>
      </w:r>
      <w:r w:rsidR="002211D4" w:rsidRPr="00814613">
        <w:rPr>
          <w:bCs/>
          <w:sz w:val="20"/>
          <w:szCs w:val="20"/>
        </w:rPr>
        <w:t xml:space="preserve"> [Текст]</w:t>
      </w:r>
      <w:r w:rsidRPr="00814613">
        <w:rPr>
          <w:bCs/>
          <w:sz w:val="20"/>
          <w:szCs w:val="20"/>
        </w:rPr>
        <w:t xml:space="preserve">: </w:t>
      </w:r>
      <w:r w:rsidR="002211D4" w:rsidRPr="00814613">
        <w:rPr>
          <w:bCs/>
          <w:sz w:val="20"/>
          <w:szCs w:val="20"/>
        </w:rPr>
        <w:t>у</w:t>
      </w:r>
      <w:r w:rsidRPr="00814613">
        <w:rPr>
          <w:bCs/>
          <w:sz w:val="20"/>
          <w:szCs w:val="20"/>
        </w:rPr>
        <w:t>чебное п</w:t>
      </w:r>
      <w:r w:rsidRPr="00814613">
        <w:rPr>
          <w:bCs/>
          <w:sz w:val="20"/>
          <w:szCs w:val="20"/>
        </w:rPr>
        <w:t>о</w:t>
      </w:r>
      <w:r w:rsidRPr="00814613">
        <w:rPr>
          <w:bCs/>
          <w:sz w:val="20"/>
          <w:szCs w:val="20"/>
        </w:rPr>
        <w:t>собие</w:t>
      </w:r>
      <w:r w:rsidR="002211D4" w:rsidRPr="00814613">
        <w:rPr>
          <w:bCs/>
          <w:sz w:val="20"/>
          <w:szCs w:val="20"/>
        </w:rPr>
        <w:t xml:space="preserve"> / В.Г. Кочерга, В.В. Зырянов, В.И. Коноплянко.</w:t>
      </w:r>
      <w:r w:rsidRPr="00814613">
        <w:rPr>
          <w:bCs/>
          <w:sz w:val="20"/>
          <w:szCs w:val="20"/>
        </w:rPr>
        <w:t xml:space="preserve"> </w:t>
      </w:r>
      <w:r w:rsidR="00B23BAF">
        <w:rPr>
          <w:bCs/>
          <w:sz w:val="20"/>
          <w:szCs w:val="20"/>
        </w:rPr>
        <w:t>-</w:t>
      </w:r>
      <w:r w:rsidRPr="00814613">
        <w:rPr>
          <w:bCs/>
          <w:sz w:val="20"/>
          <w:szCs w:val="20"/>
        </w:rPr>
        <w:t xml:space="preserve"> Ростов н/Д: Рост. </w:t>
      </w:r>
      <w:r w:rsidR="002211D4" w:rsidRPr="00814613">
        <w:rPr>
          <w:bCs/>
          <w:sz w:val="20"/>
          <w:szCs w:val="20"/>
        </w:rPr>
        <w:t>г</w:t>
      </w:r>
      <w:r w:rsidRPr="00814613">
        <w:rPr>
          <w:bCs/>
          <w:sz w:val="20"/>
          <w:szCs w:val="20"/>
        </w:rPr>
        <w:t xml:space="preserve">ор. </w:t>
      </w:r>
      <w:r w:rsidR="002211D4" w:rsidRPr="00814613">
        <w:rPr>
          <w:bCs/>
          <w:sz w:val="20"/>
          <w:szCs w:val="20"/>
        </w:rPr>
        <w:t>у</w:t>
      </w:r>
      <w:r w:rsidRPr="00814613">
        <w:rPr>
          <w:bCs/>
          <w:sz w:val="20"/>
          <w:szCs w:val="20"/>
        </w:rPr>
        <w:t xml:space="preserve">троит. </w:t>
      </w:r>
      <w:r w:rsidR="002211D4" w:rsidRPr="00814613">
        <w:rPr>
          <w:bCs/>
          <w:sz w:val="20"/>
          <w:szCs w:val="20"/>
        </w:rPr>
        <w:t>у</w:t>
      </w:r>
      <w:r w:rsidRPr="00814613">
        <w:rPr>
          <w:bCs/>
          <w:sz w:val="20"/>
          <w:szCs w:val="20"/>
        </w:rPr>
        <w:t>н-т, 2001</w:t>
      </w:r>
      <w:r w:rsidR="002211D4" w:rsidRPr="00814613">
        <w:rPr>
          <w:bCs/>
          <w:sz w:val="20"/>
          <w:szCs w:val="20"/>
        </w:rPr>
        <w:t>.</w:t>
      </w:r>
      <w:r w:rsidRPr="00814613">
        <w:rPr>
          <w:bCs/>
          <w:sz w:val="20"/>
          <w:szCs w:val="20"/>
        </w:rPr>
        <w:t xml:space="preserve"> </w:t>
      </w:r>
      <w:r w:rsidR="002211D4" w:rsidRPr="00814613">
        <w:rPr>
          <w:bCs/>
          <w:sz w:val="20"/>
          <w:szCs w:val="20"/>
        </w:rPr>
        <w:t>-</w:t>
      </w:r>
      <w:r w:rsidRPr="00814613">
        <w:rPr>
          <w:bCs/>
          <w:sz w:val="20"/>
          <w:szCs w:val="20"/>
        </w:rPr>
        <w:t xml:space="preserve"> 108 с.</w:t>
      </w:r>
    </w:p>
    <w:p w:rsidR="0060417F" w:rsidRPr="0060417F" w:rsidRDefault="0060417F" w:rsidP="00EA48F5">
      <w:pPr>
        <w:tabs>
          <w:tab w:val="left" w:pos="993"/>
        </w:tabs>
        <w:spacing w:line="216" w:lineRule="auto"/>
        <w:ind w:firstLine="709"/>
        <w:jc w:val="both"/>
        <w:rPr>
          <w:bCs/>
          <w:sz w:val="20"/>
          <w:szCs w:val="20"/>
        </w:rPr>
      </w:pPr>
      <w:r>
        <w:rPr>
          <w:bCs/>
          <w:sz w:val="20"/>
          <w:szCs w:val="20"/>
        </w:rPr>
        <w:t>4. Новиков, А.Н. Методика оргакнизации маршрутной сети городского пассажирского транспорта о</w:t>
      </w:r>
      <w:r>
        <w:rPr>
          <w:bCs/>
          <w:sz w:val="20"/>
          <w:szCs w:val="20"/>
        </w:rPr>
        <w:t>б</w:t>
      </w:r>
      <w:r>
        <w:rPr>
          <w:bCs/>
          <w:sz w:val="20"/>
          <w:szCs w:val="20"/>
        </w:rPr>
        <w:t xml:space="preserve">щего пользования </w:t>
      </w:r>
      <w:r w:rsidRPr="0060417F">
        <w:rPr>
          <w:bCs/>
          <w:sz w:val="20"/>
          <w:szCs w:val="20"/>
        </w:rPr>
        <w:t>[</w:t>
      </w:r>
      <w:r>
        <w:rPr>
          <w:bCs/>
          <w:sz w:val="20"/>
          <w:szCs w:val="20"/>
        </w:rPr>
        <w:t>Текст</w:t>
      </w:r>
      <w:r w:rsidRPr="0060417F">
        <w:rPr>
          <w:bCs/>
          <w:sz w:val="20"/>
          <w:szCs w:val="20"/>
        </w:rPr>
        <w:t>]</w:t>
      </w:r>
      <w:r>
        <w:rPr>
          <w:bCs/>
          <w:sz w:val="20"/>
          <w:szCs w:val="20"/>
        </w:rPr>
        <w:t xml:space="preserve"> / А.Н. Новиков, А.В. Кулев, М.В. Кулев, Н.С. Кулева // Мир транспорта и технолог</w:t>
      </w:r>
      <w:r>
        <w:rPr>
          <w:bCs/>
          <w:sz w:val="20"/>
          <w:szCs w:val="20"/>
        </w:rPr>
        <w:t>и</w:t>
      </w:r>
      <w:r>
        <w:rPr>
          <w:bCs/>
          <w:sz w:val="20"/>
          <w:szCs w:val="20"/>
        </w:rPr>
        <w:t>ческих машин. – 2015. - №1(48). – С. 89-92.</w:t>
      </w:r>
    </w:p>
    <w:p w:rsidR="00B86AE8" w:rsidRPr="00814613" w:rsidRDefault="00EA48F5" w:rsidP="00EA48F5">
      <w:pPr>
        <w:tabs>
          <w:tab w:val="left" w:pos="993"/>
        </w:tabs>
        <w:spacing w:line="216" w:lineRule="auto"/>
        <w:ind w:firstLine="709"/>
        <w:jc w:val="both"/>
        <w:rPr>
          <w:sz w:val="20"/>
          <w:szCs w:val="20"/>
        </w:rPr>
      </w:pPr>
      <w:r>
        <w:rPr>
          <w:bCs/>
          <w:sz w:val="20"/>
          <w:szCs w:val="20"/>
        </w:rPr>
        <w:t>5</w:t>
      </w:r>
      <w:r w:rsidR="00B86AE8" w:rsidRPr="00814613">
        <w:rPr>
          <w:bCs/>
          <w:sz w:val="20"/>
          <w:szCs w:val="20"/>
        </w:rPr>
        <w:t>. Жанказиев</w:t>
      </w:r>
      <w:r w:rsidR="002211D4" w:rsidRPr="00814613">
        <w:rPr>
          <w:bCs/>
          <w:sz w:val="20"/>
          <w:szCs w:val="20"/>
        </w:rPr>
        <w:t>,</w:t>
      </w:r>
      <w:r w:rsidR="00B86AE8" w:rsidRPr="00814613">
        <w:rPr>
          <w:bCs/>
          <w:sz w:val="20"/>
          <w:szCs w:val="20"/>
        </w:rPr>
        <w:t xml:space="preserve"> С.В. Научные основы и методология формирования интеллектуальных транспортных систем в автомобильно-дорожных комплексах городов и регионов</w:t>
      </w:r>
      <w:r w:rsidR="002211D4" w:rsidRPr="00814613">
        <w:rPr>
          <w:bCs/>
          <w:sz w:val="20"/>
          <w:szCs w:val="20"/>
        </w:rPr>
        <w:t xml:space="preserve"> [Текст]:</w:t>
      </w:r>
      <w:r w:rsidR="00B86AE8" w:rsidRPr="00814613">
        <w:rPr>
          <w:bCs/>
          <w:sz w:val="20"/>
          <w:szCs w:val="20"/>
        </w:rPr>
        <w:t xml:space="preserve"> </w:t>
      </w:r>
      <w:r w:rsidR="002211D4" w:rsidRPr="00814613">
        <w:rPr>
          <w:bCs/>
          <w:sz w:val="20"/>
          <w:szCs w:val="20"/>
        </w:rPr>
        <w:t xml:space="preserve">дис. … </w:t>
      </w:r>
      <w:r w:rsidR="00B86AE8" w:rsidRPr="00814613">
        <w:rPr>
          <w:bCs/>
          <w:sz w:val="20"/>
          <w:szCs w:val="20"/>
        </w:rPr>
        <w:t>д</w:t>
      </w:r>
      <w:r w:rsidR="002211D4" w:rsidRPr="00814613">
        <w:rPr>
          <w:bCs/>
          <w:sz w:val="20"/>
          <w:szCs w:val="20"/>
        </w:rPr>
        <w:t>-р</w:t>
      </w:r>
      <w:r w:rsidR="00B86AE8" w:rsidRPr="00814613">
        <w:rPr>
          <w:bCs/>
          <w:sz w:val="20"/>
          <w:szCs w:val="20"/>
        </w:rPr>
        <w:t>а</w:t>
      </w:r>
      <w:r w:rsidR="002211D4" w:rsidRPr="00814613">
        <w:rPr>
          <w:bCs/>
          <w:sz w:val="20"/>
          <w:szCs w:val="20"/>
        </w:rPr>
        <w:t xml:space="preserve"> </w:t>
      </w:r>
      <w:r w:rsidR="00B86AE8" w:rsidRPr="00814613">
        <w:rPr>
          <w:bCs/>
          <w:sz w:val="20"/>
          <w:szCs w:val="20"/>
        </w:rPr>
        <w:t>техн.</w:t>
      </w:r>
      <w:r w:rsidR="002211D4" w:rsidRPr="00814613">
        <w:rPr>
          <w:bCs/>
          <w:sz w:val="20"/>
          <w:szCs w:val="20"/>
        </w:rPr>
        <w:t xml:space="preserve"> </w:t>
      </w:r>
      <w:r w:rsidR="00B86AE8" w:rsidRPr="00814613">
        <w:rPr>
          <w:bCs/>
          <w:sz w:val="20"/>
          <w:szCs w:val="20"/>
        </w:rPr>
        <w:t>наук.</w:t>
      </w:r>
      <w:r w:rsidR="002211D4" w:rsidRPr="00814613">
        <w:rPr>
          <w:bCs/>
          <w:sz w:val="20"/>
          <w:szCs w:val="20"/>
        </w:rPr>
        <w:t xml:space="preserve"> -</w:t>
      </w:r>
      <w:r w:rsidR="00B86AE8" w:rsidRPr="00814613">
        <w:rPr>
          <w:bCs/>
          <w:sz w:val="20"/>
          <w:szCs w:val="20"/>
        </w:rPr>
        <w:t xml:space="preserve"> М., 2012</w:t>
      </w:r>
      <w:r w:rsidR="002211D4" w:rsidRPr="00814613">
        <w:rPr>
          <w:bCs/>
          <w:sz w:val="20"/>
          <w:szCs w:val="20"/>
        </w:rPr>
        <w:t>.</w:t>
      </w:r>
    </w:p>
    <w:p w:rsidR="00B86AE8" w:rsidRPr="00814613" w:rsidRDefault="00EA48F5" w:rsidP="00EA48F5">
      <w:pPr>
        <w:tabs>
          <w:tab w:val="left" w:pos="993"/>
        </w:tabs>
        <w:spacing w:line="216" w:lineRule="auto"/>
        <w:ind w:firstLine="709"/>
        <w:jc w:val="both"/>
        <w:rPr>
          <w:sz w:val="20"/>
          <w:szCs w:val="20"/>
        </w:rPr>
      </w:pPr>
      <w:r>
        <w:rPr>
          <w:sz w:val="20"/>
          <w:szCs w:val="20"/>
        </w:rPr>
        <w:t>6</w:t>
      </w:r>
      <w:r w:rsidR="00B86AE8" w:rsidRPr="00814613">
        <w:rPr>
          <w:sz w:val="20"/>
          <w:szCs w:val="20"/>
        </w:rPr>
        <w:t>. ГОСТ Р 56829-2015.</w:t>
      </w:r>
      <w:r w:rsidR="002211D4" w:rsidRPr="00814613">
        <w:rPr>
          <w:sz w:val="20"/>
          <w:szCs w:val="20"/>
        </w:rPr>
        <w:t xml:space="preserve"> </w:t>
      </w:r>
      <w:r w:rsidR="00B86AE8" w:rsidRPr="00814613">
        <w:rPr>
          <w:sz w:val="20"/>
          <w:szCs w:val="20"/>
        </w:rPr>
        <w:t>Интеллектуальные транспортные системы. Термины и определения</w:t>
      </w:r>
      <w:r w:rsidR="002211D4" w:rsidRPr="00814613">
        <w:rPr>
          <w:sz w:val="20"/>
          <w:szCs w:val="20"/>
        </w:rPr>
        <w:t xml:space="preserve"> </w:t>
      </w:r>
      <w:r w:rsidR="002211D4" w:rsidRPr="00B23BAF">
        <w:rPr>
          <w:sz w:val="20"/>
          <w:szCs w:val="20"/>
        </w:rPr>
        <w:t>[</w:t>
      </w:r>
      <w:r w:rsidR="002211D4" w:rsidRPr="00814613">
        <w:rPr>
          <w:sz w:val="20"/>
          <w:szCs w:val="20"/>
        </w:rPr>
        <w:t>Текст</w:t>
      </w:r>
      <w:r w:rsidR="002211D4" w:rsidRPr="00B23BAF">
        <w:rPr>
          <w:sz w:val="20"/>
          <w:szCs w:val="20"/>
        </w:rPr>
        <w:t>]</w:t>
      </w:r>
      <w:r w:rsidR="002211D4" w:rsidRPr="00814613">
        <w:rPr>
          <w:sz w:val="20"/>
          <w:szCs w:val="20"/>
        </w:rPr>
        <w:t>.</w:t>
      </w:r>
    </w:p>
    <w:p w:rsidR="00B86AE8" w:rsidRPr="00814613" w:rsidRDefault="00EA48F5" w:rsidP="00EA48F5">
      <w:pPr>
        <w:tabs>
          <w:tab w:val="left" w:pos="993"/>
        </w:tabs>
        <w:spacing w:line="216" w:lineRule="auto"/>
        <w:ind w:firstLine="709"/>
        <w:jc w:val="both"/>
        <w:rPr>
          <w:sz w:val="20"/>
          <w:szCs w:val="20"/>
        </w:rPr>
      </w:pPr>
      <w:r>
        <w:rPr>
          <w:sz w:val="20"/>
          <w:szCs w:val="20"/>
        </w:rPr>
        <w:t>7</w:t>
      </w:r>
      <w:r w:rsidR="00B86AE8" w:rsidRPr="00814613">
        <w:rPr>
          <w:sz w:val="20"/>
          <w:szCs w:val="20"/>
        </w:rPr>
        <w:t>. ГОСТ Р 56294-2014</w:t>
      </w:r>
      <w:r w:rsidR="002211D4" w:rsidRPr="00814613">
        <w:rPr>
          <w:sz w:val="20"/>
          <w:szCs w:val="20"/>
        </w:rPr>
        <w:t>.</w:t>
      </w:r>
      <w:r w:rsidR="00B86AE8" w:rsidRPr="00814613">
        <w:rPr>
          <w:sz w:val="20"/>
          <w:szCs w:val="20"/>
        </w:rPr>
        <w:t xml:space="preserve"> Интеллектуальные транспортные системы. Требования к функциональной и ф</w:t>
      </w:r>
      <w:r w:rsidR="00B86AE8" w:rsidRPr="00814613">
        <w:rPr>
          <w:sz w:val="20"/>
          <w:szCs w:val="20"/>
        </w:rPr>
        <w:t>и</w:t>
      </w:r>
      <w:r w:rsidR="00B86AE8" w:rsidRPr="00814613">
        <w:rPr>
          <w:sz w:val="20"/>
          <w:szCs w:val="20"/>
        </w:rPr>
        <w:t xml:space="preserve">зической архитектурам интеллектуальных транспортных систем </w:t>
      </w:r>
      <w:r w:rsidR="002211D4" w:rsidRPr="00814613">
        <w:rPr>
          <w:sz w:val="20"/>
          <w:szCs w:val="20"/>
        </w:rPr>
        <w:t>[Текст].</w:t>
      </w:r>
    </w:p>
    <w:p w:rsidR="00B86AE8" w:rsidRPr="00814613" w:rsidRDefault="00EA48F5" w:rsidP="00EA48F5">
      <w:pPr>
        <w:tabs>
          <w:tab w:val="left" w:pos="993"/>
        </w:tabs>
        <w:spacing w:line="216" w:lineRule="auto"/>
        <w:ind w:firstLine="709"/>
        <w:jc w:val="both"/>
        <w:rPr>
          <w:sz w:val="20"/>
          <w:szCs w:val="20"/>
        </w:rPr>
      </w:pPr>
      <w:r>
        <w:rPr>
          <w:sz w:val="20"/>
          <w:szCs w:val="20"/>
        </w:rPr>
        <w:t>8</w:t>
      </w:r>
      <w:r w:rsidR="00B86AE8" w:rsidRPr="00814613">
        <w:rPr>
          <w:sz w:val="20"/>
          <w:szCs w:val="20"/>
        </w:rPr>
        <w:t>. ГОСТ Р ИСО 14813-1-2011</w:t>
      </w:r>
      <w:r w:rsidR="00E76DFF" w:rsidRPr="00814613">
        <w:rPr>
          <w:sz w:val="20"/>
          <w:szCs w:val="20"/>
        </w:rPr>
        <w:t>.</w:t>
      </w:r>
      <w:r w:rsidR="00B86AE8" w:rsidRPr="00814613">
        <w:rPr>
          <w:sz w:val="20"/>
          <w:szCs w:val="20"/>
        </w:rPr>
        <w:t xml:space="preserve"> Интеллектуальные транспортные системы. Схема построения архите</w:t>
      </w:r>
      <w:r w:rsidR="00B86AE8" w:rsidRPr="00814613">
        <w:rPr>
          <w:sz w:val="20"/>
          <w:szCs w:val="20"/>
        </w:rPr>
        <w:t>к</w:t>
      </w:r>
      <w:r w:rsidR="00B86AE8" w:rsidRPr="00814613">
        <w:rPr>
          <w:sz w:val="20"/>
          <w:szCs w:val="20"/>
        </w:rPr>
        <w:t>туры интеллектуальных транспортных систем. Часть 1. Сервисные домены в области интеллектуальных тран</w:t>
      </w:r>
      <w:r w:rsidR="00B86AE8" w:rsidRPr="00814613">
        <w:rPr>
          <w:sz w:val="20"/>
          <w:szCs w:val="20"/>
        </w:rPr>
        <w:t>с</w:t>
      </w:r>
      <w:r w:rsidR="00B86AE8" w:rsidRPr="00814613">
        <w:rPr>
          <w:sz w:val="20"/>
          <w:szCs w:val="20"/>
        </w:rPr>
        <w:t>портных систем, сервисные группы и сервисы</w:t>
      </w:r>
      <w:r w:rsidR="00E76DFF" w:rsidRPr="00814613">
        <w:rPr>
          <w:sz w:val="20"/>
          <w:szCs w:val="20"/>
        </w:rPr>
        <w:t xml:space="preserve"> [Текст].</w:t>
      </w:r>
    </w:p>
    <w:p w:rsidR="00B86AE8" w:rsidRPr="00B23BAF" w:rsidRDefault="00EA48F5" w:rsidP="00EA48F5">
      <w:pPr>
        <w:tabs>
          <w:tab w:val="left" w:pos="993"/>
        </w:tabs>
        <w:spacing w:line="216" w:lineRule="auto"/>
        <w:ind w:firstLine="709"/>
        <w:jc w:val="both"/>
        <w:rPr>
          <w:sz w:val="20"/>
          <w:szCs w:val="20"/>
          <w:lang w:val="en-US"/>
        </w:rPr>
      </w:pPr>
      <w:r>
        <w:rPr>
          <w:sz w:val="20"/>
          <w:szCs w:val="20"/>
        </w:rPr>
        <w:t>9</w:t>
      </w:r>
      <w:r w:rsidR="00B86AE8" w:rsidRPr="00814613">
        <w:rPr>
          <w:sz w:val="20"/>
          <w:szCs w:val="20"/>
        </w:rPr>
        <w:t>. Лубашевский</w:t>
      </w:r>
      <w:r w:rsidR="00E76DFF" w:rsidRPr="00814613">
        <w:rPr>
          <w:sz w:val="20"/>
          <w:szCs w:val="20"/>
        </w:rPr>
        <w:t>,</w:t>
      </w:r>
      <w:r w:rsidR="00B86AE8" w:rsidRPr="00814613">
        <w:rPr>
          <w:sz w:val="20"/>
          <w:szCs w:val="20"/>
        </w:rPr>
        <w:t xml:space="preserve"> И.А. Макроскопические фазовые состояния автотранспортного потока в туннелях</w:t>
      </w:r>
      <w:r w:rsidR="00E76DFF" w:rsidRPr="00814613">
        <w:rPr>
          <w:sz w:val="20"/>
          <w:szCs w:val="20"/>
        </w:rPr>
        <w:t xml:space="preserve"> [Текст] / И.А. Лубашевский, Н.Г. Гусейн-Заде, К.Г. Гарнисов </w:t>
      </w:r>
      <w:r w:rsidR="00B86AE8" w:rsidRPr="00814613">
        <w:rPr>
          <w:sz w:val="20"/>
          <w:szCs w:val="20"/>
        </w:rPr>
        <w:t>//</w:t>
      </w:r>
      <w:r w:rsidR="00E76DFF" w:rsidRPr="00814613">
        <w:rPr>
          <w:sz w:val="20"/>
          <w:szCs w:val="20"/>
        </w:rPr>
        <w:t xml:space="preserve"> </w:t>
      </w:r>
      <w:r w:rsidR="00B86AE8" w:rsidRPr="00814613">
        <w:rPr>
          <w:sz w:val="20"/>
          <w:szCs w:val="20"/>
        </w:rPr>
        <w:t>Труды института общей физики им. А</w:t>
      </w:r>
      <w:r w:rsidR="00B86AE8" w:rsidRPr="00814613">
        <w:rPr>
          <w:sz w:val="20"/>
          <w:szCs w:val="20"/>
          <w:lang w:val="en-US"/>
        </w:rPr>
        <w:t>.</w:t>
      </w:r>
      <w:r w:rsidR="00B86AE8" w:rsidRPr="00814613">
        <w:rPr>
          <w:sz w:val="20"/>
          <w:szCs w:val="20"/>
        </w:rPr>
        <w:t>М</w:t>
      </w:r>
      <w:r w:rsidR="00B86AE8" w:rsidRPr="00814613">
        <w:rPr>
          <w:sz w:val="20"/>
          <w:szCs w:val="20"/>
          <w:lang w:val="en-US"/>
        </w:rPr>
        <w:t xml:space="preserve">. </w:t>
      </w:r>
      <w:r w:rsidR="00B86AE8" w:rsidRPr="00814613">
        <w:rPr>
          <w:sz w:val="20"/>
          <w:szCs w:val="20"/>
        </w:rPr>
        <w:t>Пр</w:t>
      </w:r>
      <w:r w:rsidR="00B86AE8" w:rsidRPr="00814613">
        <w:rPr>
          <w:sz w:val="20"/>
          <w:szCs w:val="20"/>
        </w:rPr>
        <w:t>о</w:t>
      </w:r>
      <w:r w:rsidR="00B86AE8" w:rsidRPr="00814613">
        <w:rPr>
          <w:sz w:val="20"/>
          <w:szCs w:val="20"/>
        </w:rPr>
        <w:t>хорова</w:t>
      </w:r>
      <w:r w:rsidR="00E76DFF" w:rsidRPr="00814613">
        <w:rPr>
          <w:sz w:val="20"/>
          <w:szCs w:val="20"/>
          <w:lang w:val="en-US"/>
        </w:rPr>
        <w:t xml:space="preserve">. </w:t>
      </w:r>
      <w:r w:rsidR="00B23BAF">
        <w:rPr>
          <w:sz w:val="20"/>
          <w:szCs w:val="20"/>
          <w:lang w:val="en-US"/>
        </w:rPr>
        <w:t>-</w:t>
      </w:r>
      <w:r w:rsidR="00B86AE8" w:rsidRPr="00814613">
        <w:rPr>
          <w:sz w:val="20"/>
          <w:szCs w:val="20"/>
          <w:lang w:val="en-US"/>
        </w:rPr>
        <w:t xml:space="preserve"> 2009</w:t>
      </w:r>
      <w:r w:rsidR="00E76DFF" w:rsidRPr="00814613">
        <w:rPr>
          <w:sz w:val="20"/>
          <w:szCs w:val="20"/>
          <w:lang w:val="en-US"/>
        </w:rPr>
        <w:t>.</w:t>
      </w:r>
      <w:r w:rsidR="00E76DFF" w:rsidRPr="00B23BAF">
        <w:rPr>
          <w:sz w:val="20"/>
          <w:szCs w:val="20"/>
          <w:lang w:val="en-US"/>
        </w:rPr>
        <w:t xml:space="preserve"> -</w:t>
      </w:r>
      <w:r w:rsidR="00B86AE8" w:rsidRPr="00814613">
        <w:rPr>
          <w:sz w:val="20"/>
          <w:szCs w:val="20"/>
          <w:lang w:val="en-US"/>
        </w:rPr>
        <w:t xml:space="preserve"> </w:t>
      </w:r>
      <w:r w:rsidR="00E76DFF" w:rsidRPr="00814613">
        <w:rPr>
          <w:sz w:val="20"/>
          <w:szCs w:val="20"/>
        </w:rPr>
        <w:t>С</w:t>
      </w:r>
      <w:r w:rsidR="00B86AE8" w:rsidRPr="00814613">
        <w:rPr>
          <w:sz w:val="20"/>
          <w:szCs w:val="20"/>
          <w:lang w:val="en-US"/>
        </w:rPr>
        <w:t>. 50-67</w:t>
      </w:r>
      <w:r w:rsidR="00E76DFF" w:rsidRPr="00B23BAF">
        <w:rPr>
          <w:sz w:val="20"/>
          <w:szCs w:val="20"/>
          <w:lang w:val="en-US"/>
        </w:rPr>
        <w:t>.</w:t>
      </w:r>
    </w:p>
    <w:p w:rsidR="00B86AE8" w:rsidRPr="00814613" w:rsidRDefault="00EA48F5" w:rsidP="00EA48F5">
      <w:pPr>
        <w:tabs>
          <w:tab w:val="left" w:pos="993"/>
        </w:tabs>
        <w:spacing w:line="216" w:lineRule="auto"/>
        <w:ind w:firstLine="709"/>
        <w:jc w:val="both"/>
        <w:rPr>
          <w:sz w:val="20"/>
          <w:szCs w:val="20"/>
          <w:lang w:val="en-US"/>
        </w:rPr>
      </w:pPr>
      <w:r w:rsidRPr="00EA48F5">
        <w:rPr>
          <w:sz w:val="20"/>
          <w:szCs w:val="20"/>
          <w:lang w:val="en-US"/>
        </w:rPr>
        <w:t>10</w:t>
      </w:r>
      <w:r w:rsidR="00B86AE8" w:rsidRPr="00814613">
        <w:rPr>
          <w:sz w:val="20"/>
          <w:szCs w:val="20"/>
          <w:lang w:val="en-US"/>
        </w:rPr>
        <w:t>. Kerner</w:t>
      </w:r>
      <w:r w:rsidR="00C31DBF" w:rsidRPr="00814613">
        <w:rPr>
          <w:sz w:val="20"/>
          <w:szCs w:val="20"/>
          <w:lang w:val="en-US"/>
        </w:rPr>
        <w:t>,</w:t>
      </w:r>
      <w:r w:rsidR="00B86AE8" w:rsidRPr="00814613">
        <w:rPr>
          <w:sz w:val="20"/>
          <w:szCs w:val="20"/>
          <w:lang w:val="en-US"/>
        </w:rPr>
        <w:t xml:space="preserve"> B.S. Introduction to Modern Traffic Flow Theory and Control</w:t>
      </w:r>
      <w:r w:rsidR="00C31DBF" w:rsidRPr="00814613">
        <w:rPr>
          <w:sz w:val="20"/>
          <w:szCs w:val="20"/>
          <w:lang w:val="en-US"/>
        </w:rPr>
        <w:t xml:space="preserve"> </w:t>
      </w:r>
      <w:r w:rsidR="006C76FD" w:rsidRPr="00814613">
        <w:rPr>
          <w:sz w:val="20"/>
          <w:szCs w:val="20"/>
          <w:lang w:val="en-US"/>
        </w:rPr>
        <w:t xml:space="preserve">[Text] </w:t>
      </w:r>
      <w:r w:rsidR="00C31DBF" w:rsidRPr="00814613">
        <w:rPr>
          <w:sz w:val="20"/>
          <w:szCs w:val="20"/>
          <w:lang w:val="en-US"/>
        </w:rPr>
        <w:t>/ B.S. Kerner //</w:t>
      </w:r>
      <w:r w:rsidR="00B86AE8" w:rsidRPr="00814613">
        <w:rPr>
          <w:sz w:val="20"/>
          <w:szCs w:val="20"/>
          <w:lang w:val="en-US"/>
        </w:rPr>
        <w:t xml:space="preserve"> The Long Road to Three-Phase Traffic Theory, The Long Road to Three-Phase Traffic Theory</w:t>
      </w:r>
      <w:r w:rsidR="006C76FD" w:rsidRPr="00814613">
        <w:rPr>
          <w:sz w:val="20"/>
          <w:szCs w:val="20"/>
          <w:lang w:val="en-US"/>
        </w:rPr>
        <w:t>,</w:t>
      </w:r>
      <w:r w:rsidR="00B86AE8" w:rsidRPr="00814613">
        <w:rPr>
          <w:sz w:val="20"/>
          <w:szCs w:val="20"/>
          <w:lang w:val="en-US"/>
        </w:rPr>
        <w:t xml:space="preserve"> 2009</w:t>
      </w:r>
      <w:r w:rsidR="006C76FD" w:rsidRPr="00814613">
        <w:rPr>
          <w:sz w:val="20"/>
          <w:szCs w:val="20"/>
          <w:lang w:val="en-US"/>
        </w:rPr>
        <w:t xml:space="preserve">. </w:t>
      </w:r>
      <w:r w:rsidR="00B23BAF">
        <w:rPr>
          <w:sz w:val="20"/>
          <w:szCs w:val="20"/>
          <w:lang w:val="en-US"/>
        </w:rPr>
        <w:t>-</w:t>
      </w:r>
      <w:r w:rsidR="00B86AE8" w:rsidRPr="00814613">
        <w:rPr>
          <w:sz w:val="20"/>
          <w:szCs w:val="20"/>
          <w:lang w:val="en-US"/>
        </w:rPr>
        <w:t xml:space="preserve"> 265</w:t>
      </w:r>
      <w:r w:rsidR="006C76FD" w:rsidRPr="00814613">
        <w:rPr>
          <w:sz w:val="20"/>
          <w:szCs w:val="20"/>
          <w:lang w:val="en-US"/>
        </w:rPr>
        <w:t xml:space="preserve"> </w:t>
      </w:r>
      <w:r w:rsidR="00B86AE8" w:rsidRPr="00814613">
        <w:rPr>
          <w:sz w:val="20"/>
          <w:szCs w:val="20"/>
          <w:lang w:val="en-US"/>
        </w:rPr>
        <w:t>р</w:t>
      </w:r>
      <w:r w:rsidR="006C76FD" w:rsidRPr="00814613">
        <w:rPr>
          <w:sz w:val="20"/>
          <w:szCs w:val="20"/>
          <w:lang w:val="en-US"/>
        </w:rPr>
        <w:t>.</w:t>
      </w:r>
    </w:p>
    <w:p w:rsidR="00B86AE8" w:rsidRPr="00814613" w:rsidRDefault="00EA48F5" w:rsidP="00EA48F5">
      <w:pPr>
        <w:tabs>
          <w:tab w:val="left" w:pos="993"/>
        </w:tabs>
        <w:spacing w:line="216" w:lineRule="auto"/>
        <w:ind w:firstLine="709"/>
        <w:jc w:val="both"/>
        <w:rPr>
          <w:sz w:val="20"/>
          <w:szCs w:val="20"/>
          <w:lang w:val="en-US"/>
        </w:rPr>
      </w:pPr>
      <w:r>
        <w:rPr>
          <w:sz w:val="20"/>
          <w:szCs w:val="20"/>
          <w:lang w:val="en-US"/>
        </w:rPr>
        <w:t>1</w:t>
      </w:r>
      <w:r w:rsidRPr="00EA48F5">
        <w:rPr>
          <w:sz w:val="20"/>
          <w:szCs w:val="20"/>
          <w:lang w:val="en-US"/>
        </w:rPr>
        <w:t>1</w:t>
      </w:r>
      <w:r w:rsidR="00C31DBF" w:rsidRPr="00814613">
        <w:rPr>
          <w:sz w:val="20"/>
          <w:szCs w:val="20"/>
          <w:lang w:val="en-US"/>
        </w:rPr>
        <w:t xml:space="preserve">. Daganzo, C.F. </w:t>
      </w:r>
      <w:r w:rsidR="00B86AE8" w:rsidRPr="00814613">
        <w:rPr>
          <w:sz w:val="20"/>
          <w:szCs w:val="20"/>
          <w:lang w:val="en-US"/>
        </w:rPr>
        <w:t>An analytical approximation for the macroscopic fundamental diagram of urban traffic</w:t>
      </w:r>
      <w:r w:rsidR="00C31DBF" w:rsidRPr="00814613">
        <w:rPr>
          <w:sz w:val="20"/>
          <w:szCs w:val="20"/>
          <w:lang w:val="en-US"/>
        </w:rPr>
        <w:t xml:space="preserve"> </w:t>
      </w:r>
      <w:r w:rsidR="006C76FD" w:rsidRPr="00814613">
        <w:rPr>
          <w:sz w:val="20"/>
          <w:szCs w:val="20"/>
          <w:lang w:val="en-US"/>
        </w:rPr>
        <w:t xml:space="preserve">[Text] </w:t>
      </w:r>
      <w:r w:rsidR="00C31DBF" w:rsidRPr="00814613">
        <w:rPr>
          <w:sz w:val="20"/>
          <w:szCs w:val="20"/>
          <w:lang w:val="en-US"/>
        </w:rPr>
        <w:t xml:space="preserve">/ </w:t>
      </w:r>
      <w:r w:rsidR="006C76FD" w:rsidRPr="00814613">
        <w:rPr>
          <w:sz w:val="20"/>
          <w:szCs w:val="20"/>
          <w:lang w:val="en-US"/>
        </w:rPr>
        <w:t xml:space="preserve">C.F. </w:t>
      </w:r>
      <w:r w:rsidR="00C31DBF" w:rsidRPr="00814613">
        <w:rPr>
          <w:sz w:val="20"/>
          <w:szCs w:val="20"/>
          <w:lang w:val="en-US"/>
        </w:rPr>
        <w:t xml:space="preserve">Daganzo, </w:t>
      </w:r>
      <w:r w:rsidR="006C76FD" w:rsidRPr="00814613">
        <w:rPr>
          <w:sz w:val="20"/>
          <w:szCs w:val="20"/>
          <w:lang w:val="en-US"/>
        </w:rPr>
        <w:t xml:space="preserve">N. </w:t>
      </w:r>
      <w:r w:rsidR="00C31DBF" w:rsidRPr="00814613">
        <w:rPr>
          <w:sz w:val="20"/>
          <w:szCs w:val="20"/>
          <w:lang w:val="en-US"/>
        </w:rPr>
        <w:t>Geroliminis //</w:t>
      </w:r>
      <w:r w:rsidR="00B86AE8" w:rsidRPr="00814613">
        <w:rPr>
          <w:sz w:val="20"/>
          <w:szCs w:val="20"/>
          <w:lang w:val="en-US"/>
        </w:rPr>
        <w:t xml:space="preserve"> Tr</w:t>
      </w:r>
      <w:r w:rsidR="006C76FD" w:rsidRPr="00814613">
        <w:rPr>
          <w:sz w:val="20"/>
          <w:szCs w:val="20"/>
          <w:lang w:val="en-US"/>
        </w:rPr>
        <w:t xml:space="preserve">ansportation Research Part B 42. </w:t>
      </w:r>
      <w:r w:rsidR="00B23BAF">
        <w:rPr>
          <w:sz w:val="20"/>
          <w:szCs w:val="20"/>
          <w:lang w:val="en-US"/>
        </w:rPr>
        <w:t>-</w:t>
      </w:r>
      <w:r w:rsidR="006C76FD" w:rsidRPr="00814613">
        <w:rPr>
          <w:sz w:val="20"/>
          <w:szCs w:val="20"/>
          <w:lang w:val="en-US"/>
        </w:rPr>
        <w:t xml:space="preserve"> </w:t>
      </w:r>
      <w:r w:rsidR="006C76FD" w:rsidRPr="00814613">
        <w:rPr>
          <w:sz w:val="20"/>
          <w:szCs w:val="20"/>
        </w:rPr>
        <w:t>Р</w:t>
      </w:r>
      <w:r w:rsidR="006C76FD" w:rsidRPr="00814613">
        <w:rPr>
          <w:sz w:val="20"/>
          <w:szCs w:val="20"/>
          <w:lang w:val="en-US"/>
        </w:rPr>
        <w:t>.</w:t>
      </w:r>
      <w:r w:rsidR="00B86AE8" w:rsidRPr="00814613">
        <w:rPr>
          <w:sz w:val="20"/>
          <w:szCs w:val="20"/>
          <w:lang w:val="en-US"/>
        </w:rPr>
        <w:t xml:space="preserve"> 771-781.</w:t>
      </w:r>
    </w:p>
    <w:p w:rsidR="00B86AE8" w:rsidRPr="00B23BAF" w:rsidRDefault="00EA48F5" w:rsidP="00EA48F5">
      <w:pPr>
        <w:tabs>
          <w:tab w:val="left" w:pos="993"/>
        </w:tabs>
        <w:spacing w:line="216" w:lineRule="auto"/>
        <w:ind w:firstLine="709"/>
        <w:jc w:val="both"/>
        <w:rPr>
          <w:sz w:val="20"/>
          <w:szCs w:val="20"/>
          <w:lang w:val="en-US"/>
        </w:rPr>
      </w:pPr>
      <w:r>
        <w:rPr>
          <w:sz w:val="20"/>
          <w:szCs w:val="20"/>
          <w:lang w:val="en-US"/>
        </w:rPr>
        <w:t>1</w:t>
      </w:r>
      <w:r w:rsidRPr="00C0495B">
        <w:rPr>
          <w:sz w:val="20"/>
          <w:szCs w:val="20"/>
          <w:lang w:val="en-US"/>
        </w:rPr>
        <w:t>2</w:t>
      </w:r>
      <w:r w:rsidR="00B86AE8" w:rsidRPr="00814613">
        <w:rPr>
          <w:sz w:val="20"/>
          <w:szCs w:val="20"/>
          <w:lang w:val="en-US"/>
        </w:rPr>
        <w:t>.</w:t>
      </w:r>
      <w:r w:rsidR="00C31DBF" w:rsidRPr="00814613">
        <w:rPr>
          <w:sz w:val="20"/>
          <w:szCs w:val="20"/>
          <w:lang w:val="en-US"/>
        </w:rPr>
        <w:t xml:space="preserve"> Del Castilio. </w:t>
      </w:r>
      <w:r w:rsidR="00B86AE8" w:rsidRPr="00814613">
        <w:rPr>
          <w:sz w:val="20"/>
          <w:szCs w:val="20"/>
          <w:lang w:val="en-US"/>
        </w:rPr>
        <w:t xml:space="preserve">On the functional form of the speed-density relationship </w:t>
      </w:r>
      <w:r w:rsidR="00B23BAF">
        <w:rPr>
          <w:sz w:val="20"/>
          <w:szCs w:val="20"/>
          <w:lang w:val="en-US"/>
        </w:rPr>
        <w:t>-</w:t>
      </w:r>
      <w:r w:rsidR="00B86AE8" w:rsidRPr="00814613">
        <w:rPr>
          <w:sz w:val="20"/>
          <w:szCs w:val="20"/>
          <w:lang w:val="en-US"/>
        </w:rPr>
        <w:t xml:space="preserve"> I</w:t>
      </w:r>
      <w:r w:rsidR="00C31DBF" w:rsidRPr="00814613">
        <w:rPr>
          <w:sz w:val="20"/>
          <w:szCs w:val="20"/>
          <w:lang w:val="en-US"/>
        </w:rPr>
        <w:t xml:space="preserve"> / Del Castilio, J.M., Benitez, F.G. //</w:t>
      </w:r>
      <w:r w:rsidR="00B86AE8" w:rsidRPr="00814613">
        <w:rPr>
          <w:sz w:val="20"/>
          <w:szCs w:val="20"/>
          <w:lang w:val="en-US"/>
        </w:rPr>
        <w:t xml:space="preserve"> General theory. </w:t>
      </w:r>
      <w:r w:rsidR="00C95C71">
        <w:rPr>
          <w:sz w:val="20"/>
          <w:szCs w:val="20"/>
          <w:lang w:val="en-US"/>
        </w:rPr>
        <w:t>«</w:t>
      </w:r>
      <w:r w:rsidR="00B86AE8" w:rsidRPr="00814613">
        <w:rPr>
          <w:sz w:val="20"/>
          <w:szCs w:val="20"/>
          <w:lang w:val="en-US"/>
        </w:rPr>
        <w:t>Transp. Res.</w:t>
      </w:r>
      <w:r w:rsidR="00C95C71">
        <w:rPr>
          <w:sz w:val="20"/>
          <w:szCs w:val="20"/>
          <w:lang w:val="en-US"/>
        </w:rPr>
        <w:t>»</w:t>
      </w:r>
      <w:r w:rsidR="00B86AE8" w:rsidRPr="00814613">
        <w:rPr>
          <w:sz w:val="20"/>
          <w:szCs w:val="20"/>
          <w:lang w:val="en-US"/>
        </w:rPr>
        <w:t xml:space="preserve">. </w:t>
      </w:r>
      <w:r w:rsidR="00B23BAF">
        <w:rPr>
          <w:sz w:val="20"/>
          <w:szCs w:val="20"/>
          <w:lang w:val="en-US"/>
        </w:rPr>
        <w:t>-</w:t>
      </w:r>
      <w:r w:rsidR="006C76FD" w:rsidRPr="00814613">
        <w:rPr>
          <w:sz w:val="20"/>
          <w:szCs w:val="20"/>
          <w:lang w:val="en-US"/>
        </w:rPr>
        <w:t xml:space="preserve"> </w:t>
      </w:r>
      <w:r w:rsidR="00B86AE8" w:rsidRPr="00814613">
        <w:rPr>
          <w:sz w:val="20"/>
          <w:szCs w:val="20"/>
          <w:lang w:val="en-US"/>
        </w:rPr>
        <w:t>1995</w:t>
      </w:r>
      <w:r w:rsidR="006C76FD" w:rsidRPr="00814613">
        <w:rPr>
          <w:sz w:val="20"/>
          <w:szCs w:val="20"/>
          <w:lang w:val="en-US"/>
        </w:rPr>
        <w:t>.</w:t>
      </w:r>
      <w:r w:rsidR="00B86AE8" w:rsidRPr="00814613">
        <w:rPr>
          <w:sz w:val="20"/>
          <w:szCs w:val="20"/>
          <w:lang w:val="en-US"/>
        </w:rPr>
        <w:t xml:space="preserve"> </w:t>
      </w:r>
      <w:r w:rsidR="006C76FD" w:rsidRPr="00814613">
        <w:rPr>
          <w:sz w:val="20"/>
          <w:szCs w:val="20"/>
          <w:lang w:val="en-US"/>
        </w:rPr>
        <w:t>- Vol</w:t>
      </w:r>
      <w:r w:rsidR="00B86AE8" w:rsidRPr="00814613">
        <w:rPr>
          <w:sz w:val="20"/>
          <w:szCs w:val="20"/>
          <w:lang w:val="en-US"/>
        </w:rPr>
        <w:t>.</w:t>
      </w:r>
      <w:r w:rsidR="006C76FD" w:rsidRPr="00814613">
        <w:rPr>
          <w:sz w:val="20"/>
          <w:szCs w:val="20"/>
          <w:lang w:val="en-US"/>
        </w:rPr>
        <w:t xml:space="preserve"> 29B. -</w:t>
      </w:r>
      <w:r w:rsidR="00B86AE8" w:rsidRPr="00814613">
        <w:rPr>
          <w:sz w:val="20"/>
          <w:szCs w:val="20"/>
          <w:lang w:val="en-US"/>
        </w:rPr>
        <w:t xml:space="preserve"> №5.</w:t>
      </w:r>
      <w:r w:rsidR="006C76FD" w:rsidRPr="00814613">
        <w:rPr>
          <w:sz w:val="20"/>
          <w:szCs w:val="20"/>
          <w:lang w:val="en-US"/>
        </w:rPr>
        <w:t xml:space="preserve"> </w:t>
      </w:r>
      <w:r w:rsidR="00B23BAF">
        <w:rPr>
          <w:sz w:val="20"/>
          <w:szCs w:val="20"/>
          <w:lang w:val="en-US"/>
        </w:rPr>
        <w:t>-</w:t>
      </w:r>
      <w:r w:rsidR="00B86AE8" w:rsidRPr="00814613">
        <w:rPr>
          <w:sz w:val="20"/>
          <w:szCs w:val="20"/>
          <w:lang w:val="en-US"/>
        </w:rPr>
        <w:t xml:space="preserve"> </w:t>
      </w:r>
      <w:r w:rsidR="006C76FD" w:rsidRPr="00814613">
        <w:rPr>
          <w:sz w:val="20"/>
          <w:szCs w:val="20"/>
        </w:rPr>
        <w:t>Р</w:t>
      </w:r>
      <w:r w:rsidR="006C76FD" w:rsidRPr="00B23BAF">
        <w:rPr>
          <w:sz w:val="20"/>
          <w:szCs w:val="20"/>
          <w:lang w:val="en-US"/>
        </w:rPr>
        <w:t xml:space="preserve">. </w:t>
      </w:r>
      <w:r w:rsidR="00B86AE8" w:rsidRPr="00814613">
        <w:rPr>
          <w:sz w:val="20"/>
          <w:szCs w:val="20"/>
          <w:lang w:val="en-US"/>
        </w:rPr>
        <w:t>373-389</w:t>
      </w:r>
      <w:r w:rsidR="006C76FD" w:rsidRPr="00B23BAF">
        <w:rPr>
          <w:sz w:val="20"/>
          <w:szCs w:val="20"/>
          <w:lang w:val="en-US"/>
        </w:rPr>
        <w:t>.</w:t>
      </w:r>
    </w:p>
    <w:p w:rsidR="00B86AE8" w:rsidRPr="00814613" w:rsidRDefault="00EA48F5" w:rsidP="00EA48F5">
      <w:pPr>
        <w:tabs>
          <w:tab w:val="left" w:pos="993"/>
        </w:tabs>
        <w:spacing w:line="216" w:lineRule="auto"/>
        <w:ind w:firstLine="709"/>
        <w:jc w:val="both"/>
        <w:rPr>
          <w:sz w:val="20"/>
          <w:szCs w:val="20"/>
        </w:rPr>
      </w:pPr>
      <w:r>
        <w:rPr>
          <w:sz w:val="20"/>
          <w:szCs w:val="20"/>
          <w:lang w:val="en-US"/>
        </w:rPr>
        <w:t>1</w:t>
      </w:r>
      <w:r w:rsidRPr="00C0495B">
        <w:rPr>
          <w:sz w:val="20"/>
          <w:szCs w:val="20"/>
          <w:lang w:val="en-US"/>
        </w:rPr>
        <w:t>3</w:t>
      </w:r>
      <w:r w:rsidR="00C31DBF" w:rsidRPr="00814613">
        <w:rPr>
          <w:sz w:val="20"/>
          <w:szCs w:val="20"/>
          <w:lang w:val="en-US"/>
        </w:rPr>
        <w:t>. Del Castilio.</w:t>
      </w:r>
      <w:r w:rsidR="00B86AE8" w:rsidRPr="00814613">
        <w:rPr>
          <w:sz w:val="20"/>
          <w:szCs w:val="20"/>
          <w:lang w:val="en-US"/>
        </w:rPr>
        <w:t xml:space="preserve"> On the functional form of the speed-density relationship</w:t>
      </w:r>
      <w:r w:rsidR="00C31DBF" w:rsidRPr="00814613">
        <w:rPr>
          <w:sz w:val="20"/>
          <w:szCs w:val="20"/>
          <w:lang w:val="en-US"/>
        </w:rPr>
        <w:t xml:space="preserve"> </w:t>
      </w:r>
      <w:r w:rsidR="001E41F7" w:rsidRPr="00814613">
        <w:rPr>
          <w:sz w:val="20"/>
          <w:szCs w:val="20"/>
          <w:lang w:val="en-US"/>
        </w:rPr>
        <w:t xml:space="preserve">[Text] </w:t>
      </w:r>
      <w:r w:rsidR="00C31DBF" w:rsidRPr="00814613">
        <w:rPr>
          <w:sz w:val="20"/>
          <w:szCs w:val="20"/>
          <w:lang w:val="en-US"/>
        </w:rPr>
        <w:t xml:space="preserve">/ Del Castilio, J.M., Benitez, F.G. </w:t>
      </w:r>
      <w:r w:rsidR="006C76FD" w:rsidRPr="00814613">
        <w:rPr>
          <w:sz w:val="20"/>
          <w:szCs w:val="20"/>
          <w:lang w:val="en-US"/>
        </w:rPr>
        <w:t>//</w:t>
      </w:r>
      <w:r w:rsidR="00B86AE8" w:rsidRPr="00814613">
        <w:rPr>
          <w:sz w:val="20"/>
          <w:szCs w:val="20"/>
          <w:lang w:val="en-US"/>
        </w:rPr>
        <w:t>. Transp</w:t>
      </w:r>
      <w:r w:rsidR="00B86AE8" w:rsidRPr="00814613">
        <w:rPr>
          <w:sz w:val="20"/>
          <w:szCs w:val="20"/>
        </w:rPr>
        <w:t xml:space="preserve">. </w:t>
      </w:r>
      <w:r w:rsidR="00B86AE8" w:rsidRPr="00814613">
        <w:rPr>
          <w:sz w:val="20"/>
          <w:szCs w:val="20"/>
          <w:lang w:val="en-US"/>
        </w:rPr>
        <w:t>Res</w:t>
      </w:r>
      <w:r w:rsidR="006C76FD" w:rsidRPr="00814613">
        <w:rPr>
          <w:sz w:val="20"/>
          <w:szCs w:val="20"/>
        </w:rPr>
        <w:t xml:space="preserve">: </w:t>
      </w:r>
      <w:r w:rsidR="006C76FD" w:rsidRPr="00814613">
        <w:rPr>
          <w:sz w:val="20"/>
          <w:szCs w:val="20"/>
          <w:lang w:val="en-US"/>
        </w:rPr>
        <w:t>II</w:t>
      </w:r>
      <w:r w:rsidR="006C76FD" w:rsidRPr="00814613">
        <w:rPr>
          <w:sz w:val="20"/>
          <w:szCs w:val="20"/>
        </w:rPr>
        <w:t xml:space="preserve"> </w:t>
      </w:r>
      <w:r w:rsidR="006C76FD" w:rsidRPr="00814613">
        <w:rPr>
          <w:sz w:val="20"/>
          <w:szCs w:val="20"/>
          <w:lang w:val="en-US"/>
        </w:rPr>
        <w:t>Empirical</w:t>
      </w:r>
      <w:r w:rsidR="006C76FD" w:rsidRPr="00814613">
        <w:rPr>
          <w:sz w:val="20"/>
          <w:szCs w:val="20"/>
        </w:rPr>
        <w:t xml:space="preserve"> </w:t>
      </w:r>
      <w:r w:rsidR="006C76FD" w:rsidRPr="00814613">
        <w:rPr>
          <w:sz w:val="20"/>
          <w:szCs w:val="20"/>
          <w:lang w:val="en-US"/>
        </w:rPr>
        <w:t>investigation</w:t>
      </w:r>
      <w:r w:rsidR="00B86AE8" w:rsidRPr="00814613">
        <w:rPr>
          <w:sz w:val="20"/>
          <w:szCs w:val="20"/>
        </w:rPr>
        <w:t>.</w:t>
      </w:r>
      <w:r w:rsidR="006C76FD" w:rsidRPr="00814613">
        <w:rPr>
          <w:sz w:val="20"/>
          <w:szCs w:val="20"/>
        </w:rPr>
        <w:t xml:space="preserve"> </w:t>
      </w:r>
      <w:r w:rsidR="00B23BAF">
        <w:rPr>
          <w:sz w:val="20"/>
          <w:szCs w:val="20"/>
        </w:rPr>
        <w:t>-</w:t>
      </w:r>
      <w:r w:rsidR="00B86AE8" w:rsidRPr="00814613">
        <w:rPr>
          <w:sz w:val="20"/>
          <w:szCs w:val="20"/>
        </w:rPr>
        <w:t xml:space="preserve"> 1995</w:t>
      </w:r>
      <w:r w:rsidR="006C76FD" w:rsidRPr="00814613">
        <w:rPr>
          <w:sz w:val="20"/>
          <w:szCs w:val="20"/>
        </w:rPr>
        <w:t>. -</w:t>
      </w:r>
      <w:r w:rsidR="00B86AE8" w:rsidRPr="00814613">
        <w:rPr>
          <w:sz w:val="20"/>
          <w:szCs w:val="20"/>
        </w:rPr>
        <w:t xml:space="preserve"> </w:t>
      </w:r>
      <w:r w:rsidR="006C76FD" w:rsidRPr="00814613">
        <w:rPr>
          <w:sz w:val="20"/>
          <w:szCs w:val="20"/>
          <w:lang w:val="en-US"/>
        </w:rPr>
        <w:t>Vol</w:t>
      </w:r>
      <w:r w:rsidR="00B86AE8" w:rsidRPr="00814613">
        <w:rPr>
          <w:sz w:val="20"/>
          <w:szCs w:val="20"/>
        </w:rPr>
        <w:t>.</w:t>
      </w:r>
      <w:r w:rsidR="006C76FD" w:rsidRPr="00814613">
        <w:rPr>
          <w:sz w:val="20"/>
          <w:szCs w:val="20"/>
        </w:rPr>
        <w:t xml:space="preserve"> </w:t>
      </w:r>
      <w:r w:rsidR="00B86AE8" w:rsidRPr="00814613">
        <w:rPr>
          <w:sz w:val="20"/>
          <w:szCs w:val="20"/>
        </w:rPr>
        <w:t>29</w:t>
      </w:r>
      <w:r w:rsidR="00B86AE8" w:rsidRPr="00814613">
        <w:rPr>
          <w:sz w:val="20"/>
          <w:szCs w:val="20"/>
          <w:lang w:val="en-US"/>
        </w:rPr>
        <w:t>B</w:t>
      </w:r>
      <w:r w:rsidR="006C76FD" w:rsidRPr="00814613">
        <w:rPr>
          <w:sz w:val="20"/>
          <w:szCs w:val="20"/>
        </w:rPr>
        <w:t>. -</w:t>
      </w:r>
      <w:r w:rsidR="00B86AE8" w:rsidRPr="00814613">
        <w:rPr>
          <w:sz w:val="20"/>
          <w:szCs w:val="20"/>
        </w:rPr>
        <w:t xml:space="preserve"> №5. </w:t>
      </w:r>
      <w:r w:rsidR="006C76FD" w:rsidRPr="00814613">
        <w:rPr>
          <w:sz w:val="20"/>
          <w:szCs w:val="20"/>
        </w:rPr>
        <w:t>- Р</w:t>
      </w:r>
      <w:r w:rsidR="00B86AE8" w:rsidRPr="00814613">
        <w:rPr>
          <w:sz w:val="20"/>
          <w:szCs w:val="20"/>
        </w:rPr>
        <w:t>. 391-406</w:t>
      </w:r>
      <w:r w:rsidR="006C76FD" w:rsidRPr="00814613">
        <w:rPr>
          <w:sz w:val="20"/>
          <w:szCs w:val="20"/>
        </w:rPr>
        <w:t>.</w:t>
      </w:r>
    </w:p>
    <w:p w:rsidR="00B86AE8" w:rsidRPr="00814613" w:rsidRDefault="00EA48F5" w:rsidP="00EA48F5">
      <w:pPr>
        <w:tabs>
          <w:tab w:val="left" w:pos="993"/>
        </w:tabs>
        <w:spacing w:line="216" w:lineRule="auto"/>
        <w:ind w:firstLine="709"/>
        <w:jc w:val="both"/>
        <w:rPr>
          <w:sz w:val="20"/>
          <w:szCs w:val="20"/>
        </w:rPr>
      </w:pPr>
      <w:r>
        <w:rPr>
          <w:sz w:val="20"/>
          <w:szCs w:val="20"/>
        </w:rPr>
        <w:t>14</w:t>
      </w:r>
      <w:r w:rsidR="00B86AE8" w:rsidRPr="00814613">
        <w:rPr>
          <w:sz w:val="20"/>
          <w:szCs w:val="20"/>
        </w:rPr>
        <w:t>. Зырянов</w:t>
      </w:r>
      <w:r w:rsidR="0046252B" w:rsidRPr="00814613">
        <w:rPr>
          <w:sz w:val="20"/>
          <w:szCs w:val="20"/>
        </w:rPr>
        <w:t>,</w:t>
      </w:r>
      <w:r w:rsidR="00B86AE8" w:rsidRPr="00814613">
        <w:rPr>
          <w:sz w:val="20"/>
          <w:szCs w:val="20"/>
        </w:rPr>
        <w:t xml:space="preserve"> В.В. Применение микромоделирования для прогнозирования развития транспортной и</w:t>
      </w:r>
      <w:r w:rsidR="00B86AE8" w:rsidRPr="00814613">
        <w:rPr>
          <w:sz w:val="20"/>
          <w:szCs w:val="20"/>
        </w:rPr>
        <w:t>н</w:t>
      </w:r>
      <w:r w:rsidR="00B86AE8" w:rsidRPr="00814613">
        <w:rPr>
          <w:sz w:val="20"/>
          <w:szCs w:val="20"/>
        </w:rPr>
        <w:t>фраструктуры и управления дорожным движением</w:t>
      </w:r>
      <w:r w:rsidR="0046252B" w:rsidRPr="00814613">
        <w:rPr>
          <w:sz w:val="20"/>
          <w:szCs w:val="20"/>
        </w:rPr>
        <w:t>/ В.</w:t>
      </w:r>
      <w:r w:rsidR="00B86AE8" w:rsidRPr="00814613">
        <w:rPr>
          <w:sz w:val="20"/>
          <w:szCs w:val="20"/>
        </w:rPr>
        <w:t xml:space="preserve">//Дороги России </w:t>
      </w:r>
      <w:r w:rsidR="00B86AE8" w:rsidRPr="00814613">
        <w:rPr>
          <w:sz w:val="20"/>
          <w:szCs w:val="20"/>
          <w:lang w:val="en-US"/>
        </w:rPr>
        <w:t>XXI</w:t>
      </w:r>
      <w:r w:rsidR="00B86AE8" w:rsidRPr="00814613">
        <w:rPr>
          <w:sz w:val="20"/>
          <w:szCs w:val="20"/>
        </w:rPr>
        <w:t xml:space="preserve"> века//М. - №3, 2009. - с. 37- 40</w:t>
      </w:r>
    </w:p>
    <w:p w:rsidR="00B86AE8" w:rsidRPr="00B23BAF" w:rsidRDefault="00EA48F5" w:rsidP="00EA48F5">
      <w:pPr>
        <w:tabs>
          <w:tab w:val="left" w:pos="993"/>
        </w:tabs>
        <w:spacing w:line="216" w:lineRule="auto"/>
        <w:ind w:firstLine="709"/>
        <w:jc w:val="both"/>
        <w:rPr>
          <w:sz w:val="20"/>
          <w:szCs w:val="20"/>
          <w:lang w:val="en-US"/>
        </w:rPr>
      </w:pPr>
      <w:r>
        <w:rPr>
          <w:sz w:val="20"/>
          <w:szCs w:val="20"/>
        </w:rPr>
        <w:t>15</w:t>
      </w:r>
      <w:r w:rsidR="00B86AE8" w:rsidRPr="00814613">
        <w:rPr>
          <w:sz w:val="20"/>
          <w:szCs w:val="20"/>
        </w:rPr>
        <w:t>. Феофилова</w:t>
      </w:r>
      <w:r w:rsidR="0046252B" w:rsidRPr="00814613">
        <w:rPr>
          <w:sz w:val="20"/>
          <w:szCs w:val="20"/>
        </w:rPr>
        <w:t>,</w:t>
      </w:r>
      <w:r w:rsidR="00B86AE8" w:rsidRPr="00814613">
        <w:rPr>
          <w:sz w:val="20"/>
          <w:szCs w:val="20"/>
        </w:rPr>
        <w:t xml:space="preserve"> А.А. Обоснование условий распределения транспортных потоков на ул</w:t>
      </w:r>
      <w:r w:rsidR="0046252B" w:rsidRPr="00814613">
        <w:rPr>
          <w:sz w:val="20"/>
          <w:szCs w:val="20"/>
        </w:rPr>
        <w:t>ично-дорожной сети городов: дис.</w:t>
      </w:r>
      <w:r w:rsidR="00B86AE8" w:rsidRPr="00814613">
        <w:rPr>
          <w:sz w:val="20"/>
          <w:szCs w:val="20"/>
        </w:rPr>
        <w:t xml:space="preserve"> ... канд</w:t>
      </w:r>
      <w:r w:rsidR="0046252B" w:rsidRPr="00814613">
        <w:rPr>
          <w:sz w:val="20"/>
          <w:szCs w:val="20"/>
        </w:rPr>
        <w:t>.</w:t>
      </w:r>
      <w:r w:rsidR="00B86AE8" w:rsidRPr="00814613">
        <w:rPr>
          <w:sz w:val="20"/>
          <w:szCs w:val="20"/>
        </w:rPr>
        <w:t xml:space="preserve"> техн</w:t>
      </w:r>
      <w:r w:rsidR="0046252B" w:rsidRPr="00814613">
        <w:rPr>
          <w:sz w:val="20"/>
          <w:szCs w:val="20"/>
        </w:rPr>
        <w:t>.</w:t>
      </w:r>
      <w:r w:rsidR="00B86AE8" w:rsidRPr="00814613">
        <w:rPr>
          <w:sz w:val="20"/>
          <w:szCs w:val="20"/>
        </w:rPr>
        <w:t xml:space="preserve"> наук: 05.22.10 / Феофилова Анастасия Александровна</w:t>
      </w:r>
      <w:r w:rsidR="0046252B" w:rsidRPr="00814613">
        <w:rPr>
          <w:sz w:val="20"/>
          <w:szCs w:val="20"/>
        </w:rPr>
        <w:t xml:space="preserve">. </w:t>
      </w:r>
      <w:r w:rsidR="00B86AE8" w:rsidRPr="00814613">
        <w:rPr>
          <w:sz w:val="20"/>
          <w:szCs w:val="20"/>
        </w:rPr>
        <w:t xml:space="preserve">- Ростов-на-Дону, 2013.- </w:t>
      </w:r>
      <w:r w:rsidR="00B86AE8" w:rsidRPr="00B23BAF">
        <w:rPr>
          <w:sz w:val="20"/>
          <w:szCs w:val="20"/>
          <w:lang w:val="en-US"/>
        </w:rPr>
        <w:t xml:space="preserve">150 </w:t>
      </w:r>
      <w:r w:rsidR="00B86AE8" w:rsidRPr="00814613">
        <w:rPr>
          <w:sz w:val="20"/>
          <w:szCs w:val="20"/>
        </w:rPr>
        <w:t>с</w:t>
      </w:r>
      <w:r w:rsidR="00B86AE8" w:rsidRPr="00B23BAF">
        <w:rPr>
          <w:sz w:val="20"/>
          <w:szCs w:val="20"/>
          <w:lang w:val="en-US"/>
        </w:rPr>
        <w:t xml:space="preserve">.: </w:t>
      </w:r>
      <w:r w:rsidR="00B86AE8" w:rsidRPr="00814613">
        <w:rPr>
          <w:sz w:val="20"/>
          <w:szCs w:val="20"/>
        </w:rPr>
        <w:t>ил</w:t>
      </w:r>
      <w:r w:rsidR="00B86AE8" w:rsidRPr="00B23BAF">
        <w:rPr>
          <w:sz w:val="20"/>
          <w:szCs w:val="20"/>
          <w:lang w:val="en-US"/>
        </w:rPr>
        <w:t xml:space="preserve">. </w:t>
      </w:r>
      <w:r w:rsidR="00B86AE8" w:rsidRPr="00814613">
        <w:rPr>
          <w:sz w:val="20"/>
          <w:szCs w:val="20"/>
        </w:rPr>
        <w:t>РГБОД</w:t>
      </w:r>
      <w:r w:rsidR="00B86AE8" w:rsidRPr="00B23BAF">
        <w:rPr>
          <w:sz w:val="20"/>
          <w:szCs w:val="20"/>
          <w:lang w:val="en-US"/>
        </w:rPr>
        <w:t>, 61 14-5/1784</w:t>
      </w:r>
      <w:r w:rsidR="0046252B" w:rsidRPr="00B23BAF">
        <w:rPr>
          <w:sz w:val="20"/>
          <w:szCs w:val="20"/>
          <w:lang w:val="en-US"/>
        </w:rPr>
        <w:t>.</w:t>
      </w:r>
    </w:p>
    <w:p w:rsidR="00B86AE8" w:rsidRPr="00814613" w:rsidRDefault="00EA48F5" w:rsidP="00EA48F5">
      <w:pPr>
        <w:tabs>
          <w:tab w:val="left" w:pos="993"/>
        </w:tabs>
        <w:spacing w:line="216" w:lineRule="auto"/>
        <w:ind w:firstLine="709"/>
        <w:jc w:val="both"/>
        <w:rPr>
          <w:sz w:val="20"/>
          <w:szCs w:val="20"/>
          <w:lang w:val="en-US"/>
        </w:rPr>
      </w:pPr>
      <w:r>
        <w:rPr>
          <w:sz w:val="20"/>
          <w:szCs w:val="20"/>
          <w:lang w:val="en-US"/>
        </w:rPr>
        <w:t>1</w:t>
      </w:r>
      <w:r w:rsidRPr="00C0495B">
        <w:rPr>
          <w:sz w:val="20"/>
          <w:szCs w:val="20"/>
          <w:lang w:val="en-US"/>
        </w:rPr>
        <w:t>6</w:t>
      </w:r>
      <w:r w:rsidR="00C31DBF" w:rsidRPr="00814613">
        <w:rPr>
          <w:sz w:val="20"/>
          <w:szCs w:val="20"/>
          <w:lang w:val="en-US"/>
        </w:rPr>
        <w:t>. Zyryanov Vladimir</w:t>
      </w:r>
      <w:r w:rsidR="00B86AE8" w:rsidRPr="00814613">
        <w:rPr>
          <w:sz w:val="20"/>
          <w:szCs w:val="20"/>
          <w:lang w:val="en-US"/>
        </w:rPr>
        <w:t>. Simulation parameters of re-routing strategy</w:t>
      </w:r>
      <w:r w:rsidR="00C31DBF" w:rsidRPr="00814613">
        <w:rPr>
          <w:sz w:val="20"/>
          <w:szCs w:val="20"/>
          <w:lang w:val="en-US"/>
        </w:rPr>
        <w:t xml:space="preserve"> </w:t>
      </w:r>
      <w:r w:rsidR="0046252B" w:rsidRPr="00814613">
        <w:rPr>
          <w:sz w:val="20"/>
          <w:szCs w:val="20"/>
          <w:lang w:val="en-US"/>
        </w:rPr>
        <w:t xml:space="preserve">[Text] </w:t>
      </w:r>
      <w:r w:rsidR="00C31DBF" w:rsidRPr="00814613">
        <w:rPr>
          <w:sz w:val="20"/>
          <w:szCs w:val="20"/>
          <w:lang w:val="en-US"/>
        </w:rPr>
        <w:t>/ Zyryanov Vladimir, Feofilova Anastasia //</w:t>
      </w:r>
      <w:r w:rsidR="00B86AE8" w:rsidRPr="00814613">
        <w:rPr>
          <w:sz w:val="20"/>
          <w:szCs w:val="20"/>
          <w:lang w:val="en-US"/>
        </w:rPr>
        <w:t xml:space="preserve"> Proceedings of 22nd ITS World Congress, Bordeaux, France</w:t>
      </w:r>
      <w:r w:rsidR="0046252B" w:rsidRPr="00814613">
        <w:rPr>
          <w:sz w:val="20"/>
          <w:szCs w:val="20"/>
          <w:lang w:val="en-US"/>
        </w:rPr>
        <w:t>. -</w:t>
      </w:r>
      <w:r w:rsidR="00B86AE8" w:rsidRPr="00814613">
        <w:rPr>
          <w:sz w:val="20"/>
          <w:szCs w:val="20"/>
          <w:lang w:val="en-US"/>
        </w:rPr>
        <w:t xml:space="preserve"> 2015.</w:t>
      </w:r>
      <w:r w:rsidR="0046252B" w:rsidRPr="00814613">
        <w:rPr>
          <w:sz w:val="20"/>
          <w:szCs w:val="20"/>
          <w:lang w:val="en-US"/>
        </w:rPr>
        <w:t xml:space="preserve"> - </w:t>
      </w:r>
      <w:r w:rsidR="00B86AE8" w:rsidRPr="00814613">
        <w:rPr>
          <w:sz w:val="20"/>
          <w:szCs w:val="20"/>
          <w:lang w:val="en-US"/>
        </w:rPr>
        <w:t>EU - ITS-2802</w:t>
      </w:r>
      <w:r w:rsidR="0046252B" w:rsidRPr="00814613">
        <w:rPr>
          <w:sz w:val="20"/>
          <w:szCs w:val="20"/>
          <w:lang w:val="en-US"/>
        </w:rPr>
        <w:t>.</w:t>
      </w:r>
    </w:p>
    <w:p w:rsidR="00B86AE8" w:rsidRPr="00814613" w:rsidRDefault="00EA48F5" w:rsidP="00EA48F5">
      <w:pPr>
        <w:tabs>
          <w:tab w:val="left" w:pos="993"/>
        </w:tabs>
        <w:spacing w:line="216" w:lineRule="auto"/>
        <w:ind w:firstLine="709"/>
        <w:jc w:val="both"/>
        <w:rPr>
          <w:sz w:val="20"/>
          <w:szCs w:val="20"/>
          <w:lang w:val="en-US"/>
        </w:rPr>
      </w:pPr>
      <w:r>
        <w:rPr>
          <w:sz w:val="20"/>
          <w:szCs w:val="20"/>
          <w:lang w:val="en-US"/>
        </w:rPr>
        <w:t>1</w:t>
      </w:r>
      <w:r w:rsidRPr="00C0495B">
        <w:rPr>
          <w:sz w:val="20"/>
          <w:szCs w:val="20"/>
          <w:lang w:val="en-US"/>
        </w:rPr>
        <w:t>7</w:t>
      </w:r>
      <w:r w:rsidR="00C31DBF" w:rsidRPr="00814613">
        <w:rPr>
          <w:sz w:val="20"/>
          <w:szCs w:val="20"/>
          <w:lang w:val="en-US"/>
        </w:rPr>
        <w:t xml:space="preserve">. Zyryanov Vladimir. </w:t>
      </w:r>
      <w:r w:rsidR="00B86AE8" w:rsidRPr="00814613">
        <w:rPr>
          <w:sz w:val="20"/>
          <w:szCs w:val="20"/>
          <w:lang w:val="en-US"/>
        </w:rPr>
        <w:t>Evaluation Parameters of Re-routing Strategy</w:t>
      </w:r>
      <w:r w:rsidR="00C31DBF" w:rsidRPr="00814613">
        <w:rPr>
          <w:sz w:val="20"/>
          <w:szCs w:val="20"/>
          <w:lang w:val="en-US"/>
        </w:rPr>
        <w:t xml:space="preserve"> </w:t>
      </w:r>
      <w:r w:rsidR="0046252B" w:rsidRPr="00814613">
        <w:rPr>
          <w:sz w:val="20"/>
          <w:szCs w:val="20"/>
          <w:lang w:val="en-US"/>
        </w:rPr>
        <w:t xml:space="preserve">[Text] </w:t>
      </w:r>
      <w:r w:rsidR="00C31DBF" w:rsidRPr="00814613">
        <w:rPr>
          <w:sz w:val="20"/>
          <w:szCs w:val="20"/>
          <w:lang w:val="en-US"/>
        </w:rPr>
        <w:t>/ Zyryanov Vladimir, Feofilova Anastasia //</w:t>
      </w:r>
      <w:r w:rsidR="00B86AE8" w:rsidRPr="00814613">
        <w:rPr>
          <w:sz w:val="20"/>
          <w:szCs w:val="20"/>
          <w:lang w:val="en-US"/>
        </w:rPr>
        <w:t xml:space="preserve"> Traffic Management: D</w:t>
      </w:r>
      <w:r w:rsidR="0046252B" w:rsidRPr="00814613">
        <w:rPr>
          <w:sz w:val="20"/>
          <w:szCs w:val="20"/>
          <w:lang w:val="en-US"/>
        </w:rPr>
        <w:t xml:space="preserve">OI: 10.1002/9781119307822.ch14. - </w:t>
      </w:r>
      <w:r w:rsidR="0046252B" w:rsidRPr="00814613">
        <w:rPr>
          <w:sz w:val="20"/>
          <w:szCs w:val="20"/>
        </w:rPr>
        <w:t>Р</w:t>
      </w:r>
      <w:r w:rsidR="00B86AE8" w:rsidRPr="00814613">
        <w:rPr>
          <w:sz w:val="20"/>
          <w:szCs w:val="20"/>
          <w:lang w:val="en-US"/>
        </w:rPr>
        <w:t>.</w:t>
      </w:r>
      <w:r w:rsidR="0046252B" w:rsidRPr="00814613">
        <w:rPr>
          <w:sz w:val="20"/>
          <w:szCs w:val="20"/>
          <w:lang w:val="en-US"/>
        </w:rPr>
        <w:t xml:space="preserve"> </w:t>
      </w:r>
      <w:r w:rsidR="00B86AE8" w:rsidRPr="00814613">
        <w:rPr>
          <w:sz w:val="20"/>
          <w:szCs w:val="20"/>
          <w:lang w:val="en-US"/>
        </w:rPr>
        <w:t>203-216</w:t>
      </w:r>
      <w:r w:rsidR="0046252B" w:rsidRPr="00814613">
        <w:rPr>
          <w:sz w:val="20"/>
          <w:szCs w:val="20"/>
          <w:lang w:val="en-US"/>
        </w:rPr>
        <w:t>.</w:t>
      </w:r>
    </w:p>
    <w:p w:rsidR="00B86AE8" w:rsidRPr="00814613" w:rsidRDefault="00EA48F5" w:rsidP="00EA48F5">
      <w:pPr>
        <w:tabs>
          <w:tab w:val="left" w:pos="993"/>
        </w:tabs>
        <w:spacing w:line="216" w:lineRule="auto"/>
        <w:ind w:firstLine="709"/>
        <w:jc w:val="both"/>
        <w:rPr>
          <w:sz w:val="20"/>
          <w:szCs w:val="20"/>
          <w:lang w:val="en-US"/>
        </w:rPr>
      </w:pPr>
      <w:r>
        <w:rPr>
          <w:sz w:val="20"/>
          <w:szCs w:val="20"/>
          <w:lang w:val="en-US"/>
        </w:rPr>
        <w:t>1</w:t>
      </w:r>
      <w:r w:rsidRPr="00C0495B">
        <w:rPr>
          <w:sz w:val="20"/>
          <w:szCs w:val="20"/>
          <w:lang w:val="en-US"/>
        </w:rPr>
        <w:t>8</w:t>
      </w:r>
      <w:r w:rsidR="00C31DBF" w:rsidRPr="00814613">
        <w:rPr>
          <w:sz w:val="20"/>
          <w:szCs w:val="20"/>
          <w:lang w:val="en-US"/>
        </w:rPr>
        <w:t>. Zyryanov Vladimir</w:t>
      </w:r>
      <w:r w:rsidR="00B86AE8" w:rsidRPr="00814613">
        <w:rPr>
          <w:sz w:val="20"/>
          <w:szCs w:val="20"/>
          <w:lang w:val="en-US"/>
        </w:rPr>
        <w:t>. Evaluation Parameters of Re-routing Strategy</w:t>
      </w:r>
      <w:r w:rsidR="00C31DBF" w:rsidRPr="00814613">
        <w:rPr>
          <w:sz w:val="20"/>
          <w:szCs w:val="20"/>
          <w:lang w:val="en-US"/>
        </w:rPr>
        <w:t xml:space="preserve"> </w:t>
      </w:r>
      <w:r w:rsidR="0046252B" w:rsidRPr="00814613">
        <w:rPr>
          <w:sz w:val="20"/>
          <w:szCs w:val="20"/>
          <w:lang w:val="en-US"/>
        </w:rPr>
        <w:t xml:space="preserve">[Text] </w:t>
      </w:r>
      <w:r w:rsidR="00C31DBF" w:rsidRPr="00814613">
        <w:rPr>
          <w:sz w:val="20"/>
          <w:szCs w:val="20"/>
          <w:lang w:val="en-US"/>
        </w:rPr>
        <w:t xml:space="preserve">/ Zyryanov Vladimir, Feofilowa, Anastasia // </w:t>
      </w:r>
      <w:r w:rsidR="00B86AE8" w:rsidRPr="00814613">
        <w:rPr>
          <w:sz w:val="20"/>
          <w:szCs w:val="20"/>
          <w:lang w:val="en-US"/>
        </w:rPr>
        <w:t>Transport Resear</w:t>
      </w:r>
      <w:r w:rsidR="0046252B" w:rsidRPr="00814613">
        <w:rPr>
          <w:sz w:val="20"/>
          <w:szCs w:val="20"/>
          <w:lang w:val="en-US"/>
        </w:rPr>
        <w:t xml:space="preserve">ch Arena (TRA) 2014 Proceedings. </w:t>
      </w:r>
      <w:r w:rsidR="00B23BAF">
        <w:rPr>
          <w:sz w:val="20"/>
          <w:szCs w:val="20"/>
          <w:lang w:val="en-US"/>
        </w:rPr>
        <w:t>-</w:t>
      </w:r>
      <w:r w:rsidR="00B86AE8" w:rsidRPr="00814613">
        <w:rPr>
          <w:sz w:val="20"/>
          <w:szCs w:val="20"/>
          <w:lang w:val="en-US"/>
        </w:rPr>
        <w:t xml:space="preserve"> 10</w:t>
      </w:r>
      <w:r w:rsidR="0046252B" w:rsidRPr="00814613">
        <w:rPr>
          <w:sz w:val="20"/>
          <w:szCs w:val="20"/>
          <w:lang w:val="en-US"/>
        </w:rPr>
        <w:t xml:space="preserve"> </w:t>
      </w:r>
      <w:r w:rsidR="00B86AE8" w:rsidRPr="00814613">
        <w:rPr>
          <w:sz w:val="20"/>
          <w:szCs w:val="20"/>
          <w:lang w:val="en-US"/>
        </w:rPr>
        <w:t>p.</w:t>
      </w:r>
      <w:r w:rsidR="0046252B" w:rsidRPr="00814613">
        <w:rPr>
          <w:sz w:val="20"/>
          <w:szCs w:val="20"/>
          <w:lang w:val="en-US"/>
        </w:rPr>
        <w:t xml:space="preserve"> -</w:t>
      </w:r>
      <w:r w:rsidR="00B86AE8" w:rsidRPr="00814613">
        <w:rPr>
          <w:sz w:val="20"/>
          <w:szCs w:val="20"/>
          <w:lang w:val="en-US"/>
        </w:rPr>
        <w:t xml:space="preserve"> URL: http://tra2014.traconfere...s/TRA2014_Fpaper_18493.pdf</w:t>
      </w:r>
      <w:r w:rsidR="0046252B" w:rsidRPr="00814613">
        <w:rPr>
          <w:sz w:val="20"/>
          <w:szCs w:val="20"/>
          <w:lang w:val="en-US"/>
        </w:rPr>
        <w:t>.</w:t>
      </w:r>
    </w:p>
    <w:p w:rsidR="00B86AE8" w:rsidRPr="00814613" w:rsidRDefault="00EA48F5" w:rsidP="00EA48F5">
      <w:pPr>
        <w:tabs>
          <w:tab w:val="left" w:pos="993"/>
        </w:tabs>
        <w:spacing w:line="216" w:lineRule="auto"/>
        <w:ind w:firstLine="709"/>
        <w:jc w:val="both"/>
        <w:rPr>
          <w:sz w:val="20"/>
          <w:szCs w:val="20"/>
          <w:lang w:val="en-US"/>
        </w:rPr>
      </w:pPr>
      <w:r>
        <w:rPr>
          <w:sz w:val="20"/>
          <w:szCs w:val="20"/>
          <w:lang w:val="en-US"/>
        </w:rPr>
        <w:t>1</w:t>
      </w:r>
      <w:r w:rsidRPr="00EA48F5">
        <w:rPr>
          <w:sz w:val="20"/>
          <w:szCs w:val="20"/>
          <w:lang w:val="en-US"/>
        </w:rPr>
        <w:t>9</w:t>
      </w:r>
      <w:r w:rsidR="00B86AE8" w:rsidRPr="00814613">
        <w:rPr>
          <w:sz w:val="20"/>
          <w:szCs w:val="20"/>
          <w:lang w:val="en-US"/>
        </w:rPr>
        <w:t xml:space="preserve">. Hato, </w:t>
      </w:r>
      <w:r w:rsidR="00C31DBF" w:rsidRPr="00814613">
        <w:rPr>
          <w:sz w:val="20"/>
          <w:szCs w:val="20"/>
          <w:lang w:val="en-US"/>
        </w:rPr>
        <w:t xml:space="preserve">E. </w:t>
      </w:r>
      <w:r w:rsidR="00B86AE8" w:rsidRPr="00814613">
        <w:rPr>
          <w:sz w:val="20"/>
          <w:szCs w:val="20"/>
          <w:lang w:val="en-US"/>
        </w:rPr>
        <w:t>Influence of Traffic Information on Drivers' Route Choice</w:t>
      </w:r>
      <w:r w:rsidR="00C31DBF" w:rsidRPr="00814613">
        <w:rPr>
          <w:sz w:val="20"/>
          <w:szCs w:val="20"/>
          <w:lang w:val="en-US"/>
        </w:rPr>
        <w:t xml:space="preserve"> </w:t>
      </w:r>
      <w:r w:rsidR="0046252B" w:rsidRPr="00814613">
        <w:rPr>
          <w:sz w:val="20"/>
          <w:szCs w:val="20"/>
          <w:lang w:val="en-US"/>
        </w:rPr>
        <w:t xml:space="preserve">[Text] </w:t>
      </w:r>
      <w:r w:rsidR="00B86AE8" w:rsidRPr="00814613">
        <w:rPr>
          <w:sz w:val="20"/>
          <w:szCs w:val="20"/>
          <w:lang w:val="en-US"/>
        </w:rPr>
        <w:t xml:space="preserve">/ </w:t>
      </w:r>
      <w:r w:rsidR="00C31DBF" w:rsidRPr="00814613">
        <w:rPr>
          <w:sz w:val="20"/>
          <w:szCs w:val="20"/>
          <w:lang w:val="en-US"/>
        </w:rPr>
        <w:t xml:space="preserve">Hato, E., Taniguchi, M. and Sugie, Y // </w:t>
      </w:r>
      <w:r w:rsidR="00B86AE8" w:rsidRPr="00814613">
        <w:rPr>
          <w:sz w:val="20"/>
          <w:szCs w:val="20"/>
          <w:lang w:val="en-US"/>
        </w:rPr>
        <w:t xml:space="preserve">In the Proceedings of the 7th World Conference on Transport Research, Hensher D. A., King J. and Oum T. H. (eds.). </w:t>
      </w:r>
      <w:r w:rsidR="0046252B" w:rsidRPr="00814613">
        <w:rPr>
          <w:sz w:val="20"/>
          <w:szCs w:val="20"/>
          <w:lang w:val="en-US"/>
        </w:rPr>
        <w:t xml:space="preserve">- </w:t>
      </w:r>
      <w:r w:rsidR="00B86AE8" w:rsidRPr="00814613">
        <w:rPr>
          <w:sz w:val="20"/>
          <w:szCs w:val="20"/>
          <w:lang w:val="en-US"/>
        </w:rPr>
        <w:t>Oxford:</w:t>
      </w:r>
      <w:r w:rsidR="0046252B" w:rsidRPr="00814613">
        <w:rPr>
          <w:sz w:val="20"/>
          <w:szCs w:val="20"/>
          <w:lang w:val="en-US"/>
        </w:rPr>
        <w:t xml:space="preserve"> </w:t>
      </w:r>
      <w:r w:rsidR="00B86AE8" w:rsidRPr="00814613">
        <w:rPr>
          <w:sz w:val="20"/>
          <w:szCs w:val="20"/>
          <w:lang w:val="en-US"/>
        </w:rPr>
        <w:t>Elseveir</w:t>
      </w:r>
      <w:r w:rsidR="0046252B" w:rsidRPr="00814613">
        <w:rPr>
          <w:sz w:val="20"/>
          <w:szCs w:val="20"/>
          <w:lang w:val="en-US"/>
        </w:rPr>
        <w:t xml:space="preserve">. - </w:t>
      </w:r>
      <w:r w:rsidR="0046252B" w:rsidRPr="00814613">
        <w:rPr>
          <w:sz w:val="20"/>
          <w:szCs w:val="20"/>
        </w:rPr>
        <w:t>Р</w:t>
      </w:r>
      <w:r w:rsidR="0046252B" w:rsidRPr="00814613">
        <w:rPr>
          <w:sz w:val="20"/>
          <w:szCs w:val="20"/>
          <w:lang w:val="en-US"/>
        </w:rPr>
        <w:t>.</w:t>
      </w:r>
      <w:r w:rsidR="00B86AE8" w:rsidRPr="00814613">
        <w:rPr>
          <w:sz w:val="20"/>
          <w:szCs w:val="20"/>
          <w:lang w:val="en-US"/>
        </w:rPr>
        <w:t xml:space="preserve"> 27-40</w:t>
      </w:r>
      <w:r w:rsidR="0046252B" w:rsidRPr="00814613">
        <w:rPr>
          <w:sz w:val="20"/>
          <w:szCs w:val="20"/>
          <w:lang w:val="en-US"/>
        </w:rPr>
        <w:t>.</w:t>
      </w:r>
    </w:p>
    <w:p w:rsidR="00B86AE8" w:rsidRPr="00814613" w:rsidRDefault="00EA48F5" w:rsidP="00EA48F5">
      <w:pPr>
        <w:tabs>
          <w:tab w:val="left" w:pos="993"/>
        </w:tabs>
        <w:spacing w:line="216" w:lineRule="auto"/>
        <w:ind w:firstLine="709"/>
        <w:jc w:val="both"/>
        <w:rPr>
          <w:sz w:val="20"/>
          <w:szCs w:val="20"/>
          <w:lang w:val="en-US"/>
        </w:rPr>
      </w:pPr>
      <w:r w:rsidRPr="00C0495B">
        <w:rPr>
          <w:sz w:val="20"/>
          <w:szCs w:val="20"/>
          <w:lang w:val="en-US"/>
        </w:rPr>
        <w:t>20</w:t>
      </w:r>
      <w:r w:rsidR="00B86AE8" w:rsidRPr="00814613">
        <w:rPr>
          <w:sz w:val="20"/>
          <w:szCs w:val="20"/>
          <w:lang w:val="en-US"/>
        </w:rPr>
        <w:t>. Camille N. Kamga</w:t>
      </w:r>
      <w:r w:rsidR="00C31DBF" w:rsidRPr="00814613">
        <w:rPr>
          <w:sz w:val="20"/>
          <w:szCs w:val="20"/>
          <w:lang w:val="en-US"/>
        </w:rPr>
        <w:t>.</w:t>
      </w:r>
      <w:r w:rsidR="00B86AE8" w:rsidRPr="00814613">
        <w:rPr>
          <w:sz w:val="20"/>
          <w:szCs w:val="20"/>
          <w:lang w:val="en-US"/>
        </w:rPr>
        <w:t xml:space="preserve"> A methodology to estimate travel time using dynamic traffic assignment (DTA) under incident conditions</w:t>
      </w:r>
      <w:r w:rsidR="00C31DBF" w:rsidRPr="00814613">
        <w:rPr>
          <w:sz w:val="20"/>
          <w:szCs w:val="20"/>
          <w:lang w:val="en-US"/>
        </w:rPr>
        <w:t xml:space="preserve"> </w:t>
      </w:r>
      <w:r w:rsidR="0046252B" w:rsidRPr="00814613">
        <w:rPr>
          <w:sz w:val="20"/>
          <w:szCs w:val="20"/>
          <w:lang w:val="en-US"/>
        </w:rPr>
        <w:t xml:space="preserve">[Text] </w:t>
      </w:r>
      <w:r w:rsidR="00B86AE8" w:rsidRPr="00814613">
        <w:rPr>
          <w:sz w:val="20"/>
          <w:szCs w:val="20"/>
          <w:lang w:val="en-US"/>
        </w:rPr>
        <w:t xml:space="preserve">/ </w:t>
      </w:r>
      <w:r w:rsidR="00C31DBF" w:rsidRPr="00814613">
        <w:rPr>
          <w:sz w:val="20"/>
          <w:szCs w:val="20"/>
          <w:lang w:val="en-US"/>
        </w:rPr>
        <w:t xml:space="preserve">Camille N. Kamga, Kyriacos C. Mouskos, Robert E. Paaswell </w:t>
      </w:r>
      <w:r w:rsidR="0046252B" w:rsidRPr="00814613">
        <w:rPr>
          <w:sz w:val="20"/>
          <w:szCs w:val="20"/>
          <w:lang w:val="en-US"/>
        </w:rPr>
        <w:t xml:space="preserve"> // </w:t>
      </w:r>
      <w:r w:rsidR="00B86AE8" w:rsidRPr="00814613">
        <w:rPr>
          <w:sz w:val="20"/>
          <w:szCs w:val="20"/>
          <w:lang w:val="en-US"/>
        </w:rPr>
        <w:t>Transporta</w:t>
      </w:r>
      <w:r w:rsidR="0046252B" w:rsidRPr="00814613">
        <w:rPr>
          <w:sz w:val="20"/>
          <w:szCs w:val="20"/>
          <w:lang w:val="en-US"/>
        </w:rPr>
        <w:t xml:space="preserve">tion Research Part C 19. - 2011. - </w:t>
      </w:r>
      <w:r w:rsidR="0046252B" w:rsidRPr="00814613">
        <w:rPr>
          <w:sz w:val="20"/>
          <w:szCs w:val="20"/>
        </w:rPr>
        <w:t>Р</w:t>
      </w:r>
      <w:r w:rsidR="0046252B" w:rsidRPr="00814613">
        <w:rPr>
          <w:sz w:val="20"/>
          <w:szCs w:val="20"/>
          <w:lang w:val="en-US"/>
        </w:rPr>
        <w:t xml:space="preserve">. </w:t>
      </w:r>
      <w:r w:rsidR="00B86AE8" w:rsidRPr="00814613">
        <w:rPr>
          <w:sz w:val="20"/>
          <w:szCs w:val="20"/>
          <w:lang w:val="en-US"/>
        </w:rPr>
        <w:t>1215</w:t>
      </w:r>
      <w:r w:rsidR="00B23BAF">
        <w:rPr>
          <w:sz w:val="20"/>
          <w:szCs w:val="20"/>
          <w:lang w:val="en-US"/>
        </w:rPr>
        <w:t>-</w:t>
      </w:r>
      <w:r w:rsidR="00B86AE8" w:rsidRPr="00814613">
        <w:rPr>
          <w:sz w:val="20"/>
          <w:szCs w:val="20"/>
          <w:lang w:val="en-US"/>
        </w:rPr>
        <w:t>1224</w:t>
      </w:r>
      <w:r w:rsidR="0046252B" w:rsidRPr="00814613">
        <w:rPr>
          <w:sz w:val="20"/>
          <w:szCs w:val="20"/>
          <w:lang w:val="en-US"/>
        </w:rPr>
        <w:t>.</w:t>
      </w:r>
    </w:p>
    <w:p w:rsidR="00B86AE8" w:rsidRPr="00814613" w:rsidRDefault="00EA48F5" w:rsidP="00EA48F5">
      <w:pPr>
        <w:tabs>
          <w:tab w:val="left" w:pos="993"/>
        </w:tabs>
        <w:spacing w:line="216" w:lineRule="auto"/>
        <w:ind w:firstLine="709"/>
        <w:jc w:val="both"/>
        <w:rPr>
          <w:sz w:val="20"/>
          <w:szCs w:val="20"/>
          <w:lang w:val="en-US"/>
        </w:rPr>
      </w:pPr>
      <w:r>
        <w:rPr>
          <w:sz w:val="20"/>
          <w:szCs w:val="20"/>
          <w:lang w:val="en-US"/>
        </w:rPr>
        <w:lastRenderedPageBreak/>
        <w:t>2</w:t>
      </w:r>
      <w:r w:rsidRPr="00C0495B">
        <w:rPr>
          <w:sz w:val="20"/>
          <w:szCs w:val="20"/>
          <w:lang w:val="en-US"/>
        </w:rPr>
        <w:t>1</w:t>
      </w:r>
      <w:r w:rsidR="00C31DBF" w:rsidRPr="00814613">
        <w:rPr>
          <w:sz w:val="20"/>
          <w:szCs w:val="20"/>
          <w:lang w:val="en-US"/>
        </w:rPr>
        <w:t>. Victor L. Knoopa.</w:t>
      </w:r>
      <w:r w:rsidR="00B86AE8" w:rsidRPr="00814613">
        <w:rPr>
          <w:sz w:val="20"/>
          <w:szCs w:val="20"/>
          <w:lang w:val="en-US"/>
        </w:rPr>
        <w:t xml:space="preserve"> Henk van Zuylena</w:t>
      </w:r>
      <w:r w:rsidR="00C31DBF" w:rsidRPr="00814613">
        <w:rPr>
          <w:sz w:val="20"/>
          <w:szCs w:val="20"/>
          <w:lang w:val="en-US"/>
        </w:rPr>
        <w:t xml:space="preserve"> </w:t>
      </w:r>
      <w:r w:rsidR="0046252B" w:rsidRPr="00814613">
        <w:rPr>
          <w:sz w:val="20"/>
          <w:szCs w:val="20"/>
          <w:lang w:val="en-US"/>
        </w:rPr>
        <w:t xml:space="preserve">[Text] </w:t>
      </w:r>
      <w:r w:rsidR="00B86AE8" w:rsidRPr="00814613">
        <w:rPr>
          <w:sz w:val="20"/>
          <w:szCs w:val="20"/>
          <w:lang w:val="en-US"/>
        </w:rPr>
        <w:t xml:space="preserve">/ </w:t>
      </w:r>
      <w:r w:rsidR="0046252B" w:rsidRPr="00814613">
        <w:rPr>
          <w:sz w:val="20"/>
          <w:szCs w:val="20"/>
          <w:lang w:val="en-US"/>
        </w:rPr>
        <w:t xml:space="preserve">L. </w:t>
      </w:r>
      <w:r w:rsidR="00C31DBF" w:rsidRPr="00814613">
        <w:rPr>
          <w:sz w:val="20"/>
          <w:szCs w:val="20"/>
          <w:lang w:val="en-US"/>
        </w:rPr>
        <w:t xml:space="preserve">Victor Knoopa, </w:t>
      </w:r>
      <w:r w:rsidR="0046252B" w:rsidRPr="00814613">
        <w:rPr>
          <w:sz w:val="20"/>
          <w:szCs w:val="20"/>
          <w:lang w:val="en-US"/>
        </w:rPr>
        <w:t xml:space="preserve">P. </w:t>
      </w:r>
      <w:r w:rsidR="00C31DBF" w:rsidRPr="00814613">
        <w:rPr>
          <w:sz w:val="20"/>
          <w:szCs w:val="20"/>
          <w:lang w:val="en-US"/>
        </w:rPr>
        <w:t xml:space="preserve">Serge Hoogendoorna  // </w:t>
      </w:r>
      <w:r w:rsidR="00B86AE8" w:rsidRPr="00814613">
        <w:rPr>
          <w:sz w:val="20"/>
          <w:szCs w:val="20"/>
          <w:lang w:val="en-US"/>
        </w:rPr>
        <w:t>Rerouting b</w:t>
      </w:r>
      <w:r w:rsidR="00B86AE8" w:rsidRPr="00814613">
        <w:rPr>
          <w:sz w:val="20"/>
          <w:szCs w:val="20"/>
          <w:lang w:val="en-US"/>
        </w:rPr>
        <w:t>e</w:t>
      </w:r>
      <w:r w:rsidR="00B86AE8" w:rsidRPr="00814613">
        <w:rPr>
          <w:sz w:val="20"/>
          <w:szCs w:val="20"/>
          <w:lang w:val="en-US"/>
        </w:rPr>
        <w:t xml:space="preserve">haviour of travellers under exceptional traffic conditions </w:t>
      </w:r>
      <w:r w:rsidR="00B23BAF">
        <w:rPr>
          <w:sz w:val="20"/>
          <w:szCs w:val="20"/>
          <w:lang w:val="en-US"/>
        </w:rPr>
        <w:t>-</w:t>
      </w:r>
      <w:r w:rsidR="00B86AE8" w:rsidRPr="00814613">
        <w:rPr>
          <w:sz w:val="20"/>
          <w:szCs w:val="20"/>
          <w:lang w:val="en-US"/>
        </w:rPr>
        <w:t xml:space="preserve"> an empirical analysis of rout</w:t>
      </w:r>
      <w:r w:rsidR="0046252B" w:rsidRPr="00814613">
        <w:rPr>
          <w:sz w:val="20"/>
          <w:szCs w:val="20"/>
          <w:lang w:val="en-US"/>
        </w:rPr>
        <w:t xml:space="preserve">e choice.Procedia Engineering 3/ - </w:t>
      </w:r>
      <w:r w:rsidR="00B86AE8" w:rsidRPr="00814613">
        <w:rPr>
          <w:sz w:val="20"/>
          <w:szCs w:val="20"/>
          <w:lang w:val="en-US"/>
        </w:rPr>
        <w:t>2010</w:t>
      </w:r>
      <w:r w:rsidR="0046252B" w:rsidRPr="00814613">
        <w:rPr>
          <w:sz w:val="20"/>
          <w:szCs w:val="20"/>
          <w:lang w:val="en-US"/>
        </w:rPr>
        <w:t xml:space="preserve">. </w:t>
      </w:r>
      <w:r w:rsidR="00B23BAF">
        <w:rPr>
          <w:sz w:val="20"/>
          <w:szCs w:val="20"/>
          <w:lang w:val="en-US"/>
        </w:rPr>
        <w:t>-</w:t>
      </w:r>
      <w:r w:rsidR="00B86AE8" w:rsidRPr="00814613">
        <w:rPr>
          <w:sz w:val="20"/>
          <w:szCs w:val="20"/>
          <w:lang w:val="en-US"/>
        </w:rPr>
        <w:t xml:space="preserve"> </w:t>
      </w:r>
      <w:r w:rsidR="0046252B" w:rsidRPr="00814613">
        <w:rPr>
          <w:sz w:val="20"/>
          <w:szCs w:val="20"/>
        </w:rPr>
        <w:t>Р</w:t>
      </w:r>
      <w:r w:rsidR="0046252B" w:rsidRPr="00814613">
        <w:rPr>
          <w:sz w:val="20"/>
          <w:szCs w:val="20"/>
          <w:lang w:val="en-US"/>
        </w:rPr>
        <w:t>.</w:t>
      </w:r>
      <w:r w:rsidR="00B86AE8" w:rsidRPr="00814613">
        <w:rPr>
          <w:sz w:val="20"/>
          <w:szCs w:val="20"/>
          <w:lang w:val="en-US"/>
        </w:rPr>
        <w:t xml:space="preserve"> 113</w:t>
      </w:r>
      <w:r w:rsidR="00B23BAF">
        <w:rPr>
          <w:sz w:val="20"/>
          <w:szCs w:val="20"/>
          <w:lang w:val="en-US"/>
        </w:rPr>
        <w:t>-</w:t>
      </w:r>
      <w:r w:rsidR="00B86AE8" w:rsidRPr="00814613">
        <w:rPr>
          <w:sz w:val="20"/>
          <w:szCs w:val="20"/>
          <w:lang w:val="en-US"/>
        </w:rPr>
        <w:t>128</w:t>
      </w:r>
      <w:r w:rsidR="0046252B" w:rsidRPr="00814613">
        <w:rPr>
          <w:sz w:val="20"/>
          <w:szCs w:val="20"/>
          <w:lang w:val="en-US"/>
        </w:rPr>
        <w:t>.</w:t>
      </w:r>
    </w:p>
    <w:p w:rsidR="00B86AE8" w:rsidRPr="00814613" w:rsidRDefault="00B86AE8" w:rsidP="00EA48F5">
      <w:pPr>
        <w:tabs>
          <w:tab w:val="left" w:pos="993"/>
        </w:tabs>
        <w:spacing w:line="216" w:lineRule="auto"/>
        <w:ind w:firstLine="709"/>
        <w:jc w:val="both"/>
        <w:rPr>
          <w:sz w:val="16"/>
          <w:szCs w:val="16"/>
          <w:lang w:val="en-US"/>
        </w:rPr>
      </w:pPr>
    </w:p>
    <w:p w:rsidR="00120401" w:rsidRPr="00814613" w:rsidRDefault="00B86AE8" w:rsidP="00EA48F5">
      <w:pPr>
        <w:tabs>
          <w:tab w:val="left" w:pos="993"/>
        </w:tabs>
        <w:spacing w:line="216" w:lineRule="auto"/>
        <w:ind w:firstLine="709"/>
        <w:jc w:val="both"/>
        <w:rPr>
          <w:b/>
          <w:sz w:val="20"/>
          <w:szCs w:val="20"/>
        </w:rPr>
      </w:pPr>
      <w:r w:rsidRPr="00814613">
        <w:rPr>
          <w:b/>
          <w:sz w:val="20"/>
          <w:szCs w:val="20"/>
        </w:rPr>
        <w:t>Зырянов Владимир Васильевич</w:t>
      </w:r>
    </w:p>
    <w:p w:rsidR="00120401" w:rsidRPr="00814613" w:rsidRDefault="00120401" w:rsidP="00EA48F5">
      <w:pPr>
        <w:tabs>
          <w:tab w:val="left" w:pos="993"/>
        </w:tabs>
        <w:spacing w:line="216" w:lineRule="auto"/>
        <w:ind w:firstLine="709"/>
        <w:jc w:val="both"/>
        <w:rPr>
          <w:sz w:val="20"/>
          <w:szCs w:val="20"/>
        </w:rPr>
      </w:pPr>
      <w:r w:rsidRPr="00814613">
        <w:rPr>
          <w:sz w:val="20"/>
          <w:szCs w:val="20"/>
        </w:rPr>
        <w:t>Донской государственный технический университет</w:t>
      </w:r>
    </w:p>
    <w:p w:rsidR="00120401" w:rsidRPr="00814613" w:rsidRDefault="00120401" w:rsidP="00EA48F5">
      <w:pPr>
        <w:tabs>
          <w:tab w:val="left" w:pos="993"/>
        </w:tabs>
        <w:spacing w:line="216" w:lineRule="auto"/>
        <w:ind w:firstLine="709"/>
        <w:jc w:val="both"/>
        <w:rPr>
          <w:sz w:val="20"/>
          <w:szCs w:val="20"/>
        </w:rPr>
      </w:pPr>
      <w:r w:rsidRPr="00814613">
        <w:rPr>
          <w:sz w:val="20"/>
          <w:szCs w:val="20"/>
        </w:rPr>
        <w:t xml:space="preserve">Адрес: Россия, г. Ростов-на-Дону, ул. Социалистическая 162 </w:t>
      </w:r>
    </w:p>
    <w:p w:rsidR="00120401" w:rsidRPr="00814613" w:rsidRDefault="00120401" w:rsidP="00EA48F5">
      <w:pPr>
        <w:tabs>
          <w:tab w:val="left" w:pos="993"/>
        </w:tabs>
        <w:spacing w:line="216" w:lineRule="auto"/>
        <w:ind w:firstLine="709"/>
        <w:jc w:val="both"/>
        <w:rPr>
          <w:sz w:val="20"/>
          <w:szCs w:val="20"/>
        </w:rPr>
      </w:pPr>
      <w:r w:rsidRPr="00814613">
        <w:rPr>
          <w:sz w:val="20"/>
          <w:szCs w:val="20"/>
        </w:rPr>
        <w:t>Д-р техн. наук</w:t>
      </w:r>
      <w:r w:rsidR="00B86AE8" w:rsidRPr="00814613">
        <w:rPr>
          <w:sz w:val="20"/>
          <w:szCs w:val="20"/>
        </w:rPr>
        <w:t xml:space="preserve">, </w:t>
      </w:r>
      <w:r w:rsidRPr="00814613">
        <w:rPr>
          <w:sz w:val="20"/>
          <w:szCs w:val="20"/>
        </w:rPr>
        <w:t>профессор</w:t>
      </w:r>
    </w:p>
    <w:p w:rsidR="00B86AE8" w:rsidRPr="00814613" w:rsidRDefault="00120401" w:rsidP="00EA48F5">
      <w:pPr>
        <w:tabs>
          <w:tab w:val="left" w:pos="993"/>
        </w:tabs>
        <w:spacing w:line="216" w:lineRule="auto"/>
        <w:ind w:firstLine="709"/>
        <w:jc w:val="both"/>
        <w:rPr>
          <w:sz w:val="20"/>
          <w:szCs w:val="20"/>
        </w:rPr>
      </w:pPr>
      <w:r w:rsidRPr="00814613">
        <w:rPr>
          <w:sz w:val="20"/>
          <w:szCs w:val="20"/>
          <w:lang w:val="en-US"/>
        </w:rPr>
        <w:t>E</w:t>
      </w:r>
      <w:r w:rsidRPr="00814613">
        <w:rPr>
          <w:sz w:val="20"/>
          <w:szCs w:val="20"/>
        </w:rPr>
        <w:t>-</w:t>
      </w:r>
      <w:r w:rsidRPr="00814613">
        <w:rPr>
          <w:sz w:val="20"/>
          <w:szCs w:val="20"/>
          <w:lang w:val="en-US"/>
        </w:rPr>
        <w:t>mail</w:t>
      </w:r>
      <w:r w:rsidRPr="00814613">
        <w:rPr>
          <w:sz w:val="20"/>
          <w:szCs w:val="20"/>
        </w:rPr>
        <w:t xml:space="preserve">: </w:t>
      </w:r>
      <w:hyperlink r:id="rId57" w:history="1">
        <w:r w:rsidR="00B86AE8" w:rsidRPr="00814613">
          <w:rPr>
            <w:rStyle w:val="ac"/>
            <w:color w:val="auto"/>
            <w:sz w:val="20"/>
            <w:szCs w:val="20"/>
            <w:u w:val="none"/>
            <w:lang w:val="en-US"/>
          </w:rPr>
          <w:t>tolbaga</w:t>
        </w:r>
        <w:r w:rsidR="00B86AE8" w:rsidRPr="00814613">
          <w:rPr>
            <w:rStyle w:val="ac"/>
            <w:color w:val="auto"/>
            <w:sz w:val="20"/>
            <w:szCs w:val="20"/>
            <w:u w:val="none"/>
          </w:rPr>
          <w:t>@</w:t>
        </w:r>
        <w:r w:rsidR="00B86AE8" w:rsidRPr="00814613">
          <w:rPr>
            <w:rStyle w:val="ac"/>
            <w:color w:val="auto"/>
            <w:sz w:val="20"/>
            <w:szCs w:val="20"/>
            <w:u w:val="none"/>
            <w:lang w:val="en-US"/>
          </w:rPr>
          <w:t>mail</w:t>
        </w:r>
        <w:r w:rsidR="00B86AE8" w:rsidRPr="00814613">
          <w:rPr>
            <w:rStyle w:val="ac"/>
            <w:color w:val="auto"/>
            <w:sz w:val="20"/>
            <w:szCs w:val="20"/>
            <w:u w:val="none"/>
          </w:rPr>
          <w:t>.</w:t>
        </w:r>
        <w:r w:rsidR="00B86AE8" w:rsidRPr="00814613">
          <w:rPr>
            <w:rStyle w:val="ac"/>
            <w:color w:val="auto"/>
            <w:sz w:val="20"/>
            <w:szCs w:val="20"/>
            <w:u w:val="none"/>
            <w:lang w:val="en-US"/>
          </w:rPr>
          <w:t>ru</w:t>
        </w:r>
      </w:hyperlink>
    </w:p>
    <w:p w:rsidR="00120401" w:rsidRPr="00814613" w:rsidRDefault="00120401" w:rsidP="00EA48F5">
      <w:pPr>
        <w:tabs>
          <w:tab w:val="left" w:pos="993"/>
        </w:tabs>
        <w:spacing w:line="216" w:lineRule="auto"/>
        <w:ind w:firstLine="709"/>
        <w:jc w:val="both"/>
        <w:rPr>
          <w:b/>
          <w:sz w:val="16"/>
          <w:szCs w:val="16"/>
        </w:rPr>
      </w:pPr>
    </w:p>
    <w:p w:rsidR="00120401" w:rsidRPr="00814613" w:rsidRDefault="00B86AE8" w:rsidP="00EA48F5">
      <w:pPr>
        <w:tabs>
          <w:tab w:val="left" w:pos="993"/>
        </w:tabs>
        <w:spacing w:line="216" w:lineRule="auto"/>
        <w:ind w:firstLine="709"/>
        <w:jc w:val="both"/>
        <w:rPr>
          <w:b/>
          <w:sz w:val="20"/>
          <w:szCs w:val="20"/>
        </w:rPr>
      </w:pPr>
      <w:r w:rsidRPr="00814613">
        <w:rPr>
          <w:b/>
          <w:sz w:val="20"/>
          <w:szCs w:val="20"/>
        </w:rPr>
        <w:t>Феофилова Анастасия Александровна</w:t>
      </w:r>
    </w:p>
    <w:p w:rsidR="00120401" w:rsidRPr="00814613" w:rsidRDefault="00B86AE8" w:rsidP="00EA48F5">
      <w:pPr>
        <w:tabs>
          <w:tab w:val="left" w:pos="993"/>
        </w:tabs>
        <w:spacing w:line="216" w:lineRule="auto"/>
        <w:ind w:firstLine="709"/>
        <w:jc w:val="both"/>
        <w:rPr>
          <w:sz w:val="20"/>
          <w:szCs w:val="20"/>
        </w:rPr>
      </w:pPr>
      <w:r w:rsidRPr="00814613">
        <w:rPr>
          <w:sz w:val="20"/>
          <w:szCs w:val="20"/>
        </w:rPr>
        <w:t>Донской государственный технический университет</w:t>
      </w:r>
    </w:p>
    <w:p w:rsidR="00120401" w:rsidRPr="00814613" w:rsidRDefault="00120401" w:rsidP="00EA48F5">
      <w:pPr>
        <w:tabs>
          <w:tab w:val="left" w:pos="993"/>
        </w:tabs>
        <w:spacing w:line="216" w:lineRule="auto"/>
        <w:ind w:firstLine="709"/>
        <w:jc w:val="both"/>
        <w:rPr>
          <w:sz w:val="20"/>
          <w:szCs w:val="20"/>
        </w:rPr>
      </w:pPr>
      <w:r w:rsidRPr="00814613">
        <w:rPr>
          <w:sz w:val="20"/>
          <w:szCs w:val="20"/>
        </w:rPr>
        <w:t xml:space="preserve">Адрес: Россия, г. Ростов-на-Дону, ул. Социалистическая 162 </w:t>
      </w:r>
    </w:p>
    <w:p w:rsidR="00120401" w:rsidRPr="00814613" w:rsidRDefault="00120401" w:rsidP="00EA48F5">
      <w:pPr>
        <w:tabs>
          <w:tab w:val="left" w:pos="993"/>
        </w:tabs>
        <w:spacing w:line="216" w:lineRule="auto"/>
        <w:ind w:firstLine="709"/>
        <w:jc w:val="both"/>
        <w:rPr>
          <w:sz w:val="20"/>
          <w:szCs w:val="20"/>
        </w:rPr>
      </w:pPr>
      <w:r w:rsidRPr="00814613">
        <w:rPr>
          <w:sz w:val="20"/>
          <w:szCs w:val="20"/>
        </w:rPr>
        <w:t>Канд. техн. наук</w:t>
      </w:r>
    </w:p>
    <w:p w:rsidR="00B86AE8" w:rsidRPr="00814613" w:rsidRDefault="00120401" w:rsidP="00EA48F5">
      <w:pPr>
        <w:tabs>
          <w:tab w:val="left" w:pos="993"/>
        </w:tabs>
        <w:spacing w:line="216" w:lineRule="auto"/>
        <w:ind w:firstLine="709"/>
        <w:jc w:val="both"/>
      </w:pPr>
      <w:r w:rsidRPr="00814613">
        <w:rPr>
          <w:sz w:val="20"/>
          <w:szCs w:val="20"/>
          <w:lang w:val="en-US"/>
        </w:rPr>
        <w:t>E</w:t>
      </w:r>
      <w:r w:rsidRPr="00814613">
        <w:rPr>
          <w:sz w:val="20"/>
          <w:szCs w:val="20"/>
        </w:rPr>
        <w:t>-</w:t>
      </w:r>
      <w:r w:rsidRPr="00814613">
        <w:rPr>
          <w:sz w:val="20"/>
          <w:szCs w:val="20"/>
          <w:lang w:val="en-US"/>
        </w:rPr>
        <w:t>mail</w:t>
      </w:r>
      <w:r w:rsidRPr="00814613">
        <w:rPr>
          <w:sz w:val="20"/>
          <w:szCs w:val="20"/>
        </w:rPr>
        <w:t xml:space="preserve">: </w:t>
      </w:r>
      <w:hyperlink r:id="rId58" w:history="1">
        <w:r w:rsidR="00B86AE8" w:rsidRPr="00814613">
          <w:rPr>
            <w:rStyle w:val="ac"/>
            <w:color w:val="auto"/>
            <w:sz w:val="20"/>
            <w:szCs w:val="20"/>
            <w:u w:val="none"/>
          </w:rPr>
          <w:t>feofilowa@mal.ru</w:t>
        </w:r>
      </w:hyperlink>
    </w:p>
    <w:p w:rsidR="00120401" w:rsidRPr="00814613" w:rsidRDefault="00120401" w:rsidP="00EA48F5">
      <w:pPr>
        <w:tabs>
          <w:tab w:val="left" w:pos="993"/>
        </w:tabs>
        <w:spacing w:line="216" w:lineRule="auto"/>
        <w:ind w:firstLine="709"/>
        <w:jc w:val="both"/>
        <w:rPr>
          <w:sz w:val="16"/>
          <w:szCs w:val="16"/>
        </w:rPr>
      </w:pPr>
    </w:p>
    <w:p w:rsidR="00120401" w:rsidRPr="00814613" w:rsidRDefault="00E619CF" w:rsidP="00EA48F5">
      <w:pPr>
        <w:tabs>
          <w:tab w:val="left" w:pos="993"/>
        </w:tabs>
        <w:spacing w:line="216" w:lineRule="auto"/>
        <w:ind w:firstLine="709"/>
        <w:jc w:val="both"/>
        <w:rPr>
          <w:b/>
          <w:sz w:val="20"/>
          <w:szCs w:val="20"/>
        </w:rPr>
      </w:pPr>
      <w:r w:rsidRPr="00E619CF">
        <w:rPr>
          <w:noProof/>
        </w:rPr>
        <w:pict>
          <v:rect id="Прямоугольник 4" o:spid="_x0000_s6128" style="position:absolute;left:0;text-align:left;margin-left:33.55pt;margin-top:1.6pt;width:155.85pt;height:9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" filled="f" strokecolor="black [3213]" strokeweight=".5pt"/>
        </w:pict>
      </w:r>
      <w:r w:rsidR="00B86AE8" w:rsidRPr="00814613">
        <w:rPr>
          <w:b/>
          <w:sz w:val="20"/>
          <w:szCs w:val="20"/>
        </w:rPr>
        <w:t xml:space="preserve">Чуклинов Николай Николаевич </w:t>
      </w:r>
    </w:p>
    <w:p w:rsidR="00120401" w:rsidRPr="00814613" w:rsidRDefault="00B86AE8" w:rsidP="00EA48F5">
      <w:pPr>
        <w:tabs>
          <w:tab w:val="left" w:pos="993"/>
        </w:tabs>
        <w:spacing w:line="216" w:lineRule="auto"/>
        <w:ind w:firstLine="709"/>
        <w:jc w:val="both"/>
        <w:rPr>
          <w:sz w:val="20"/>
          <w:szCs w:val="20"/>
        </w:rPr>
      </w:pPr>
      <w:r w:rsidRPr="00814613">
        <w:rPr>
          <w:sz w:val="20"/>
          <w:szCs w:val="20"/>
        </w:rPr>
        <w:t>Научно-исследовательский институт автомобильного транспорта</w:t>
      </w:r>
    </w:p>
    <w:p w:rsidR="00120401" w:rsidRPr="00814613" w:rsidRDefault="00120401" w:rsidP="00EA48F5">
      <w:pPr>
        <w:tabs>
          <w:tab w:val="left" w:pos="993"/>
        </w:tabs>
        <w:spacing w:line="216" w:lineRule="auto"/>
        <w:ind w:firstLine="709"/>
        <w:jc w:val="both"/>
        <w:rPr>
          <w:sz w:val="20"/>
          <w:szCs w:val="20"/>
        </w:rPr>
      </w:pPr>
      <w:r w:rsidRPr="00814613">
        <w:rPr>
          <w:sz w:val="20"/>
          <w:szCs w:val="20"/>
        </w:rPr>
        <w:t>Адрес: Россия, г. Москва, ул. Героев Панфиловцев, 24</w:t>
      </w:r>
    </w:p>
    <w:p w:rsidR="00B86AE8" w:rsidRPr="00814613" w:rsidRDefault="00120401" w:rsidP="00EA48F5">
      <w:pPr>
        <w:tabs>
          <w:tab w:val="left" w:pos="993"/>
        </w:tabs>
        <w:spacing w:line="216" w:lineRule="auto"/>
        <w:ind w:firstLine="709"/>
        <w:jc w:val="both"/>
        <w:rPr>
          <w:sz w:val="20"/>
          <w:szCs w:val="20"/>
        </w:rPr>
      </w:pPr>
      <w:r w:rsidRPr="00814613">
        <w:rPr>
          <w:sz w:val="20"/>
          <w:szCs w:val="20"/>
        </w:rPr>
        <w:t>Канд. техн. наук</w:t>
      </w:r>
    </w:p>
    <w:p w:rsidR="00B86AE8" w:rsidRPr="00B23BAF" w:rsidRDefault="00CC7AAE" w:rsidP="00EA48F5">
      <w:r w:rsidRPr="00B23BAF">
        <w:t>__________________________________________________________________________</w:t>
      </w:r>
    </w:p>
    <w:p w:rsidR="00CC7AAE" w:rsidRPr="00896758" w:rsidRDefault="00E619CF"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212121"/>
          <w:lang w:val="en-US"/>
        </w:rPr>
      </w:pPr>
      <w:r>
        <w:rPr>
          <w:noProof/>
          <w:color w:val="212121"/>
        </w:rPr>
        <w:pict>
          <v:rect id="_x0000_s37888" style="position:absolute;left:0;text-align:left;margin-left:291.5pt;margin-top:.85pt;width:99.9pt;height:12.25pt;z-index:25168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" filled="f" strokecolor="black [3213]" strokeweight=".5pt"/>
        </w:pict>
      </w:r>
      <w:r w:rsidR="00CC7AAE" w:rsidRPr="00814613">
        <w:rPr>
          <w:color w:val="212121"/>
          <w:lang w:val="en-US"/>
        </w:rPr>
        <w:t>V</w:t>
      </w:r>
      <w:r w:rsidR="00CC7AAE" w:rsidRPr="00896758">
        <w:rPr>
          <w:color w:val="212121"/>
          <w:lang w:val="en-US"/>
        </w:rPr>
        <w:t>.</w:t>
      </w:r>
      <w:r w:rsidR="00CC7AAE" w:rsidRPr="00814613">
        <w:rPr>
          <w:color w:val="212121"/>
          <w:lang w:val="en-US"/>
        </w:rPr>
        <w:t>V</w:t>
      </w:r>
      <w:r w:rsidR="00CC7AAE" w:rsidRPr="00896758">
        <w:rPr>
          <w:color w:val="212121"/>
          <w:lang w:val="en-US"/>
        </w:rPr>
        <w:t xml:space="preserve">. </w:t>
      </w:r>
      <w:r w:rsidR="00CC7AAE" w:rsidRPr="00814613">
        <w:rPr>
          <w:color w:val="212121"/>
          <w:lang w:val="en-US"/>
        </w:rPr>
        <w:t>ZYRYANOV</w:t>
      </w:r>
      <w:r w:rsidR="00CC7AAE" w:rsidRPr="00896758">
        <w:rPr>
          <w:color w:val="212121"/>
          <w:lang w:val="en-US"/>
        </w:rPr>
        <w:t xml:space="preserve">, </w:t>
      </w:r>
      <w:r w:rsidR="00CC7AAE" w:rsidRPr="00814613">
        <w:rPr>
          <w:color w:val="212121"/>
          <w:lang w:val="en-US"/>
        </w:rPr>
        <w:t>A</w:t>
      </w:r>
      <w:r w:rsidR="00CC7AAE" w:rsidRPr="00896758">
        <w:rPr>
          <w:color w:val="212121"/>
          <w:lang w:val="en-US"/>
        </w:rPr>
        <w:t>.</w:t>
      </w:r>
      <w:r w:rsidR="00CC7AAE" w:rsidRPr="00814613">
        <w:rPr>
          <w:color w:val="212121"/>
          <w:lang w:val="en-US"/>
        </w:rPr>
        <w:t>A</w:t>
      </w:r>
      <w:r w:rsidR="00CC7AAE" w:rsidRPr="00896758">
        <w:rPr>
          <w:color w:val="212121"/>
          <w:lang w:val="en-US"/>
        </w:rPr>
        <w:t xml:space="preserve">. </w:t>
      </w:r>
      <w:r w:rsidR="00CC7AAE" w:rsidRPr="00814613">
        <w:rPr>
          <w:color w:val="212121"/>
          <w:lang w:val="en-US"/>
        </w:rPr>
        <w:t>FEOFILOVA</w:t>
      </w:r>
      <w:r w:rsidR="00CC7AAE" w:rsidRPr="00896758">
        <w:rPr>
          <w:color w:val="212121"/>
          <w:lang w:val="en-US"/>
        </w:rPr>
        <w:t xml:space="preserve">, </w:t>
      </w:r>
      <w:r w:rsidR="00CC7AAE" w:rsidRPr="00814613">
        <w:rPr>
          <w:color w:val="212121"/>
          <w:lang w:val="en-US"/>
        </w:rPr>
        <w:t>N</w:t>
      </w:r>
      <w:r w:rsidR="00CC7AAE" w:rsidRPr="00896758">
        <w:rPr>
          <w:color w:val="212121"/>
          <w:lang w:val="en-US"/>
        </w:rPr>
        <w:t>.</w:t>
      </w:r>
      <w:r w:rsidR="00CC7AAE" w:rsidRPr="00814613">
        <w:rPr>
          <w:color w:val="212121"/>
          <w:lang w:val="en-US"/>
        </w:rPr>
        <w:t>N</w:t>
      </w:r>
      <w:r w:rsidR="00CC7AAE" w:rsidRPr="00896758">
        <w:rPr>
          <w:color w:val="212121"/>
          <w:lang w:val="en-US"/>
        </w:rPr>
        <w:t xml:space="preserve">. </w:t>
      </w:r>
      <w:r w:rsidR="00CC7AAE" w:rsidRPr="00814613">
        <w:rPr>
          <w:color w:val="212121"/>
          <w:lang w:val="en-US"/>
        </w:rPr>
        <w:t>CHUKLINOV</w:t>
      </w:r>
    </w:p>
    <w:p w:rsidR="00CC7AAE" w:rsidRPr="00896758" w:rsidRDefault="00CC7AAE"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jc w:val="left"/>
        <w:rPr>
          <w:color w:val="212121"/>
          <w:sz w:val="16"/>
          <w:szCs w:val="16"/>
          <w:lang w:val="en-US"/>
        </w:rPr>
      </w:pPr>
    </w:p>
    <w:p w:rsidR="00CC7AAE" w:rsidRPr="00814613" w:rsidRDefault="00CC7AAE"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sz w:val="28"/>
          <w:szCs w:val="28"/>
          <w:lang w:val="en-US"/>
        </w:rPr>
      </w:pPr>
      <w:r w:rsidRPr="00814613">
        <w:rPr>
          <w:b/>
          <w:color w:val="212121"/>
          <w:sz w:val="28"/>
          <w:szCs w:val="28"/>
          <w:lang w:val="en-US"/>
        </w:rPr>
        <w:t>DYNAMIC ROUTING OF TRANSPORT FLOWS AS A METHOD                 OF REDUCING THE TRANSPORT LOAD FOR MACRO ELEMENTS</w:t>
      </w:r>
    </w:p>
    <w:p w:rsidR="00CC7AAE" w:rsidRPr="00814613" w:rsidRDefault="00CC7AAE" w:rsidP="00EA48F5">
      <w:pPr>
        <w:spacing w:line="216" w:lineRule="auto"/>
        <w:ind w:left="709" w:right="852" w:firstLine="567"/>
        <w:jc w:val="both"/>
        <w:rPr>
          <w:sz w:val="16"/>
          <w:szCs w:val="16"/>
          <w:lang w:val="en-US"/>
        </w:rPr>
      </w:pPr>
    </w:p>
    <w:p w:rsidR="00CC7AAE" w:rsidRPr="00814613" w:rsidRDefault="00CC7AAE"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709" w:right="852" w:firstLine="567"/>
        <w:jc w:val="left"/>
        <w:rPr>
          <w:i/>
          <w:color w:val="212121"/>
          <w:sz w:val="20"/>
          <w:szCs w:val="20"/>
          <w:lang w:val="en-US"/>
        </w:rPr>
      </w:pPr>
      <w:r w:rsidRPr="00814613">
        <w:rPr>
          <w:i/>
          <w:color w:val="212121"/>
          <w:sz w:val="20"/>
          <w:szCs w:val="20"/>
          <w:lang w:val="en-US"/>
        </w:rPr>
        <w:t>The article presents the main provisions for the dynamic routing of traffic flows in the cond</w:t>
      </w:r>
      <w:r w:rsidRPr="00814613">
        <w:rPr>
          <w:i/>
          <w:color w:val="212121"/>
          <w:sz w:val="20"/>
          <w:szCs w:val="20"/>
          <w:lang w:val="en-US"/>
        </w:rPr>
        <w:t>i</w:t>
      </w:r>
      <w:r w:rsidRPr="00814613">
        <w:rPr>
          <w:i/>
          <w:color w:val="212121"/>
          <w:sz w:val="20"/>
          <w:szCs w:val="20"/>
          <w:lang w:val="en-US"/>
        </w:rPr>
        <w:t>tions of functioning of the city's ITS. The conceptual scheme of the main stages of dynamic routing of transport flows is shown and disclosed.</w:t>
      </w:r>
    </w:p>
    <w:p w:rsidR="00CC7AAE" w:rsidRPr="00814613" w:rsidRDefault="00CC7AAE"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left="709" w:right="852" w:firstLine="567"/>
        <w:jc w:val="left"/>
        <w:rPr>
          <w:i/>
          <w:color w:val="212121"/>
          <w:sz w:val="20"/>
          <w:szCs w:val="20"/>
          <w:lang w:val="en-US"/>
        </w:rPr>
      </w:pPr>
      <w:r w:rsidRPr="00814613">
        <w:rPr>
          <w:b/>
          <w:i/>
          <w:color w:val="212121"/>
          <w:sz w:val="20"/>
          <w:szCs w:val="20"/>
          <w:lang w:val="en-US"/>
        </w:rPr>
        <w:t>Keywords:</w:t>
      </w:r>
      <w:r w:rsidRPr="00814613">
        <w:rPr>
          <w:i/>
          <w:color w:val="212121"/>
          <w:sz w:val="20"/>
          <w:szCs w:val="20"/>
          <w:lang w:val="en-US"/>
        </w:rPr>
        <w:t xml:space="preserve"> dynamic routing of traffic flows, modeling of traffic, alternative route, intelligent transport system</w:t>
      </w:r>
    </w:p>
    <w:p w:rsidR="00A04AE5" w:rsidRPr="00814613" w:rsidRDefault="00A04AE5" w:rsidP="00EA48F5">
      <w:pPr>
        <w:spacing w:line="216" w:lineRule="auto"/>
        <w:ind w:firstLine="709"/>
        <w:jc w:val="both"/>
        <w:rPr>
          <w:color w:val="FF0000"/>
          <w:sz w:val="16"/>
          <w:szCs w:val="16"/>
          <w:lang w:val="en-US"/>
        </w:rPr>
      </w:pPr>
    </w:p>
    <w:p w:rsidR="00E317AA" w:rsidRPr="00814613" w:rsidRDefault="00E317AA" w:rsidP="00EA48F5">
      <w:pPr>
        <w:pStyle w:val="afff1"/>
        <w:spacing w:line="216" w:lineRule="auto"/>
        <w:rPr>
          <w:rFonts w:ascii="Times New Roman" w:hAnsi="Times New Roman"/>
          <w:b/>
          <w:sz w:val="24"/>
          <w:szCs w:val="24"/>
          <w:lang w:val="en-US"/>
        </w:rPr>
      </w:pPr>
      <w:r w:rsidRPr="00814613">
        <w:rPr>
          <w:rFonts w:ascii="Times New Roman" w:hAnsi="Times New Roman"/>
          <w:b/>
          <w:sz w:val="24"/>
          <w:szCs w:val="24"/>
          <w:lang w:val="en-US"/>
        </w:rPr>
        <w:t>BIBLIOGRAPHY</w:t>
      </w:r>
    </w:p>
    <w:p w:rsidR="00E317AA" w:rsidRPr="00814613" w:rsidRDefault="00E317AA" w:rsidP="00EA48F5">
      <w:pPr>
        <w:pStyle w:val="afff1"/>
        <w:spacing w:line="216" w:lineRule="auto"/>
        <w:rPr>
          <w:rFonts w:ascii="Times New Roman" w:hAnsi="Times New Roman"/>
          <w:b/>
          <w:sz w:val="16"/>
          <w:szCs w:val="16"/>
          <w:lang w:val="en-US"/>
        </w:rPr>
      </w:pPr>
    </w:p>
    <w:p w:rsidR="00E317AA" w:rsidRPr="00814613" w:rsidRDefault="00E317AA" w:rsidP="00EA48F5">
      <w:pPr>
        <w:pStyle w:val="afff1"/>
        <w:spacing w:line="216" w:lineRule="auto"/>
        <w:ind w:firstLine="709"/>
        <w:jc w:val="both"/>
        <w:rPr>
          <w:rFonts w:ascii="Times New Roman" w:hAnsi="Times New Roman"/>
          <w:sz w:val="20"/>
          <w:szCs w:val="20"/>
          <w:lang w:val="en-US"/>
        </w:rPr>
      </w:pPr>
      <w:r w:rsidRPr="00814613">
        <w:rPr>
          <w:rFonts w:ascii="Times New Roman" w:hAnsi="Times New Roman"/>
          <w:sz w:val="20"/>
          <w:szCs w:val="20"/>
          <w:lang w:val="en-US"/>
        </w:rPr>
        <w:t>1. Postanovlenie Pravitel`stva Rossiyskoy Federatsii ot 28 sentyabrya 2009 g. № 767 [Tekst].</w:t>
      </w:r>
    </w:p>
    <w:p w:rsidR="00E317AA" w:rsidRPr="00814613" w:rsidRDefault="00E317AA" w:rsidP="00EA48F5">
      <w:pPr>
        <w:pStyle w:val="afff1"/>
        <w:spacing w:line="216" w:lineRule="auto"/>
        <w:ind w:firstLine="709"/>
        <w:jc w:val="both"/>
        <w:rPr>
          <w:rFonts w:ascii="Times New Roman" w:hAnsi="Times New Roman"/>
          <w:sz w:val="20"/>
          <w:szCs w:val="20"/>
          <w:lang w:val="en-US"/>
        </w:rPr>
      </w:pPr>
      <w:r w:rsidRPr="00814613">
        <w:rPr>
          <w:rFonts w:ascii="Times New Roman" w:hAnsi="Times New Roman"/>
          <w:sz w:val="20"/>
          <w:szCs w:val="20"/>
          <w:lang w:val="en-US"/>
        </w:rPr>
        <w:t>2. Anokhin, B.B. Otsenka usloviy dvizheniya pri razlichnykh urovnyakh zagruzki dorog [Tekst] / B.B. Ano</w:t>
      </w:r>
      <w:r w:rsidRPr="00814613">
        <w:rPr>
          <w:rFonts w:ascii="Times New Roman" w:hAnsi="Times New Roman"/>
          <w:sz w:val="20"/>
          <w:szCs w:val="20"/>
          <w:lang w:val="en-US"/>
        </w:rPr>
        <w:t>k</w:t>
      </w:r>
      <w:r w:rsidRPr="00814613">
        <w:rPr>
          <w:rFonts w:ascii="Times New Roman" w:hAnsi="Times New Roman"/>
          <w:sz w:val="20"/>
          <w:szCs w:val="20"/>
          <w:lang w:val="en-US"/>
        </w:rPr>
        <w:t>hin, O.P. Lavrent`eva // Dorogi i mosty: sbornik st. - FGUP RosdorNII. - Vyp.18/2. - M., 2007.</w:t>
      </w:r>
    </w:p>
    <w:p w:rsidR="00E317AA" w:rsidRPr="00C0495B" w:rsidRDefault="00E317AA" w:rsidP="00EA48F5">
      <w:pPr>
        <w:pStyle w:val="afff1"/>
        <w:spacing w:line="216" w:lineRule="auto"/>
        <w:ind w:firstLine="709"/>
        <w:jc w:val="both"/>
        <w:rPr>
          <w:rFonts w:ascii="Times New Roman" w:hAnsi="Times New Roman"/>
          <w:sz w:val="20"/>
          <w:szCs w:val="20"/>
          <w:lang w:val="en-US"/>
        </w:rPr>
      </w:pPr>
      <w:r w:rsidRPr="00814613">
        <w:rPr>
          <w:rFonts w:ascii="Times New Roman" w:hAnsi="Times New Roman"/>
          <w:sz w:val="20"/>
          <w:szCs w:val="20"/>
          <w:lang w:val="en-US"/>
        </w:rPr>
        <w:t>3. Kocherga, V.G. Intellektual`nye transportnye sistemy v dorozhnom dvizhenii [Tekst]: uchebnoe po-sobie / V.G. Kocherga, V.V. Zyryanov, V.I. Konoplyanko. - Rostov n/D: Rost. gor. utroit. un-t, 2001. - 108 s.</w:t>
      </w:r>
    </w:p>
    <w:p w:rsidR="0060417F" w:rsidRPr="00C0495B" w:rsidRDefault="00EA48F5" w:rsidP="00EA48F5">
      <w:pPr>
        <w:pStyle w:val="afff1"/>
        <w:spacing w:line="216" w:lineRule="auto"/>
        <w:ind w:firstLine="709"/>
        <w:jc w:val="both"/>
        <w:rPr>
          <w:rFonts w:ascii="Times New Roman" w:hAnsi="Times New Roman"/>
          <w:sz w:val="20"/>
          <w:szCs w:val="20"/>
          <w:lang w:val="en-US"/>
        </w:rPr>
      </w:pPr>
      <w:r w:rsidRPr="00C0495B">
        <w:rPr>
          <w:rFonts w:ascii="Times New Roman" w:hAnsi="Times New Roman"/>
          <w:sz w:val="20"/>
          <w:szCs w:val="20"/>
          <w:lang w:val="en-US"/>
        </w:rPr>
        <w:t xml:space="preserve">4. </w:t>
      </w:r>
      <w:r w:rsidR="0060417F" w:rsidRPr="00C0495B">
        <w:rPr>
          <w:rFonts w:ascii="Times New Roman" w:hAnsi="Times New Roman"/>
          <w:sz w:val="20"/>
          <w:szCs w:val="20"/>
          <w:lang w:val="en-US"/>
        </w:rPr>
        <w:t>Novikov, A.N. Metodika orgaknizatsii marshrutnoy seti gorodskogo passazhirskogo transporta obshchego pol`zovaniya [Tekst] / A.N. Novikov, A.V. Kulev, M.V. Kulev, N.S. Kuleva // Mir transporta i tekhnologicheskikh mashin. - 2015. - №1(48). - S. 89-92.</w:t>
      </w:r>
    </w:p>
    <w:p w:rsidR="00E317AA" w:rsidRPr="00814613" w:rsidRDefault="00EA48F5" w:rsidP="00EA48F5">
      <w:pPr>
        <w:pStyle w:val="afff1"/>
        <w:spacing w:line="216" w:lineRule="auto"/>
        <w:ind w:firstLine="709"/>
        <w:jc w:val="both"/>
        <w:rPr>
          <w:rFonts w:ascii="Times New Roman" w:hAnsi="Times New Roman"/>
          <w:sz w:val="20"/>
          <w:szCs w:val="20"/>
          <w:lang w:val="en-US"/>
        </w:rPr>
      </w:pPr>
      <w:r w:rsidRPr="00EA48F5">
        <w:rPr>
          <w:rFonts w:ascii="Times New Roman" w:hAnsi="Times New Roman"/>
          <w:sz w:val="20"/>
          <w:szCs w:val="20"/>
          <w:lang w:val="en-US"/>
        </w:rPr>
        <w:t>5</w:t>
      </w:r>
      <w:r w:rsidR="00E317AA" w:rsidRPr="00814613">
        <w:rPr>
          <w:rFonts w:ascii="Times New Roman" w:hAnsi="Times New Roman"/>
          <w:sz w:val="20"/>
          <w:szCs w:val="20"/>
          <w:lang w:val="en-US"/>
        </w:rPr>
        <w:t>. ZHankaziev, S.V. Nauchnye osnovy i metodologiya formirovaniya intellektual`nykh transportnykh sistem v avtomobil`no-dorozhnykh kompleksakh gorodov i regionov [Tekst]: dis. … d-ra tekhn. nauk. - M., 2012.</w:t>
      </w:r>
    </w:p>
    <w:p w:rsidR="00E317AA" w:rsidRPr="00814613" w:rsidRDefault="00EA48F5" w:rsidP="00EA48F5">
      <w:pPr>
        <w:pStyle w:val="afff1"/>
        <w:spacing w:line="216" w:lineRule="auto"/>
        <w:ind w:firstLine="709"/>
        <w:jc w:val="both"/>
        <w:rPr>
          <w:rFonts w:ascii="Times New Roman" w:hAnsi="Times New Roman"/>
          <w:sz w:val="20"/>
          <w:szCs w:val="20"/>
          <w:lang w:val="en-US"/>
        </w:rPr>
      </w:pPr>
      <w:r w:rsidRPr="00C0495B">
        <w:rPr>
          <w:rFonts w:ascii="Times New Roman" w:hAnsi="Times New Roman"/>
          <w:sz w:val="20"/>
          <w:szCs w:val="20"/>
          <w:lang w:val="en-US"/>
        </w:rPr>
        <w:t>6</w:t>
      </w:r>
      <w:r w:rsidR="00E317AA" w:rsidRPr="00814613">
        <w:rPr>
          <w:rFonts w:ascii="Times New Roman" w:hAnsi="Times New Roman"/>
          <w:sz w:val="20"/>
          <w:szCs w:val="20"/>
          <w:lang w:val="en-US"/>
        </w:rPr>
        <w:t>. GOST R 56829-2015. Intellektual`nye transportnye sistemy. Terminy i opredeleniya [Tekst].</w:t>
      </w:r>
    </w:p>
    <w:p w:rsidR="00E317AA" w:rsidRPr="00814613" w:rsidRDefault="00EA48F5" w:rsidP="00EA48F5">
      <w:pPr>
        <w:pStyle w:val="afff1"/>
        <w:spacing w:line="216" w:lineRule="auto"/>
        <w:ind w:firstLine="709"/>
        <w:jc w:val="both"/>
        <w:rPr>
          <w:rFonts w:ascii="Times New Roman" w:hAnsi="Times New Roman"/>
          <w:sz w:val="20"/>
          <w:szCs w:val="20"/>
          <w:lang w:val="en-US"/>
        </w:rPr>
      </w:pPr>
      <w:r w:rsidRPr="00C0495B">
        <w:rPr>
          <w:rFonts w:ascii="Times New Roman" w:hAnsi="Times New Roman"/>
          <w:sz w:val="20"/>
          <w:szCs w:val="20"/>
          <w:lang w:val="en-US"/>
        </w:rPr>
        <w:t>7</w:t>
      </w:r>
      <w:r w:rsidR="00E317AA" w:rsidRPr="00814613">
        <w:rPr>
          <w:rFonts w:ascii="Times New Roman" w:hAnsi="Times New Roman"/>
          <w:sz w:val="20"/>
          <w:szCs w:val="20"/>
          <w:lang w:val="en-US"/>
        </w:rPr>
        <w:t>. GOST R 56294-2014. Intellektual`nye transportnye sistemy. Trebovaniya k funktsional`noy i fi-zicheskoy arkhitekturam intellektual`nykh transportnykh sistem [Tekst].</w:t>
      </w:r>
    </w:p>
    <w:p w:rsidR="00E317AA" w:rsidRPr="00814613" w:rsidRDefault="00EA48F5" w:rsidP="00EA48F5">
      <w:pPr>
        <w:pStyle w:val="afff1"/>
        <w:spacing w:line="216" w:lineRule="auto"/>
        <w:ind w:firstLine="709"/>
        <w:jc w:val="both"/>
        <w:rPr>
          <w:rFonts w:ascii="Times New Roman" w:hAnsi="Times New Roman"/>
          <w:sz w:val="20"/>
          <w:szCs w:val="20"/>
          <w:lang w:val="en-US"/>
        </w:rPr>
      </w:pPr>
      <w:r w:rsidRPr="00C0495B">
        <w:rPr>
          <w:rFonts w:ascii="Times New Roman" w:hAnsi="Times New Roman"/>
          <w:sz w:val="20"/>
          <w:szCs w:val="20"/>
          <w:lang w:val="en-US"/>
        </w:rPr>
        <w:t>8</w:t>
      </w:r>
      <w:r w:rsidR="00E317AA" w:rsidRPr="00814613">
        <w:rPr>
          <w:rFonts w:ascii="Times New Roman" w:hAnsi="Times New Roman"/>
          <w:sz w:val="20"/>
          <w:szCs w:val="20"/>
          <w:lang w:val="en-US"/>
        </w:rPr>
        <w:t>. GOST R ISO 14813-1-2011. Intellektual`nye transportnye sistemy. Skhema postroeniya arkhitek-tury inte</w:t>
      </w:r>
      <w:r w:rsidR="00E317AA" w:rsidRPr="00814613">
        <w:rPr>
          <w:rFonts w:ascii="Times New Roman" w:hAnsi="Times New Roman"/>
          <w:sz w:val="20"/>
          <w:szCs w:val="20"/>
          <w:lang w:val="en-US"/>
        </w:rPr>
        <w:t>l</w:t>
      </w:r>
      <w:r w:rsidR="00E317AA" w:rsidRPr="00814613">
        <w:rPr>
          <w:rFonts w:ascii="Times New Roman" w:hAnsi="Times New Roman"/>
          <w:sz w:val="20"/>
          <w:szCs w:val="20"/>
          <w:lang w:val="en-US"/>
        </w:rPr>
        <w:t>lektual`nykh transportnykh sistem. Chast` 1. Servisnye domeny v oblasti intellektual`nykh trans-portnykh sistem, se</w:t>
      </w:r>
      <w:r w:rsidR="00E317AA" w:rsidRPr="00814613">
        <w:rPr>
          <w:rFonts w:ascii="Times New Roman" w:hAnsi="Times New Roman"/>
          <w:sz w:val="20"/>
          <w:szCs w:val="20"/>
          <w:lang w:val="en-US"/>
        </w:rPr>
        <w:t>r</w:t>
      </w:r>
      <w:r w:rsidR="00E317AA" w:rsidRPr="00814613">
        <w:rPr>
          <w:rFonts w:ascii="Times New Roman" w:hAnsi="Times New Roman"/>
          <w:sz w:val="20"/>
          <w:szCs w:val="20"/>
          <w:lang w:val="en-US"/>
        </w:rPr>
        <w:t>visnye gruppy i servisy [Tekst].</w:t>
      </w:r>
    </w:p>
    <w:p w:rsidR="00E317AA" w:rsidRPr="00814613" w:rsidRDefault="00EA48F5" w:rsidP="00EA48F5">
      <w:pPr>
        <w:pStyle w:val="afff1"/>
        <w:spacing w:line="216" w:lineRule="auto"/>
        <w:ind w:firstLine="709"/>
        <w:jc w:val="both"/>
        <w:rPr>
          <w:rFonts w:ascii="Times New Roman" w:hAnsi="Times New Roman"/>
          <w:sz w:val="20"/>
          <w:szCs w:val="20"/>
          <w:lang w:val="en-US"/>
        </w:rPr>
      </w:pPr>
      <w:r w:rsidRPr="00EA48F5">
        <w:rPr>
          <w:rFonts w:ascii="Times New Roman" w:hAnsi="Times New Roman"/>
          <w:sz w:val="20"/>
          <w:szCs w:val="20"/>
          <w:lang w:val="en-US"/>
        </w:rPr>
        <w:t>9</w:t>
      </w:r>
      <w:r w:rsidR="00E317AA" w:rsidRPr="00814613">
        <w:rPr>
          <w:rFonts w:ascii="Times New Roman" w:hAnsi="Times New Roman"/>
          <w:sz w:val="20"/>
          <w:szCs w:val="20"/>
          <w:lang w:val="en-US"/>
        </w:rPr>
        <w:t>. Lubashevskiy, I.A. Makroskopicheskie fazovye sostoyaniya avtotransportnogo potoka v tunnelyakh [Tekst] / I.A. Lubashevskiy, N.G. Guseyn-Zade, K.G. Garnisov // Trudy instituta obshchey fiziki im. A.M. Pro-khorova. - 2009. - S. 50-67.</w:t>
      </w:r>
    </w:p>
    <w:p w:rsidR="00E317AA" w:rsidRPr="00814613" w:rsidRDefault="00EA48F5" w:rsidP="00EA48F5">
      <w:pPr>
        <w:pStyle w:val="afff1"/>
        <w:spacing w:line="216" w:lineRule="auto"/>
        <w:ind w:firstLine="709"/>
        <w:jc w:val="both"/>
        <w:rPr>
          <w:rFonts w:ascii="Times New Roman" w:hAnsi="Times New Roman"/>
          <w:sz w:val="20"/>
          <w:szCs w:val="20"/>
          <w:lang w:val="en-US"/>
        </w:rPr>
      </w:pPr>
      <w:r w:rsidRPr="00EA48F5">
        <w:rPr>
          <w:rFonts w:ascii="Times New Roman" w:hAnsi="Times New Roman"/>
          <w:sz w:val="20"/>
          <w:szCs w:val="20"/>
          <w:lang w:val="en-US"/>
        </w:rPr>
        <w:t>10</w:t>
      </w:r>
      <w:r w:rsidR="00E317AA" w:rsidRPr="00814613">
        <w:rPr>
          <w:rFonts w:ascii="Times New Roman" w:hAnsi="Times New Roman"/>
          <w:sz w:val="20"/>
          <w:szCs w:val="20"/>
          <w:lang w:val="en-US"/>
        </w:rPr>
        <w:t>. Kerner, B.S. Introduction to Modern Traffic Flow Theory and Control [Text] / B.S. Kerner // The Long Road to Three-Phase Traffic Theory, The Long Road to Three-Phase Traffic Theory, 2009. - 265 r.</w:t>
      </w:r>
    </w:p>
    <w:p w:rsidR="00E317AA" w:rsidRPr="00814613" w:rsidRDefault="00EA48F5" w:rsidP="00EA48F5">
      <w:pPr>
        <w:pStyle w:val="afff1"/>
        <w:spacing w:line="216" w:lineRule="auto"/>
        <w:ind w:firstLine="709"/>
        <w:jc w:val="both"/>
        <w:rPr>
          <w:rFonts w:ascii="Times New Roman" w:hAnsi="Times New Roman"/>
          <w:sz w:val="20"/>
          <w:szCs w:val="20"/>
          <w:lang w:val="en-US"/>
        </w:rPr>
      </w:pPr>
      <w:r>
        <w:rPr>
          <w:rFonts w:ascii="Times New Roman" w:hAnsi="Times New Roman"/>
          <w:sz w:val="20"/>
          <w:szCs w:val="20"/>
          <w:lang w:val="en-US"/>
        </w:rPr>
        <w:t>1</w:t>
      </w:r>
      <w:r w:rsidRPr="00EA48F5">
        <w:rPr>
          <w:rFonts w:ascii="Times New Roman" w:hAnsi="Times New Roman"/>
          <w:sz w:val="20"/>
          <w:szCs w:val="20"/>
          <w:lang w:val="en-US"/>
        </w:rPr>
        <w:t>1</w:t>
      </w:r>
      <w:r w:rsidR="00E317AA" w:rsidRPr="00814613">
        <w:rPr>
          <w:rFonts w:ascii="Times New Roman" w:hAnsi="Times New Roman"/>
          <w:sz w:val="20"/>
          <w:szCs w:val="20"/>
          <w:lang w:val="en-US"/>
        </w:rPr>
        <w:t>. Daganzo, C.F. An analytical approximation for the macroscopic fundamental diagram of urban traffic [Text] / C.F. Daganzo, N. Geroliminis // Transportation Research Part B 42. - R. 771-781.</w:t>
      </w:r>
    </w:p>
    <w:p w:rsidR="00E317AA" w:rsidRPr="00814613" w:rsidRDefault="00EA48F5" w:rsidP="00EA48F5">
      <w:pPr>
        <w:pStyle w:val="afff1"/>
        <w:spacing w:line="216" w:lineRule="auto"/>
        <w:ind w:firstLine="709"/>
        <w:jc w:val="both"/>
        <w:rPr>
          <w:rFonts w:ascii="Times New Roman" w:hAnsi="Times New Roman"/>
          <w:sz w:val="20"/>
          <w:szCs w:val="20"/>
          <w:lang w:val="en-US"/>
        </w:rPr>
      </w:pPr>
      <w:r>
        <w:rPr>
          <w:rFonts w:ascii="Times New Roman" w:hAnsi="Times New Roman"/>
          <w:sz w:val="20"/>
          <w:szCs w:val="20"/>
          <w:lang w:val="en-US"/>
        </w:rPr>
        <w:t>1</w:t>
      </w:r>
      <w:r w:rsidRPr="00C0495B">
        <w:rPr>
          <w:rFonts w:ascii="Times New Roman" w:hAnsi="Times New Roman"/>
          <w:sz w:val="20"/>
          <w:szCs w:val="20"/>
          <w:lang w:val="en-US"/>
        </w:rPr>
        <w:t>2</w:t>
      </w:r>
      <w:r w:rsidR="00E317AA" w:rsidRPr="00814613">
        <w:rPr>
          <w:rFonts w:ascii="Times New Roman" w:hAnsi="Times New Roman"/>
          <w:sz w:val="20"/>
          <w:szCs w:val="20"/>
          <w:lang w:val="en-US"/>
        </w:rPr>
        <w:t xml:space="preserve">. Del Castilio. On the functional form of the speed-density relationship - I / Del Castilio, J.M., Benitez, F.G. // General theory. </w:t>
      </w:r>
      <w:r w:rsidR="00C95C71">
        <w:rPr>
          <w:rFonts w:ascii="Times New Roman" w:hAnsi="Times New Roman"/>
          <w:sz w:val="20"/>
          <w:szCs w:val="20"/>
          <w:lang w:val="en-US"/>
        </w:rPr>
        <w:t>«</w:t>
      </w:r>
      <w:r w:rsidR="00E317AA" w:rsidRPr="00814613">
        <w:rPr>
          <w:rFonts w:ascii="Times New Roman" w:hAnsi="Times New Roman"/>
          <w:sz w:val="20"/>
          <w:szCs w:val="20"/>
          <w:lang w:val="en-US"/>
        </w:rPr>
        <w:t>Transp. Res.</w:t>
      </w:r>
      <w:r w:rsidR="00C95C71">
        <w:rPr>
          <w:rFonts w:ascii="Times New Roman" w:hAnsi="Times New Roman"/>
          <w:sz w:val="20"/>
          <w:szCs w:val="20"/>
          <w:lang w:val="en-US"/>
        </w:rPr>
        <w:t>»</w:t>
      </w:r>
      <w:r w:rsidR="00E317AA" w:rsidRPr="00814613">
        <w:rPr>
          <w:rFonts w:ascii="Times New Roman" w:hAnsi="Times New Roman"/>
          <w:sz w:val="20"/>
          <w:szCs w:val="20"/>
          <w:lang w:val="en-US"/>
        </w:rPr>
        <w:t>. - 1995. - Vol. 29B. - №5. - R. 373-389.</w:t>
      </w:r>
    </w:p>
    <w:p w:rsidR="00E317AA" w:rsidRPr="00814613" w:rsidRDefault="00EA48F5" w:rsidP="00EA48F5">
      <w:pPr>
        <w:pStyle w:val="afff1"/>
        <w:spacing w:line="216" w:lineRule="auto"/>
        <w:ind w:firstLine="709"/>
        <w:jc w:val="both"/>
        <w:rPr>
          <w:rFonts w:ascii="Times New Roman" w:hAnsi="Times New Roman"/>
          <w:sz w:val="20"/>
          <w:szCs w:val="20"/>
          <w:lang w:val="en-US"/>
        </w:rPr>
      </w:pPr>
      <w:r>
        <w:rPr>
          <w:rFonts w:ascii="Times New Roman" w:hAnsi="Times New Roman"/>
          <w:sz w:val="20"/>
          <w:szCs w:val="20"/>
          <w:lang w:val="en-US"/>
        </w:rPr>
        <w:t>1</w:t>
      </w:r>
      <w:r w:rsidRPr="00C0495B">
        <w:rPr>
          <w:rFonts w:ascii="Times New Roman" w:hAnsi="Times New Roman"/>
          <w:sz w:val="20"/>
          <w:szCs w:val="20"/>
          <w:lang w:val="en-US"/>
        </w:rPr>
        <w:t>3</w:t>
      </w:r>
      <w:r w:rsidR="00E317AA" w:rsidRPr="00814613">
        <w:rPr>
          <w:rFonts w:ascii="Times New Roman" w:hAnsi="Times New Roman"/>
          <w:sz w:val="20"/>
          <w:szCs w:val="20"/>
          <w:lang w:val="en-US"/>
        </w:rPr>
        <w:t>. Del Castilio. On the functional form of the speed-density relationship [Text] / Del Castilio, J.M., Benitez, F.G. //. Transp. Res: II Empirical investigation. - 1995. - Vol. 29B. - №5. - R. 391-406.</w:t>
      </w:r>
    </w:p>
    <w:p w:rsidR="00E317AA" w:rsidRPr="00814613" w:rsidRDefault="00EA48F5" w:rsidP="00EA48F5">
      <w:pPr>
        <w:pStyle w:val="afff1"/>
        <w:spacing w:line="216" w:lineRule="auto"/>
        <w:ind w:firstLine="709"/>
        <w:jc w:val="both"/>
        <w:rPr>
          <w:rFonts w:ascii="Times New Roman" w:hAnsi="Times New Roman"/>
          <w:sz w:val="20"/>
          <w:szCs w:val="20"/>
          <w:lang w:val="en-US"/>
        </w:rPr>
      </w:pPr>
      <w:r>
        <w:rPr>
          <w:rFonts w:ascii="Times New Roman" w:hAnsi="Times New Roman"/>
          <w:sz w:val="20"/>
          <w:szCs w:val="20"/>
          <w:lang w:val="en-US"/>
        </w:rPr>
        <w:t>1</w:t>
      </w:r>
      <w:r w:rsidRPr="00EA48F5">
        <w:rPr>
          <w:rFonts w:ascii="Times New Roman" w:hAnsi="Times New Roman"/>
          <w:sz w:val="20"/>
          <w:szCs w:val="20"/>
          <w:lang w:val="en-US"/>
        </w:rPr>
        <w:t>4</w:t>
      </w:r>
      <w:r w:rsidR="00E317AA" w:rsidRPr="00814613">
        <w:rPr>
          <w:rFonts w:ascii="Times New Roman" w:hAnsi="Times New Roman"/>
          <w:sz w:val="20"/>
          <w:szCs w:val="20"/>
          <w:lang w:val="en-US"/>
        </w:rPr>
        <w:t>. Zyryanov, V.V. Primenenie mikromodelirovaniya dlya prognozirovaniya razvitiya transportnoy in-frastruktury i upravleniya dorozhnym dvizheniem/ V.//Dorogi Rossii XXI veka//M. - №3, 2009. - s. 37- 40</w:t>
      </w:r>
    </w:p>
    <w:p w:rsidR="00E317AA" w:rsidRPr="00814613" w:rsidRDefault="00EA48F5" w:rsidP="00EA48F5">
      <w:pPr>
        <w:pStyle w:val="afff1"/>
        <w:spacing w:line="216" w:lineRule="auto"/>
        <w:ind w:firstLine="709"/>
        <w:jc w:val="both"/>
        <w:rPr>
          <w:rFonts w:ascii="Times New Roman" w:hAnsi="Times New Roman"/>
          <w:sz w:val="20"/>
          <w:szCs w:val="20"/>
          <w:lang w:val="en-US"/>
        </w:rPr>
      </w:pPr>
      <w:r>
        <w:rPr>
          <w:rFonts w:ascii="Times New Roman" w:hAnsi="Times New Roman"/>
          <w:sz w:val="20"/>
          <w:szCs w:val="20"/>
          <w:lang w:val="en-US"/>
        </w:rPr>
        <w:t>1</w:t>
      </w:r>
      <w:r w:rsidRPr="00EA48F5">
        <w:rPr>
          <w:rFonts w:ascii="Times New Roman" w:hAnsi="Times New Roman"/>
          <w:sz w:val="20"/>
          <w:szCs w:val="20"/>
          <w:lang w:val="en-US"/>
        </w:rPr>
        <w:t>5</w:t>
      </w:r>
      <w:r w:rsidR="00E317AA" w:rsidRPr="00B23BAF">
        <w:rPr>
          <w:rFonts w:ascii="Times New Roman" w:hAnsi="Times New Roman"/>
          <w:sz w:val="20"/>
          <w:szCs w:val="20"/>
          <w:lang w:val="en-US"/>
        </w:rPr>
        <w:t>. Feofilova, A.A. Obosnovanie usloviy raspredeleniya transportnykh potokov na ulichno-dorozhnoy seti g</w:t>
      </w:r>
      <w:r w:rsidR="00E317AA" w:rsidRPr="00B23BAF">
        <w:rPr>
          <w:rFonts w:ascii="Times New Roman" w:hAnsi="Times New Roman"/>
          <w:sz w:val="20"/>
          <w:szCs w:val="20"/>
          <w:lang w:val="en-US"/>
        </w:rPr>
        <w:t>o</w:t>
      </w:r>
      <w:r w:rsidR="00E317AA" w:rsidRPr="00B23BAF">
        <w:rPr>
          <w:rFonts w:ascii="Times New Roman" w:hAnsi="Times New Roman"/>
          <w:sz w:val="20"/>
          <w:szCs w:val="20"/>
          <w:lang w:val="en-US"/>
        </w:rPr>
        <w:t xml:space="preserve">rodov: dis. ... kand. tekhn. nauk: 05.22.10 / Feofilova Anastasiya Aleksandrovna. - Rostov-na-Donu, 2013.- </w:t>
      </w:r>
      <w:r w:rsidR="00E317AA" w:rsidRPr="00814613">
        <w:rPr>
          <w:rFonts w:ascii="Times New Roman" w:hAnsi="Times New Roman"/>
          <w:sz w:val="20"/>
          <w:szCs w:val="20"/>
          <w:lang w:val="en-US"/>
        </w:rPr>
        <w:t>150 s.: il. RGBOD, 61 14-5/1784.</w:t>
      </w:r>
    </w:p>
    <w:p w:rsidR="00E317AA" w:rsidRPr="00814613" w:rsidRDefault="00EA48F5" w:rsidP="00EA48F5">
      <w:pPr>
        <w:pStyle w:val="afff1"/>
        <w:spacing w:line="216" w:lineRule="auto"/>
        <w:ind w:firstLine="709"/>
        <w:jc w:val="both"/>
        <w:rPr>
          <w:rFonts w:ascii="Times New Roman" w:hAnsi="Times New Roman"/>
          <w:sz w:val="20"/>
          <w:szCs w:val="20"/>
          <w:lang w:val="en-US"/>
        </w:rPr>
      </w:pPr>
      <w:r>
        <w:rPr>
          <w:rFonts w:ascii="Times New Roman" w:hAnsi="Times New Roman"/>
          <w:sz w:val="20"/>
          <w:szCs w:val="20"/>
          <w:lang w:val="en-US"/>
        </w:rPr>
        <w:t>1</w:t>
      </w:r>
      <w:r w:rsidRPr="00C0495B">
        <w:rPr>
          <w:rFonts w:ascii="Times New Roman" w:hAnsi="Times New Roman"/>
          <w:sz w:val="20"/>
          <w:szCs w:val="20"/>
          <w:lang w:val="en-US"/>
        </w:rPr>
        <w:t>6</w:t>
      </w:r>
      <w:r w:rsidR="00E317AA" w:rsidRPr="00814613">
        <w:rPr>
          <w:rFonts w:ascii="Times New Roman" w:hAnsi="Times New Roman"/>
          <w:sz w:val="20"/>
          <w:szCs w:val="20"/>
          <w:lang w:val="en-US"/>
        </w:rPr>
        <w:t>. Zyryanov Vladimir. Simulation parameters of re-routing strategy [Text] / Zyryanov Vladimir, Feofilova Anastasia // Proceedings of 22nd ITS World Congress, Bordeaux, France. - 2015. - EU - ITS-2802.</w:t>
      </w:r>
    </w:p>
    <w:p w:rsidR="00E317AA" w:rsidRPr="00814613" w:rsidRDefault="00EA48F5" w:rsidP="00EA48F5">
      <w:pPr>
        <w:pStyle w:val="afff1"/>
        <w:spacing w:line="216" w:lineRule="auto"/>
        <w:ind w:firstLine="709"/>
        <w:jc w:val="both"/>
        <w:rPr>
          <w:rFonts w:ascii="Times New Roman" w:hAnsi="Times New Roman"/>
          <w:sz w:val="20"/>
          <w:szCs w:val="20"/>
          <w:lang w:val="en-US"/>
        </w:rPr>
      </w:pPr>
      <w:r>
        <w:rPr>
          <w:rFonts w:ascii="Times New Roman" w:hAnsi="Times New Roman"/>
          <w:sz w:val="20"/>
          <w:szCs w:val="20"/>
          <w:lang w:val="en-US"/>
        </w:rPr>
        <w:t>1</w:t>
      </w:r>
      <w:r w:rsidRPr="00C0495B">
        <w:rPr>
          <w:rFonts w:ascii="Times New Roman" w:hAnsi="Times New Roman"/>
          <w:sz w:val="20"/>
          <w:szCs w:val="20"/>
          <w:lang w:val="en-US"/>
        </w:rPr>
        <w:t>7</w:t>
      </w:r>
      <w:r w:rsidR="00E317AA" w:rsidRPr="00814613">
        <w:rPr>
          <w:rFonts w:ascii="Times New Roman" w:hAnsi="Times New Roman"/>
          <w:sz w:val="20"/>
          <w:szCs w:val="20"/>
          <w:lang w:val="en-US"/>
        </w:rPr>
        <w:t>. Zyryanov Vladimir. Evaluation Parameters of Re-routing Strategy [Text] / Zyryanov Vladimir, Feofilova Anastasia // Traffic Management: DOI: 10.1002/9781119307822.ch14. - R. 203-216.</w:t>
      </w:r>
    </w:p>
    <w:p w:rsidR="00E317AA" w:rsidRPr="00814613" w:rsidRDefault="00EA48F5" w:rsidP="00EA48F5">
      <w:pPr>
        <w:pStyle w:val="afff1"/>
        <w:spacing w:line="216" w:lineRule="auto"/>
        <w:ind w:firstLine="709"/>
        <w:jc w:val="both"/>
        <w:rPr>
          <w:rFonts w:ascii="Times New Roman" w:hAnsi="Times New Roman"/>
          <w:sz w:val="20"/>
          <w:szCs w:val="20"/>
          <w:lang w:val="en-US"/>
        </w:rPr>
      </w:pPr>
      <w:r>
        <w:rPr>
          <w:rFonts w:ascii="Times New Roman" w:hAnsi="Times New Roman"/>
          <w:sz w:val="20"/>
          <w:szCs w:val="20"/>
          <w:lang w:val="en-US"/>
        </w:rPr>
        <w:lastRenderedPageBreak/>
        <w:t>1</w:t>
      </w:r>
      <w:r w:rsidRPr="00C0495B">
        <w:rPr>
          <w:rFonts w:ascii="Times New Roman" w:hAnsi="Times New Roman"/>
          <w:sz w:val="20"/>
          <w:szCs w:val="20"/>
          <w:lang w:val="en-US"/>
        </w:rPr>
        <w:t>8</w:t>
      </w:r>
      <w:r w:rsidR="00E317AA" w:rsidRPr="00814613">
        <w:rPr>
          <w:rFonts w:ascii="Times New Roman" w:hAnsi="Times New Roman"/>
          <w:sz w:val="20"/>
          <w:szCs w:val="20"/>
          <w:lang w:val="en-US"/>
        </w:rPr>
        <w:t>. Zyryanov Vladimir. Evaluation Parameters of Re-routing Strategy [Text] / Zyryanov Vladimir, Feofilowa, Anastasia // Transport Research Arena (TRA) 2014 Proceedings. - 10 p. - URL: http://tra2014.traconfere...s/TRA2014_Fpaper_18493.pdf.</w:t>
      </w:r>
    </w:p>
    <w:p w:rsidR="00E317AA" w:rsidRPr="00814613" w:rsidRDefault="00EA48F5" w:rsidP="00EA48F5">
      <w:pPr>
        <w:pStyle w:val="afff1"/>
        <w:spacing w:line="216" w:lineRule="auto"/>
        <w:ind w:firstLine="709"/>
        <w:jc w:val="both"/>
        <w:rPr>
          <w:rFonts w:ascii="Times New Roman" w:hAnsi="Times New Roman"/>
          <w:sz w:val="20"/>
          <w:szCs w:val="20"/>
          <w:lang w:val="en-US"/>
        </w:rPr>
      </w:pPr>
      <w:r>
        <w:rPr>
          <w:rFonts w:ascii="Times New Roman" w:hAnsi="Times New Roman"/>
          <w:sz w:val="20"/>
          <w:szCs w:val="20"/>
          <w:lang w:val="en-US"/>
        </w:rPr>
        <w:t>1</w:t>
      </w:r>
      <w:r w:rsidRPr="00EA48F5">
        <w:rPr>
          <w:rFonts w:ascii="Times New Roman" w:hAnsi="Times New Roman"/>
          <w:sz w:val="20"/>
          <w:szCs w:val="20"/>
          <w:lang w:val="en-US"/>
        </w:rPr>
        <w:t>9</w:t>
      </w:r>
      <w:r w:rsidR="00E317AA" w:rsidRPr="00814613">
        <w:rPr>
          <w:rFonts w:ascii="Times New Roman" w:hAnsi="Times New Roman"/>
          <w:sz w:val="20"/>
          <w:szCs w:val="20"/>
          <w:lang w:val="en-US"/>
        </w:rPr>
        <w:t>. Hato, E. Influence of Traffic Information on Drivers' Route Choice [Text] / Hato, E., Taniguchi, M. and Sugie, Y // In the Proceedings of the 7th World Conference on Transport Research, Hensher D. A., King J. and Oum T. H. (eds.). - Oxford: Elseveir. - R. 27-40.</w:t>
      </w:r>
    </w:p>
    <w:p w:rsidR="00E317AA" w:rsidRPr="00814613" w:rsidRDefault="00EA48F5" w:rsidP="00EA48F5">
      <w:pPr>
        <w:pStyle w:val="afff1"/>
        <w:spacing w:line="216" w:lineRule="auto"/>
        <w:ind w:firstLine="709"/>
        <w:jc w:val="both"/>
        <w:rPr>
          <w:rFonts w:ascii="Times New Roman" w:hAnsi="Times New Roman"/>
          <w:sz w:val="20"/>
          <w:szCs w:val="20"/>
          <w:lang w:val="en-US"/>
        </w:rPr>
      </w:pPr>
      <w:r w:rsidRPr="00C0495B">
        <w:rPr>
          <w:rFonts w:ascii="Times New Roman" w:hAnsi="Times New Roman"/>
          <w:sz w:val="20"/>
          <w:szCs w:val="20"/>
          <w:lang w:val="en-US"/>
        </w:rPr>
        <w:t>20</w:t>
      </w:r>
      <w:r w:rsidR="00E317AA" w:rsidRPr="00814613">
        <w:rPr>
          <w:rFonts w:ascii="Times New Roman" w:hAnsi="Times New Roman"/>
          <w:sz w:val="20"/>
          <w:szCs w:val="20"/>
          <w:lang w:val="en-US"/>
        </w:rPr>
        <w:t>. Camille N. Kamga. A methodology to estimate travel time using dynamic traffic assignment (DTA) under incident conditions [Text] / Camille N. Kamga, Kyriacos C. Mouskos, Robert E. Paaswell  // Transportation Research Part C 19. - 2011. - R. 1215-1224.</w:t>
      </w:r>
    </w:p>
    <w:p w:rsidR="00E317AA" w:rsidRPr="00814613" w:rsidRDefault="00EA48F5" w:rsidP="00EA48F5">
      <w:pPr>
        <w:pStyle w:val="afff1"/>
        <w:spacing w:line="216" w:lineRule="auto"/>
        <w:ind w:firstLine="709"/>
        <w:jc w:val="both"/>
        <w:rPr>
          <w:rFonts w:ascii="Times New Roman" w:hAnsi="Times New Roman"/>
          <w:sz w:val="20"/>
          <w:szCs w:val="20"/>
          <w:lang w:val="en-US"/>
        </w:rPr>
      </w:pPr>
      <w:r>
        <w:rPr>
          <w:rFonts w:ascii="Times New Roman" w:hAnsi="Times New Roman"/>
          <w:sz w:val="20"/>
          <w:szCs w:val="20"/>
          <w:lang w:val="en-US"/>
        </w:rPr>
        <w:t>2</w:t>
      </w:r>
      <w:r w:rsidRPr="00C0495B">
        <w:rPr>
          <w:rFonts w:ascii="Times New Roman" w:hAnsi="Times New Roman"/>
          <w:sz w:val="20"/>
          <w:szCs w:val="20"/>
          <w:lang w:val="en-US"/>
        </w:rPr>
        <w:t>1</w:t>
      </w:r>
      <w:r w:rsidR="00E317AA" w:rsidRPr="00814613">
        <w:rPr>
          <w:rFonts w:ascii="Times New Roman" w:hAnsi="Times New Roman"/>
          <w:sz w:val="20"/>
          <w:szCs w:val="20"/>
          <w:lang w:val="en-US"/>
        </w:rPr>
        <w:t>. Victor L. Knoopa. Henk van Zuylena [Text] / L. Victor Knoopa, P. Serge Hoogendoorna  // Rerouting be-haviour of travellers under exceptional traffic conditions - an empirical analysis of route choice.Procedia Engineering 3/ - 2010. - R. 113-128.</w:t>
      </w:r>
    </w:p>
    <w:p w:rsidR="00E317AA" w:rsidRPr="00814613" w:rsidRDefault="00E317AA" w:rsidP="00EA48F5">
      <w:pPr>
        <w:pStyle w:val="afff1"/>
        <w:spacing w:line="216" w:lineRule="auto"/>
        <w:jc w:val="both"/>
        <w:rPr>
          <w:rFonts w:ascii="Times New Roman" w:hAnsi="Times New Roman"/>
          <w:sz w:val="16"/>
          <w:szCs w:val="16"/>
          <w:lang w:val="en-US"/>
        </w:rPr>
      </w:pPr>
      <w:r w:rsidRPr="00814613">
        <w:rPr>
          <w:rFonts w:ascii="Times New Roman" w:hAnsi="Times New Roman"/>
          <w:sz w:val="20"/>
          <w:szCs w:val="20"/>
          <w:lang w:val="en-US"/>
        </w:rPr>
        <w:t xml:space="preserve">        </w:t>
      </w:r>
    </w:p>
    <w:p w:rsidR="00E317AA" w:rsidRPr="00A17348" w:rsidRDefault="00E317AA"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A17348">
        <w:rPr>
          <w:b/>
          <w:color w:val="212121"/>
          <w:sz w:val="20"/>
          <w:szCs w:val="20"/>
          <w:lang w:val="en-US"/>
        </w:rPr>
        <w:t>Zyryanov Vladimir Vasilyevich</w:t>
      </w:r>
    </w:p>
    <w:p w:rsidR="00E317AA" w:rsidRPr="00A17348" w:rsidRDefault="00E317AA"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A17348">
        <w:rPr>
          <w:color w:val="212121"/>
          <w:sz w:val="20"/>
          <w:szCs w:val="20"/>
          <w:lang w:val="en-US"/>
        </w:rPr>
        <w:t>Don State Technical University</w:t>
      </w:r>
    </w:p>
    <w:p w:rsidR="00DD5CEB" w:rsidRPr="00A17348" w:rsidRDefault="00E317AA"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A17348">
        <w:rPr>
          <w:color w:val="212121"/>
          <w:sz w:val="20"/>
          <w:szCs w:val="20"/>
          <w:lang w:val="en-US"/>
        </w:rPr>
        <w:t>Address: Russia, Rostov-on-Don, Socialist str., 162</w:t>
      </w:r>
    </w:p>
    <w:p w:rsidR="00DD5CEB" w:rsidRPr="00A17348" w:rsidRDefault="00DD5CEB"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A17348">
        <w:rPr>
          <w:color w:val="212121"/>
          <w:sz w:val="20"/>
          <w:szCs w:val="20"/>
          <w:lang w:val="en-US"/>
        </w:rPr>
        <w:t xml:space="preserve">Doctor of </w:t>
      </w:r>
      <w:r w:rsidR="00ED0C94">
        <w:rPr>
          <w:color w:val="212121"/>
          <w:sz w:val="20"/>
          <w:szCs w:val="20"/>
          <w:lang w:val="en-US"/>
        </w:rPr>
        <w:t xml:space="preserve"> </w:t>
      </w:r>
      <w:r w:rsidRPr="00A17348">
        <w:rPr>
          <w:color w:val="212121"/>
          <w:sz w:val="20"/>
          <w:szCs w:val="20"/>
          <w:lang w:val="en-US"/>
        </w:rPr>
        <w:t>Technical Sciences</w:t>
      </w:r>
    </w:p>
    <w:p w:rsidR="00E317AA" w:rsidRPr="00A17348" w:rsidRDefault="00E317AA"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A17348">
        <w:rPr>
          <w:color w:val="212121"/>
          <w:sz w:val="20"/>
          <w:szCs w:val="20"/>
          <w:lang w:val="en-US"/>
        </w:rPr>
        <w:t>E-mail: tolbaga@mail.ru</w:t>
      </w:r>
    </w:p>
    <w:p w:rsidR="00E317AA" w:rsidRPr="00A17348" w:rsidRDefault="00E317AA"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16"/>
          <w:szCs w:val="16"/>
          <w:lang w:val="en-US"/>
        </w:rPr>
      </w:pPr>
    </w:p>
    <w:p w:rsidR="00E317AA" w:rsidRPr="00A17348" w:rsidRDefault="00E317AA"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A17348">
        <w:rPr>
          <w:b/>
          <w:color w:val="212121"/>
          <w:sz w:val="20"/>
          <w:szCs w:val="20"/>
          <w:lang w:val="en-US"/>
        </w:rPr>
        <w:t>Feofilova Anastasia Alexandrovna</w:t>
      </w:r>
    </w:p>
    <w:p w:rsidR="00E317AA" w:rsidRPr="00A17348" w:rsidRDefault="00E317AA"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A17348">
        <w:rPr>
          <w:color w:val="212121"/>
          <w:sz w:val="20"/>
          <w:szCs w:val="20"/>
          <w:lang w:val="en-US"/>
        </w:rPr>
        <w:t>Don State Technical University</w:t>
      </w:r>
    </w:p>
    <w:p w:rsidR="00DD5CEB" w:rsidRPr="00A17348" w:rsidRDefault="00E317AA"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A17348">
        <w:rPr>
          <w:color w:val="212121"/>
          <w:sz w:val="20"/>
          <w:szCs w:val="20"/>
          <w:lang w:val="en-US"/>
        </w:rPr>
        <w:t>Address: Russia, Rostov-on-Don, Socialist str.,</w:t>
      </w:r>
      <w:r w:rsidR="00DD5CEB" w:rsidRPr="00A17348">
        <w:rPr>
          <w:color w:val="212121"/>
          <w:sz w:val="20"/>
          <w:szCs w:val="20"/>
          <w:lang w:val="en-US"/>
        </w:rPr>
        <w:t xml:space="preserve"> </w:t>
      </w:r>
      <w:r w:rsidRPr="00A17348">
        <w:rPr>
          <w:color w:val="212121"/>
          <w:sz w:val="20"/>
          <w:szCs w:val="20"/>
          <w:lang w:val="en-US"/>
        </w:rPr>
        <w:t>162</w:t>
      </w:r>
    </w:p>
    <w:p w:rsidR="00DD5CEB" w:rsidRPr="00A17348" w:rsidRDefault="00DD5CEB"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A17348">
        <w:rPr>
          <w:color w:val="212121"/>
          <w:sz w:val="20"/>
          <w:szCs w:val="20"/>
          <w:lang w:val="en-US"/>
        </w:rPr>
        <w:t xml:space="preserve">Candidate of </w:t>
      </w:r>
      <w:r w:rsidR="00ED0C94">
        <w:rPr>
          <w:color w:val="212121"/>
          <w:sz w:val="20"/>
          <w:szCs w:val="20"/>
          <w:lang w:val="en-US"/>
        </w:rPr>
        <w:t xml:space="preserve"> </w:t>
      </w:r>
      <w:r w:rsidRPr="00A17348">
        <w:rPr>
          <w:color w:val="212121"/>
          <w:sz w:val="20"/>
          <w:szCs w:val="20"/>
          <w:lang w:val="en-US"/>
        </w:rPr>
        <w:t>Technical Sciences</w:t>
      </w:r>
    </w:p>
    <w:p w:rsidR="00E317AA" w:rsidRPr="00A17348" w:rsidRDefault="00E317AA"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A17348">
        <w:rPr>
          <w:color w:val="212121"/>
          <w:sz w:val="20"/>
          <w:szCs w:val="20"/>
          <w:lang w:val="en-US"/>
        </w:rPr>
        <w:t>E-mail: feofilowa@mal.ru</w:t>
      </w:r>
    </w:p>
    <w:p w:rsidR="00E317AA" w:rsidRPr="00A17348" w:rsidRDefault="00E619CF"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16"/>
          <w:szCs w:val="16"/>
          <w:lang w:val="en-US"/>
        </w:rPr>
      </w:pPr>
      <w:r>
        <w:rPr>
          <w:noProof/>
          <w:color w:val="212121"/>
          <w:sz w:val="16"/>
          <w:szCs w:val="16"/>
        </w:rPr>
        <w:pict>
          <v:rect id="_x0000_s37889" style="position:absolute;left:0;text-align:left;margin-left:36.25pt;margin-top:6.5pt;width:140.25pt;height:12.4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" filled="f" strokecolor="black [3213]" strokeweight=".5pt"/>
        </w:pict>
      </w:r>
    </w:p>
    <w:p w:rsidR="00E317AA" w:rsidRPr="00A17348" w:rsidRDefault="00E317AA"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b/>
          <w:color w:val="212121"/>
          <w:sz w:val="20"/>
          <w:szCs w:val="20"/>
          <w:lang w:val="en-US"/>
        </w:rPr>
      </w:pPr>
      <w:r w:rsidRPr="00A17348">
        <w:rPr>
          <w:b/>
          <w:color w:val="212121"/>
          <w:sz w:val="20"/>
          <w:szCs w:val="20"/>
          <w:lang w:val="en-US"/>
        </w:rPr>
        <w:t>Chuklinov Nikolay Nikolaevich</w:t>
      </w:r>
    </w:p>
    <w:p w:rsidR="00E317AA" w:rsidRPr="00A17348" w:rsidRDefault="00E317AA"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A17348">
        <w:rPr>
          <w:color w:val="212121"/>
          <w:sz w:val="20"/>
          <w:szCs w:val="20"/>
          <w:lang w:val="en-US"/>
        </w:rPr>
        <w:t>Scientific Research Institute of Motor Transport</w:t>
      </w:r>
    </w:p>
    <w:p w:rsidR="00DD5CEB" w:rsidRPr="00A17348" w:rsidRDefault="00E317AA"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color w:val="212121"/>
          <w:sz w:val="20"/>
          <w:szCs w:val="20"/>
          <w:lang w:val="en-US"/>
        </w:rPr>
      </w:pPr>
      <w:r w:rsidRPr="00A17348">
        <w:rPr>
          <w:color w:val="212121"/>
          <w:sz w:val="20"/>
          <w:szCs w:val="20"/>
          <w:lang w:val="en-US"/>
        </w:rPr>
        <w:t>Address: Russia, Moscow, Heroes of Panfilovtsev</w:t>
      </w:r>
      <w:r w:rsidR="00DD5CEB" w:rsidRPr="00A17348">
        <w:rPr>
          <w:color w:val="212121"/>
          <w:sz w:val="20"/>
          <w:szCs w:val="20"/>
          <w:lang w:val="en-US"/>
        </w:rPr>
        <w:t xml:space="preserve"> str.</w:t>
      </w:r>
      <w:r w:rsidRPr="00A17348">
        <w:rPr>
          <w:color w:val="212121"/>
          <w:sz w:val="20"/>
          <w:szCs w:val="20"/>
          <w:lang w:val="en-US"/>
        </w:rPr>
        <w:t>, 24</w:t>
      </w:r>
    </w:p>
    <w:p w:rsidR="00DD5CEB" w:rsidRPr="00A17348" w:rsidRDefault="00DD5CEB" w:rsidP="00EA48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A17348">
        <w:rPr>
          <w:color w:val="212121"/>
          <w:sz w:val="20"/>
          <w:szCs w:val="20"/>
          <w:lang w:val="en-US"/>
        </w:rPr>
        <w:t xml:space="preserve">Candidate of </w:t>
      </w:r>
      <w:r w:rsidR="00ED0C94">
        <w:rPr>
          <w:color w:val="212121"/>
          <w:sz w:val="20"/>
          <w:szCs w:val="20"/>
          <w:lang w:val="en-US"/>
        </w:rPr>
        <w:t xml:space="preserve"> </w:t>
      </w:r>
      <w:r w:rsidRPr="00A17348">
        <w:rPr>
          <w:color w:val="212121"/>
          <w:sz w:val="20"/>
          <w:szCs w:val="20"/>
          <w:lang w:val="en-US"/>
        </w:rPr>
        <w:t>Technical Sciences</w:t>
      </w:r>
    </w:p>
    <w:p w:rsidR="00F41862" w:rsidRPr="00B23BAF" w:rsidRDefault="00F41862" w:rsidP="00294EA0">
      <w:pPr>
        <w:pStyle w:val="afff1"/>
        <w:ind w:firstLine="709"/>
        <w:jc w:val="both"/>
        <w:rPr>
          <w:rFonts w:ascii="Times New Roman" w:eastAsia="Batang" w:hAnsi="Times New Roman"/>
          <w:caps/>
          <w:sz w:val="24"/>
          <w:szCs w:val="24"/>
          <w:lang w:val="en-US"/>
        </w:rPr>
      </w:pPr>
      <w:r w:rsidRPr="00E317AA">
        <w:rPr>
          <w:rFonts w:ascii="Times New Roman" w:hAnsi="Times New Roman"/>
          <w:sz w:val="20"/>
          <w:szCs w:val="20"/>
          <w:lang w:val="en-US"/>
        </w:rPr>
        <w:br w:type="page"/>
      </w:r>
      <w:r w:rsidRPr="00F90AAB">
        <w:rPr>
          <w:rFonts w:ascii="Times New Roman" w:eastAsia="Batang" w:hAnsi="Times New Roman"/>
          <w:caps/>
          <w:sz w:val="24"/>
          <w:szCs w:val="24"/>
        </w:rPr>
        <w:lastRenderedPageBreak/>
        <w:t>УДК</w:t>
      </w:r>
      <w:r w:rsidRPr="00B23BAF">
        <w:rPr>
          <w:rFonts w:ascii="Times New Roman" w:eastAsia="Batang" w:hAnsi="Times New Roman"/>
          <w:caps/>
          <w:sz w:val="24"/>
          <w:szCs w:val="24"/>
          <w:lang w:val="en-US"/>
        </w:rPr>
        <w:t xml:space="preserve"> 656.13</w:t>
      </w:r>
    </w:p>
    <w:p w:rsidR="00F41862" w:rsidRPr="00B23BAF" w:rsidRDefault="00F41862" w:rsidP="00F41862">
      <w:pPr>
        <w:autoSpaceDE w:val="0"/>
        <w:autoSpaceDN w:val="0"/>
        <w:adjustRightInd w:val="0"/>
        <w:ind w:firstLine="709"/>
        <w:contextualSpacing/>
        <w:rPr>
          <w:rFonts w:eastAsia="Batang"/>
          <w:b/>
          <w:caps/>
          <w:sz w:val="16"/>
          <w:szCs w:val="16"/>
          <w:lang w:val="en-US"/>
        </w:rPr>
      </w:pPr>
    </w:p>
    <w:p w:rsidR="00F41862" w:rsidRPr="009D189A" w:rsidRDefault="00F41862" w:rsidP="009D189A">
      <w:pPr>
        <w:autoSpaceDE w:val="0"/>
        <w:autoSpaceDN w:val="0"/>
        <w:adjustRightInd w:val="0"/>
        <w:contextualSpacing/>
        <w:rPr>
          <w:rFonts w:eastAsia="Batang"/>
          <w:caps/>
        </w:rPr>
      </w:pPr>
      <w:r w:rsidRPr="009D189A">
        <w:rPr>
          <w:rFonts w:eastAsia="Batang"/>
          <w:caps/>
        </w:rPr>
        <w:t>Ю.Н. Баранов, А.П. ТРЯСЦИН, А.Г. Дубровин</w:t>
      </w:r>
    </w:p>
    <w:p w:rsidR="00F41862" w:rsidRPr="00F90AAB" w:rsidRDefault="00F41862" w:rsidP="00F41862">
      <w:pPr>
        <w:autoSpaceDE w:val="0"/>
        <w:autoSpaceDN w:val="0"/>
        <w:adjustRightInd w:val="0"/>
        <w:ind w:firstLine="709"/>
        <w:contextualSpacing/>
        <w:rPr>
          <w:rFonts w:eastAsia="Batang"/>
          <w:b/>
          <w:caps/>
          <w:sz w:val="16"/>
          <w:szCs w:val="16"/>
        </w:rPr>
      </w:pPr>
    </w:p>
    <w:p w:rsidR="00F41862" w:rsidRPr="008F6A4A" w:rsidRDefault="00F41862" w:rsidP="009D189A">
      <w:pPr>
        <w:autoSpaceDE w:val="0"/>
        <w:autoSpaceDN w:val="0"/>
        <w:adjustRightInd w:val="0"/>
        <w:contextualSpacing/>
        <w:rPr>
          <w:rFonts w:eastAsia="Batang"/>
          <w:b/>
          <w:caps/>
          <w:sz w:val="28"/>
          <w:szCs w:val="28"/>
        </w:rPr>
      </w:pPr>
      <w:r w:rsidRPr="008F6A4A">
        <w:rPr>
          <w:rFonts w:eastAsia="Batang"/>
          <w:b/>
          <w:caps/>
          <w:sz w:val="28"/>
          <w:szCs w:val="28"/>
        </w:rPr>
        <w:t>Комплексная оценка влияния человеческого фактора на безопасность автотранспортных систем</w:t>
      </w:r>
    </w:p>
    <w:p w:rsidR="00F41862" w:rsidRPr="00F07D43" w:rsidRDefault="00F41862" w:rsidP="00F41862">
      <w:pPr>
        <w:autoSpaceDE w:val="0"/>
        <w:autoSpaceDN w:val="0"/>
        <w:adjustRightInd w:val="0"/>
        <w:ind w:firstLine="709"/>
        <w:contextualSpacing/>
        <w:jc w:val="both"/>
        <w:rPr>
          <w:rFonts w:eastAsia="Batang"/>
          <w:b/>
          <w:caps/>
          <w:sz w:val="16"/>
          <w:szCs w:val="16"/>
        </w:rPr>
      </w:pPr>
    </w:p>
    <w:p w:rsidR="00F41862" w:rsidRPr="005913D4" w:rsidRDefault="00F41862" w:rsidP="00F90AAB">
      <w:pPr>
        <w:ind w:left="709" w:right="852" w:firstLine="567"/>
        <w:jc w:val="both"/>
        <w:rPr>
          <w:i/>
          <w:sz w:val="20"/>
          <w:szCs w:val="20"/>
        </w:rPr>
      </w:pPr>
      <w:r w:rsidRPr="005913D4">
        <w:rPr>
          <w:i/>
          <w:sz w:val="20"/>
          <w:szCs w:val="20"/>
        </w:rPr>
        <w:t>Обоснована актуальность рассмотрения комплексного влияния человеческого факт</w:t>
      </w:r>
      <w:r w:rsidRPr="005913D4">
        <w:rPr>
          <w:i/>
          <w:sz w:val="20"/>
          <w:szCs w:val="20"/>
        </w:rPr>
        <w:t>о</w:t>
      </w:r>
      <w:r w:rsidRPr="005913D4">
        <w:rPr>
          <w:i/>
          <w:sz w:val="20"/>
          <w:szCs w:val="20"/>
        </w:rPr>
        <w:t>ра на безопасность автотранспортных систем. Проведен анализ причин ДТП, установлено, что человеческий фактор является доминирующим. Предложен ряд подходов к рассмотр</w:t>
      </w:r>
      <w:r w:rsidRPr="005913D4">
        <w:rPr>
          <w:i/>
          <w:sz w:val="20"/>
          <w:szCs w:val="20"/>
        </w:rPr>
        <w:t>е</w:t>
      </w:r>
      <w:r w:rsidRPr="005913D4">
        <w:rPr>
          <w:i/>
          <w:sz w:val="20"/>
          <w:szCs w:val="20"/>
        </w:rPr>
        <w:t>нию человеко-машинных систем, решению задачи повышения надежности как водителя, так и пешехода за счет системного анализа, изучения их поведенческих особенностей, обусло</w:t>
      </w:r>
      <w:r w:rsidRPr="005913D4">
        <w:rPr>
          <w:i/>
          <w:sz w:val="20"/>
          <w:szCs w:val="20"/>
        </w:rPr>
        <w:t>в</w:t>
      </w:r>
      <w:r w:rsidRPr="005913D4">
        <w:rPr>
          <w:i/>
          <w:sz w:val="20"/>
          <w:szCs w:val="20"/>
        </w:rPr>
        <w:t>ленных условиями дорожного движения.</w:t>
      </w:r>
    </w:p>
    <w:p w:rsidR="00F41862" w:rsidRDefault="00F41862" w:rsidP="00F90AAB">
      <w:pPr>
        <w:ind w:left="709" w:right="852" w:firstLine="567"/>
        <w:jc w:val="both"/>
        <w:rPr>
          <w:i/>
          <w:sz w:val="20"/>
          <w:szCs w:val="20"/>
        </w:rPr>
      </w:pPr>
      <w:r w:rsidRPr="005913D4">
        <w:rPr>
          <w:b/>
          <w:i/>
          <w:sz w:val="20"/>
          <w:szCs w:val="20"/>
        </w:rPr>
        <w:t>Ключевые слова:</w:t>
      </w:r>
      <w:r w:rsidRPr="005913D4">
        <w:rPr>
          <w:i/>
          <w:sz w:val="20"/>
          <w:szCs w:val="20"/>
        </w:rPr>
        <w:t xml:space="preserve"> </w:t>
      </w:r>
      <w:r w:rsidR="00ED0C94" w:rsidRPr="00ED0C94">
        <w:rPr>
          <w:i/>
          <w:sz w:val="20"/>
          <w:szCs w:val="20"/>
        </w:rPr>
        <w:t xml:space="preserve"> </w:t>
      </w:r>
      <w:r w:rsidRPr="005913D4">
        <w:rPr>
          <w:i/>
          <w:sz w:val="20"/>
          <w:szCs w:val="20"/>
        </w:rPr>
        <w:t>водитель, автомобиль, дорога, среда, дорожно-транспортное пр</w:t>
      </w:r>
      <w:r w:rsidRPr="005913D4">
        <w:rPr>
          <w:i/>
          <w:sz w:val="20"/>
          <w:szCs w:val="20"/>
        </w:rPr>
        <w:t>о</w:t>
      </w:r>
      <w:r w:rsidRPr="005913D4">
        <w:rPr>
          <w:i/>
          <w:sz w:val="20"/>
          <w:szCs w:val="20"/>
        </w:rPr>
        <w:t>исшествие, система, поведение, дорожное движение, состояние</w:t>
      </w:r>
      <w:r w:rsidR="00F90AAB">
        <w:rPr>
          <w:i/>
          <w:sz w:val="20"/>
          <w:szCs w:val="20"/>
        </w:rPr>
        <w:t>.</w:t>
      </w:r>
    </w:p>
    <w:p w:rsidR="00F90AAB" w:rsidRPr="00F90AAB" w:rsidRDefault="00F90AAB" w:rsidP="00F90AAB">
      <w:pPr>
        <w:ind w:left="709" w:right="852" w:firstLine="567"/>
        <w:jc w:val="both"/>
        <w:rPr>
          <w:rFonts w:eastAsia="Batang"/>
          <w:b/>
          <w:caps/>
          <w:sz w:val="16"/>
          <w:szCs w:val="16"/>
        </w:rPr>
      </w:pPr>
    </w:p>
    <w:p w:rsidR="00F41862" w:rsidRPr="009D189A" w:rsidRDefault="00F41862" w:rsidP="009D189A">
      <w:pPr>
        <w:rPr>
          <w:b/>
        </w:rPr>
      </w:pPr>
      <w:r w:rsidRPr="009D189A">
        <w:rPr>
          <w:b/>
        </w:rPr>
        <w:t>СПИСОК ЛИТЕРАТУРЫ</w:t>
      </w:r>
    </w:p>
    <w:p w:rsidR="009D189A" w:rsidRPr="00D84E59" w:rsidRDefault="009D189A" w:rsidP="00F41862">
      <w:pPr>
        <w:ind w:firstLine="709"/>
        <w:rPr>
          <w:b/>
          <w:sz w:val="16"/>
          <w:szCs w:val="16"/>
        </w:rPr>
      </w:pPr>
    </w:p>
    <w:p w:rsidR="00F41862" w:rsidRPr="009D189A" w:rsidRDefault="00F41862" w:rsidP="00656ADD">
      <w:pPr>
        <w:pStyle w:val="4"/>
        <w:keepNext w:val="0"/>
        <w:numPr>
          <w:ilvl w:val="0"/>
          <w:numId w:val="48"/>
        </w:numPr>
        <w:tabs>
          <w:tab w:val="left" w:pos="0"/>
          <w:tab w:val="left" w:pos="993"/>
        </w:tabs>
        <w:spacing w:before="0" w:after="0"/>
        <w:ind w:left="0" w:firstLine="709"/>
        <w:jc w:val="both"/>
        <w:rPr>
          <w:b w:val="0"/>
          <w:sz w:val="20"/>
          <w:szCs w:val="20"/>
        </w:rPr>
      </w:pPr>
      <w:r w:rsidRPr="009D189A">
        <w:rPr>
          <w:b w:val="0"/>
          <w:sz w:val="20"/>
          <w:szCs w:val="20"/>
        </w:rPr>
        <w:t>Сведения о состоянии безопасности дорожного движения [Электронный ресурс]</w:t>
      </w:r>
      <w:r w:rsidR="0026637E">
        <w:rPr>
          <w:b w:val="0"/>
          <w:sz w:val="20"/>
          <w:szCs w:val="20"/>
        </w:rPr>
        <w:t xml:space="preserve"> /</w:t>
      </w:r>
      <w:r w:rsidRPr="009D189A">
        <w:rPr>
          <w:b w:val="0"/>
          <w:sz w:val="20"/>
          <w:szCs w:val="20"/>
        </w:rPr>
        <w:t xml:space="preserve"> Режим доступа: </w:t>
      </w:r>
      <w:hyperlink r:id="rId59" w:history="1">
        <w:r w:rsidRPr="009D189A">
          <w:rPr>
            <w:rStyle w:val="ac"/>
            <w:b w:val="0"/>
            <w:color w:val="auto"/>
            <w:sz w:val="20"/>
            <w:szCs w:val="20"/>
            <w:u w:val="none"/>
          </w:rPr>
          <w:t>http://www.gibdd.ru/stat/</w:t>
        </w:r>
      </w:hyperlink>
      <w:r w:rsidR="0026637E">
        <w:rPr>
          <w:b w:val="0"/>
          <w:sz w:val="20"/>
          <w:szCs w:val="20"/>
        </w:rPr>
        <w:t>.</w:t>
      </w:r>
    </w:p>
    <w:p w:rsidR="00F41862" w:rsidRPr="009D189A" w:rsidRDefault="00F41862" w:rsidP="00656ADD">
      <w:pPr>
        <w:pStyle w:val="afffffffb"/>
        <w:numPr>
          <w:ilvl w:val="0"/>
          <w:numId w:val="48"/>
        </w:numPr>
        <w:tabs>
          <w:tab w:val="left" w:pos="993"/>
        </w:tabs>
        <w:ind w:left="0" w:firstLine="709"/>
        <w:contextualSpacing/>
        <w:jc w:val="both"/>
        <w:rPr>
          <w:sz w:val="20"/>
          <w:szCs w:val="20"/>
        </w:rPr>
      </w:pPr>
      <w:r w:rsidRPr="009D189A">
        <w:rPr>
          <w:iCs/>
          <w:sz w:val="20"/>
          <w:szCs w:val="20"/>
        </w:rPr>
        <w:t>Ганичев</w:t>
      </w:r>
      <w:r w:rsidR="0026637E">
        <w:rPr>
          <w:iCs/>
          <w:sz w:val="20"/>
          <w:szCs w:val="20"/>
        </w:rPr>
        <w:t>,</w:t>
      </w:r>
      <w:r w:rsidRPr="009D189A">
        <w:rPr>
          <w:iCs/>
          <w:sz w:val="20"/>
          <w:szCs w:val="20"/>
        </w:rPr>
        <w:t xml:space="preserve"> А.И.</w:t>
      </w:r>
      <w:r w:rsidR="0026637E">
        <w:rPr>
          <w:iCs/>
          <w:sz w:val="20"/>
          <w:szCs w:val="20"/>
        </w:rPr>
        <w:t xml:space="preserve"> </w:t>
      </w:r>
      <w:hyperlink r:id="rId60" w:history="1">
        <w:r w:rsidRPr="009D189A">
          <w:rPr>
            <w:rStyle w:val="ac"/>
            <w:bCs/>
            <w:color w:val="auto"/>
            <w:sz w:val="20"/>
            <w:szCs w:val="20"/>
            <w:u w:val="none"/>
          </w:rPr>
          <w:t>Факторы риска в дорожном движении и меры по их устранению</w:t>
        </w:r>
      </w:hyperlink>
      <w:r w:rsidRPr="009D189A">
        <w:rPr>
          <w:sz w:val="20"/>
          <w:szCs w:val="20"/>
        </w:rPr>
        <w:t xml:space="preserve"> [Текст]</w:t>
      </w:r>
      <w:r w:rsidR="0026637E">
        <w:rPr>
          <w:sz w:val="20"/>
          <w:szCs w:val="20"/>
        </w:rPr>
        <w:t xml:space="preserve"> </w:t>
      </w:r>
      <w:r w:rsidRPr="009D189A">
        <w:rPr>
          <w:sz w:val="20"/>
          <w:szCs w:val="20"/>
        </w:rPr>
        <w:t>/</w:t>
      </w:r>
      <w:r w:rsidR="0026637E">
        <w:rPr>
          <w:sz w:val="20"/>
          <w:szCs w:val="20"/>
        </w:rPr>
        <w:t xml:space="preserve"> </w:t>
      </w:r>
      <w:r w:rsidRPr="009D189A">
        <w:rPr>
          <w:iCs/>
          <w:sz w:val="20"/>
          <w:szCs w:val="20"/>
        </w:rPr>
        <w:t>А.И.</w:t>
      </w:r>
      <w:r w:rsidR="0026637E">
        <w:rPr>
          <w:iCs/>
          <w:sz w:val="20"/>
          <w:szCs w:val="20"/>
        </w:rPr>
        <w:t xml:space="preserve"> </w:t>
      </w:r>
      <w:r w:rsidRPr="009D189A">
        <w:rPr>
          <w:iCs/>
          <w:sz w:val="20"/>
          <w:szCs w:val="20"/>
        </w:rPr>
        <w:t>Ган</w:t>
      </w:r>
      <w:r w:rsidRPr="009D189A">
        <w:rPr>
          <w:iCs/>
          <w:sz w:val="20"/>
          <w:szCs w:val="20"/>
        </w:rPr>
        <w:t>и</w:t>
      </w:r>
      <w:r w:rsidRPr="009D189A">
        <w:rPr>
          <w:iCs/>
          <w:sz w:val="20"/>
          <w:szCs w:val="20"/>
        </w:rPr>
        <w:t>чев</w:t>
      </w:r>
      <w:r w:rsidR="0026637E">
        <w:rPr>
          <w:iCs/>
          <w:sz w:val="20"/>
          <w:szCs w:val="20"/>
        </w:rPr>
        <w:t xml:space="preserve"> </w:t>
      </w:r>
      <w:r w:rsidRPr="009D189A">
        <w:rPr>
          <w:iCs/>
          <w:sz w:val="20"/>
          <w:szCs w:val="20"/>
        </w:rPr>
        <w:t>//</w:t>
      </w:r>
      <w:r w:rsidR="0026637E">
        <w:rPr>
          <w:iCs/>
          <w:sz w:val="20"/>
          <w:szCs w:val="20"/>
        </w:rPr>
        <w:t xml:space="preserve"> </w:t>
      </w:r>
      <w:hyperlink r:id="rId61" w:history="1">
        <w:r w:rsidRPr="009D189A">
          <w:rPr>
            <w:rStyle w:val="ac"/>
            <w:color w:val="auto"/>
            <w:sz w:val="20"/>
            <w:szCs w:val="20"/>
            <w:u w:val="none"/>
          </w:rPr>
          <w:t>Вестник транспорта Поволжья</w:t>
        </w:r>
      </w:hyperlink>
      <w:r w:rsidRPr="009D189A">
        <w:rPr>
          <w:sz w:val="20"/>
          <w:szCs w:val="20"/>
        </w:rPr>
        <w:t>. - 2017.</w:t>
      </w:r>
      <w:r w:rsidR="0026637E">
        <w:rPr>
          <w:sz w:val="20"/>
          <w:szCs w:val="20"/>
        </w:rPr>
        <w:t xml:space="preserve"> </w:t>
      </w:r>
      <w:r w:rsidRPr="009D189A">
        <w:rPr>
          <w:sz w:val="20"/>
          <w:szCs w:val="20"/>
        </w:rPr>
        <w:t>-</w:t>
      </w:r>
      <w:r w:rsidR="0026637E">
        <w:rPr>
          <w:sz w:val="20"/>
          <w:szCs w:val="20"/>
        </w:rPr>
        <w:t xml:space="preserve"> </w:t>
      </w:r>
      <w:hyperlink r:id="rId62" w:history="1">
        <w:r w:rsidRPr="009D189A">
          <w:rPr>
            <w:rStyle w:val="ac"/>
            <w:color w:val="auto"/>
            <w:sz w:val="20"/>
            <w:szCs w:val="20"/>
            <w:u w:val="none"/>
          </w:rPr>
          <w:t>№1(61)</w:t>
        </w:r>
      </w:hyperlink>
      <w:r w:rsidRPr="009D189A">
        <w:rPr>
          <w:sz w:val="20"/>
          <w:szCs w:val="20"/>
        </w:rPr>
        <w:t>.</w:t>
      </w:r>
      <w:r w:rsidR="0026637E">
        <w:rPr>
          <w:sz w:val="20"/>
          <w:szCs w:val="20"/>
        </w:rPr>
        <w:t xml:space="preserve"> </w:t>
      </w:r>
      <w:r w:rsidRPr="009D189A">
        <w:rPr>
          <w:sz w:val="20"/>
          <w:szCs w:val="20"/>
        </w:rPr>
        <w:t>-</w:t>
      </w:r>
      <w:r w:rsidR="0026637E">
        <w:rPr>
          <w:sz w:val="20"/>
          <w:szCs w:val="20"/>
        </w:rPr>
        <w:t xml:space="preserve"> </w:t>
      </w:r>
      <w:r w:rsidRPr="009D189A">
        <w:rPr>
          <w:sz w:val="20"/>
          <w:szCs w:val="20"/>
        </w:rPr>
        <w:t>С. 60-64.</w:t>
      </w:r>
    </w:p>
    <w:p w:rsidR="00F41862" w:rsidRPr="009D189A" w:rsidRDefault="0026637E" w:rsidP="00656ADD">
      <w:pPr>
        <w:pStyle w:val="afffffffb"/>
        <w:numPr>
          <w:ilvl w:val="0"/>
          <w:numId w:val="48"/>
        </w:numPr>
        <w:tabs>
          <w:tab w:val="left" w:pos="993"/>
        </w:tabs>
        <w:ind w:left="0" w:firstLine="709"/>
        <w:contextualSpacing/>
        <w:jc w:val="both"/>
        <w:rPr>
          <w:sz w:val="20"/>
          <w:szCs w:val="20"/>
        </w:rPr>
      </w:pPr>
      <w:r>
        <w:rPr>
          <w:iCs/>
          <w:sz w:val="20"/>
          <w:szCs w:val="20"/>
        </w:rPr>
        <w:t>Пономаренко Е.В.</w:t>
      </w:r>
      <w:r w:rsidR="00F41862" w:rsidRPr="009D189A">
        <w:rPr>
          <w:iCs/>
          <w:sz w:val="20"/>
          <w:szCs w:val="20"/>
        </w:rPr>
        <w:t xml:space="preserve"> </w:t>
      </w:r>
      <w:hyperlink r:id="rId63" w:history="1">
        <w:r w:rsidR="00F41862" w:rsidRPr="009D189A">
          <w:rPr>
            <w:rStyle w:val="ac"/>
            <w:bCs/>
            <w:color w:val="auto"/>
            <w:sz w:val="20"/>
            <w:szCs w:val="20"/>
            <w:u w:val="none"/>
          </w:rPr>
          <w:t>Дорожно-транспортная аварийность в разрезе дней недели</w:t>
        </w:r>
      </w:hyperlink>
      <w:r w:rsidR="00F41862" w:rsidRPr="009D189A">
        <w:rPr>
          <w:sz w:val="20"/>
          <w:szCs w:val="20"/>
        </w:rPr>
        <w:t xml:space="preserve"> [Текст]</w:t>
      </w:r>
      <w:r>
        <w:rPr>
          <w:sz w:val="20"/>
          <w:szCs w:val="20"/>
        </w:rPr>
        <w:t xml:space="preserve"> </w:t>
      </w:r>
      <w:r w:rsidR="00F41862" w:rsidRPr="009D189A">
        <w:rPr>
          <w:sz w:val="20"/>
          <w:szCs w:val="20"/>
        </w:rPr>
        <w:t>/</w:t>
      </w:r>
      <w:r>
        <w:rPr>
          <w:sz w:val="20"/>
          <w:szCs w:val="20"/>
        </w:rPr>
        <w:t xml:space="preserve"> </w:t>
      </w:r>
      <w:r w:rsidR="00F41862" w:rsidRPr="009D189A">
        <w:rPr>
          <w:iCs/>
          <w:sz w:val="20"/>
          <w:szCs w:val="20"/>
        </w:rPr>
        <w:t>Е.В.</w:t>
      </w:r>
      <w:r>
        <w:rPr>
          <w:iCs/>
          <w:sz w:val="20"/>
          <w:szCs w:val="20"/>
        </w:rPr>
        <w:t xml:space="preserve"> </w:t>
      </w:r>
      <w:r w:rsidR="00F41862" w:rsidRPr="009D189A">
        <w:rPr>
          <w:iCs/>
          <w:sz w:val="20"/>
          <w:szCs w:val="20"/>
        </w:rPr>
        <w:t>Поном</w:t>
      </w:r>
      <w:r w:rsidR="00F41862" w:rsidRPr="009D189A">
        <w:rPr>
          <w:iCs/>
          <w:sz w:val="20"/>
          <w:szCs w:val="20"/>
        </w:rPr>
        <w:t>а</w:t>
      </w:r>
      <w:r w:rsidR="00F41862" w:rsidRPr="009D189A">
        <w:rPr>
          <w:iCs/>
          <w:sz w:val="20"/>
          <w:szCs w:val="20"/>
        </w:rPr>
        <w:t>ренко, К.С.</w:t>
      </w:r>
      <w:r>
        <w:rPr>
          <w:iCs/>
          <w:sz w:val="20"/>
          <w:szCs w:val="20"/>
        </w:rPr>
        <w:t xml:space="preserve"> </w:t>
      </w:r>
      <w:r w:rsidR="00F41862" w:rsidRPr="009D189A">
        <w:rPr>
          <w:iCs/>
          <w:sz w:val="20"/>
          <w:szCs w:val="20"/>
        </w:rPr>
        <w:t>Паршина</w:t>
      </w:r>
      <w:r>
        <w:rPr>
          <w:iCs/>
          <w:sz w:val="20"/>
          <w:szCs w:val="20"/>
        </w:rPr>
        <w:t xml:space="preserve"> </w:t>
      </w:r>
      <w:r w:rsidR="00F41862" w:rsidRPr="009D189A">
        <w:rPr>
          <w:iCs/>
          <w:sz w:val="20"/>
          <w:szCs w:val="20"/>
        </w:rPr>
        <w:t>//</w:t>
      </w:r>
      <w:r>
        <w:rPr>
          <w:iCs/>
          <w:sz w:val="20"/>
          <w:szCs w:val="20"/>
        </w:rPr>
        <w:t xml:space="preserve"> </w:t>
      </w:r>
      <w:hyperlink r:id="rId64" w:history="1">
        <w:r w:rsidR="00F41862" w:rsidRPr="009D189A">
          <w:rPr>
            <w:rStyle w:val="ac"/>
            <w:color w:val="auto"/>
            <w:sz w:val="20"/>
            <w:szCs w:val="20"/>
            <w:u w:val="none"/>
          </w:rPr>
          <w:t>Форум молодых ученых</w:t>
        </w:r>
      </w:hyperlink>
      <w:r w:rsidR="00F41862" w:rsidRPr="009D189A">
        <w:rPr>
          <w:sz w:val="20"/>
          <w:szCs w:val="20"/>
        </w:rPr>
        <w:t>.</w:t>
      </w:r>
      <w:r>
        <w:rPr>
          <w:sz w:val="20"/>
          <w:szCs w:val="20"/>
        </w:rPr>
        <w:t xml:space="preserve"> </w:t>
      </w:r>
      <w:r w:rsidR="00F41862" w:rsidRPr="009D189A">
        <w:rPr>
          <w:sz w:val="20"/>
          <w:szCs w:val="20"/>
        </w:rPr>
        <w:t>-</w:t>
      </w:r>
      <w:r>
        <w:rPr>
          <w:sz w:val="20"/>
          <w:szCs w:val="20"/>
        </w:rPr>
        <w:t xml:space="preserve"> </w:t>
      </w:r>
      <w:r w:rsidR="00F41862" w:rsidRPr="009D189A">
        <w:rPr>
          <w:sz w:val="20"/>
          <w:szCs w:val="20"/>
        </w:rPr>
        <w:t xml:space="preserve">2017. - </w:t>
      </w:r>
      <w:hyperlink r:id="rId65" w:history="1">
        <w:r w:rsidR="00F41862" w:rsidRPr="009D189A">
          <w:rPr>
            <w:rStyle w:val="ac"/>
            <w:color w:val="auto"/>
            <w:sz w:val="20"/>
            <w:szCs w:val="20"/>
            <w:u w:val="none"/>
          </w:rPr>
          <w:t>№5(9)</w:t>
        </w:r>
      </w:hyperlink>
      <w:r w:rsidR="00F41862" w:rsidRPr="009D189A">
        <w:rPr>
          <w:sz w:val="20"/>
          <w:szCs w:val="20"/>
        </w:rPr>
        <w:t>. - С. 1702-1705.</w:t>
      </w:r>
    </w:p>
    <w:p w:rsidR="00F41862" w:rsidRPr="009D189A" w:rsidRDefault="00F41862" w:rsidP="00656ADD">
      <w:pPr>
        <w:pStyle w:val="afffffffb"/>
        <w:numPr>
          <w:ilvl w:val="0"/>
          <w:numId w:val="48"/>
        </w:numPr>
        <w:tabs>
          <w:tab w:val="left" w:pos="993"/>
        </w:tabs>
        <w:ind w:left="0" w:firstLine="709"/>
        <w:contextualSpacing/>
        <w:jc w:val="both"/>
        <w:rPr>
          <w:sz w:val="20"/>
          <w:szCs w:val="20"/>
        </w:rPr>
      </w:pPr>
      <w:r w:rsidRPr="009D189A">
        <w:rPr>
          <w:iCs/>
          <w:sz w:val="20"/>
          <w:szCs w:val="20"/>
        </w:rPr>
        <w:t>Минина</w:t>
      </w:r>
      <w:r w:rsidR="00656ADD">
        <w:rPr>
          <w:iCs/>
          <w:sz w:val="20"/>
          <w:szCs w:val="20"/>
        </w:rPr>
        <w:t xml:space="preserve">, </w:t>
      </w:r>
      <w:r w:rsidRPr="009D189A">
        <w:rPr>
          <w:iCs/>
          <w:sz w:val="20"/>
          <w:szCs w:val="20"/>
        </w:rPr>
        <w:t xml:space="preserve">Ю.В. </w:t>
      </w:r>
      <w:hyperlink r:id="rId66" w:history="1">
        <w:r w:rsidRPr="009D189A">
          <w:rPr>
            <w:rStyle w:val="ac"/>
            <w:bCs/>
            <w:color w:val="auto"/>
            <w:sz w:val="20"/>
            <w:szCs w:val="20"/>
            <w:u w:val="none"/>
          </w:rPr>
          <w:t>Выявление психофизиологических особенностей водителей, оказывающих влияние на безопасность дорожного движения</w:t>
        </w:r>
      </w:hyperlink>
      <w:r w:rsidRPr="009D189A">
        <w:rPr>
          <w:sz w:val="20"/>
          <w:szCs w:val="20"/>
        </w:rPr>
        <w:t xml:space="preserve"> [Текст]</w:t>
      </w:r>
      <w:r w:rsidR="00656ADD">
        <w:rPr>
          <w:sz w:val="20"/>
          <w:szCs w:val="20"/>
        </w:rPr>
        <w:t xml:space="preserve"> </w:t>
      </w:r>
      <w:r w:rsidRPr="009D189A">
        <w:rPr>
          <w:sz w:val="20"/>
          <w:szCs w:val="20"/>
        </w:rPr>
        <w:t>/</w:t>
      </w:r>
      <w:r w:rsidRPr="009D189A">
        <w:rPr>
          <w:iCs/>
          <w:sz w:val="20"/>
          <w:szCs w:val="20"/>
        </w:rPr>
        <w:t xml:space="preserve"> Ю.В.</w:t>
      </w:r>
      <w:r w:rsidR="00656ADD">
        <w:rPr>
          <w:iCs/>
          <w:sz w:val="20"/>
          <w:szCs w:val="20"/>
        </w:rPr>
        <w:t xml:space="preserve"> </w:t>
      </w:r>
      <w:r w:rsidRPr="009D189A">
        <w:rPr>
          <w:iCs/>
          <w:sz w:val="20"/>
          <w:szCs w:val="20"/>
        </w:rPr>
        <w:t>Минина, Н.Н.</w:t>
      </w:r>
      <w:r w:rsidR="00656ADD">
        <w:rPr>
          <w:iCs/>
          <w:sz w:val="20"/>
          <w:szCs w:val="20"/>
        </w:rPr>
        <w:t xml:space="preserve"> </w:t>
      </w:r>
      <w:r w:rsidRPr="009D189A">
        <w:rPr>
          <w:iCs/>
          <w:sz w:val="20"/>
          <w:szCs w:val="20"/>
        </w:rPr>
        <w:t>Катаев</w:t>
      </w:r>
      <w:r w:rsidR="00656ADD">
        <w:rPr>
          <w:iCs/>
          <w:sz w:val="20"/>
          <w:szCs w:val="20"/>
        </w:rPr>
        <w:t xml:space="preserve"> </w:t>
      </w:r>
      <w:r w:rsidRPr="009D189A">
        <w:rPr>
          <w:iCs/>
          <w:sz w:val="20"/>
          <w:szCs w:val="20"/>
        </w:rPr>
        <w:t xml:space="preserve">// </w:t>
      </w:r>
      <w:hyperlink r:id="rId67" w:history="1">
        <w:r w:rsidRPr="009D189A">
          <w:rPr>
            <w:rStyle w:val="ac"/>
            <w:color w:val="auto"/>
            <w:sz w:val="20"/>
            <w:szCs w:val="20"/>
            <w:u w:val="none"/>
          </w:rPr>
          <w:t>Вестник научных конференций</w:t>
        </w:r>
      </w:hyperlink>
      <w:r w:rsidRPr="009D189A">
        <w:rPr>
          <w:sz w:val="20"/>
          <w:szCs w:val="20"/>
        </w:rPr>
        <w:t xml:space="preserve">. - 2015. - </w:t>
      </w:r>
      <w:hyperlink r:id="rId68" w:history="1">
        <w:r w:rsidRPr="009D189A">
          <w:rPr>
            <w:rStyle w:val="ac"/>
            <w:color w:val="auto"/>
            <w:sz w:val="20"/>
            <w:szCs w:val="20"/>
            <w:u w:val="none"/>
          </w:rPr>
          <w:t>№4-3(4)</w:t>
        </w:r>
      </w:hyperlink>
      <w:r w:rsidRPr="009D189A">
        <w:rPr>
          <w:sz w:val="20"/>
          <w:szCs w:val="20"/>
        </w:rPr>
        <w:t xml:space="preserve">. - С. 83-85. </w:t>
      </w:r>
    </w:p>
    <w:p w:rsidR="00F41862" w:rsidRPr="009D189A" w:rsidRDefault="00F41862" w:rsidP="00656ADD">
      <w:pPr>
        <w:pStyle w:val="afffffffb"/>
        <w:numPr>
          <w:ilvl w:val="0"/>
          <w:numId w:val="48"/>
        </w:numPr>
        <w:tabs>
          <w:tab w:val="left" w:pos="993"/>
        </w:tabs>
        <w:ind w:left="0" w:firstLine="709"/>
        <w:contextualSpacing/>
        <w:jc w:val="both"/>
        <w:rPr>
          <w:sz w:val="20"/>
          <w:szCs w:val="20"/>
        </w:rPr>
      </w:pPr>
      <w:r w:rsidRPr="009D189A">
        <w:rPr>
          <w:iCs/>
          <w:sz w:val="20"/>
          <w:szCs w:val="20"/>
        </w:rPr>
        <w:t>Искандарова</w:t>
      </w:r>
      <w:r w:rsidR="00656ADD">
        <w:rPr>
          <w:iCs/>
          <w:sz w:val="20"/>
          <w:szCs w:val="20"/>
        </w:rPr>
        <w:t>,</w:t>
      </w:r>
      <w:r w:rsidRPr="009D189A">
        <w:rPr>
          <w:iCs/>
          <w:sz w:val="20"/>
          <w:szCs w:val="20"/>
        </w:rPr>
        <w:t xml:space="preserve"> Г.К. </w:t>
      </w:r>
      <w:hyperlink r:id="rId69" w:history="1">
        <w:r w:rsidRPr="009D189A">
          <w:rPr>
            <w:rStyle w:val="ac"/>
            <w:bCs/>
            <w:color w:val="auto"/>
            <w:sz w:val="20"/>
            <w:szCs w:val="20"/>
            <w:u w:val="none"/>
          </w:rPr>
          <w:t>Учет психофизиологических особенностей будущих водителей как средство п</w:t>
        </w:r>
        <w:r w:rsidRPr="009D189A">
          <w:rPr>
            <w:rStyle w:val="ac"/>
            <w:bCs/>
            <w:color w:val="auto"/>
            <w:sz w:val="20"/>
            <w:szCs w:val="20"/>
            <w:u w:val="none"/>
          </w:rPr>
          <w:t>о</w:t>
        </w:r>
        <w:r w:rsidRPr="009D189A">
          <w:rPr>
            <w:rStyle w:val="ac"/>
            <w:bCs/>
            <w:color w:val="auto"/>
            <w:sz w:val="20"/>
            <w:szCs w:val="20"/>
            <w:u w:val="none"/>
          </w:rPr>
          <w:t>вышения их надежности</w:t>
        </w:r>
      </w:hyperlink>
      <w:r w:rsidRPr="009D189A">
        <w:rPr>
          <w:sz w:val="20"/>
          <w:szCs w:val="20"/>
        </w:rPr>
        <w:t xml:space="preserve"> [Текст]</w:t>
      </w:r>
      <w:r w:rsidR="00656ADD">
        <w:rPr>
          <w:sz w:val="20"/>
          <w:szCs w:val="20"/>
        </w:rPr>
        <w:t xml:space="preserve"> </w:t>
      </w:r>
      <w:r w:rsidRPr="009D189A">
        <w:rPr>
          <w:sz w:val="20"/>
          <w:szCs w:val="20"/>
        </w:rPr>
        <w:t>/</w:t>
      </w:r>
      <w:r w:rsidRPr="009D189A">
        <w:rPr>
          <w:iCs/>
          <w:sz w:val="20"/>
          <w:szCs w:val="20"/>
        </w:rPr>
        <w:t xml:space="preserve"> Г.К.</w:t>
      </w:r>
      <w:r w:rsidR="00656ADD">
        <w:rPr>
          <w:iCs/>
          <w:sz w:val="20"/>
          <w:szCs w:val="20"/>
        </w:rPr>
        <w:t xml:space="preserve"> </w:t>
      </w:r>
      <w:r w:rsidRPr="009D189A">
        <w:rPr>
          <w:iCs/>
          <w:sz w:val="20"/>
          <w:szCs w:val="20"/>
        </w:rPr>
        <w:t>Искандарова, О.В.</w:t>
      </w:r>
      <w:r w:rsidR="00656ADD">
        <w:rPr>
          <w:iCs/>
          <w:sz w:val="20"/>
          <w:szCs w:val="20"/>
        </w:rPr>
        <w:t xml:space="preserve"> </w:t>
      </w:r>
      <w:r w:rsidRPr="009D189A">
        <w:rPr>
          <w:iCs/>
          <w:sz w:val="20"/>
          <w:szCs w:val="20"/>
        </w:rPr>
        <w:t>Шатунова</w:t>
      </w:r>
      <w:r w:rsidR="00656ADD">
        <w:rPr>
          <w:iCs/>
          <w:sz w:val="20"/>
          <w:szCs w:val="20"/>
        </w:rPr>
        <w:t xml:space="preserve"> </w:t>
      </w:r>
      <w:r w:rsidRPr="009D189A">
        <w:rPr>
          <w:iCs/>
          <w:sz w:val="20"/>
          <w:szCs w:val="20"/>
        </w:rPr>
        <w:t>//</w:t>
      </w:r>
      <w:r w:rsidR="00656ADD">
        <w:rPr>
          <w:iCs/>
          <w:sz w:val="20"/>
          <w:szCs w:val="20"/>
        </w:rPr>
        <w:t xml:space="preserve"> </w:t>
      </w:r>
      <w:hyperlink r:id="rId70" w:history="1">
        <w:r w:rsidRPr="009D189A">
          <w:rPr>
            <w:rStyle w:val="ac"/>
            <w:color w:val="auto"/>
            <w:sz w:val="20"/>
            <w:szCs w:val="20"/>
            <w:u w:val="none"/>
          </w:rPr>
          <w:t>Научно-методический электронный жу</w:t>
        </w:r>
        <w:r w:rsidRPr="009D189A">
          <w:rPr>
            <w:rStyle w:val="ac"/>
            <w:color w:val="auto"/>
            <w:sz w:val="20"/>
            <w:szCs w:val="20"/>
            <w:u w:val="none"/>
          </w:rPr>
          <w:t>р</w:t>
        </w:r>
        <w:r w:rsidRPr="009D189A">
          <w:rPr>
            <w:rStyle w:val="ac"/>
            <w:color w:val="auto"/>
            <w:sz w:val="20"/>
            <w:szCs w:val="20"/>
            <w:u w:val="none"/>
          </w:rPr>
          <w:t>нал Концепт</w:t>
        </w:r>
      </w:hyperlink>
      <w:r w:rsidRPr="009D189A">
        <w:rPr>
          <w:sz w:val="20"/>
          <w:szCs w:val="20"/>
        </w:rPr>
        <w:t>. - 2016. - Т.11. - С. 2926-2930.</w:t>
      </w:r>
    </w:p>
    <w:p w:rsidR="00F41862" w:rsidRPr="009D189A" w:rsidRDefault="00F41862" w:rsidP="00656ADD">
      <w:pPr>
        <w:pStyle w:val="afffffffb"/>
        <w:numPr>
          <w:ilvl w:val="0"/>
          <w:numId w:val="48"/>
        </w:numPr>
        <w:tabs>
          <w:tab w:val="left" w:pos="993"/>
        </w:tabs>
        <w:ind w:left="0" w:firstLine="709"/>
        <w:contextualSpacing/>
        <w:jc w:val="both"/>
        <w:rPr>
          <w:sz w:val="20"/>
          <w:szCs w:val="20"/>
        </w:rPr>
      </w:pPr>
      <w:r w:rsidRPr="009D189A">
        <w:rPr>
          <w:iCs/>
          <w:sz w:val="20"/>
          <w:szCs w:val="20"/>
        </w:rPr>
        <w:t>Катышева</w:t>
      </w:r>
      <w:r w:rsidR="00656ADD">
        <w:rPr>
          <w:iCs/>
          <w:sz w:val="20"/>
          <w:szCs w:val="20"/>
        </w:rPr>
        <w:t>, К.В.</w:t>
      </w:r>
      <w:r w:rsidRPr="009D189A">
        <w:rPr>
          <w:iCs/>
          <w:sz w:val="20"/>
          <w:szCs w:val="20"/>
        </w:rPr>
        <w:t xml:space="preserve"> </w:t>
      </w:r>
      <w:hyperlink r:id="rId71" w:history="1">
        <w:r w:rsidRPr="009D189A">
          <w:rPr>
            <w:rStyle w:val="ac"/>
            <w:bCs/>
            <w:color w:val="auto"/>
            <w:sz w:val="20"/>
            <w:szCs w:val="20"/>
            <w:u w:val="none"/>
          </w:rPr>
          <w:t>Влияние психофизиологических особенностей водителей на безопасность дорожн</w:t>
        </w:r>
        <w:r w:rsidRPr="009D189A">
          <w:rPr>
            <w:rStyle w:val="ac"/>
            <w:bCs/>
            <w:color w:val="auto"/>
            <w:sz w:val="20"/>
            <w:szCs w:val="20"/>
            <w:u w:val="none"/>
          </w:rPr>
          <w:t>о</w:t>
        </w:r>
        <w:r w:rsidRPr="009D189A">
          <w:rPr>
            <w:rStyle w:val="ac"/>
            <w:bCs/>
            <w:color w:val="auto"/>
            <w:sz w:val="20"/>
            <w:szCs w:val="20"/>
            <w:u w:val="none"/>
          </w:rPr>
          <w:t>го движения</w:t>
        </w:r>
      </w:hyperlink>
      <w:r w:rsidRPr="009D189A">
        <w:rPr>
          <w:sz w:val="20"/>
          <w:szCs w:val="20"/>
        </w:rPr>
        <w:t xml:space="preserve"> [Текст]</w:t>
      </w:r>
      <w:r w:rsidR="00656ADD">
        <w:rPr>
          <w:sz w:val="20"/>
          <w:szCs w:val="20"/>
        </w:rPr>
        <w:t xml:space="preserve"> </w:t>
      </w:r>
      <w:r w:rsidRPr="009D189A">
        <w:rPr>
          <w:sz w:val="20"/>
          <w:szCs w:val="20"/>
        </w:rPr>
        <w:t>/</w:t>
      </w:r>
      <w:r w:rsidRPr="009D189A">
        <w:rPr>
          <w:iCs/>
          <w:sz w:val="20"/>
          <w:szCs w:val="20"/>
        </w:rPr>
        <w:t xml:space="preserve"> К.В. Катышева</w:t>
      </w:r>
      <w:r w:rsidR="00656ADD">
        <w:rPr>
          <w:iCs/>
          <w:sz w:val="20"/>
          <w:szCs w:val="20"/>
        </w:rPr>
        <w:t xml:space="preserve"> </w:t>
      </w:r>
      <w:r w:rsidRPr="009D189A">
        <w:rPr>
          <w:iCs/>
          <w:sz w:val="20"/>
          <w:szCs w:val="20"/>
        </w:rPr>
        <w:t>//</w:t>
      </w:r>
      <w:r w:rsidR="00656ADD">
        <w:rPr>
          <w:iCs/>
          <w:sz w:val="20"/>
          <w:szCs w:val="20"/>
        </w:rPr>
        <w:t xml:space="preserve"> </w:t>
      </w:r>
      <w:hyperlink r:id="rId72" w:history="1">
        <w:r w:rsidRPr="009D189A">
          <w:rPr>
            <w:rStyle w:val="ac"/>
            <w:color w:val="auto"/>
            <w:sz w:val="20"/>
            <w:szCs w:val="20"/>
            <w:u w:val="none"/>
          </w:rPr>
          <w:t>Молодой ученый</w:t>
        </w:r>
      </w:hyperlink>
      <w:r w:rsidRPr="009D189A">
        <w:rPr>
          <w:sz w:val="20"/>
          <w:szCs w:val="20"/>
        </w:rPr>
        <w:t>. - 2017. -</w:t>
      </w:r>
      <w:r w:rsidR="00656ADD">
        <w:rPr>
          <w:sz w:val="20"/>
          <w:szCs w:val="20"/>
        </w:rPr>
        <w:t xml:space="preserve"> </w:t>
      </w:r>
      <w:hyperlink r:id="rId73" w:history="1">
        <w:r w:rsidRPr="009D189A">
          <w:rPr>
            <w:rStyle w:val="ac"/>
            <w:color w:val="auto"/>
            <w:sz w:val="20"/>
            <w:szCs w:val="20"/>
            <w:u w:val="none"/>
          </w:rPr>
          <w:t>№12(146)</w:t>
        </w:r>
      </w:hyperlink>
      <w:r w:rsidRPr="009D189A">
        <w:rPr>
          <w:sz w:val="20"/>
          <w:szCs w:val="20"/>
        </w:rPr>
        <w:t>.</w:t>
      </w:r>
      <w:r w:rsidR="00656ADD">
        <w:rPr>
          <w:sz w:val="20"/>
          <w:szCs w:val="20"/>
        </w:rPr>
        <w:t xml:space="preserve"> </w:t>
      </w:r>
      <w:r w:rsidRPr="009D189A">
        <w:rPr>
          <w:sz w:val="20"/>
          <w:szCs w:val="20"/>
        </w:rPr>
        <w:t>- С. 172-175</w:t>
      </w:r>
      <w:r w:rsidR="00656ADD">
        <w:rPr>
          <w:sz w:val="20"/>
          <w:szCs w:val="20"/>
        </w:rPr>
        <w:t>.</w:t>
      </w:r>
    </w:p>
    <w:p w:rsidR="00F41862" w:rsidRPr="009D189A" w:rsidRDefault="00F41862" w:rsidP="00656ADD">
      <w:pPr>
        <w:pStyle w:val="afffffffb"/>
        <w:numPr>
          <w:ilvl w:val="0"/>
          <w:numId w:val="48"/>
        </w:numPr>
        <w:tabs>
          <w:tab w:val="left" w:pos="993"/>
        </w:tabs>
        <w:ind w:left="0" w:firstLine="709"/>
        <w:contextualSpacing/>
        <w:jc w:val="both"/>
        <w:rPr>
          <w:sz w:val="20"/>
          <w:szCs w:val="20"/>
        </w:rPr>
      </w:pPr>
      <w:r w:rsidRPr="009D189A">
        <w:rPr>
          <w:iCs/>
          <w:sz w:val="20"/>
          <w:szCs w:val="20"/>
        </w:rPr>
        <w:t>Голубихина</w:t>
      </w:r>
      <w:r w:rsidR="00656ADD">
        <w:rPr>
          <w:iCs/>
          <w:sz w:val="20"/>
          <w:szCs w:val="20"/>
        </w:rPr>
        <w:t>,</w:t>
      </w:r>
      <w:r w:rsidRPr="009D189A">
        <w:rPr>
          <w:iCs/>
          <w:sz w:val="20"/>
          <w:szCs w:val="20"/>
        </w:rPr>
        <w:t xml:space="preserve"> Ю.Ю. </w:t>
      </w:r>
      <w:hyperlink r:id="rId74" w:history="1">
        <w:r w:rsidRPr="009D189A">
          <w:rPr>
            <w:rStyle w:val="ac"/>
            <w:bCs/>
            <w:color w:val="auto"/>
            <w:sz w:val="20"/>
            <w:szCs w:val="20"/>
            <w:u w:val="none"/>
          </w:rPr>
          <w:t>Сравнение психофизиологических показателей надёжности деятельности вод</w:t>
        </w:r>
        <w:r w:rsidRPr="009D189A">
          <w:rPr>
            <w:rStyle w:val="ac"/>
            <w:bCs/>
            <w:color w:val="auto"/>
            <w:sz w:val="20"/>
            <w:szCs w:val="20"/>
            <w:u w:val="none"/>
          </w:rPr>
          <w:t>и</w:t>
        </w:r>
        <w:r w:rsidRPr="009D189A">
          <w:rPr>
            <w:rStyle w:val="ac"/>
            <w:bCs/>
            <w:color w:val="auto"/>
            <w:sz w:val="20"/>
            <w:szCs w:val="20"/>
            <w:u w:val="none"/>
          </w:rPr>
          <w:t>телей женского и мужского пола</w:t>
        </w:r>
      </w:hyperlink>
      <w:r w:rsidRPr="009D189A">
        <w:rPr>
          <w:sz w:val="20"/>
          <w:szCs w:val="20"/>
        </w:rPr>
        <w:t xml:space="preserve"> [Текст]</w:t>
      </w:r>
      <w:r w:rsidR="00656ADD">
        <w:rPr>
          <w:sz w:val="20"/>
          <w:szCs w:val="20"/>
        </w:rPr>
        <w:t xml:space="preserve"> </w:t>
      </w:r>
      <w:r w:rsidRPr="009D189A">
        <w:rPr>
          <w:sz w:val="20"/>
          <w:szCs w:val="20"/>
        </w:rPr>
        <w:t>/</w:t>
      </w:r>
      <w:r w:rsidRPr="009D189A">
        <w:rPr>
          <w:iCs/>
          <w:sz w:val="20"/>
          <w:szCs w:val="20"/>
        </w:rPr>
        <w:t xml:space="preserve"> Ю.Ю.</w:t>
      </w:r>
      <w:r w:rsidR="00656ADD">
        <w:rPr>
          <w:iCs/>
          <w:sz w:val="20"/>
          <w:szCs w:val="20"/>
        </w:rPr>
        <w:t xml:space="preserve"> </w:t>
      </w:r>
      <w:r w:rsidRPr="009D189A">
        <w:rPr>
          <w:iCs/>
          <w:sz w:val="20"/>
          <w:szCs w:val="20"/>
        </w:rPr>
        <w:t>Голубихина, Н.А.</w:t>
      </w:r>
      <w:r w:rsidR="00656ADD">
        <w:rPr>
          <w:iCs/>
          <w:sz w:val="20"/>
          <w:szCs w:val="20"/>
        </w:rPr>
        <w:t xml:space="preserve"> </w:t>
      </w:r>
      <w:r w:rsidRPr="009D189A">
        <w:rPr>
          <w:iCs/>
          <w:sz w:val="20"/>
          <w:szCs w:val="20"/>
        </w:rPr>
        <w:t>Гончарова</w:t>
      </w:r>
      <w:r w:rsidR="00656ADD">
        <w:rPr>
          <w:iCs/>
          <w:sz w:val="20"/>
          <w:szCs w:val="20"/>
        </w:rPr>
        <w:t xml:space="preserve"> </w:t>
      </w:r>
      <w:r w:rsidRPr="009D189A">
        <w:rPr>
          <w:iCs/>
          <w:sz w:val="20"/>
          <w:szCs w:val="20"/>
        </w:rPr>
        <w:t xml:space="preserve">// </w:t>
      </w:r>
      <w:hyperlink r:id="rId75" w:history="1">
        <w:r w:rsidRPr="009D189A">
          <w:rPr>
            <w:rStyle w:val="ac"/>
            <w:color w:val="auto"/>
            <w:sz w:val="20"/>
            <w:szCs w:val="20"/>
            <w:u w:val="none"/>
          </w:rPr>
          <w:t>Фундаментальные исследов</w:t>
        </w:r>
        <w:r w:rsidRPr="009D189A">
          <w:rPr>
            <w:rStyle w:val="ac"/>
            <w:color w:val="auto"/>
            <w:sz w:val="20"/>
            <w:szCs w:val="20"/>
            <w:u w:val="none"/>
          </w:rPr>
          <w:t>а</w:t>
        </w:r>
        <w:r w:rsidRPr="009D189A">
          <w:rPr>
            <w:rStyle w:val="ac"/>
            <w:color w:val="auto"/>
            <w:sz w:val="20"/>
            <w:szCs w:val="20"/>
            <w:u w:val="none"/>
          </w:rPr>
          <w:t>ния</w:t>
        </w:r>
      </w:hyperlink>
      <w:r w:rsidRPr="009D189A">
        <w:rPr>
          <w:sz w:val="20"/>
          <w:szCs w:val="20"/>
        </w:rPr>
        <w:t>.</w:t>
      </w:r>
      <w:r w:rsidR="00656ADD">
        <w:rPr>
          <w:sz w:val="20"/>
          <w:szCs w:val="20"/>
        </w:rPr>
        <w:t xml:space="preserve"> </w:t>
      </w:r>
      <w:r w:rsidRPr="009D189A">
        <w:rPr>
          <w:sz w:val="20"/>
          <w:szCs w:val="20"/>
        </w:rPr>
        <w:t>-</w:t>
      </w:r>
      <w:r w:rsidR="00656ADD">
        <w:rPr>
          <w:sz w:val="20"/>
          <w:szCs w:val="20"/>
        </w:rPr>
        <w:t xml:space="preserve"> </w:t>
      </w:r>
      <w:r w:rsidRPr="009D189A">
        <w:rPr>
          <w:sz w:val="20"/>
          <w:szCs w:val="20"/>
        </w:rPr>
        <w:t>2015.</w:t>
      </w:r>
      <w:r w:rsidR="00656ADD">
        <w:rPr>
          <w:sz w:val="20"/>
          <w:szCs w:val="20"/>
        </w:rPr>
        <w:t xml:space="preserve"> </w:t>
      </w:r>
      <w:r w:rsidRPr="009D189A">
        <w:rPr>
          <w:sz w:val="20"/>
          <w:szCs w:val="20"/>
        </w:rPr>
        <w:t>-</w:t>
      </w:r>
      <w:r w:rsidR="00656ADD">
        <w:rPr>
          <w:sz w:val="20"/>
          <w:szCs w:val="20"/>
        </w:rPr>
        <w:t xml:space="preserve"> </w:t>
      </w:r>
      <w:hyperlink r:id="rId76" w:history="1">
        <w:r w:rsidRPr="009D189A">
          <w:rPr>
            <w:rStyle w:val="ac"/>
            <w:color w:val="auto"/>
            <w:sz w:val="20"/>
            <w:szCs w:val="20"/>
            <w:u w:val="none"/>
          </w:rPr>
          <w:t>№2-4</w:t>
        </w:r>
      </w:hyperlink>
      <w:r w:rsidRPr="009D189A">
        <w:rPr>
          <w:sz w:val="20"/>
          <w:szCs w:val="20"/>
        </w:rPr>
        <w:t>.</w:t>
      </w:r>
      <w:r w:rsidR="00656ADD">
        <w:rPr>
          <w:sz w:val="20"/>
          <w:szCs w:val="20"/>
        </w:rPr>
        <w:t xml:space="preserve"> </w:t>
      </w:r>
      <w:r w:rsidRPr="009D189A">
        <w:rPr>
          <w:sz w:val="20"/>
          <w:szCs w:val="20"/>
        </w:rPr>
        <w:t>-</w:t>
      </w:r>
      <w:r w:rsidR="00656ADD">
        <w:rPr>
          <w:sz w:val="20"/>
          <w:szCs w:val="20"/>
        </w:rPr>
        <w:t xml:space="preserve"> </w:t>
      </w:r>
      <w:r w:rsidRPr="009D189A">
        <w:rPr>
          <w:sz w:val="20"/>
          <w:szCs w:val="20"/>
        </w:rPr>
        <w:t>С. 815-819.</w:t>
      </w:r>
    </w:p>
    <w:p w:rsidR="005E2C37" w:rsidRPr="005E2C37" w:rsidRDefault="00E619CF" w:rsidP="005E2C37">
      <w:pPr>
        <w:pStyle w:val="afffffffb"/>
        <w:numPr>
          <w:ilvl w:val="0"/>
          <w:numId w:val="48"/>
        </w:numPr>
        <w:tabs>
          <w:tab w:val="left" w:pos="993"/>
        </w:tabs>
        <w:ind w:left="0" w:firstLine="709"/>
        <w:contextualSpacing/>
        <w:jc w:val="both"/>
        <w:rPr>
          <w:sz w:val="20"/>
          <w:szCs w:val="20"/>
        </w:rPr>
      </w:pPr>
      <w:hyperlink r:id="rId77" w:history="1">
        <w:r w:rsidR="00F41862" w:rsidRPr="009D189A">
          <w:rPr>
            <w:rStyle w:val="ac"/>
            <w:color w:val="auto"/>
            <w:sz w:val="20"/>
            <w:szCs w:val="20"/>
            <w:u w:val="none"/>
          </w:rPr>
          <w:t>Дросенко</w:t>
        </w:r>
        <w:r w:rsidR="00656ADD">
          <w:rPr>
            <w:rStyle w:val="ac"/>
            <w:color w:val="auto"/>
            <w:sz w:val="20"/>
            <w:szCs w:val="20"/>
            <w:u w:val="none"/>
          </w:rPr>
          <w:t>,</w:t>
        </w:r>
        <w:r w:rsidR="00F41862" w:rsidRPr="009D189A">
          <w:rPr>
            <w:rStyle w:val="ac"/>
            <w:color w:val="auto"/>
            <w:sz w:val="20"/>
            <w:szCs w:val="20"/>
            <w:u w:val="none"/>
          </w:rPr>
          <w:t xml:space="preserve"> В.В.</w:t>
        </w:r>
      </w:hyperlink>
      <w:r w:rsidR="00F41862" w:rsidRPr="009D189A">
        <w:rPr>
          <w:sz w:val="20"/>
          <w:szCs w:val="20"/>
        </w:rPr>
        <w:t xml:space="preserve"> О совершенствовании системы показателей безопасности дорожного движения</w:t>
      </w:r>
      <w:r w:rsidR="00656ADD">
        <w:rPr>
          <w:sz w:val="20"/>
          <w:szCs w:val="20"/>
        </w:rPr>
        <w:t xml:space="preserve"> </w:t>
      </w:r>
      <w:r w:rsidR="00F41862" w:rsidRPr="009D189A">
        <w:rPr>
          <w:sz w:val="20"/>
          <w:szCs w:val="20"/>
        </w:rPr>
        <w:t>[Текст]</w:t>
      </w:r>
      <w:r w:rsidR="00656ADD">
        <w:rPr>
          <w:sz w:val="20"/>
          <w:szCs w:val="20"/>
        </w:rPr>
        <w:t xml:space="preserve"> </w:t>
      </w:r>
      <w:r w:rsidR="00F41862" w:rsidRPr="009D189A">
        <w:rPr>
          <w:sz w:val="20"/>
          <w:szCs w:val="20"/>
        </w:rPr>
        <w:t>/ В.В.</w:t>
      </w:r>
      <w:r w:rsidR="00656ADD">
        <w:rPr>
          <w:sz w:val="20"/>
          <w:szCs w:val="20"/>
        </w:rPr>
        <w:t xml:space="preserve"> </w:t>
      </w:r>
      <w:hyperlink r:id="rId78" w:history="1">
        <w:r w:rsidR="00F41862" w:rsidRPr="009D189A">
          <w:rPr>
            <w:rStyle w:val="ac"/>
            <w:color w:val="auto"/>
            <w:sz w:val="20"/>
            <w:szCs w:val="20"/>
            <w:u w:val="none"/>
          </w:rPr>
          <w:t xml:space="preserve">Дросенко </w:t>
        </w:r>
      </w:hyperlink>
      <w:r w:rsidR="00F41862" w:rsidRPr="009D189A">
        <w:rPr>
          <w:sz w:val="20"/>
          <w:szCs w:val="20"/>
        </w:rPr>
        <w:t>, О.В.</w:t>
      </w:r>
      <w:r w:rsidR="00656ADD">
        <w:rPr>
          <w:sz w:val="20"/>
          <w:szCs w:val="20"/>
        </w:rPr>
        <w:t xml:space="preserve"> </w:t>
      </w:r>
      <w:hyperlink r:id="rId79" w:history="1">
        <w:r w:rsidR="00F41862" w:rsidRPr="009D189A">
          <w:rPr>
            <w:rStyle w:val="ac"/>
            <w:color w:val="auto"/>
            <w:sz w:val="20"/>
            <w:szCs w:val="20"/>
            <w:u w:val="none"/>
          </w:rPr>
          <w:t xml:space="preserve">Майборода </w:t>
        </w:r>
      </w:hyperlink>
      <w:r w:rsidR="00F41862" w:rsidRPr="009D189A">
        <w:rPr>
          <w:sz w:val="20"/>
          <w:szCs w:val="20"/>
        </w:rPr>
        <w:t>//</w:t>
      </w:r>
      <w:r w:rsidR="00656ADD">
        <w:rPr>
          <w:sz w:val="20"/>
          <w:szCs w:val="20"/>
        </w:rPr>
        <w:t xml:space="preserve"> </w:t>
      </w:r>
      <w:hyperlink r:id="rId80" w:tooltip="Молодой ученый" w:history="1">
        <w:r w:rsidR="00F41862" w:rsidRPr="009D189A">
          <w:rPr>
            <w:rStyle w:val="ac"/>
            <w:color w:val="auto"/>
            <w:sz w:val="20"/>
            <w:szCs w:val="20"/>
            <w:u w:val="none"/>
          </w:rPr>
          <w:t>Молодой ученый</w:t>
        </w:r>
      </w:hyperlink>
      <w:r w:rsidR="00F41862" w:rsidRPr="009D189A">
        <w:rPr>
          <w:sz w:val="20"/>
          <w:szCs w:val="20"/>
        </w:rPr>
        <w:t xml:space="preserve">. - 2011. - №4. </w:t>
      </w:r>
      <w:r w:rsidR="00656ADD">
        <w:rPr>
          <w:sz w:val="20"/>
          <w:szCs w:val="20"/>
        </w:rPr>
        <w:t xml:space="preserve">- </w:t>
      </w:r>
      <w:r w:rsidR="00F41862" w:rsidRPr="009D189A">
        <w:rPr>
          <w:sz w:val="20"/>
          <w:szCs w:val="20"/>
        </w:rPr>
        <w:t>Т. 3. - С. 104-106.</w:t>
      </w:r>
      <w:r w:rsidR="00F41862" w:rsidRPr="009D189A">
        <w:rPr>
          <w:iCs/>
          <w:sz w:val="20"/>
          <w:szCs w:val="20"/>
        </w:rPr>
        <w:t xml:space="preserve"> </w:t>
      </w:r>
    </w:p>
    <w:p w:rsidR="005E2C37" w:rsidRPr="005E2C37" w:rsidRDefault="005E2C37" w:rsidP="005E2C37">
      <w:pPr>
        <w:pStyle w:val="afffffffb"/>
        <w:numPr>
          <w:ilvl w:val="0"/>
          <w:numId w:val="48"/>
        </w:numPr>
        <w:tabs>
          <w:tab w:val="left" w:pos="993"/>
        </w:tabs>
        <w:ind w:left="0" w:firstLine="709"/>
        <w:contextualSpacing/>
        <w:jc w:val="both"/>
        <w:rPr>
          <w:sz w:val="20"/>
          <w:szCs w:val="20"/>
        </w:rPr>
      </w:pPr>
      <w:r w:rsidRPr="005E2C37">
        <w:rPr>
          <w:sz w:val="20"/>
          <w:szCs w:val="20"/>
        </w:rPr>
        <w:t xml:space="preserve">Новиков, А.Н. Оценка эффективности функционирования системы подготовки кадров, связанных с обеспечением безопасности дорожного движения [Текст] / А.Н. Новиков, А.П. Трясцин, Ю.Н. Баранов, В.И. Самусенко, А.М. Никитин // Вестник Брянского государственного технического университета. – 2014. - №4(44). – С. 188-195. </w:t>
      </w:r>
    </w:p>
    <w:p w:rsidR="00F41862" w:rsidRDefault="00F41862" w:rsidP="00656ADD">
      <w:pPr>
        <w:pStyle w:val="afffffffb"/>
        <w:numPr>
          <w:ilvl w:val="0"/>
          <w:numId w:val="48"/>
        </w:numPr>
        <w:tabs>
          <w:tab w:val="left" w:pos="993"/>
        </w:tabs>
        <w:ind w:left="0" w:firstLine="709"/>
        <w:contextualSpacing/>
        <w:jc w:val="both"/>
        <w:rPr>
          <w:sz w:val="20"/>
          <w:szCs w:val="20"/>
        </w:rPr>
      </w:pPr>
      <w:r w:rsidRPr="009D189A">
        <w:rPr>
          <w:iCs/>
          <w:sz w:val="20"/>
          <w:szCs w:val="20"/>
        </w:rPr>
        <w:t>Сильянов</w:t>
      </w:r>
      <w:r w:rsidR="00656ADD">
        <w:rPr>
          <w:iCs/>
          <w:sz w:val="20"/>
          <w:szCs w:val="20"/>
        </w:rPr>
        <w:t>,</w:t>
      </w:r>
      <w:r w:rsidRPr="009D189A">
        <w:rPr>
          <w:iCs/>
          <w:sz w:val="20"/>
          <w:szCs w:val="20"/>
        </w:rPr>
        <w:t xml:space="preserve"> В.В. </w:t>
      </w:r>
      <w:hyperlink r:id="rId81" w:history="1">
        <w:r w:rsidRPr="009D189A">
          <w:rPr>
            <w:rStyle w:val="ac"/>
            <w:bCs/>
            <w:color w:val="auto"/>
            <w:sz w:val="20"/>
            <w:szCs w:val="20"/>
            <w:u w:val="none"/>
          </w:rPr>
          <w:t>Научные проблемы повышения безопасности дорожного движения</w:t>
        </w:r>
      </w:hyperlink>
      <w:r w:rsidRPr="009D189A">
        <w:rPr>
          <w:sz w:val="20"/>
          <w:szCs w:val="20"/>
        </w:rPr>
        <w:t xml:space="preserve"> [Текст]</w:t>
      </w:r>
      <w:r w:rsidR="00656ADD">
        <w:rPr>
          <w:sz w:val="20"/>
          <w:szCs w:val="20"/>
        </w:rPr>
        <w:t xml:space="preserve"> </w:t>
      </w:r>
      <w:r w:rsidRPr="009D189A">
        <w:rPr>
          <w:sz w:val="20"/>
          <w:szCs w:val="20"/>
        </w:rPr>
        <w:t>/</w:t>
      </w:r>
      <w:r w:rsidR="00656ADD">
        <w:rPr>
          <w:sz w:val="20"/>
          <w:szCs w:val="20"/>
        </w:rPr>
        <w:t xml:space="preserve"> </w:t>
      </w:r>
      <w:r w:rsidRPr="009D189A">
        <w:rPr>
          <w:iCs/>
          <w:sz w:val="20"/>
          <w:szCs w:val="20"/>
        </w:rPr>
        <w:t>В.В.</w:t>
      </w:r>
      <w:r w:rsidR="00656ADD">
        <w:rPr>
          <w:iCs/>
          <w:sz w:val="20"/>
          <w:szCs w:val="20"/>
        </w:rPr>
        <w:t xml:space="preserve"> </w:t>
      </w:r>
      <w:r w:rsidRPr="009D189A">
        <w:rPr>
          <w:iCs/>
          <w:sz w:val="20"/>
          <w:szCs w:val="20"/>
        </w:rPr>
        <w:t>Сильянов //</w:t>
      </w:r>
      <w:r w:rsidR="00656ADD">
        <w:rPr>
          <w:iCs/>
          <w:sz w:val="20"/>
          <w:szCs w:val="20"/>
        </w:rPr>
        <w:t xml:space="preserve"> </w:t>
      </w:r>
      <w:hyperlink r:id="rId82" w:history="1">
        <w:r w:rsidRPr="009D189A">
          <w:rPr>
            <w:rStyle w:val="ac"/>
            <w:color w:val="auto"/>
            <w:sz w:val="20"/>
            <w:szCs w:val="20"/>
            <w:u w:val="none"/>
          </w:rPr>
          <w:t>Вестник Белгородского государственного технологического университета им. В.Г. Шухова</w:t>
        </w:r>
      </w:hyperlink>
      <w:r w:rsidRPr="009D189A">
        <w:rPr>
          <w:sz w:val="20"/>
          <w:szCs w:val="20"/>
        </w:rPr>
        <w:t xml:space="preserve">. - 2007. - </w:t>
      </w:r>
      <w:hyperlink r:id="rId83" w:history="1">
        <w:r w:rsidR="00656ADD">
          <w:rPr>
            <w:rStyle w:val="ac"/>
            <w:color w:val="auto"/>
            <w:sz w:val="20"/>
            <w:szCs w:val="20"/>
            <w:u w:val="none"/>
          </w:rPr>
          <w:t>№</w:t>
        </w:r>
        <w:r w:rsidRPr="009D189A">
          <w:rPr>
            <w:rStyle w:val="ac"/>
            <w:color w:val="auto"/>
            <w:sz w:val="20"/>
            <w:szCs w:val="20"/>
            <w:u w:val="none"/>
          </w:rPr>
          <w:t>1</w:t>
        </w:r>
      </w:hyperlink>
      <w:r w:rsidRPr="009D189A">
        <w:rPr>
          <w:sz w:val="20"/>
          <w:szCs w:val="20"/>
        </w:rPr>
        <w:t>. - С. 103-105.</w:t>
      </w:r>
    </w:p>
    <w:p w:rsidR="008B018F" w:rsidRPr="009D189A" w:rsidRDefault="008B018F" w:rsidP="008B018F">
      <w:pPr>
        <w:pStyle w:val="afffffffb"/>
        <w:numPr>
          <w:ilvl w:val="0"/>
          <w:numId w:val="48"/>
        </w:numPr>
        <w:tabs>
          <w:tab w:val="left" w:pos="1134"/>
        </w:tabs>
        <w:ind w:left="0" w:firstLine="709"/>
        <w:contextualSpacing/>
        <w:jc w:val="both"/>
        <w:rPr>
          <w:sz w:val="20"/>
          <w:szCs w:val="20"/>
        </w:rPr>
      </w:pPr>
      <w:r>
        <w:rPr>
          <w:sz w:val="20"/>
          <w:szCs w:val="20"/>
        </w:rPr>
        <w:t xml:space="preserve"> </w:t>
      </w:r>
      <w:r w:rsidRPr="009D189A">
        <w:rPr>
          <w:iCs/>
          <w:sz w:val="20"/>
          <w:szCs w:val="20"/>
        </w:rPr>
        <w:t>Палагута</w:t>
      </w:r>
      <w:r>
        <w:rPr>
          <w:iCs/>
          <w:sz w:val="20"/>
          <w:szCs w:val="20"/>
        </w:rPr>
        <w:t>,</w:t>
      </w:r>
      <w:r w:rsidRPr="009D189A">
        <w:rPr>
          <w:iCs/>
          <w:sz w:val="20"/>
          <w:szCs w:val="20"/>
        </w:rPr>
        <w:t xml:space="preserve"> К.А. </w:t>
      </w:r>
      <w:hyperlink r:id="rId84" w:history="1">
        <w:r w:rsidRPr="009D189A">
          <w:rPr>
            <w:rStyle w:val="ac"/>
            <w:bCs/>
            <w:color w:val="auto"/>
            <w:sz w:val="20"/>
            <w:szCs w:val="20"/>
            <w:u w:val="none"/>
          </w:rPr>
          <w:t>Анализ рисков участников дорожного движения для оценки безопасности эк</w:t>
        </w:r>
        <w:r w:rsidRPr="009D189A">
          <w:rPr>
            <w:rStyle w:val="ac"/>
            <w:bCs/>
            <w:color w:val="auto"/>
            <w:sz w:val="20"/>
            <w:szCs w:val="20"/>
            <w:u w:val="none"/>
          </w:rPr>
          <w:t>с</w:t>
        </w:r>
        <w:r w:rsidRPr="009D189A">
          <w:rPr>
            <w:rStyle w:val="ac"/>
            <w:bCs/>
            <w:color w:val="auto"/>
            <w:sz w:val="20"/>
            <w:szCs w:val="20"/>
            <w:u w:val="none"/>
          </w:rPr>
          <w:t>плуатации автотранспортных средств</w:t>
        </w:r>
      </w:hyperlink>
      <w:r w:rsidRPr="009D189A">
        <w:rPr>
          <w:sz w:val="20"/>
          <w:szCs w:val="20"/>
        </w:rPr>
        <w:t xml:space="preserve"> [Текст]</w:t>
      </w:r>
      <w:r>
        <w:rPr>
          <w:sz w:val="20"/>
          <w:szCs w:val="20"/>
        </w:rPr>
        <w:t xml:space="preserve"> </w:t>
      </w:r>
      <w:r w:rsidRPr="009D189A">
        <w:rPr>
          <w:sz w:val="20"/>
          <w:szCs w:val="20"/>
        </w:rPr>
        <w:t xml:space="preserve">/ </w:t>
      </w:r>
      <w:r w:rsidRPr="009D189A">
        <w:rPr>
          <w:iCs/>
          <w:sz w:val="20"/>
          <w:szCs w:val="20"/>
        </w:rPr>
        <w:t>К.А. Палагута //</w:t>
      </w:r>
      <w:r>
        <w:rPr>
          <w:iCs/>
          <w:sz w:val="20"/>
          <w:szCs w:val="20"/>
        </w:rPr>
        <w:t xml:space="preserve"> </w:t>
      </w:r>
      <w:hyperlink r:id="rId85" w:history="1">
        <w:r w:rsidRPr="009D189A">
          <w:rPr>
            <w:rStyle w:val="ac"/>
            <w:color w:val="auto"/>
            <w:sz w:val="20"/>
            <w:szCs w:val="20"/>
            <w:u w:val="none"/>
          </w:rPr>
          <w:t>Инновации на основе информационных и ко</w:t>
        </w:r>
        <w:r w:rsidRPr="009D189A">
          <w:rPr>
            <w:rStyle w:val="ac"/>
            <w:color w:val="auto"/>
            <w:sz w:val="20"/>
            <w:szCs w:val="20"/>
            <w:u w:val="none"/>
          </w:rPr>
          <w:t>м</w:t>
        </w:r>
        <w:r w:rsidRPr="009D189A">
          <w:rPr>
            <w:rStyle w:val="ac"/>
            <w:color w:val="auto"/>
            <w:sz w:val="20"/>
            <w:szCs w:val="20"/>
            <w:u w:val="none"/>
          </w:rPr>
          <w:t>муникационных технологий</w:t>
        </w:r>
      </w:hyperlink>
      <w:r w:rsidRPr="009D189A">
        <w:rPr>
          <w:sz w:val="20"/>
          <w:szCs w:val="20"/>
        </w:rPr>
        <w:t xml:space="preserve">. - 2012. - </w:t>
      </w:r>
      <w:hyperlink r:id="rId86" w:history="1">
        <w:r w:rsidRPr="009D189A">
          <w:rPr>
            <w:rStyle w:val="ac"/>
            <w:color w:val="auto"/>
            <w:sz w:val="20"/>
            <w:szCs w:val="20"/>
            <w:u w:val="none"/>
          </w:rPr>
          <w:t>№1</w:t>
        </w:r>
      </w:hyperlink>
      <w:r w:rsidRPr="009D189A">
        <w:rPr>
          <w:sz w:val="20"/>
          <w:szCs w:val="20"/>
        </w:rPr>
        <w:t>. - С. 568-571.</w:t>
      </w:r>
    </w:p>
    <w:p w:rsidR="008B018F" w:rsidRPr="009D189A" w:rsidRDefault="008B018F" w:rsidP="00656ADD">
      <w:pPr>
        <w:pStyle w:val="afffffffb"/>
        <w:numPr>
          <w:ilvl w:val="0"/>
          <w:numId w:val="48"/>
        </w:numPr>
        <w:tabs>
          <w:tab w:val="left" w:pos="993"/>
        </w:tabs>
        <w:ind w:left="0" w:firstLine="709"/>
        <w:contextualSpacing/>
        <w:jc w:val="both"/>
        <w:rPr>
          <w:sz w:val="20"/>
          <w:szCs w:val="20"/>
        </w:rPr>
      </w:pPr>
      <w:r>
        <w:rPr>
          <w:sz w:val="20"/>
          <w:szCs w:val="20"/>
        </w:rPr>
        <w:t xml:space="preserve"> Новиков, А.Н. Профессиональное мышление технического профиля как элемент образовательного нормирования </w:t>
      </w:r>
      <w:r w:rsidRPr="008B018F">
        <w:rPr>
          <w:sz w:val="20"/>
          <w:szCs w:val="20"/>
        </w:rPr>
        <w:t>[</w:t>
      </w:r>
      <w:r>
        <w:rPr>
          <w:sz w:val="20"/>
          <w:szCs w:val="20"/>
        </w:rPr>
        <w:t>Текст</w:t>
      </w:r>
      <w:r w:rsidRPr="008B018F">
        <w:rPr>
          <w:sz w:val="20"/>
          <w:szCs w:val="20"/>
        </w:rPr>
        <w:t>]</w:t>
      </w:r>
      <w:r>
        <w:rPr>
          <w:sz w:val="20"/>
          <w:szCs w:val="20"/>
        </w:rPr>
        <w:t xml:space="preserve"> / А.Н. Новиков, Г.В. Букалова // Мир транспорта и технологических машин. – 2012. - №3. – С. 100-102.</w:t>
      </w:r>
    </w:p>
    <w:p w:rsidR="00F41862" w:rsidRPr="009D189A" w:rsidRDefault="00E619CF" w:rsidP="009864D4">
      <w:pPr>
        <w:pStyle w:val="afffffffb"/>
        <w:numPr>
          <w:ilvl w:val="0"/>
          <w:numId w:val="48"/>
        </w:numPr>
        <w:tabs>
          <w:tab w:val="left" w:pos="1134"/>
        </w:tabs>
        <w:ind w:left="0" w:firstLine="709"/>
        <w:contextualSpacing/>
        <w:jc w:val="both"/>
        <w:rPr>
          <w:sz w:val="20"/>
          <w:szCs w:val="20"/>
        </w:rPr>
      </w:pPr>
      <w:hyperlink r:id="rId87" w:history="1">
        <w:r w:rsidR="00F41862" w:rsidRPr="009D189A">
          <w:rPr>
            <w:rStyle w:val="ac"/>
            <w:color w:val="auto"/>
            <w:sz w:val="20"/>
            <w:szCs w:val="20"/>
            <w:u w:val="none"/>
          </w:rPr>
          <w:t>Климов</w:t>
        </w:r>
        <w:r w:rsidR="009864D4">
          <w:rPr>
            <w:rStyle w:val="ac"/>
            <w:color w:val="auto"/>
            <w:sz w:val="20"/>
            <w:szCs w:val="20"/>
            <w:u w:val="none"/>
          </w:rPr>
          <w:t>,</w:t>
        </w:r>
        <w:r w:rsidR="00F41862" w:rsidRPr="009D189A">
          <w:rPr>
            <w:rStyle w:val="ac"/>
            <w:color w:val="auto"/>
            <w:sz w:val="20"/>
            <w:szCs w:val="20"/>
            <w:u w:val="none"/>
          </w:rPr>
          <w:t xml:space="preserve"> Е.А.</w:t>
        </w:r>
      </w:hyperlink>
      <w:r w:rsidR="00F41862" w:rsidRPr="009D189A">
        <w:rPr>
          <w:sz w:val="20"/>
          <w:szCs w:val="20"/>
        </w:rPr>
        <w:t xml:space="preserve"> Психологические основы профессиональной деятельности</w:t>
      </w:r>
      <w:r w:rsidR="009864D4">
        <w:rPr>
          <w:sz w:val="20"/>
          <w:szCs w:val="20"/>
        </w:rPr>
        <w:t xml:space="preserve"> </w:t>
      </w:r>
      <w:r w:rsidR="00F41862" w:rsidRPr="009D189A">
        <w:rPr>
          <w:sz w:val="20"/>
          <w:szCs w:val="20"/>
        </w:rPr>
        <w:t>[Текст]</w:t>
      </w:r>
      <w:r w:rsidR="009864D4" w:rsidRPr="009D189A">
        <w:rPr>
          <w:sz w:val="20"/>
          <w:szCs w:val="20"/>
        </w:rPr>
        <w:t xml:space="preserve">: хрестоматия </w:t>
      </w:r>
      <w:r w:rsidR="00F41862" w:rsidRPr="009D189A">
        <w:rPr>
          <w:sz w:val="20"/>
          <w:szCs w:val="20"/>
        </w:rPr>
        <w:t>/ Е.А.</w:t>
      </w:r>
      <w:r w:rsidR="009864D4">
        <w:rPr>
          <w:sz w:val="20"/>
          <w:szCs w:val="20"/>
        </w:rPr>
        <w:t xml:space="preserve"> </w:t>
      </w:r>
      <w:hyperlink r:id="rId88" w:history="1">
        <w:r w:rsidR="00F41862" w:rsidRPr="009D189A">
          <w:rPr>
            <w:rStyle w:val="ac"/>
            <w:color w:val="auto"/>
            <w:sz w:val="20"/>
            <w:szCs w:val="20"/>
            <w:u w:val="none"/>
          </w:rPr>
          <w:t xml:space="preserve">Климов </w:t>
        </w:r>
      </w:hyperlink>
      <w:r w:rsidR="00F41862" w:rsidRPr="009D189A">
        <w:rPr>
          <w:sz w:val="20"/>
          <w:szCs w:val="20"/>
        </w:rPr>
        <w:t>, О.Г.</w:t>
      </w:r>
      <w:r w:rsidR="009864D4">
        <w:rPr>
          <w:sz w:val="20"/>
          <w:szCs w:val="20"/>
        </w:rPr>
        <w:t xml:space="preserve"> </w:t>
      </w:r>
      <w:hyperlink r:id="rId89" w:history="1">
        <w:r w:rsidR="00F41862" w:rsidRPr="009D189A">
          <w:rPr>
            <w:rStyle w:val="ac"/>
            <w:color w:val="auto"/>
            <w:sz w:val="20"/>
            <w:szCs w:val="20"/>
            <w:u w:val="none"/>
          </w:rPr>
          <w:t xml:space="preserve">Носкова </w:t>
        </w:r>
      </w:hyperlink>
      <w:r w:rsidR="00F41862" w:rsidRPr="009D189A">
        <w:rPr>
          <w:sz w:val="20"/>
          <w:szCs w:val="20"/>
        </w:rPr>
        <w:t>, В.А.</w:t>
      </w:r>
      <w:r w:rsidR="009864D4">
        <w:rPr>
          <w:sz w:val="20"/>
          <w:szCs w:val="20"/>
        </w:rPr>
        <w:t xml:space="preserve"> </w:t>
      </w:r>
      <w:hyperlink r:id="rId90" w:history="1">
        <w:r w:rsidR="00F41862" w:rsidRPr="009D189A">
          <w:rPr>
            <w:rStyle w:val="ac"/>
            <w:color w:val="auto"/>
            <w:sz w:val="20"/>
            <w:szCs w:val="20"/>
            <w:u w:val="none"/>
          </w:rPr>
          <w:t xml:space="preserve">Бодров </w:t>
        </w:r>
      </w:hyperlink>
      <w:r w:rsidR="00F41862" w:rsidRPr="009D189A">
        <w:rPr>
          <w:sz w:val="20"/>
          <w:szCs w:val="20"/>
        </w:rPr>
        <w:t>, Б.Г.</w:t>
      </w:r>
      <w:r w:rsidR="009864D4">
        <w:rPr>
          <w:sz w:val="20"/>
          <w:szCs w:val="20"/>
        </w:rPr>
        <w:t xml:space="preserve"> </w:t>
      </w:r>
      <w:hyperlink r:id="rId91" w:history="1">
        <w:r w:rsidR="00F41862" w:rsidRPr="009D189A">
          <w:rPr>
            <w:rStyle w:val="ac"/>
            <w:color w:val="auto"/>
            <w:sz w:val="20"/>
            <w:szCs w:val="20"/>
            <w:u w:val="none"/>
          </w:rPr>
          <w:t>Ананьев</w:t>
        </w:r>
      </w:hyperlink>
      <w:r w:rsidR="009864D4">
        <w:rPr>
          <w:sz w:val="20"/>
          <w:szCs w:val="20"/>
        </w:rPr>
        <w:t>.</w:t>
      </w:r>
      <w:r w:rsidR="00F41862" w:rsidRPr="009D189A">
        <w:rPr>
          <w:sz w:val="20"/>
          <w:szCs w:val="20"/>
        </w:rPr>
        <w:t xml:space="preserve"> -</w:t>
      </w:r>
      <w:r w:rsidR="009864D4">
        <w:rPr>
          <w:sz w:val="20"/>
          <w:szCs w:val="20"/>
        </w:rPr>
        <w:t xml:space="preserve"> </w:t>
      </w:r>
      <w:r w:rsidR="00F41862" w:rsidRPr="009D189A">
        <w:rPr>
          <w:sz w:val="20"/>
          <w:szCs w:val="20"/>
        </w:rPr>
        <w:t>М., 2012. - 855 с.</w:t>
      </w:r>
    </w:p>
    <w:p w:rsidR="00F41862" w:rsidRPr="009D189A" w:rsidRDefault="00E619CF" w:rsidP="009D189A">
      <w:pPr>
        <w:pStyle w:val="afffffffb"/>
        <w:numPr>
          <w:ilvl w:val="0"/>
          <w:numId w:val="48"/>
        </w:numPr>
        <w:tabs>
          <w:tab w:val="left" w:pos="1134"/>
        </w:tabs>
        <w:ind w:left="0" w:firstLine="709"/>
        <w:contextualSpacing/>
        <w:jc w:val="both"/>
        <w:rPr>
          <w:sz w:val="20"/>
          <w:szCs w:val="20"/>
        </w:rPr>
      </w:pPr>
      <w:hyperlink r:id="rId92" w:history="1">
        <w:r w:rsidR="00F41862" w:rsidRPr="009D189A">
          <w:rPr>
            <w:rStyle w:val="ac"/>
            <w:color w:val="auto"/>
            <w:sz w:val="20"/>
            <w:szCs w:val="20"/>
            <w:u w:val="none"/>
          </w:rPr>
          <w:t>Завалишина</w:t>
        </w:r>
        <w:r w:rsidR="009864D4">
          <w:rPr>
            <w:rStyle w:val="ac"/>
            <w:color w:val="auto"/>
            <w:sz w:val="20"/>
            <w:szCs w:val="20"/>
            <w:u w:val="none"/>
          </w:rPr>
          <w:t>,</w:t>
        </w:r>
        <w:r w:rsidR="00F41862" w:rsidRPr="009D189A">
          <w:rPr>
            <w:rStyle w:val="ac"/>
            <w:color w:val="auto"/>
            <w:sz w:val="20"/>
            <w:szCs w:val="20"/>
            <w:u w:val="none"/>
          </w:rPr>
          <w:t xml:space="preserve"> Д.Н.</w:t>
        </w:r>
      </w:hyperlink>
      <w:r w:rsidR="00F41862" w:rsidRPr="009D189A">
        <w:rPr>
          <w:sz w:val="20"/>
          <w:szCs w:val="20"/>
        </w:rPr>
        <w:t xml:space="preserve"> Модели профессионального развития человека</w:t>
      </w:r>
      <w:r w:rsidR="009864D4">
        <w:rPr>
          <w:sz w:val="20"/>
          <w:szCs w:val="20"/>
        </w:rPr>
        <w:t xml:space="preserve"> </w:t>
      </w:r>
      <w:r w:rsidR="00F41862" w:rsidRPr="009D189A">
        <w:rPr>
          <w:sz w:val="20"/>
          <w:szCs w:val="20"/>
        </w:rPr>
        <w:t>[Текст]</w:t>
      </w:r>
      <w:r w:rsidR="009864D4">
        <w:rPr>
          <w:sz w:val="20"/>
          <w:szCs w:val="20"/>
        </w:rPr>
        <w:t xml:space="preserve"> </w:t>
      </w:r>
      <w:r w:rsidR="00F41862" w:rsidRPr="009D189A">
        <w:rPr>
          <w:sz w:val="20"/>
          <w:szCs w:val="20"/>
        </w:rPr>
        <w:t>/ Д.Н.</w:t>
      </w:r>
      <w:r w:rsidR="009864D4">
        <w:rPr>
          <w:sz w:val="20"/>
          <w:szCs w:val="20"/>
        </w:rPr>
        <w:t xml:space="preserve"> </w:t>
      </w:r>
      <w:hyperlink r:id="rId93" w:history="1">
        <w:r w:rsidR="00F41862" w:rsidRPr="009D189A">
          <w:rPr>
            <w:rStyle w:val="ac"/>
            <w:color w:val="auto"/>
            <w:sz w:val="20"/>
            <w:szCs w:val="20"/>
            <w:u w:val="none"/>
          </w:rPr>
          <w:t>Завалишина</w:t>
        </w:r>
        <w:r w:rsidR="009864D4">
          <w:rPr>
            <w:rStyle w:val="ac"/>
            <w:color w:val="auto"/>
            <w:sz w:val="20"/>
            <w:szCs w:val="20"/>
            <w:u w:val="none"/>
          </w:rPr>
          <w:t>;</w:t>
        </w:r>
        <w:r w:rsidR="00F41862" w:rsidRPr="009D189A">
          <w:rPr>
            <w:rStyle w:val="ac"/>
            <w:color w:val="auto"/>
            <w:sz w:val="20"/>
            <w:szCs w:val="20"/>
            <w:u w:val="none"/>
          </w:rPr>
          <w:t xml:space="preserve"> </w:t>
        </w:r>
      </w:hyperlink>
      <w:r w:rsidR="009864D4">
        <w:rPr>
          <w:sz w:val="20"/>
          <w:szCs w:val="20"/>
        </w:rPr>
        <w:t>п</w:t>
      </w:r>
      <w:r w:rsidR="009864D4" w:rsidRPr="009D189A">
        <w:rPr>
          <w:sz w:val="20"/>
          <w:szCs w:val="20"/>
        </w:rPr>
        <w:t xml:space="preserve">од ред. В.А. Бодрова </w:t>
      </w:r>
      <w:r w:rsidR="00F41862" w:rsidRPr="009D189A">
        <w:rPr>
          <w:sz w:val="20"/>
          <w:szCs w:val="20"/>
        </w:rPr>
        <w:t>//</w:t>
      </w:r>
      <w:r w:rsidR="009864D4">
        <w:rPr>
          <w:sz w:val="20"/>
          <w:szCs w:val="20"/>
        </w:rPr>
        <w:t xml:space="preserve"> </w:t>
      </w:r>
      <w:r w:rsidR="00F41862" w:rsidRPr="009D189A">
        <w:rPr>
          <w:sz w:val="20"/>
          <w:szCs w:val="20"/>
        </w:rPr>
        <w:t>Профессиональная пригодность: субъектно-деятельностный подход</w:t>
      </w:r>
      <w:r w:rsidR="009864D4">
        <w:rPr>
          <w:sz w:val="20"/>
          <w:szCs w:val="20"/>
        </w:rPr>
        <w:t xml:space="preserve">. - </w:t>
      </w:r>
      <w:r w:rsidR="00F41862" w:rsidRPr="009D189A">
        <w:rPr>
          <w:sz w:val="20"/>
          <w:szCs w:val="20"/>
        </w:rPr>
        <w:t>М.: Институт псих</w:t>
      </w:r>
      <w:r w:rsidR="00F41862" w:rsidRPr="009D189A">
        <w:rPr>
          <w:sz w:val="20"/>
          <w:szCs w:val="20"/>
        </w:rPr>
        <w:t>о</w:t>
      </w:r>
      <w:r w:rsidR="00F41862" w:rsidRPr="009D189A">
        <w:rPr>
          <w:sz w:val="20"/>
          <w:szCs w:val="20"/>
        </w:rPr>
        <w:t>логии РАН</w:t>
      </w:r>
      <w:r w:rsidR="009864D4">
        <w:rPr>
          <w:sz w:val="20"/>
          <w:szCs w:val="20"/>
        </w:rPr>
        <w:t>. -</w:t>
      </w:r>
      <w:r w:rsidR="00F41862" w:rsidRPr="009D189A">
        <w:rPr>
          <w:sz w:val="20"/>
          <w:szCs w:val="20"/>
        </w:rPr>
        <w:t xml:space="preserve"> 2004. - С. 55-78.</w:t>
      </w:r>
    </w:p>
    <w:p w:rsidR="00F41862" w:rsidRPr="009D189A" w:rsidRDefault="00F41862" w:rsidP="009D189A">
      <w:pPr>
        <w:pStyle w:val="afffffffb"/>
        <w:numPr>
          <w:ilvl w:val="0"/>
          <w:numId w:val="48"/>
        </w:numPr>
        <w:tabs>
          <w:tab w:val="left" w:pos="1134"/>
        </w:tabs>
        <w:ind w:left="0" w:firstLine="709"/>
        <w:contextualSpacing/>
        <w:jc w:val="both"/>
        <w:rPr>
          <w:sz w:val="20"/>
          <w:szCs w:val="20"/>
        </w:rPr>
      </w:pPr>
      <w:r w:rsidRPr="009D189A">
        <w:rPr>
          <w:sz w:val="20"/>
          <w:szCs w:val="20"/>
        </w:rPr>
        <w:t>Монмоллен</w:t>
      </w:r>
      <w:r w:rsidR="009864D4">
        <w:rPr>
          <w:sz w:val="20"/>
          <w:szCs w:val="20"/>
        </w:rPr>
        <w:t>,</w:t>
      </w:r>
      <w:r w:rsidRPr="009D189A">
        <w:rPr>
          <w:sz w:val="20"/>
          <w:szCs w:val="20"/>
        </w:rPr>
        <w:t xml:space="preserve"> М. Системы </w:t>
      </w:r>
      <w:r w:rsidR="00C95C71">
        <w:rPr>
          <w:sz w:val="20"/>
          <w:szCs w:val="20"/>
        </w:rPr>
        <w:t>«</w:t>
      </w:r>
      <w:r w:rsidRPr="009D189A">
        <w:rPr>
          <w:sz w:val="20"/>
          <w:szCs w:val="20"/>
        </w:rPr>
        <w:t>человек и машина</w:t>
      </w:r>
      <w:r w:rsidR="00C95C71">
        <w:rPr>
          <w:sz w:val="20"/>
          <w:szCs w:val="20"/>
        </w:rPr>
        <w:t>»</w:t>
      </w:r>
      <w:r w:rsidRPr="009D189A">
        <w:rPr>
          <w:sz w:val="20"/>
          <w:szCs w:val="20"/>
        </w:rPr>
        <w:t xml:space="preserve"> [Текст]</w:t>
      </w:r>
      <w:r w:rsidR="009864D4" w:rsidRPr="009D189A">
        <w:rPr>
          <w:sz w:val="20"/>
          <w:szCs w:val="20"/>
        </w:rPr>
        <w:t xml:space="preserve">: учебник </w:t>
      </w:r>
      <w:r w:rsidRPr="009D189A">
        <w:rPr>
          <w:sz w:val="20"/>
          <w:szCs w:val="20"/>
        </w:rPr>
        <w:t>/</w:t>
      </w:r>
      <w:r w:rsidR="009864D4">
        <w:rPr>
          <w:sz w:val="20"/>
          <w:szCs w:val="20"/>
        </w:rPr>
        <w:t xml:space="preserve"> </w:t>
      </w:r>
      <w:hyperlink r:id="rId94" w:history="1">
        <w:r w:rsidRPr="009D189A">
          <w:rPr>
            <w:rStyle w:val="ac"/>
            <w:color w:val="auto"/>
            <w:sz w:val="20"/>
            <w:szCs w:val="20"/>
            <w:u w:val="none"/>
          </w:rPr>
          <w:t>М. Монмоллен</w:t>
        </w:r>
      </w:hyperlink>
      <w:r w:rsidRPr="009D189A">
        <w:rPr>
          <w:sz w:val="20"/>
          <w:szCs w:val="20"/>
        </w:rPr>
        <w:t>.</w:t>
      </w:r>
      <w:r w:rsidR="009864D4">
        <w:rPr>
          <w:sz w:val="20"/>
          <w:szCs w:val="20"/>
        </w:rPr>
        <w:t xml:space="preserve"> </w:t>
      </w:r>
      <w:r w:rsidRPr="009D189A">
        <w:rPr>
          <w:sz w:val="20"/>
          <w:szCs w:val="20"/>
        </w:rPr>
        <w:t>-</w:t>
      </w:r>
      <w:r w:rsidR="009864D4">
        <w:rPr>
          <w:sz w:val="20"/>
          <w:szCs w:val="20"/>
        </w:rPr>
        <w:t xml:space="preserve"> </w:t>
      </w:r>
      <w:r w:rsidRPr="009D189A">
        <w:rPr>
          <w:sz w:val="20"/>
          <w:szCs w:val="20"/>
        </w:rPr>
        <w:t>М.: Мир, 1973.</w:t>
      </w:r>
      <w:r w:rsidR="009864D4">
        <w:rPr>
          <w:sz w:val="20"/>
          <w:szCs w:val="20"/>
        </w:rPr>
        <w:t xml:space="preserve"> </w:t>
      </w:r>
      <w:r w:rsidRPr="009D189A">
        <w:rPr>
          <w:sz w:val="20"/>
          <w:szCs w:val="20"/>
        </w:rPr>
        <w:t>-256 с.</w:t>
      </w:r>
    </w:p>
    <w:p w:rsidR="00F41862" w:rsidRPr="009D189A" w:rsidRDefault="00F41862" w:rsidP="009D189A">
      <w:pPr>
        <w:pStyle w:val="afffffffb"/>
        <w:numPr>
          <w:ilvl w:val="0"/>
          <w:numId w:val="48"/>
        </w:numPr>
        <w:tabs>
          <w:tab w:val="left" w:pos="1134"/>
        </w:tabs>
        <w:ind w:left="0" w:firstLine="709"/>
        <w:contextualSpacing/>
        <w:jc w:val="both"/>
        <w:rPr>
          <w:sz w:val="20"/>
          <w:szCs w:val="20"/>
        </w:rPr>
      </w:pPr>
      <w:r w:rsidRPr="009D189A">
        <w:rPr>
          <w:sz w:val="20"/>
          <w:szCs w:val="20"/>
        </w:rPr>
        <w:t>Курьянова</w:t>
      </w:r>
      <w:r w:rsidR="009864D4">
        <w:rPr>
          <w:sz w:val="20"/>
          <w:szCs w:val="20"/>
        </w:rPr>
        <w:t>,</w:t>
      </w:r>
      <w:r w:rsidRPr="009D189A">
        <w:rPr>
          <w:sz w:val="20"/>
          <w:szCs w:val="20"/>
        </w:rPr>
        <w:t xml:space="preserve"> О.Е. Применение профессионального отбора для реализации индивидуального подх</w:t>
      </w:r>
      <w:r w:rsidRPr="009D189A">
        <w:rPr>
          <w:sz w:val="20"/>
          <w:szCs w:val="20"/>
        </w:rPr>
        <w:t>о</w:t>
      </w:r>
      <w:r w:rsidRPr="009D189A">
        <w:rPr>
          <w:sz w:val="20"/>
          <w:szCs w:val="20"/>
        </w:rPr>
        <w:t>да при подготовке водителей транспортных средств [Текст]</w:t>
      </w:r>
      <w:r w:rsidR="009864D4">
        <w:rPr>
          <w:sz w:val="20"/>
          <w:szCs w:val="20"/>
        </w:rPr>
        <w:t xml:space="preserve"> </w:t>
      </w:r>
      <w:r w:rsidRPr="009D189A">
        <w:rPr>
          <w:sz w:val="20"/>
          <w:szCs w:val="20"/>
        </w:rPr>
        <w:t>/</w:t>
      </w:r>
      <w:r w:rsidR="009864D4">
        <w:rPr>
          <w:sz w:val="20"/>
          <w:szCs w:val="20"/>
        </w:rPr>
        <w:t xml:space="preserve"> </w:t>
      </w:r>
      <w:hyperlink r:id="rId95" w:history="1">
        <w:r w:rsidRPr="009D189A">
          <w:rPr>
            <w:rStyle w:val="ac"/>
            <w:color w:val="auto"/>
            <w:sz w:val="20"/>
            <w:szCs w:val="20"/>
            <w:u w:val="none"/>
          </w:rPr>
          <w:t>О.Е. Курьянова</w:t>
        </w:r>
      </w:hyperlink>
      <w:r w:rsidR="009864D4">
        <w:rPr>
          <w:sz w:val="20"/>
          <w:szCs w:val="20"/>
        </w:rPr>
        <w:t xml:space="preserve"> </w:t>
      </w:r>
      <w:r w:rsidRPr="009D189A">
        <w:rPr>
          <w:sz w:val="20"/>
          <w:szCs w:val="20"/>
        </w:rPr>
        <w:t>//</w:t>
      </w:r>
      <w:r w:rsidR="009864D4">
        <w:rPr>
          <w:sz w:val="20"/>
          <w:szCs w:val="20"/>
        </w:rPr>
        <w:t xml:space="preserve"> </w:t>
      </w:r>
      <w:hyperlink r:id="rId96" w:tooltip="Автотранспортное предприятие" w:history="1">
        <w:r w:rsidRPr="009D189A">
          <w:rPr>
            <w:rStyle w:val="ac"/>
            <w:color w:val="auto"/>
            <w:sz w:val="20"/>
            <w:szCs w:val="20"/>
            <w:u w:val="none"/>
          </w:rPr>
          <w:t>Автотранспортное предприятие</w:t>
        </w:r>
      </w:hyperlink>
      <w:r w:rsidRPr="009D189A">
        <w:rPr>
          <w:sz w:val="20"/>
          <w:szCs w:val="20"/>
        </w:rPr>
        <w:t>. 2016. -</w:t>
      </w:r>
      <w:r w:rsidR="009864D4">
        <w:rPr>
          <w:sz w:val="20"/>
          <w:szCs w:val="20"/>
        </w:rPr>
        <w:t xml:space="preserve"> №</w:t>
      </w:r>
      <w:r w:rsidRPr="009D189A">
        <w:rPr>
          <w:sz w:val="20"/>
          <w:szCs w:val="20"/>
        </w:rPr>
        <w:t>6. -</w:t>
      </w:r>
      <w:r w:rsidR="009864D4">
        <w:rPr>
          <w:sz w:val="20"/>
          <w:szCs w:val="20"/>
        </w:rPr>
        <w:t xml:space="preserve"> </w:t>
      </w:r>
      <w:r w:rsidRPr="009D189A">
        <w:rPr>
          <w:sz w:val="20"/>
          <w:szCs w:val="20"/>
        </w:rPr>
        <w:t>С. 9-12</w:t>
      </w:r>
    </w:p>
    <w:p w:rsidR="00F41862" w:rsidRPr="009D189A" w:rsidRDefault="00F41862" w:rsidP="009D189A">
      <w:pPr>
        <w:pStyle w:val="afffffffb"/>
        <w:numPr>
          <w:ilvl w:val="0"/>
          <w:numId w:val="48"/>
        </w:numPr>
        <w:tabs>
          <w:tab w:val="left" w:pos="1134"/>
        </w:tabs>
        <w:ind w:left="0" w:firstLine="709"/>
        <w:contextualSpacing/>
        <w:jc w:val="both"/>
        <w:rPr>
          <w:sz w:val="20"/>
          <w:szCs w:val="20"/>
        </w:rPr>
      </w:pPr>
      <w:r w:rsidRPr="009D189A">
        <w:rPr>
          <w:iCs/>
          <w:sz w:val="20"/>
          <w:szCs w:val="20"/>
        </w:rPr>
        <w:lastRenderedPageBreak/>
        <w:t>Скворцова</w:t>
      </w:r>
      <w:r w:rsidR="009864D4">
        <w:rPr>
          <w:iCs/>
          <w:sz w:val="20"/>
          <w:szCs w:val="20"/>
        </w:rPr>
        <w:t>,</w:t>
      </w:r>
      <w:r w:rsidRPr="009D189A">
        <w:rPr>
          <w:iCs/>
          <w:sz w:val="20"/>
          <w:szCs w:val="20"/>
        </w:rPr>
        <w:t xml:space="preserve"> Т.В. </w:t>
      </w:r>
      <w:hyperlink r:id="rId97" w:history="1">
        <w:r w:rsidRPr="009D189A">
          <w:rPr>
            <w:rStyle w:val="ac"/>
            <w:bCs/>
            <w:color w:val="auto"/>
            <w:sz w:val="20"/>
            <w:szCs w:val="20"/>
            <w:u w:val="none"/>
          </w:rPr>
          <w:t xml:space="preserve">Повышение надёжности звена </w:t>
        </w:r>
        <w:r w:rsidR="00C95C71">
          <w:rPr>
            <w:rStyle w:val="ac"/>
            <w:bCs/>
            <w:color w:val="auto"/>
            <w:sz w:val="20"/>
            <w:szCs w:val="20"/>
            <w:u w:val="none"/>
          </w:rPr>
          <w:t>«</w:t>
        </w:r>
        <w:r w:rsidRPr="009D189A">
          <w:rPr>
            <w:rStyle w:val="ac"/>
            <w:bCs/>
            <w:color w:val="auto"/>
            <w:sz w:val="20"/>
            <w:szCs w:val="20"/>
            <w:u w:val="none"/>
          </w:rPr>
          <w:t>водитель</w:t>
        </w:r>
        <w:r w:rsidR="00C95C71">
          <w:rPr>
            <w:rStyle w:val="ac"/>
            <w:bCs/>
            <w:color w:val="auto"/>
            <w:sz w:val="20"/>
            <w:szCs w:val="20"/>
            <w:u w:val="none"/>
          </w:rPr>
          <w:t>»</w:t>
        </w:r>
        <w:r w:rsidRPr="009D189A">
          <w:rPr>
            <w:rStyle w:val="ac"/>
            <w:bCs/>
            <w:color w:val="auto"/>
            <w:sz w:val="20"/>
            <w:szCs w:val="20"/>
            <w:u w:val="none"/>
          </w:rPr>
          <w:t xml:space="preserve"> в системе </w:t>
        </w:r>
        <w:r w:rsidR="00C95C71">
          <w:rPr>
            <w:rStyle w:val="ac"/>
            <w:bCs/>
            <w:color w:val="auto"/>
            <w:sz w:val="20"/>
            <w:szCs w:val="20"/>
            <w:u w:val="none"/>
          </w:rPr>
          <w:t>«</w:t>
        </w:r>
        <w:r w:rsidRPr="009D189A">
          <w:rPr>
            <w:rStyle w:val="ac"/>
            <w:bCs/>
            <w:color w:val="auto"/>
            <w:sz w:val="20"/>
            <w:szCs w:val="20"/>
            <w:u w:val="none"/>
          </w:rPr>
          <w:t>водитель-автомобиль-дорога среда</w:t>
        </w:r>
        <w:r w:rsidR="00C95C71">
          <w:rPr>
            <w:rStyle w:val="ac"/>
            <w:bCs/>
            <w:color w:val="auto"/>
            <w:sz w:val="20"/>
            <w:szCs w:val="20"/>
            <w:u w:val="none"/>
          </w:rPr>
          <w:t>»</w:t>
        </w:r>
      </w:hyperlink>
      <w:r w:rsidRPr="009D189A">
        <w:rPr>
          <w:sz w:val="20"/>
          <w:szCs w:val="20"/>
        </w:rPr>
        <w:t xml:space="preserve"> [Текст]</w:t>
      </w:r>
      <w:r w:rsidR="009864D4">
        <w:rPr>
          <w:sz w:val="20"/>
          <w:szCs w:val="20"/>
        </w:rPr>
        <w:t xml:space="preserve"> </w:t>
      </w:r>
      <w:r w:rsidRPr="009D189A">
        <w:rPr>
          <w:sz w:val="20"/>
          <w:szCs w:val="20"/>
        </w:rPr>
        <w:t>/</w:t>
      </w:r>
      <w:r w:rsidRPr="009D189A">
        <w:rPr>
          <w:iCs/>
          <w:sz w:val="20"/>
          <w:szCs w:val="20"/>
        </w:rPr>
        <w:t xml:space="preserve"> Т.В.</w:t>
      </w:r>
      <w:r w:rsidR="009864D4">
        <w:rPr>
          <w:iCs/>
          <w:sz w:val="20"/>
          <w:szCs w:val="20"/>
        </w:rPr>
        <w:t xml:space="preserve"> </w:t>
      </w:r>
      <w:r w:rsidRPr="009D189A">
        <w:rPr>
          <w:iCs/>
          <w:sz w:val="20"/>
          <w:szCs w:val="20"/>
        </w:rPr>
        <w:t>Скворцова //</w:t>
      </w:r>
      <w:r w:rsidR="009864D4">
        <w:rPr>
          <w:iCs/>
          <w:sz w:val="20"/>
          <w:szCs w:val="20"/>
        </w:rPr>
        <w:t xml:space="preserve"> </w:t>
      </w:r>
      <w:hyperlink r:id="rId98" w:history="1">
        <w:r w:rsidRPr="009D189A">
          <w:rPr>
            <w:rStyle w:val="ac"/>
            <w:color w:val="auto"/>
            <w:sz w:val="20"/>
            <w:szCs w:val="20"/>
            <w:u w:val="none"/>
          </w:rPr>
          <w:t>Воронежский научно-технический Вестник</w:t>
        </w:r>
      </w:hyperlink>
      <w:r w:rsidRPr="009D189A">
        <w:rPr>
          <w:sz w:val="20"/>
          <w:szCs w:val="20"/>
        </w:rPr>
        <w:t xml:space="preserve">. - 2012. - Т. 1. </w:t>
      </w:r>
      <w:r w:rsidR="009864D4">
        <w:rPr>
          <w:sz w:val="20"/>
          <w:szCs w:val="20"/>
        </w:rPr>
        <w:t xml:space="preserve">- </w:t>
      </w:r>
      <w:hyperlink r:id="rId99" w:history="1">
        <w:r w:rsidRPr="009D189A">
          <w:rPr>
            <w:rStyle w:val="ac"/>
            <w:color w:val="auto"/>
            <w:sz w:val="20"/>
            <w:szCs w:val="20"/>
            <w:u w:val="none"/>
          </w:rPr>
          <w:t>№1</w:t>
        </w:r>
      </w:hyperlink>
      <w:r w:rsidRPr="009D189A">
        <w:rPr>
          <w:sz w:val="20"/>
          <w:szCs w:val="20"/>
        </w:rPr>
        <w:t xml:space="preserve">. - </w:t>
      </w:r>
      <w:r w:rsidR="0037363A" w:rsidRPr="00ED0C94">
        <w:rPr>
          <w:sz w:val="20"/>
          <w:szCs w:val="20"/>
        </w:rPr>
        <w:t xml:space="preserve">        </w:t>
      </w:r>
      <w:r w:rsidRPr="009D189A">
        <w:rPr>
          <w:sz w:val="20"/>
          <w:szCs w:val="20"/>
        </w:rPr>
        <w:t>С. 26-33.</w:t>
      </w:r>
    </w:p>
    <w:p w:rsidR="00F41862" w:rsidRPr="009D189A" w:rsidRDefault="00E619CF" w:rsidP="009D189A">
      <w:pPr>
        <w:pStyle w:val="afffffffb"/>
        <w:numPr>
          <w:ilvl w:val="0"/>
          <w:numId w:val="48"/>
        </w:numPr>
        <w:tabs>
          <w:tab w:val="left" w:pos="1134"/>
        </w:tabs>
        <w:ind w:left="0" w:firstLine="709"/>
        <w:contextualSpacing/>
        <w:jc w:val="both"/>
        <w:rPr>
          <w:sz w:val="20"/>
          <w:szCs w:val="20"/>
        </w:rPr>
      </w:pPr>
      <w:hyperlink r:id="rId100" w:history="1">
        <w:r w:rsidR="00F41862" w:rsidRPr="009D189A">
          <w:rPr>
            <w:rStyle w:val="ac"/>
            <w:color w:val="auto"/>
            <w:sz w:val="20"/>
            <w:szCs w:val="20"/>
            <w:u w:val="none"/>
          </w:rPr>
          <w:t>Голиков</w:t>
        </w:r>
        <w:r w:rsidR="009864D4">
          <w:rPr>
            <w:rStyle w:val="ac"/>
            <w:color w:val="auto"/>
            <w:sz w:val="20"/>
            <w:szCs w:val="20"/>
            <w:u w:val="none"/>
          </w:rPr>
          <w:t>,</w:t>
        </w:r>
        <w:r w:rsidR="00F41862" w:rsidRPr="009D189A">
          <w:rPr>
            <w:rStyle w:val="ac"/>
            <w:color w:val="auto"/>
            <w:sz w:val="20"/>
            <w:szCs w:val="20"/>
            <w:u w:val="none"/>
          </w:rPr>
          <w:t xml:space="preserve"> Ю.Я.</w:t>
        </w:r>
      </w:hyperlink>
      <w:r w:rsidR="00F41862" w:rsidRPr="009D189A">
        <w:rPr>
          <w:sz w:val="20"/>
          <w:szCs w:val="20"/>
        </w:rPr>
        <w:t xml:space="preserve"> Современные концепции автоматизации и подходы к человеку и технике</w:t>
      </w:r>
      <w:r w:rsidR="009864D4">
        <w:rPr>
          <w:sz w:val="20"/>
          <w:szCs w:val="20"/>
        </w:rPr>
        <w:t xml:space="preserve"> </w:t>
      </w:r>
      <w:r w:rsidR="00F41862" w:rsidRPr="009D189A">
        <w:rPr>
          <w:sz w:val="20"/>
          <w:szCs w:val="20"/>
        </w:rPr>
        <w:t>[Текст]</w:t>
      </w:r>
      <w:r w:rsidR="009864D4">
        <w:rPr>
          <w:sz w:val="20"/>
          <w:szCs w:val="20"/>
        </w:rPr>
        <w:t xml:space="preserve"> </w:t>
      </w:r>
      <w:r w:rsidR="00F41862" w:rsidRPr="009D189A">
        <w:rPr>
          <w:sz w:val="20"/>
          <w:szCs w:val="20"/>
        </w:rPr>
        <w:t>/ Ю.Я.</w:t>
      </w:r>
      <w:r w:rsidR="009864D4">
        <w:rPr>
          <w:sz w:val="20"/>
          <w:szCs w:val="20"/>
        </w:rPr>
        <w:t xml:space="preserve"> </w:t>
      </w:r>
      <w:hyperlink r:id="rId101" w:history="1">
        <w:r w:rsidR="00F41862" w:rsidRPr="009D189A">
          <w:rPr>
            <w:rStyle w:val="ac"/>
            <w:color w:val="auto"/>
            <w:sz w:val="20"/>
            <w:szCs w:val="20"/>
            <w:u w:val="none"/>
          </w:rPr>
          <w:t xml:space="preserve">Голиков </w:t>
        </w:r>
      </w:hyperlink>
      <w:r w:rsidR="00F41862" w:rsidRPr="009D189A">
        <w:rPr>
          <w:sz w:val="20"/>
          <w:szCs w:val="20"/>
        </w:rPr>
        <w:t>//</w:t>
      </w:r>
      <w:r w:rsidR="009864D4">
        <w:rPr>
          <w:sz w:val="20"/>
          <w:szCs w:val="20"/>
        </w:rPr>
        <w:t xml:space="preserve"> </w:t>
      </w:r>
      <w:hyperlink r:id="rId102" w:tooltip="Психологический журнал" w:history="1">
        <w:r w:rsidR="00F41862" w:rsidRPr="009D189A">
          <w:rPr>
            <w:rStyle w:val="ac"/>
            <w:color w:val="auto"/>
            <w:sz w:val="20"/>
            <w:szCs w:val="20"/>
            <w:u w:val="none"/>
          </w:rPr>
          <w:t>Психологический журнал.</w:t>
        </w:r>
      </w:hyperlink>
      <w:r w:rsidR="00F41862" w:rsidRPr="009D189A">
        <w:rPr>
          <w:sz w:val="20"/>
          <w:szCs w:val="20"/>
        </w:rPr>
        <w:t xml:space="preserve"> - 2002. - Т. 23. - №1. - С. 18-30.  </w:t>
      </w:r>
    </w:p>
    <w:p w:rsidR="00F41862" w:rsidRPr="009D189A" w:rsidRDefault="00E619CF" w:rsidP="009D189A">
      <w:pPr>
        <w:pStyle w:val="afffffffb"/>
        <w:numPr>
          <w:ilvl w:val="0"/>
          <w:numId w:val="48"/>
        </w:numPr>
        <w:tabs>
          <w:tab w:val="left" w:pos="1134"/>
        </w:tabs>
        <w:ind w:left="0" w:firstLine="709"/>
        <w:contextualSpacing/>
        <w:jc w:val="both"/>
        <w:rPr>
          <w:sz w:val="20"/>
          <w:szCs w:val="20"/>
        </w:rPr>
      </w:pPr>
      <w:hyperlink r:id="rId103" w:history="1">
        <w:r w:rsidR="00F41862" w:rsidRPr="009D189A">
          <w:rPr>
            <w:rStyle w:val="ac"/>
            <w:color w:val="auto"/>
            <w:sz w:val="20"/>
            <w:szCs w:val="20"/>
            <w:u w:val="none"/>
          </w:rPr>
          <w:t>Голиков</w:t>
        </w:r>
        <w:r w:rsidR="009864D4">
          <w:rPr>
            <w:rStyle w:val="ac"/>
            <w:color w:val="auto"/>
            <w:sz w:val="20"/>
            <w:szCs w:val="20"/>
            <w:u w:val="none"/>
          </w:rPr>
          <w:t>,</w:t>
        </w:r>
        <w:r w:rsidR="00F41862" w:rsidRPr="009D189A">
          <w:rPr>
            <w:rStyle w:val="ac"/>
            <w:color w:val="auto"/>
            <w:sz w:val="20"/>
            <w:szCs w:val="20"/>
            <w:u w:val="none"/>
          </w:rPr>
          <w:t xml:space="preserve"> Ю.Я.</w:t>
        </w:r>
      </w:hyperlink>
      <w:r w:rsidR="00F41862" w:rsidRPr="009D189A">
        <w:rPr>
          <w:sz w:val="20"/>
          <w:szCs w:val="20"/>
        </w:rPr>
        <w:t xml:space="preserve"> Проблемы актуализации потенциальных свойств сложных технических объектов</w:t>
      </w:r>
      <w:r w:rsidR="009864D4">
        <w:rPr>
          <w:sz w:val="20"/>
          <w:szCs w:val="20"/>
        </w:rPr>
        <w:t xml:space="preserve"> </w:t>
      </w:r>
      <w:r w:rsidR="00F41862" w:rsidRPr="009D189A">
        <w:rPr>
          <w:sz w:val="20"/>
          <w:szCs w:val="20"/>
        </w:rPr>
        <w:t>[Текст]</w:t>
      </w:r>
      <w:r w:rsidR="009864D4">
        <w:rPr>
          <w:sz w:val="20"/>
          <w:szCs w:val="20"/>
        </w:rPr>
        <w:t xml:space="preserve"> </w:t>
      </w:r>
      <w:r w:rsidR="00F41862" w:rsidRPr="009D189A">
        <w:rPr>
          <w:sz w:val="20"/>
          <w:szCs w:val="20"/>
        </w:rPr>
        <w:t>/ Ю.Я.</w:t>
      </w:r>
      <w:r w:rsidR="009864D4">
        <w:rPr>
          <w:sz w:val="20"/>
          <w:szCs w:val="20"/>
        </w:rPr>
        <w:t xml:space="preserve"> </w:t>
      </w:r>
      <w:hyperlink r:id="rId104" w:history="1">
        <w:r w:rsidR="00F41862" w:rsidRPr="009D189A">
          <w:rPr>
            <w:rStyle w:val="ac"/>
            <w:color w:val="auto"/>
            <w:sz w:val="20"/>
            <w:szCs w:val="20"/>
            <w:u w:val="none"/>
          </w:rPr>
          <w:t xml:space="preserve">Голиков </w:t>
        </w:r>
      </w:hyperlink>
      <w:r w:rsidR="00F41862" w:rsidRPr="009D189A">
        <w:rPr>
          <w:sz w:val="20"/>
          <w:szCs w:val="20"/>
        </w:rPr>
        <w:t>//</w:t>
      </w:r>
      <w:r w:rsidR="009864D4">
        <w:rPr>
          <w:sz w:val="20"/>
          <w:szCs w:val="20"/>
        </w:rPr>
        <w:t xml:space="preserve"> </w:t>
      </w:r>
      <w:hyperlink r:id="rId105" w:tooltip="Психологический журнал" w:history="1">
        <w:r w:rsidR="00F41862" w:rsidRPr="009D189A">
          <w:rPr>
            <w:rStyle w:val="ac"/>
            <w:color w:val="auto"/>
            <w:sz w:val="20"/>
            <w:szCs w:val="20"/>
            <w:u w:val="none"/>
          </w:rPr>
          <w:t>Психологический журнал.</w:t>
        </w:r>
      </w:hyperlink>
      <w:r w:rsidR="00F41862" w:rsidRPr="009D189A">
        <w:rPr>
          <w:sz w:val="20"/>
          <w:szCs w:val="20"/>
        </w:rPr>
        <w:t xml:space="preserve"> - 2005. - Т. 26. - №2. - С. 57-67.</w:t>
      </w:r>
    </w:p>
    <w:p w:rsidR="00F41862" w:rsidRPr="009D189A" w:rsidRDefault="00E619CF" w:rsidP="009D189A">
      <w:pPr>
        <w:pStyle w:val="afffffffb"/>
        <w:numPr>
          <w:ilvl w:val="0"/>
          <w:numId w:val="48"/>
        </w:numPr>
        <w:tabs>
          <w:tab w:val="left" w:pos="1134"/>
        </w:tabs>
        <w:ind w:left="0" w:firstLine="709"/>
        <w:contextualSpacing/>
        <w:jc w:val="both"/>
        <w:rPr>
          <w:sz w:val="20"/>
          <w:szCs w:val="20"/>
        </w:rPr>
      </w:pPr>
      <w:hyperlink r:id="rId106" w:history="1">
        <w:r w:rsidR="00F41862" w:rsidRPr="009D189A">
          <w:rPr>
            <w:rStyle w:val="ac"/>
            <w:color w:val="auto"/>
            <w:sz w:val="20"/>
            <w:szCs w:val="20"/>
            <w:u w:val="none"/>
          </w:rPr>
          <w:t>Журавлев</w:t>
        </w:r>
        <w:r w:rsidR="009D189A">
          <w:rPr>
            <w:rStyle w:val="ac"/>
            <w:color w:val="auto"/>
            <w:sz w:val="20"/>
            <w:szCs w:val="20"/>
            <w:u w:val="none"/>
          </w:rPr>
          <w:t>,</w:t>
        </w:r>
        <w:r w:rsidR="00F41862" w:rsidRPr="009D189A">
          <w:rPr>
            <w:rStyle w:val="ac"/>
            <w:color w:val="auto"/>
            <w:sz w:val="20"/>
            <w:szCs w:val="20"/>
            <w:u w:val="none"/>
          </w:rPr>
          <w:t xml:space="preserve"> А.Л.</w:t>
        </w:r>
      </w:hyperlink>
      <w:r w:rsidR="00F41862" w:rsidRPr="009D189A">
        <w:rPr>
          <w:sz w:val="20"/>
          <w:szCs w:val="20"/>
        </w:rPr>
        <w:t xml:space="preserve"> Социально-психологический анализ исполнительской деятельности</w:t>
      </w:r>
      <w:r w:rsidR="009D189A">
        <w:rPr>
          <w:sz w:val="20"/>
          <w:szCs w:val="20"/>
        </w:rPr>
        <w:t xml:space="preserve"> </w:t>
      </w:r>
      <w:r w:rsidR="00F41862" w:rsidRPr="009D189A">
        <w:rPr>
          <w:sz w:val="20"/>
          <w:szCs w:val="20"/>
        </w:rPr>
        <w:t>[Текст]</w:t>
      </w:r>
      <w:r w:rsidR="009D189A">
        <w:rPr>
          <w:sz w:val="20"/>
          <w:szCs w:val="20"/>
        </w:rPr>
        <w:t xml:space="preserve"> </w:t>
      </w:r>
      <w:r w:rsidR="00F41862" w:rsidRPr="009D189A">
        <w:rPr>
          <w:sz w:val="20"/>
          <w:szCs w:val="20"/>
        </w:rPr>
        <w:t>/ А.Л.</w:t>
      </w:r>
      <w:r w:rsidR="009D189A">
        <w:rPr>
          <w:sz w:val="20"/>
          <w:szCs w:val="20"/>
        </w:rPr>
        <w:t xml:space="preserve"> </w:t>
      </w:r>
      <w:hyperlink r:id="rId107" w:history="1">
        <w:r w:rsidR="00F41862" w:rsidRPr="009D189A">
          <w:rPr>
            <w:rStyle w:val="ac"/>
            <w:color w:val="auto"/>
            <w:sz w:val="20"/>
            <w:szCs w:val="20"/>
            <w:u w:val="none"/>
          </w:rPr>
          <w:t xml:space="preserve">Журавлев </w:t>
        </w:r>
      </w:hyperlink>
      <w:r w:rsidR="00F41862" w:rsidRPr="009D189A">
        <w:rPr>
          <w:sz w:val="20"/>
          <w:szCs w:val="20"/>
        </w:rPr>
        <w:t>//</w:t>
      </w:r>
      <w:r w:rsidR="009D189A">
        <w:rPr>
          <w:sz w:val="20"/>
          <w:szCs w:val="20"/>
        </w:rPr>
        <w:t xml:space="preserve"> </w:t>
      </w:r>
      <w:hyperlink r:id="rId108" w:tooltip="Психологический журнал" w:history="1">
        <w:r w:rsidR="00F41862" w:rsidRPr="009D189A">
          <w:rPr>
            <w:rStyle w:val="ac"/>
            <w:color w:val="auto"/>
            <w:sz w:val="20"/>
            <w:szCs w:val="20"/>
            <w:u w:val="none"/>
          </w:rPr>
          <w:t>Психологический журнал.</w:t>
        </w:r>
      </w:hyperlink>
      <w:r w:rsidR="00F41862" w:rsidRPr="009D189A">
        <w:rPr>
          <w:sz w:val="20"/>
          <w:szCs w:val="20"/>
        </w:rPr>
        <w:t xml:space="preserve"> - 2007. - Т.</w:t>
      </w:r>
      <w:r w:rsidR="009D189A">
        <w:rPr>
          <w:sz w:val="20"/>
          <w:szCs w:val="20"/>
        </w:rPr>
        <w:t xml:space="preserve"> </w:t>
      </w:r>
      <w:r w:rsidR="00F41862" w:rsidRPr="009D189A">
        <w:rPr>
          <w:sz w:val="20"/>
          <w:szCs w:val="20"/>
        </w:rPr>
        <w:t>28. - №1. - С. 6-16.</w:t>
      </w:r>
    </w:p>
    <w:p w:rsidR="00F41862" w:rsidRPr="009D189A" w:rsidRDefault="00F41862" w:rsidP="009D189A">
      <w:pPr>
        <w:pStyle w:val="afffffffb"/>
        <w:numPr>
          <w:ilvl w:val="0"/>
          <w:numId w:val="48"/>
        </w:numPr>
        <w:tabs>
          <w:tab w:val="left" w:pos="1134"/>
        </w:tabs>
        <w:ind w:left="0" w:firstLine="709"/>
        <w:contextualSpacing/>
        <w:jc w:val="both"/>
        <w:rPr>
          <w:sz w:val="20"/>
          <w:szCs w:val="20"/>
        </w:rPr>
      </w:pPr>
      <w:r w:rsidRPr="009D189A">
        <w:rPr>
          <w:iCs/>
          <w:sz w:val="20"/>
          <w:szCs w:val="20"/>
        </w:rPr>
        <w:t>Шатунова</w:t>
      </w:r>
      <w:r w:rsidR="009D189A">
        <w:rPr>
          <w:iCs/>
          <w:sz w:val="20"/>
          <w:szCs w:val="20"/>
        </w:rPr>
        <w:t>,</w:t>
      </w:r>
      <w:r w:rsidRPr="009D189A">
        <w:rPr>
          <w:iCs/>
          <w:sz w:val="20"/>
          <w:szCs w:val="20"/>
        </w:rPr>
        <w:t xml:space="preserve"> О.В. </w:t>
      </w:r>
      <w:hyperlink r:id="rId109" w:history="1">
        <w:r w:rsidRPr="009D189A">
          <w:rPr>
            <w:rStyle w:val="ac"/>
            <w:bCs/>
            <w:color w:val="auto"/>
            <w:sz w:val="20"/>
            <w:szCs w:val="20"/>
            <w:u w:val="none"/>
          </w:rPr>
          <w:t>Надежность водителя как фактор безопасности дорожного движения</w:t>
        </w:r>
      </w:hyperlink>
      <w:r w:rsidRPr="009D189A">
        <w:rPr>
          <w:sz w:val="20"/>
          <w:szCs w:val="20"/>
        </w:rPr>
        <w:t xml:space="preserve"> [Текст]</w:t>
      </w:r>
      <w:r w:rsidR="009D189A">
        <w:rPr>
          <w:sz w:val="20"/>
          <w:szCs w:val="20"/>
        </w:rPr>
        <w:t xml:space="preserve"> </w:t>
      </w:r>
      <w:r w:rsidRPr="009D189A">
        <w:rPr>
          <w:sz w:val="20"/>
          <w:szCs w:val="20"/>
        </w:rPr>
        <w:t>/</w:t>
      </w:r>
      <w:r w:rsidR="009D189A">
        <w:rPr>
          <w:sz w:val="20"/>
          <w:szCs w:val="20"/>
        </w:rPr>
        <w:t xml:space="preserve"> </w:t>
      </w:r>
      <w:r w:rsidRPr="009D189A">
        <w:rPr>
          <w:iCs/>
          <w:sz w:val="20"/>
          <w:szCs w:val="20"/>
        </w:rPr>
        <w:t>О.В.</w:t>
      </w:r>
      <w:r w:rsidR="009D189A">
        <w:rPr>
          <w:iCs/>
          <w:sz w:val="20"/>
          <w:szCs w:val="20"/>
        </w:rPr>
        <w:t xml:space="preserve"> </w:t>
      </w:r>
      <w:r w:rsidRPr="009D189A">
        <w:rPr>
          <w:iCs/>
          <w:sz w:val="20"/>
          <w:szCs w:val="20"/>
        </w:rPr>
        <w:t>Шатунова, Г.К. Искандарова //</w:t>
      </w:r>
      <w:r w:rsidR="009D189A">
        <w:rPr>
          <w:iCs/>
          <w:sz w:val="20"/>
          <w:szCs w:val="20"/>
        </w:rPr>
        <w:t xml:space="preserve"> </w:t>
      </w:r>
      <w:hyperlink r:id="rId110" w:history="1">
        <w:r w:rsidRPr="009D189A">
          <w:rPr>
            <w:rStyle w:val="ac"/>
            <w:color w:val="auto"/>
            <w:sz w:val="20"/>
            <w:szCs w:val="20"/>
            <w:u w:val="none"/>
          </w:rPr>
          <w:t>Транспортное дело России</w:t>
        </w:r>
      </w:hyperlink>
      <w:r w:rsidRPr="009D189A">
        <w:rPr>
          <w:sz w:val="20"/>
          <w:szCs w:val="20"/>
        </w:rPr>
        <w:t xml:space="preserve">. - 2016. - </w:t>
      </w:r>
      <w:hyperlink r:id="rId111" w:history="1">
        <w:r w:rsidRPr="009D189A">
          <w:rPr>
            <w:rStyle w:val="ac"/>
            <w:color w:val="auto"/>
            <w:sz w:val="20"/>
            <w:szCs w:val="20"/>
            <w:u w:val="none"/>
          </w:rPr>
          <w:t>№3</w:t>
        </w:r>
      </w:hyperlink>
      <w:r w:rsidRPr="009D189A">
        <w:rPr>
          <w:sz w:val="20"/>
          <w:szCs w:val="20"/>
        </w:rPr>
        <w:t>. - С. 116-117.</w:t>
      </w:r>
    </w:p>
    <w:p w:rsidR="00F41862" w:rsidRPr="009D189A" w:rsidRDefault="00F41862" w:rsidP="009D189A">
      <w:pPr>
        <w:pStyle w:val="afffffffb"/>
        <w:numPr>
          <w:ilvl w:val="0"/>
          <w:numId w:val="48"/>
        </w:numPr>
        <w:tabs>
          <w:tab w:val="left" w:pos="1134"/>
        </w:tabs>
        <w:ind w:left="0" w:firstLine="709"/>
        <w:contextualSpacing/>
        <w:jc w:val="both"/>
        <w:rPr>
          <w:sz w:val="20"/>
          <w:szCs w:val="20"/>
        </w:rPr>
      </w:pPr>
      <w:r w:rsidRPr="009D189A">
        <w:rPr>
          <w:iCs/>
          <w:sz w:val="20"/>
          <w:szCs w:val="20"/>
        </w:rPr>
        <w:t>Терехов</w:t>
      </w:r>
      <w:r w:rsidR="009D189A">
        <w:rPr>
          <w:iCs/>
          <w:sz w:val="20"/>
          <w:szCs w:val="20"/>
        </w:rPr>
        <w:t>,</w:t>
      </w:r>
      <w:r w:rsidRPr="009D189A">
        <w:rPr>
          <w:iCs/>
          <w:sz w:val="20"/>
          <w:szCs w:val="20"/>
        </w:rPr>
        <w:t xml:space="preserve"> А.А.</w:t>
      </w:r>
      <w:r w:rsidR="009D189A">
        <w:rPr>
          <w:iCs/>
          <w:sz w:val="20"/>
          <w:szCs w:val="20"/>
        </w:rPr>
        <w:t xml:space="preserve"> </w:t>
      </w:r>
      <w:hyperlink r:id="rId112" w:history="1">
        <w:r w:rsidRPr="009D189A">
          <w:rPr>
            <w:rStyle w:val="ac"/>
            <w:bCs/>
            <w:color w:val="auto"/>
            <w:sz w:val="20"/>
            <w:szCs w:val="20"/>
            <w:u w:val="none"/>
          </w:rPr>
          <w:t xml:space="preserve">Психологические свойства личности водителя в системном взаимодействии </w:t>
        </w:r>
        <w:r w:rsidR="00C95C71">
          <w:rPr>
            <w:rStyle w:val="ac"/>
            <w:bCs/>
            <w:color w:val="auto"/>
            <w:sz w:val="20"/>
            <w:szCs w:val="20"/>
            <w:u w:val="none"/>
          </w:rPr>
          <w:t>«</w:t>
        </w:r>
        <w:r w:rsidRPr="009D189A">
          <w:rPr>
            <w:rStyle w:val="ac"/>
            <w:bCs/>
            <w:color w:val="auto"/>
            <w:sz w:val="20"/>
            <w:szCs w:val="20"/>
            <w:u w:val="none"/>
          </w:rPr>
          <w:t>маш</w:t>
        </w:r>
        <w:r w:rsidRPr="009D189A">
          <w:rPr>
            <w:rStyle w:val="ac"/>
            <w:bCs/>
            <w:color w:val="auto"/>
            <w:sz w:val="20"/>
            <w:szCs w:val="20"/>
            <w:u w:val="none"/>
          </w:rPr>
          <w:t>и</w:t>
        </w:r>
        <w:r w:rsidRPr="009D189A">
          <w:rPr>
            <w:rStyle w:val="ac"/>
            <w:bCs/>
            <w:color w:val="auto"/>
            <w:sz w:val="20"/>
            <w:szCs w:val="20"/>
            <w:u w:val="none"/>
          </w:rPr>
          <w:t>на - водитель - местность</w:t>
        </w:r>
        <w:r w:rsidR="00C95C71">
          <w:rPr>
            <w:rStyle w:val="ac"/>
            <w:bCs/>
            <w:color w:val="auto"/>
            <w:sz w:val="20"/>
            <w:szCs w:val="20"/>
            <w:u w:val="none"/>
          </w:rPr>
          <w:t>»</w:t>
        </w:r>
      </w:hyperlink>
      <w:r w:rsidRPr="009D189A">
        <w:rPr>
          <w:sz w:val="20"/>
          <w:szCs w:val="20"/>
        </w:rPr>
        <w:t xml:space="preserve"> [Текст]</w:t>
      </w:r>
      <w:r w:rsidR="009D189A">
        <w:rPr>
          <w:sz w:val="20"/>
          <w:szCs w:val="20"/>
        </w:rPr>
        <w:t xml:space="preserve"> </w:t>
      </w:r>
      <w:r w:rsidRPr="009D189A">
        <w:rPr>
          <w:sz w:val="20"/>
          <w:szCs w:val="20"/>
        </w:rPr>
        <w:t xml:space="preserve">/ </w:t>
      </w:r>
      <w:r w:rsidRPr="009D189A">
        <w:rPr>
          <w:iCs/>
          <w:sz w:val="20"/>
          <w:szCs w:val="20"/>
        </w:rPr>
        <w:t>А.А.</w:t>
      </w:r>
      <w:r w:rsidR="009D189A">
        <w:rPr>
          <w:iCs/>
          <w:sz w:val="20"/>
          <w:szCs w:val="20"/>
        </w:rPr>
        <w:t xml:space="preserve"> </w:t>
      </w:r>
      <w:r w:rsidRPr="009D189A">
        <w:rPr>
          <w:iCs/>
          <w:sz w:val="20"/>
          <w:szCs w:val="20"/>
        </w:rPr>
        <w:t>Терехов</w:t>
      </w:r>
      <w:r w:rsidR="009D189A">
        <w:rPr>
          <w:iCs/>
          <w:sz w:val="20"/>
          <w:szCs w:val="20"/>
        </w:rPr>
        <w:t xml:space="preserve"> </w:t>
      </w:r>
      <w:r w:rsidRPr="009D189A">
        <w:rPr>
          <w:iCs/>
          <w:sz w:val="20"/>
          <w:szCs w:val="20"/>
        </w:rPr>
        <w:t xml:space="preserve">// </w:t>
      </w:r>
      <w:hyperlink r:id="rId113" w:history="1">
        <w:r w:rsidRPr="009D189A">
          <w:rPr>
            <w:rStyle w:val="ac"/>
            <w:color w:val="auto"/>
            <w:sz w:val="20"/>
            <w:szCs w:val="20"/>
            <w:u w:val="none"/>
          </w:rPr>
          <w:t>Инновационные образовательные технологии</w:t>
        </w:r>
      </w:hyperlink>
      <w:r w:rsidRPr="009D189A">
        <w:rPr>
          <w:sz w:val="20"/>
          <w:szCs w:val="20"/>
        </w:rPr>
        <w:t xml:space="preserve">. - 2014. - </w:t>
      </w:r>
      <w:hyperlink r:id="rId114" w:history="1">
        <w:r w:rsidRPr="009D189A">
          <w:rPr>
            <w:rStyle w:val="ac"/>
            <w:color w:val="auto"/>
            <w:sz w:val="20"/>
            <w:szCs w:val="20"/>
            <w:u w:val="none"/>
          </w:rPr>
          <w:t>№4(40)</w:t>
        </w:r>
      </w:hyperlink>
      <w:r w:rsidRPr="009D189A">
        <w:rPr>
          <w:sz w:val="20"/>
          <w:szCs w:val="20"/>
        </w:rPr>
        <w:t>. - С. 18-22.</w:t>
      </w:r>
    </w:p>
    <w:p w:rsidR="00F41862" w:rsidRPr="009D189A" w:rsidRDefault="00F41862" w:rsidP="009D189A">
      <w:pPr>
        <w:pStyle w:val="afffffffb"/>
        <w:numPr>
          <w:ilvl w:val="0"/>
          <w:numId w:val="48"/>
        </w:numPr>
        <w:tabs>
          <w:tab w:val="left" w:pos="1134"/>
        </w:tabs>
        <w:ind w:left="0" w:firstLine="709"/>
        <w:contextualSpacing/>
        <w:jc w:val="both"/>
        <w:rPr>
          <w:sz w:val="20"/>
          <w:szCs w:val="20"/>
        </w:rPr>
      </w:pPr>
      <w:r w:rsidRPr="009D189A">
        <w:rPr>
          <w:iCs/>
          <w:sz w:val="20"/>
          <w:szCs w:val="20"/>
        </w:rPr>
        <w:t>Курьянова</w:t>
      </w:r>
      <w:r w:rsidR="009D189A">
        <w:rPr>
          <w:iCs/>
          <w:sz w:val="20"/>
          <w:szCs w:val="20"/>
        </w:rPr>
        <w:t>,</w:t>
      </w:r>
      <w:r w:rsidRPr="009D189A">
        <w:rPr>
          <w:iCs/>
          <w:sz w:val="20"/>
          <w:szCs w:val="20"/>
        </w:rPr>
        <w:t xml:space="preserve"> О.Е</w:t>
      </w:r>
      <w:r w:rsidRPr="009D189A">
        <w:rPr>
          <w:sz w:val="20"/>
          <w:szCs w:val="20"/>
        </w:rPr>
        <w:t xml:space="preserve">. </w:t>
      </w:r>
      <w:hyperlink r:id="rId115" w:history="1">
        <w:r w:rsidRPr="009D189A">
          <w:rPr>
            <w:rStyle w:val="ac"/>
            <w:bCs/>
            <w:color w:val="auto"/>
            <w:sz w:val="20"/>
            <w:szCs w:val="20"/>
            <w:u w:val="none"/>
          </w:rPr>
          <w:t>Повышение безопасности дорожного движения методами совершенствования системы подготовки водителей транспортных средств</w:t>
        </w:r>
      </w:hyperlink>
      <w:r w:rsidRPr="009D189A">
        <w:rPr>
          <w:sz w:val="20"/>
          <w:szCs w:val="20"/>
        </w:rPr>
        <w:t xml:space="preserve"> [Текст]</w:t>
      </w:r>
      <w:r w:rsidR="009D189A">
        <w:rPr>
          <w:sz w:val="20"/>
          <w:szCs w:val="20"/>
        </w:rPr>
        <w:t xml:space="preserve"> </w:t>
      </w:r>
      <w:r w:rsidRPr="009D189A">
        <w:rPr>
          <w:sz w:val="20"/>
          <w:szCs w:val="20"/>
        </w:rPr>
        <w:t>/</w:t>
      </w:r>
      <w:r w:rsidR="009D189A">
        <w:rPr>
          <w:sz w:val="20"/>
          <w:szCs w:val="20"/>
        </w:rPr>
        <w:t xml:space="preserve"> </w:t>
      </w:r>
      <w:r w:rsidRPr="009D189A">
        <w:rPr>
          <w:iCs/>
          <w:sz w:val="20"/>
          <w:szCs w:val="20"/>
        </w:rPr>
        <w:t>О.Е.</w:t>
      </w:r>
      <w:r w:rsidR="009D189A">
        <w:rPr>
          <w:iCs/>
          <w:sz w:val="20"/>
          <w:szCs w:val="20"/>
        </w:rPr>
        <w:t xml:space="preserve"> </w:t>
      </w:r>
      <w:r w:rsidRPr="009D189A">
        <w:rPr>
          <w:iCs/>
          <w:sz w:val="20"/>
          <w:szCs w:val="20"/>
        </w:rPr>
        <w:t>Курьянова //</w:t>
      </w:r>
      <w:r w:rsidR="009D189A">
        <w:rPr>
          <w:iCs/>
          <w:sz w:val="20"/>
          <w:szCs w:val="20"/>
        </w:rPr>
        <w:t xml:space="preserve"> </w:t>
      </w:r>
      <w:hyperlink r:id="rId116" w:history="1">
        <w:r w:rsidRPr="009D189A">
          <w:rPr>
            <w:rStyle w:val="ac"/>
            <w:color w:val="auto"/>
            <w:sz w:val="20"/>
            <w:szCs w:val="20"/>
            <w:u w:val="none"/>
          </w:rPr>
          <w:t>Автотранспортное предпр</w:t>
        </w:r>
        <w:r w:rsidRPr="009D189A">
          <w:rPr>
            <w:rStyle w:val="ac"/>
            <w:color w:val="auto"/>
            <w:sz w:val="20"/>
            <w:szCs w:val="20"/>
            <w:u w:val="none"/>
          </w:rPr>
          <w:t>и</w:t>
        </w:r>
        <w:r w:rsidRPr="009D189A">
          <w:rPr>
            <w:rStyle w:val="ac"/>
            <w:color w:val="auto"/>
            <w:sz w:val="20"/>
            <w:szCs w:val="20"/>
            <w:u w:val="none"/>
          </w:rPr>
          <w:t>ятие</w:t>
        </w:r>
      </w:hyperlink>
      <w:r w:rsidRPr="009D189A">
        <w:rPr>
          <w:sz w:val="20"/>
          <w:szCs w:val="20"/>
        </w:rPr>
        <w:t xml:space="preserve">. - 2014. - </w:t>
      </w:r>
      <w:hyperlink r:id="rId117" w:history="1">
        <w:r w:rsidRPr="009D189A">
          <w:rPr>
            <w:rStyle w:val="ac"/>
            <w:color w:val="auto"/>
            <w:sz w:val="20"/>
            <w:szCs w:val="20"/>
            <w:u w:val="none"/>
          </w:rPr>
          <w:t>№6</w:t>
        </w:r>
      </w:hyperlink>
      <w:r w:rsidRPr="009D189A">
        <w:rPr>
          <w:sz w:val="20"/>
          <w:szCs w:val="20"/>
        </w:rPr>
        <w:t>. - С. 12-16.</w:t>
      </w:r>
    </w:p>
    <w:p w:rsidR="00F41862" w:rsidRPr="009D189A" w:rsidRDefault="00F41862" w:rsidP="009D189A">
      <w:pPr>
        <w:pStyle w:val="afffffffb"/>
        <w:numPr>
          <w:ilvl w:val="0"/>
          <w:numId w:val="48"/>
        </w:numPr>
        <w:tabs>
          <w:tab w:val="left" w:pos="1134"/>
        </w:tabs>
        <w:ind w:left="0" w:firstLine="709"/>
        <w:contextualSpacing/>
        <w:jc w:val="both"/>
        <w:rPr>
          <w:sz w:val="20"/>
          <w:szCs w:val="20"/>
        </w:rPr>
      </w:pPr>
      <w:r w:rsidRPr="009D189A">
        <w:rPr>
          <w:iCs/>
          <w:sz w:val="20"/>
          <w:szCs w:val="20"/>
        </w:rPr>
        <w:t>Жаров</w:t>
      </w:r>
      <w:r w:rsidR="009D189A">
        <w:rPr>
          <w:iCs/>
          <w:sz w:val="20"/>
          <w:szCs w:val="20"/>
        </w:rPr>
        <w:t>,</w:t>
      </w:r>
      <w:r w:rsidRPr="009D189A">
        <w:rPr>
          <w:iCs/>
          <w:sz w:val="20"/>
          <w:szCs w:val="20"/>
        </w:rPr>
        <w:t xml:space="preserve"> С.П. </w:t>
      </w:r>
      <w:hyperlink r:id="rId118" w:history="1">
        <w:r w:rsidRPr="009D189A">
          <w:rPr>
            <w:rStyle w:val="ac"/>
            <w:bCs/>
            <w:color w:val="auto"/>
            <w:sz w:val="20"/>
            <w:szCs w:val="20"/>
            <w:u w:val="none"/>
          </w:rPr>
          <w:t xml:space="preserve">Структурная схема динамической системы </w:t>
        </w:r>
        <w:r w:rsidR="00C95C71">
          <w:rPr>
            <w:rStyle w:val="ac"/>
            <w:bCs/>
            <w:color w:val="auto"/>
            <w:sz w:val="20"/>
            <w:szCs w:val="20"/>
            <w:u w:val="none"/>
          </w:rPr>
          <w:t>«</w:t>
        </w:r>
        <w:r w:rsidRPr="009D189A">
          <w:rPr>
            <w:rStyle w:val="ac"/>
            <w:bCs/>
            <w:color w:val="auto"/>
            <w:sz w:val="20"/>
            <w:szCs w:val="20"/>
            <w:u w:val="none"/>
          </w:rPr>
          <w:t>автомобиль-водитель-дорога-среда</w:t>
        </w:r>
        <w:r w:rsidR="00C95C71">
          <w:rPr>
            <w:rStyle w:val="ac"/>
            <w:bCs/>
            <w:color w:val="auto"/>
            <w:sz w:val="20"/>
            <w:szCs w:val="20"/>
            <w:u w:val="none"/>
          </w:rPr>
          <w:t>»</w:t>
        </w:r>
      </w:hyperlink>
      <w:r w:rsidRPr="009D189A">
        <w:rPr>
          <w:sz w:val="20"/>
          <w:szCs w:val="20"/>
        </w:rPr>
        <w:t xml:space="preserve"> [Текст]</w:t>
      </w:r>
      <w:r w:rsidR="009D189A">
        <w:rPr>
          <w:sz w:val="20"/>
          <w:szCs w:val="20"/>
        </w:rPr>
        <w:t xml:space="preserve"> </w:t>
      </w:r>
      <w:r w:rsidRPr="009D189A">
        <w:rPr>
          <w:sz w:val="20"/>
          <w:szCs w:val="20"/>
        </w:rPr>
        <w:t>/</w:t>
      </w:r>
      <w:r w:rsidRPr="009D189A">
        <w:rPr>
          <w:iCs/>
          <w:sz w:val="20"/>
          <w:szCs w:val="20"/>
        </w:rPr>
        <w:t xml:space="preserve"> </w:t>
      </w:r>
      <w:r w:rsidRPr="009D189A">
        <w:rPr>
          <w:sz w:val="20"/>
          <w:szCs w:val="20"/>
        </w:rPr>
        <w:t xml:space="preserve"> </w:t>
      </w:r>
      <w:r w:rsidRPr="009D189A">
        <w:rPr>
          <w:iCs/>
          <w:sz w:val="20"/>
          <w:szCs w:val="20"/>
        </w:rPr>
        <w:t>С.П.</w:t>
      </w:r>
      <w:r w:rsidR="009D189A">
        <w:rPr>
          <w:iCs/>
          <w:sz w:val="20"/>
          <w:szCs w:val="20"/>
        </w:rPr>
        <w:t xml:space="preserve"> </w:t>
      </w:r>
      <w:r w:rsidRPr="009D189A">
        <w:rPr>
          <w:iCs/>
          <w:sz w:val="20"/>
          <w:szCs w:val="20"/>
        </w:rPr>
        <w:t>Жаров</w:t>
      </w:r>
      <w:r w:rsidR="009D189A">
        <w:rPr>
          <w:iCs/>
          <w:sz w:val="20"/>
          <w:szCs w:val="20"/>
        </w:rPr>
        <w:t xml:space="preserve"> </w:t>
      </w:r>
      <w:r w:rsidRPr="009D189A">
        <w:rPr>
          <w:iCs/>
          <w:sz w:val="20"/>
          <w:szCs w:val="20"/>
        </w:rPr>
        <w:t xml:space="preserve">// </w:t>
      </w:r>
      <w:hyperlink r:id="rId119" w:history="1">
        <w:r w:rsidRPr="009D189A">
          <w:rPr>
            <w:rStyle w:val="ac"/>
            <w:color w:val="auto"/>
            <w:sz w:val="20"/>
            <w:szCs w:val="20"/>
            <w:u w:val="none"/>
          </w:rPr>
          <w:t>Вестник Курганского государственного университета. Серия: Технические науки</w:t>
        </w:r>
      </w:hyperlink>
      <w:r w:rsidRPr="009D189A">
        <w:rPr>
          <w:sz w:val="20"/>
          <w:szCs w:val="20"/>
        </w:rPr>
        <w:t xml:space="preserve">. - 2013. - </w:t>
      </w:r>
      <w:hyperlink r:id="rId120" w:history="1">
        <w:r w:rsidRPr="009D189A">
          <w:rPr>
            <w:rStyle w:val="ac"/>
            <w:color w:val="auto"/>
            <w:sz w:val="20"/>
            <w:szCs w:val="20"/>
            <w:u w:val="none"/>
          </w:rPr>
          <w:t>№29</w:t>
        </w:r>
      </w:hyperlink>
      <w:r w:rsidRPr="009D189A">
        <w:rPr>
          <w:sz w:val="20"/>
          <w:szCs w:val="20"/>
        </w:rPr>
        <w:t>. - С. 34-37.</w:t>
      </w:r>
    </w:p>
    <w:p w:rsidR="00F41862" w:rsidRPr="009D189A" w:rsidRDefault="00F41862" w:rsidP="009D189A">
      <w:pPr>
        <w:pStyle w:val="afffffffb"/>
        <w:numPr>
          <w:ilvl w:val="0"/>
          <w:numId w:val="48"/>
        </w:numPr>
        <w:tabs>
          <w:tab w:val="left" w:pos="1134"/>
        </w:tabs>
        <w:ind w:left="0" w:firstLine="709"/>
        <w:contextualSpacing/>
        <w:jc w:val="both"/>
        <w:rPr>
          <w:sz w:val="20"/>
          <w:szCs w:val="20"/>
        </w:rPr>
      </w:pPr>
      <w:r w:rsidRPr="009D189A">
        <w:rPr>
          <w:sz w:val="20"/>
          <w:szCs w:val="20"/>
        </w:rPr>
        <w:t>Молодцов</w:t>
      </w:r>
      <w:r w:rsidR="009D189A">
        <w:rPr>
          <w:sz w:val="20"/>
          <w:szCs w:val="20"/>
        </w:rPr>
        <w:t>,</w:t>
      </w:r>
      <w:r w:rsidRPr="009D189A">
        <w:rPr>
          <w:sz w:val="20"/>
          <w:szCs w:val="20"/>
        </w:rPr>
        <w:t xml:space="preserve"> В.А. Водитель и автомобиль системы </w:t>
      </w:r>
      <w:r w:rsidR="00C95C71">
        <w:rPr>
          <w:sz w:val="20"/>
          <w:szCs w:val="20"/>
        </w:rPr>
        <w:t>«</w:t>
      </w:r>
      <w:r w:rsidRPr="009D189A">
        <w:rPr>
          <w:sz w:val="20"/>
          <w:szCs w:val="20"/>
        </w:rPr>
        <w:t>водитель - автомобиль -дорога - среда</w:t>
      </w:r>
      <w:r w:rsidR="00C95C71">
        <w:rPr>
          <w:sz w:val="20"/>
          <w:szCs w:val="20"/>
        </w:rPr>
        <w:t>»</w:t>
      </w:r>
      <w:r w:rsidRPr="009D189A">
        <w:rPr>
          <w:sz w:val="20"/>
          <w:szCs w:val="20"/>
        </w:rPr>
        <w:t xml:space="preserve"> в обе</w:t>
      </w:r>
      <w:r w:rsidRPr="009D189A">
        <w:rPr>
          <w:sz w:val="20"/>
          <w:szCs w:val="20"/>
        </w:rPr>
        <w:t>с</w:t>
      </w:r>
      <w:r w:rsidRPr="009D189A">
        <w:rPr>
          <w:sz w:val="20"/>
          <w:szCs w:val="20"/>
        </w:rPr>
        <w:t>печении безопасности движения [Текст]</w:t>
      </w:r>
      <w:r w:rsidR="009D189A">
        <w:rPr>
          <w:sz w:val="20"/>
          <w:szCs w:val="20"/>
        </w:rPr>
        <w:t xml:space="preserve"> </w:t>
      </w:r>
      <w:r w:rsidRPr="009D189A">
        <w:rPr>
          <w:sz w:val="20"/>
          <w:szCs w:val="20"/>
        </w:rPr>
        <w:t>/</w:t>
      </w:r>
      <w:r w:rsidR="009D189A">
        <w:rPr>
          <w:sz w:val="20"/>
          <w:szCs w:val="20"/>
        </w:rPr>
        <w:t xml:space="preserve"> </w:t>
      </w:r>
      <w:hyperlink r:id="rId121" w:history="1">
        <w:r w:rsidRPr="009D189A">
          <w:rPr>
            <w:rStyle w:val="ac"/>
            <w:color w:val="auto"/>
            <w:sz w:val="20"/>
            <w:szCs w:val="20"/>
            <w:u w:val="none"/>
          </w:rPr>
          <w:t>В.А. Молодцов</w:t>
        </w:r>
      </w:hyperlink>
      <w:r w:rsidRPr="009D189A">
        <w:rPr>
          <w:sz w:val="20"/>
          <w:szCs w:val="20"/>
        </w:rPr>
        <w:t xml:space="preserve">, </w:t>
      </w:r>
      <w:hyperlink r:id="rId122" w:history="1">
        <w:r w:rsidRPr="009D189A">
          <w:rPr>
            <w:rStyle w:val="ac"/>
            <w:color w:val="auto"/>
            <w:sz w:val="20"/>
            <w:szCs w:val="20"/>
            <w:u w:val="none"/>
          </w:rPr>
          <w:t>А.А. Гуськов</w:t>
        </w:r>
      </w:hyperlink>
      <w:r w:rsidR="009D189A">
        <w:rPr>
          <w:sz w:val="20"/>
          <w:szCs w:val="20"/>
        </w:rPr>
        <w:t xml:space="preserve"> </w:t>
      </w:r>
      <w:r w:rsidRPr="009D189A">
        <w:rPr>
          <w:sz w:val="20"/>
          <w:szCs w:val="20"/>
        </w:rPr>
        <w:t>//</w:t>
      </w:r>
      <w:r w:rsidR="009D189A">
        <w:rPr>
          <w:sz w:val="20"/>
          <w:szCs w:val="20"/>
        </w:rPr>
        <w:t xml:space="preserve"> </w:t>
      </w:r>
      <w:hyperlink r:id="rId123" w:tooltip="Автотранспортное предприятие" w:history="1">
        <w:r w:rsidRPr="009D189A">
          <w:rPr>
            <w:rStyle w:val="ac"/>
            <w:color w:val="auto"/>
            <w:sz w:val="20"/>
            <w:szCs w:val="20"/>
            <w:u w:val="none"/>
          </w:rPr>
          <w:t>Автотранспортное предприятие</w:t>
        </w:r>
      </w:hyperlink>
      <w:r w:rsidRPr="009D189A">
        <w:rPr>
          <w:sz w:val="20"/>
          <w:szCs w:val="20"/>
        </w:rPr>
        <w:t xml:space="preserve">. </w:t>
      </w:r>
      <w:r w:rsidR="009D189A">
        <w:rPr>
          <w:sz w:val="20"/>
          <w:szCs w:val="20"/>
        </w:rPr>
        <w:t xml:space="preserve">- </w:t>
      </w:r>
      <w:r w:rsidRPr="009D189A">
        <w:rPr>
          <w:sz w:val="20"/>
          <w:szCs w:val="20"/>
        </w:rPr>
        <w:t>2015. -</w:t>
      </w:r>
      <w:r w:rsidR="009D189A">
        <w:rPr>
          <w:sz w:val="20"/>
          <w:szCs w:val="20"/>
        </w:rPr>
        <w:t xml:space="preserve"> №</w:t>
      </w:r>
      <w:r w:rsidRPr="009D189A">
        <w:rPr>
          <w:sz w:val="20"/>
          <w:szCs w:val="20"/>
        </w:rPr>
        <w:t>1. -</w:t>
      </w:r>
      <w:r w:rsidR="009D189A">
        <w:rPr>
          <w:sz w:val="20"/>
          <w:szCs w:val="20"/>
        </w:rPr>
        <w:t xml:space="preserve"> </w:t>
      </w:r>
      <w:r w:rsidRPr="009D189A">
        <w:rPr>
          <w:sz w:val="20"/>
          <w:szCs w:val="20"/>
        </w:rPr>
        <w:t>С. 31-34</w:t>
      </w:r>
    </w:p>
    <w:p w:rsidR="00F41862" w:rsidRPr="009D189A" w:rsidRDefault="00F41862" w:rsidP="009D189A">
      <w:pPr>
        <w:pStyle w:val="afffffffb"/>
        <w:numPr>
          <w:ilvl w:val="0"/>
          <w:numId w:val="48"/>
        </w:numPr>
        <w:tabs>
          <w:tab w:val="left" w:pos="1134"/>
        </w:tabs>
        <w:autoSpaceDE w:val="0"/>
        <w:autoSpaceDN w:val="0"/>
        <w:adjustRightInd w:val="0"/>
        <w:ind w:left="0" w:firstLine="709"/>
        <w:contextualSpacing/>
        <w:jc w:val="both"/>
        <w:rPr>
          <w:rFonts w:eastAsia="Batang"/>
          <w:sz w:val="20"/>
          <w:szCs w:val="20"/>
        </w:rPr>
      </w:pPr>
      <w:r w:rsidRPr="009D189A">
        <w:rPr>
          <w:rFonts w:eastAsia="Batang"/>
          <w:sz w:val="20"/>
          <w:szCs w:val="20"/>
        </w:rPr>
        <w:t>Трясцин</w:t>
      </w:r>
      <w:r w:rsidR="009D189A">
        <w:rPr>
          <w:rFonts w:eastAsia="Batang"/>
          <w:sz w:val="20"/>
          <w:szCs w:val="20"/>
        </w:rPr>
        <w:t>,</w:t>
      </w:r>
      <w:r w:rsidRPr="009D189A">
        <w:rPr>
          <w:rFonts w:eastAsia="Batang"/>
          <w:sz w:val="20"/>
          <w:szCs w:val="20"/>
        </w:rPr>
        <w:t xml:space="preserve"> А.П.  Формирование комплексной технологической безопасности автотранспортных систем [Текст] / А.П.  Трясцин</w:t>
      </w:r>
      <w:r w:rsidR="009D189A">
        <w:rPr>
          <w:rFonts w:eastAsia="Batang"/>
          <w:sz w:val="20"/>
          <w:szCs w:val="20"/>
        </w:rPr>
        <w:t xml:space="preserve"> </w:t>
      </w:r>
      <w:r w:rsidRPr="009D189A">
        <w:rPr>
          <w:rFonts w:eastAsia="Batang"/>
          <w:sz w:val="20"/>
          <w:szCs w:val="20"/>
        </w:rPr>
        <w:t>//  Мир транспорта и технологических ма</w:t>
      </w:r>
      <w:r w:rsidR="009D189A">
        <w:rPr>
          <w:rFonts w:eastAsia="Batang"/>
          <w:sz w:val="20"/>
          <w:szCs w:val="20"/>
        </w:rPr>
        <w:t>шин.</w:t>
      </w:r>
      <w:r w:rsidRPr="009D189A">
        <w:rPr>
          <w:rFonts w:eastAsia="Batang"/>
          <w:sz w:val="20"/>
          <w:szCs w:val="20"/>
        </w:rPr>
        <w:t xml:space="preserve"> - №3(42). - 2013.</w:t>
      </w:r>
      <w:r w:rsidR="009D189A">
        <w:rPr>
          <w:rFonts w:eastAsia="Batang"/>
          <w:sz w:val="20"/>
          <w:szCs w:val="20"/>
        </w:rPr>
        <w:t xml:space="preserve"> </w:t>
      </w:r>
      <w:r w:rsidRPr="009D189A">
        <w:rPr>
          <w:rFonts w:eastAsia="Batang"/>
          <w:sz w:val="20"/>
          <w:szCs w:val="20"/>
        </w:rPr>
        <w:t>-</w:t>
      </w:r>
      <w:r w:rsidR="009D189A">
        <w:rPr>
          <w:rFonts w:eastAsia="Batang"/>
          <w:sz w:val="20"/>
          <w:szCs w:val="20"/>
        </w:rPr>
        <w:t xml:space="preserve"> </w:t>
      </w:r>
      <w:r w:rsidRPr="009D189A">
        <w:rPr>
          <w:rFonts w:eastAsia="Batang"/>
          <w:sz w:val="20"/>
          <w:szCs w:val="20"/>
        </w:rPr>
        <w:t>С.</w:t>
      </w:r>
      <w:r w:rsidR="009D189A">
        <w:rPr>
          <w:rFonts w:eastAsia="Batang"/>
          <w:sz w:val="20"/>
          <w:szCs w:val="20"/>
        </w:rPr>
        <w:t xml:space="preserve"> </w:t>
      </w:r>
      <w:r w:rsidRPr="009D189A">
        <w:rPr>
          <w:rFonts w:eastAsia="Batang"/>
          <w:sz w:val="20"/>
          <w:szCs w:val="20"/>
        </w:rPr>
        <w:t>89-95.</w:t>
      </w:r>
    </w:p>
    <w:p w:rsidR="00F41862" w:rsidRPr="00D84E59" w:rsidRDefault="00F41862" w:rsidP="00F41862">
      <w:pPr>
        <w:autoSpaceDE w:val="0"/>
        <w:autoSpaceDN w:val="0"/>
        <w:adjustRightInd w:val="0"/>
        <w:ind w:firstLine="709"/>
        <w:contextualSpacing/>
        <w:jc w:val="both"/>
        <w:rPr>
          <w:rFonts w:eastAsia="Batang"/>
          <w:sz w:val="16"/>
          <w:szCs w:val="16"/>
        </w:rPr>
      </w:pPr>
    </w:p>
    <w:p w:rsidR="00F41862" w:rsidRPr="009D189A" w:rsidRDefault="00F41862" w:rsidP="00F41862">
      <w:pPr>
        <w:ind w:firstLine="686"/>
        <w:jc w:val="both"/>
        <w:rPr>
          <w:b/>
          <w:sz w:val="20"/>
          <w:szCs w:val="20"/>
        </w:rPr>
      </w:pPr>
      <w:r w:rsidRPr="009D189A">
        <w:rPr>
          <w:b/>
          <w:sz w:val="20"/>
          <w:szCs w:val="20"/>
        </w:rPr>
        <w:t>Баранов Юрий Николаевич</w:t>
      </w:r>
    </w:p>
    <w:p w:rsidR="00F41862" w:rsidRPr="009D189A" w:rsidRDefault="00F41862" w:rsidP="00F41862">
      <w:pPr>
        <w:tabs>
          <w:tab w:val="left" w:pos="3646"/>
        </w:tabs>
        <w:ind w:firstLine="686"/>
        <w:jc w:val="both"/>
        <w:rPr>
          <w:sz w:val="20"/>
          <w:szCs w:val="20"/>
        </w:rPr>
      </w:pPr>
      <w:r w:rsidRPr="009D189A">
        <w:rPr>
          <w:sz w:val="20"/>
          <w:szCs w:val="20"/>
        </w:rPr>
        <w:t>Орловский государственный университет имени И.С. Тургенева</w:t>
      </w:r>
    </w:p>
    <w:p w:rsidR="00F41862" w:rsidRPr="009D189A" w:rsidRDefault="00F41862" w:rsidP="00F41862">
      <w:pPr>
        <w:tabs>
          <w:tab w:val="left" w:pos="3646"/>
        </w:tabs>
        <w:ind w:firstLine="686"/>
        <w:jc w:val="both"/>
        <w:rPr>
          <w:sz w:val="20"/>
          <w:szCs w:val="20"/>
        </w:rPr>
      </w:pPr>
      <w:r w:rsidRPr="009D189A">
        <w:rPr>
          <w:sz w:val="20"/>
          <w:szCs w:val="20"/>
        </w:rPr>
        <w:t>Адрес: 302030, Россия, г. Орел, ул. Московская, 77</w:t>
      </w:r>
    </w:p>
    <w:p w:rsidR="00F41862" w:rsidRPr="009D189A" w:rsidRDefault="00F41862" w:rsidP="00F41862">
      <w:pPr>
        <w:ind w:firstLine="686"/>
        <w:jc w:val="both"/>
        <w:rPr>
          <w:sz w:val="20"/>
          <w:szCs w:val="20"/>
        </w:rPr>
      </w:pPr>
      <w:r w:rsidRPr="009D189A">
        <w:rPr>
          <w:sz w:val="20"/>
          <w:szCs w:val="20"/>
        </w:rPr>
        <w:t xml:space="preserve">Д-р техн. наук, профессор кафедры </w:t>
      </w:r>
      <w:r w:rsidR="009D189A" w:rsidRPr="009D189A">
        <w:rPr>
          <w:sz w:val="20"/>
          <w:szCs w:val="20"/>
        </w:rPr>
        <w:t>с</w:t>
      </w:r>
      <w:r w:rsidRPr="009D189A">
        <w:rPr>
          <w:sz w:val="20"/>
          <w:szCs w:val="20"/>
        </w:rPr>
        <w:t>ервис</w:t>
      </w:r>
      <w:r w:rsidR="009D189A" w:rsidRPr="009D189A">
        <w:rPr>
          <w:sz w:val="20"/>
          <w:szCs w:val="20"/>
        </w:rPr>
        <w:t>а</w:t>
      </w:r>
      <w:r w:rsidRPr="009D189A">
        <w:rPr>
          <w:sz w:val="20"/>
          <w:szCs w:val="20"/>
        </w:rPr>
        <w:t xml:space="preserve"> и ремонт</w:t>
      </w:r>
      <w:r w:rsidR="009D189A" w:rsidRPr="009D189A">
        <w:rPr>
          <w:sz w:val="20"/>
          <w:szCs w:val="20"/>
        </w:rPr>
        <w:t>а</w:t>
      </w:r>
      <w:r w:rsidRPr="009D189A">
        <w:rPr>
          <w:sz w:val="20"/>
          <w:szCs w:val="20"/>
        </w:rPr>
        <w:t xml:space="preserve"> машин</w:t>
      </w:r>
    </w:p>
    <w:p w:rsidR="00F41862" w:rsidRPr="009D189A" w:rsidRDefault="00F41862" w:rsidP="00F41862">
      <w:pPr>
        <w:ind w:firstLine="686"/>
        <w:jc w:val="both"/>
        <w:rPr>
          <w:sz w:val="20"/>
          <w:szCs w:val="20"/>
        </w:rPr>
      </w:pPr>
      <w:r w:rsidRPr="009D189A">
        <w:rPr>
          <w:sz w:val="20"/>
          <w:szCs w:val="20"/>
          <w:lang w:val="en-US"/>
        </w:rPr>
        <w:t>E</w:t>
      </w:r>
      <w:r w:rsidRPr="009D189A">
        <w:rPr>
          <w:sz w:val="20"/>
          <w:szCs w:val="20"/>
        </w:rPr>
        <w:t>-</w:t>
      </w:r>
      <w:r w:rsidRPr="009D189A">
        <w:rPr>
          <w:sz w:val="20"/>
          <w:szCs w:val="20"/>
          <w:lang w:val="en-US"/>
        </w:rPr>
        <w:t>mail</w:t>
      </w:r>
      <w:r w:rsidRPr="009D189A">
        <w:rPr>
          <w:sz w:val="20"/>
          <w:szCs w:val="20"/>
        </w:rPr>
        <w:t>:</w:t>
      </w:r>
      <w:r w:rsidR="009D189A" w:rsidRPr="009D189A">
        <w:rPr>
          <w:sz w:val="20"/>
          <w:szCs w:val="20"/>
        </w:rPr>
        <w:t xml:space="preserve"> </w:t>
      </w:r>
      <w:hyperlink r:id="rId124" w:history="1">
        <w:r w:rsidRPr="009D189A">
          <w:rPr>
            <w:rStyle w:val="ac"/>
            <w:color w:val="auto"/>
            <w:sz w:val="20"/>
            <w:szCs w:val="20"/>
            <w:u w:val="none"/>
            <w:lang w:val="en-US"/>
          </w:rPr>
          <w:t>srmostu</w:t>
        </w:r>
        <w:r w:rsidRPr="009D189A">
          <w:rPr>
            <w:rStyle w:val="ac"/>
            <w:color w:val="auto"/>
            <w:sz w:val="20"/>
            <w:szCs w:val="20"/>
            <w:u w:val="none"/>
          </w:rPr>
          <w:t>@</w:t>
        </w:r>
        <w:r w:rsidRPr="009D189A">
          <w:rPr>
            <w:rStyle w:val="ac"/>
            <w:color w:val="auto"/>
            <w:sz w:val="20"/>
            <w:szCs w:val="20"/>
            <w:u w:val="none"/>
            <w:lang w:val="en-US"/>
          </w:rPr>
          <w:t>mail</w:t>
        </w:r>
        <w:r w:rsidRPr="009D189A">
          <w:rPr>
            <w:rStyle w:val="ac"/>
            <w:color w:val="auto"/>
            <w:sz w:val="20"/>
            <w:szCs w:val="20"/>
            <w:u w:val="none"/>
          </w:rPr>
          <w:t>.</w:t>
        </w:r>
        <w:r w:rsidRPr="009D189A">
          <w:rPr>
            <w:rStyle w:val="ac"/>
            <w:color w:val="auto"/>
            <w:sz w:val="20"/>
            <w:szCs w:val="20"/>
            <w:u w:val="none"/>
            <w:lang w:val="en-US"/>
          </w:rPr>
          <w:t>ru</w:t>
        </w:r>
      </w:hyperlink>
    </w:p>
    <w:p w:rsidR="009D189A" w:rsidRPr="00D84E59" w:rsidRDefault="009D189A" w:rsidP="00F41862">
      <w:pPr>
        <w:tabs>
          <w:tab w:val="left" w:pos="3646"/>
        </w:tabs>
        <w:ind w:firstLine="686"/>
        <w:jc w:val="both"/>
        <w:rPr>
          <w:b/>
          <w:sz w:val="16"/>
          <w:szCs w:val="16"/>
        </w:rPr>
      </w:pPr>
    </w:p>
    <w:p w:rsidR="00F41862" w:rsidRPr="009D189A" w:rsidRDefault="00F41862" w:rsidP="00F41862">
      <w:pPr>
        <w:tabs>
          <w:tab w:val="left" w:pos="3646"/>
        </w:tabs>
        <w:ind w:firstLine="686"/>
        <w:jc w:val="both"/>
        <w:rPr>
          <w:b/>
          <w:sz w:val="20"/>
          <w:szCs w:val="20"/>
        </w:rPr>
      </w:pPr>
      <w:r w:rsidRPr="009D189A">
        <w:rPr>
          <w:b/>
          <w:sz w:val="20"/>
          <w:szCs w:val="20"/>
        </w:rPr>
        <w:t>Трясцин Антон Павлович</w:t>
      </w:r>
    </w:p>
    <w:p w:rsidR="00F41862" w:rsidRPr="009D189A" w:rsidRDefault="00F41862" w:rsidP="00F41862">
      <w:pPr>
        <w:tabs>
          <w:tab w:val="left" w:pos="3646"/>
        </w:tabs>
        <w:ind w:firstLine="686"/>
        <w:jc w:val="both"/>
        <w:rPr>
          <w:sz w:val="20"/>
          <w:szCs w:val="20"/>
        </w:rPr>
      </w:pPr>
      <w:r w:rsidRPr="009D189A">
        <w:rPr>
          <w:sz w:val="20"/>
          <w:szCs w:val="20"/>
        </w:rPr>
        <w:t>Орловский государственный университет имени И.С. Тургенева</w:t>
      </w:r>
    </w:p>
    <w:p w:rsidR="00F41862" w:rsidRPr="009D189A" w:rsidRDefault="00F41862" w:rsidP="00F41862">
      <w:pPr>
        <w:tabs>
          <w:tab w:val="left" w:pos="3646"/>
        </w:tabs>
        <w:ind w:firstLine="686"/>
        <w:jc w:val="both"/>
        <w:rPr>
          <w:sz w:val="20"/>
          <w:szCs w:val="20"/>
        </w:rPr>
      </w:pPr>
      <w:r w:rsidRPr="009D189A">
        <w:rPr>
          <w:sz w:val="20"/>
          <w:szCs w:val="20"/>
        </w:rPr>
        <w:t>Адрес: 302030, Россия, г. Орел, ул. Московская, 77</w:t>
      </w:r>
    </w:p>
    <w:p w:rsidR="00F41862" w:rsidRPr="009D189A" w:rsidRDefault="00F41862" w:rsidP="00F41862">
      <w:pPr>
        <w:ind w:firstLine="686"/>
        <w:jc w:val="both"/>
        <w:rPr>
          <w:sz w:val="20"/>
          <w:szCs w:val="20"/>
        </w:rPr>
      </w:pPr>
      <w:r w:rsidRPr="009D189A">
        <w:rPr>
          <w:sz w:val="20"/>
          <w:szCs w:val="20"/>
        </w:rPr>
        <w:t xml:space="preserve">Канд. техн. наук, доцент кафедры </w:t>
      </w:r>
      <w:r w:rsidR="009D189A" w:rsidRPr="009D189A">
        <w:rPr>
          <w:sz w:val="20"/>
          <w:szCs w:val="20"/>
        </w:rPr>
        <w:t>с</w:t>
      </w:r>
      <w:r w:rsidRPr="009D189A">
        <w:rPr>
          <w:sz w:val="20"/>
          <w:szCs w:val="20"/>
        </w:rPr>
        <w:t>ервис</w:t>
      </w:r>
      <w:r w:rsidR="009D189A" w:rsidRPr="009D189A">
        <w:rPr>
          <w:sz w:val="20"/>
          <w:szCs w:val="20"/>
        </w:rPr>
        <w:t>а</w:t>
      </w:r>
      <w:r w:rsidRPr="009D189A">
        <w:rPr>
          <w:sz w:val="20"/>
          <w:szCs w:val="20"/>
        </w:rPr>
        <w:t xml:space="preserve"> и ремонт</w:t>
      </w:r>
      <w:r w:rsidR="009D189A" w:rsidRPr="009D189A">
        <w:rPr>
          <w:sz w:val="20"/>
          <w:szCs w:val="20"/>
        </w:rPr>
        <w:t>а</w:t>
      </w:r>
      <w:r w:rsidRPr="009D189A">
        <w:rPr>
          <w:sz w:val="20"/>
          <w:szCs w:val="20"/>
        </w:rPr>
        <w:t xml:space="preserve"> машин</w:t>
      </w:r>
    </w:p>
    <w:p w:rsidR="00F41862" w:rsidRPr="009D189A" w:rsidRDefault="00F41862" w:rsidP="00F41862">
      <w:pPr>
        <w:ind w:firstLine="686"/>
        <w:jc w:val="both"/>
        <w:rPr>
          <w:sz w:val="20"/>
          <w:szCs w:val="20"/>
        </w:rPr>
      </w:pPr>
      <w:r w:rsidRPr="009D189A">
        <w:rPr>
          <w:sz w:val="20"/>
          <w:szCs w:val="20"/>
          <w:lang w:val="en-US"/>
        </w:rPr>
        <w:t>E</w:t>
      </w:r>
      <w:r w:rsidRPr="009D189A">
        <w:rPr>
          <w:sz w:val="20"/>
          <w:szCs w:val="20"/>
        </w:rPr>
        <w:t>-</w:t>
      </w:r>
      <w:r w:rsidRPr="009D189A">
        <w:rPr>
          <w:sz w:val="20"/>
          <w:szCs w:val="20"/>
          <w:lang w:val="en-US"/>
        </w:rPr>
        <w:t>mail</w:t>
      </w:r>
      <w:r w:rsidRPr="009D189A">
        <w:rPr>
          <w:sz w:val="20"/>
          <w:szCs w:val="20"/>
        </w:rPr>
        <w:t>:</w:t>
      </w:r>
      <w:hyperlink r:id="rId125" w:history="1">
        <w:r w:rsidR="009D189A" w:rsidRPr="009D189A">
          <w:rPr>
            <w:rStyle w:val="ac"/>
            <w:color w:val="auto"/>
            <w:sz w:val="20"/>
            <w:szCs w:val="20"/>
            <w:u w:val="none"/>
          </w:rPr>
          <w:t xml:space="preserve"> </w:t>
        </w:r>
        <w:r w:rsidR="009D189A" w:rsidRPr="009D189A">
          <w:rPr>
            <w:rStyle w:val="ac"/>
            <w:color w:val="auto"/>
            <w:sz w:val="20"/>
            <w:szCs w:val="20"/>
            <w:u w:val="none"/>
            <w:lang w:val="en-US"/>
          </w:rPr>
          <w:t>srmostu</w:t>
        </w:r>
        <w:r w:rsidR="009D189A" w:rsidRPr="009D189A">
          <w:rPr>
            <w:rStyle w:val="ac"/>
            <w:color w:val="auto"/>
            <w:sz w:val="20"/>
            <w:szCs w:val="20"/>
            <w:u w:val="none"/>
          </w:rPr>
          <w:t>@</w:t>
        </w:r>
        <w:r w:rsidR="009D189A" w:rsidRPr="009D189A">
          <w:rPr>
            <w:rStyle w:val="ac"/>
            <w:color w:val="auto"/>
            <w:sz w:val="20"/>
            <w:szCs w:val="20"/>
            <w:u w:val="none"/>
            <w:lang w:val="en-US"/>
          </w:rPr>
          <w:t>mail</w:t>
        </w:r>
        <w:r w:rsidR="009D189A" w:rsidRPr="009D189A">
          <w:rPr>
            <w:rStyle w:val="ac"/>
            <w:color w:val="auto"/>
            <w:sz w:val="20"/>
            <w:szCs w:val="20"/>
            <w:u w:val="none"/>
          </w:rPr>
          <w:t>.</w:t>
        </w:r>
        <w:r w:rsidR="009D189A" w:rsidRPr="009D189A">
          <w:rPr>
            <w:rStyle w:val="ac"/>
            <w:color w:val="auto"/>
            <w:sz w:val="20"/>
            <w:szCs w:val="20"/>
            <w:u w:val="none"/>
            <w:lang w:val="en-US"/>
          </w:rPr>
          <w:t>ru</w:t>
        </w:r>
      </w:hyperlink>
    </w:p>
    <w:p w:rsidR="009D189A" w:rsidRPr="00D84E59" w:rsidRDefault="009D189A" w:rsidP="00F41862">
      <w:pPr>
        <w:ind w:left="709" w:hanging="23"/>
        <w:jc w:val="both"/>
        <w:rPr>
          <w:b/>
          <w:sz w:val="16"/>
          <w:szCs w:val="16"/>
        </w:rPr>
      </w:pPr>
    </w:p>
    <w:p w:rsidR="00F41862" w:rsidRPr="009D189A" w:rsidRDefault="00F41862" w:rsidP="00F41862">
      <w:pPr>
        <w:ind w:left="709" w:hanging="23"/>
        <w:jc w:val="both"/>
        <w:rPr>
          <w:b/>
          <w:sz w:val="20"/>
          <w:szCs w:val="20"/>
        </w:rPr>
      </w:pPr>
      <w:r w:rsidRPr="009D189A">
        <w:rPr>
          <w:b/>
          <w:sz w:val="20"/>
          <w:szCs w:val="20"/>
        </w:rPr>
        <w:t>Дубровин Александр Георгиевич</w:t>
      </w:r>
    </w:p>
    <w:p w:rsidR="00F41862" w:rsidRPr="009D189A" w:rsidRDefault="00F41862" w:rsidP="00F41862">
      <w:pPr>
        <w:ind w:left="709" w:hanging="23"/>
        <w:jc w:val="both"/>
        <w:rPr>
          <w:sz w:val="20"/>
          <w:szCs w:val="20"/>
        </w:rPr>
      </w:pPr>
      <w:r w:rsidRPr="009D189A">
        <w:rPr>
          <w:sz w:val="20"/>
          <w:szCs w:val="20"/>
        </w:rPr>
        <w:t>Академия Федеральной службы охраны Российской Федерации</w:t>
      </w:r>
    </w:p>
    <w:p w:rsidR="00F41862" w:rsidRPr="009D189A" w:rsidRDefault="00F41862" w:rsidP="00F41862">
      <w:pPr>
        <w:ind w:left="709" w:hanging="23"/>
        <w:jc w:val="both"/>
        <w:rPr>
          <w:sz w:val="20"/>
          <w:szCs w:val="20"/>
        </w:rPr>
      </w:pPr>
      <w:r w:rsidRPr="009D189A">
        <w:rPr>
          <w:sz w:val="20"/>
          <w:szCs w:val="20"/>
        </w:rPr>
        <w:t xml:space="preserve">Адрес: 302034, </w:t>
      </w:r>
      <w:r w:rsidR="009D189A" w:rsidRPr="009D189A">
        <w:rPr>
          <w:sz w:val="20"/>
          <w:szCs w:val="20"/>
        </w:rPr>
        <w:t xml:space="preserve">Россия, </w:t>
      </w:r>
      <w:r w:rsidRPr="009D189A">
        <w:rPr>
          <w:sz w:val="20"/>
          <w:szCs w:val="20"/>
        </w:rPr>
        <w:t>г. Орёл, ул. Приборостроительная, д. 35</w:t>
      </w:r>
    </w:p>
    <w:p w:rsidR="00F41862" w:rsidRPr="009D189A" w:rsidRDefault="00F41862" w:rsidP="00F41862">
      <w:pPr>
        <w:pStyle w:val="paragraph0"/>
        <w:spacing w:before="0" w:beforeAutospacing="0" w:after="0" w:afterAutospacing="0"/>
        <w:ind w:left="709" w:hanging="23"/>
        <w:textAlignment w:val="baseline"/>
        <w:rPr>
          <w:sz w:val="20"/>
          <w:szCs w:val="20"/>
        </w:rPr>
      </w:pPr>
      <w:r w:rsidRPr="009D189A">
        <w:rPr>
          <w:rStyle w:val="spellingerror"/>
          <w:sz w:val="20"/>
          <w:szCs w:val="20"/>
        </w:rPr>
        <w:t>Кaнд.</w:t>
      </w:r>
      <w:r w:rsidR="009D189A" w:rsidRPr="009D189A">
        <w:rPr>
          <w:rStyle w:val="spellingerror"/>
          <w:sz w:val="20"/>
          <w:szCs w:val="20"/>
        </w:rPr>
        <w:t xml:space="preserve"> </w:t>
      </w:r>
      <w:r w:rsidRPr="009D189A">
        <w:rPr>
          <w:rStyle w:val="spellingerror"/>
          <w:sz w:val="20"/>
          <w:szCs w:val="20"/>
        </w:rPr>
        <w:t>техн.</w:t>
      </w:r>
      <w:r w:rsidR="009D189A" w:rsidRPr="009D189A">
        <w:rPr>
          <w:rStyle w:val="spellingerror"/>
          <w:sz w:val="20"/>
          <w:szCs w:val="20"/>
        </w:rPr>
        <w:t xml:space="preserve"> </w:t>
      </w:r>
      <w:r w:rsidRPr="009D189A">
        <w:rPr>
          <w:rStyle w:val="spellingerror"/>
          <w:sz w:val="20"/>
          <w:szCs w:val="20"/>
        </w:rPr>
        <w:t>нaук</w:t>
      </w:r>
      <w:r w:rsidRPr="009D189A">
        <w:rPr>
          <w:rStyle w:val="normaltextrun"/>
          <w:sz w:val="20"/>
          <w:szCs w:val="20"/>
        </w:rPr>
        <w:t>, сотрудник</w:t>
      </w:r>
      <w:r w:rsidRPr="009D189A">
        <w:rPr>
          <w:rStyle w:val="eop"/>
          <w:sz w:val="20"/>
          <w:szCs w:val="20"/>
        </w:rPr>
        <w:t> </w:t>
      </w:r>
    </w:p>
    <w:p w:rsidR="00F41862" w:rsidRPr="00896758" w:rsidRDefault="00F41862" w:rsidP="00F41862">
      <w:pPr>
        <w:autoSpaceDE w:val="0"/>
        <w:autoSpaceDN w:val="0"/>
        <w:adjustRightInd w:val="0"/>
        <w:ind w:left="709" w:hanging="23"/>
        <w:contextualSpacing/>
        <w:jc w:val="both"/>
        <w:rPr>
          <w:rFonts w:eastAsia="Batang"/>
          <w:sz w:val="20"/>
          <w:szCs w:val="20"/>
          <w:lang w:val="en-US"/>
        </w:rPr>
      </w:pPr>
      <w:r w:rsidRPr="009D189A">
        <w:rPr>
          <w:rStyle w:val="normaltextrun"/>
          <w:sz w:val="20"/>
          <w:szCs w:val="20"/>
          <w:lang w:val="en-US"/>
        </w:rPr>
        <w:t>E</w:t>
      </w:r>
      <w:r w:rsidRPr="00896758">
        <w:rPr>
          <w:rStyle w:val="normaltextrun"/>
          <w:sz w:val="20"/>
          <w:szCs w:val="20"/>
          <w:lang w:val="en-US"/>
        </w:rPr>
        <w:t>-</w:t>
      </w:r>
      <w:r w:rsidRPr="009D189A">
        <w:rPr>
          <w:rStyle w:val="normaltextrun"/>
          <w:sz w:val="20"/>
          <w:szCs w:val="20"/>
          <w:lang w:val="en-US"/>
        </w:rPr>
        <w:t>mail</w:t>
      </w:r>
      <w:r w:rsidRPr="00896758">
        <w:rPr>
          <w:rStyle w:val="normaltextrun"/>
          <w:sz w:val="20"/>
          <w:szCs w:val="20"/>
          <w:lang w:val="en-US"/>
        </w:rPr>
        <w:t xml:space="preserve">: </w:t>
      </w:r>
      <w:hyperlink r:id="rId126" w:tgtFrame="_blank" w:history="1">
        <w:r w:rsidRPr="009D189A">
          <w:rPr>
            <w:rStyle w:val="normaltextrun"/>
            <w:sz w:val="20"/>
            <w:szCs w:val="20"/>
            <w:lang w:val="en-US"/>
          </w:rPr>
          <w:t>dubrovin</w:t>
        </w:r>
        <w:r w:rsidRPr="00896758">
          <w:rPr>
            <w:rStyle w:val="normaltextrun"/>
            <w:sz w:val="20"/>
            <w:szCs w:val="20"/>
            <w:lang w:val="en-US"/>
          </w:rPr>
          <w:t>1973@</w:t>
        </w:r>
        <w:r w:rsidRPr="009D189A">
          <w:rPr>
            <w:rStyle w:val="normaltextrun"/>
            <w:sz w:val="20"/>
            <w:szCs w:val="20"/>
            <w:lang w:val="en-US"/>
          </w:rPr>
          <w:t>mail</w:t>
        </w:r>
        <w:r w:rsidRPr="00896758">
          <w:rPr>
            <w:rStyle w:val="normaltextrun"/>
            <w:sz w:val="20"/>
            <w:szCs w:val="20"/>
            <w:lang w:val="en-US"/>
          </w:rPr>
          <w:t>.</w:t>
        </w:r>
        <w:r w:rsidRPr="009D189A">
          <w:rPr>
            <w:rStyle w:val="normaltextrun"/>
            <w:sz w:val="20"/>
            <w:szCs w:val="20"/>
            <w:lang w:val="en-US"/>
          </w:rPr>
          <w:t>ru</w:t>
        </w:r>
      </w:hyperlink>
    </w:p>
    <w:p w:rsidR="00F41862" w:rsidRPr="00F07D43" w:rsidRDefault="009D189A" w:rsidP="002D3764">
      <w:pPr>
        <w:tabs>
          <w:tab w:val="left" w:pos="0"/>
        </w:tabs>
        <w:ind w:hanging="23"/>
        <w:rPr>
          <w:lang w:val="en-US"/>
        </w:rPr>
      </w:pPr>
      <w:r w:rsidRPr="00F07D43">
        <w:rPr>
          <w:lang w:val="en-US"/>
        </w:rPr>
        <w:t>________________________________________________________________________</w:t>
      </w:r>
    </w:p>
    <w:p w:rsidR="00F90AAB" w:rsidRPr="00F07D43" w:rsidRDefault="002D3764"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n-US"/>
        </w:rPr>
      </w:pPr>
      <w:r w:rsidRPr="00F07D43">
        <w:rPr>
          <w:color w:val="212121"/>
          <w:lang w:val="en-US"/>
        </w:rPr>
        <w:t>Yu</w:t>
      </w:r>
      <w:r w:rsidR="00F90AAB" w:rsidRPr="00F07D43">
        <w:rPr>
          <w:color w:val="212121"/>
          <w:lang w:val="en-US"/>
        </w:rPr>
        <w:t>.N. BARANOV, A.P. TRYASCIN, A.G. DUBROVIN</w:t>
      </w:r>
    </w:p>
    <w:p w:rsidR="009D189A" w:rsidRPr="00F90AAB" w:rsidRDefault="009D189A" w:rsidP="009D189A">
      <w:pPr>
        <w:autoSpaceDE w:val="0"/>
        <w:autoSpaceDN w:val="0"/>
        <w:adjustRightInd w:val="0"/>
        <w:contextualSpacing/>
        <w:rPr>
          <w:rFonts w:eastAsia="Batang"/>
          <w:b/>
          <w:caps/>
          <w:sz w:val="16"/>
          <w:szCs w:val="16"/>
          <w:lang w:val="en-US"/>
        </w:rPr>
      </w:pPr>
    </w:p>
    <w:p w:rsidR="009D189A" w:rsidRPr="009D189A" w:rsidRDefault="009D189A" w:rsidP="009D189A">
      <w:pPr>
        <w:autoSpaceDE w:val="0"/>
        <w:autoSpaceDN w:val="0"/>
        <w:adjustRightInd w:val="0"/>
        <w:contextualSpacing/>
        <w:rPr>
          <w:rFonts w:eastAsia="Batang"/>
          <w:b/>
          <w:caps/>
          <w:sz w:val="28"/>
          <w:szCs w:val="28"/>
          <w:lang w:val="en-US"/>
        </w:rPr>
      </w:pPr>
      <w:r w:rsidRPr="009D189A">
        <w:rPr>
          <w:rFonts w:eastAsia="Batang"/>
          <w:b/>
          <w:caps/>
          <w:sz w:val="28"/>
          <w:szCs w:val="28"/>
          <w:lang w:val="en-US"/>
        </w:rPr>
        <w:t xml:space="preserve">COMPREHENSIVE ASSESSMENT OF HUMAN FACTOR IMPACT </w:t>
      </w:r>
      <w:r w:rsidR="00F90AAB">
        <w:rPr>
          <w:rFonts w:eastAsia="Batang"/>
          <w:b/>
          <w:caps/>
          <w:sz w:val="28"/>
          <w:szCs w:val="28"/>
          <w:lang w:val="en-US"/>
        </w:rPr>
        <w:t xml:space="preserve">           </w:t>
      </w:r>
      <w:r w:rsidRPr="009D189A">
        <w:rPr>
          <w:rFonts w:eastAsia="Batang"/>
          <w:b/>
          <w:caps/>
          <w:sz w:val="28"/>
          <w:szCs w:val="28"/>
          <w:lang w:val="en-US"/>
        </w:rPr>
        <w:t>ON SAFETY OF TRANSPORTATION SYSTEMS</w:t>
      </w:r>
    </w:p>
    <w:p w:rsidR="009D189A" w:rsidRPr="00D84E59" w:rsidRDefault="009D189A" w:rsidP="009D189A">
      <w:pPr>
        <w:autoSpaceDE w:val="0"/>
        <w:autoSpaceDN w:val="0"/>
        <w:adjustRightInd w:val="0"/>
        <w:ind w:firstLine="709"/>
        <w:contextualSpacing/>
        <w:jc w:val="both"/>
        <w:rPr>
          <w:rFonts w:eastAsia="Batang"/>
          <w:b/>
          <w:caps/>
          <w:sz w:val="16"/>
          <w:szCs w:val="16"/>
          <w:lang w:val="en-US"/>
        </w:rPr>
      </w:pPr>
    </w:p>
    <w:p w:rsidR="009D189A" w:rsidRPr="005913D4" w:rsidRDefault="009D189A" w:rsidP="009D189A">
      <w:pPr>
        <w:autoSpaceDE w:val="0"/>
        <w:autoSpaceDN w:val="0"/>
        <w:adjustRightInd w:val="0"/>
        <w:ind w:left="709" w:right="852" w:firstLine="567"/>
        <w:contextualSpacing/>
        <w:jc w:val="both"/>
        <w:rPr>
          <w:rFonts w:eastAsia="Batang"/>
          <w:i/>
          <w:caps/>
          <w:sz w:val="20"/>
          <w:szCs w:val="20"/>
          <w:lang w:val="en-US"/>
        </w:rPr>
      </w:pPr>
      <w:r w:rsidRPr="005913D4">
        <w:rPr>
          <w:rFonts w:eastAsia="Batang"/>
          <w:i/>
          <w:sz w:val="20"/>
          <w:szCs w:val="20"/>
          <w:lang w:val="en-US"/>
        </w:rPr>
        <w:t>The urgency of consideration of the integrated impact of human factors on the safety of transportation systems. The analysis of the causes of the accident, established that the human factor is dominant. A number of approaches to the consideration of man-machine system, solving the pro</w:t>
      </w:r>
      <w:r w:rsidRPr="005913D4">
        <w:rPr>
          <w:rFonts w:eastAsia="Batang"/>
          <w:i/>
          <w:sz w:val="20"/>
          <w:szCs w:val="20"/>
          <w:lang w:val="en-US"/>
        </w:rPr>
        <w:t>b</w:t>
      </w:r>
      <w:r w:rsidRPr="005913D4">
        <w:rPr>
          <w:rFonts w:eastAsia="Batang"/>
          <w:i/>
          <w:sz w:val="20"/>
          <w:szCs w:val="20"/>
          <w:lang w:val="en-US"/>
        </w:rPr>
        <w:t>lem of improving the reliability of both driver and pedestrian system analysis study of their beh</w:t>
      </w:r>
      <w:r w:rsidRPr="005913D4">
        <w:rPr>
          <w:rFonts w:eastAsia="Batang"/>
          <w:i/>
          <w:sz w:val="20"/>
          <w:szCs w:val="20"/>
          <w:lang w:val="en-US"/>
        </w:rPr>
        <w:t>a</w:t>
      </w:r>
      <w:r w:rsidRPr="005913D4">
        <w:rPr>
          <w:rFonts w:eastAsia="Batang"/>
          <w:i/>
          <w:sz w:val="20"/>
          <w:szCs w:val="20"/>
          <w:lang w:val="en-US"/>
        </w:rPr>
        <w:t>vioral characteristics, due to traffic conditions.</w:t>
      </w:r>
    </w:p>
    <w:p w:rsidR="009D189A" w:rsidRPr="00D84E59" w:rsidRDefault="009D189A" w:rsidP="009D189A">
      <w:pPr>
        <w:autoSpaceDE w:val="0"/>
        <w:autoSpaceDN w:val="0"/>
        <w:adjustRightInd w:val="0"/>
        <w:ind w:left="709" w:right="852" w:firstLine="567"/>
        <w:contextualSpacing/>
        <w:jc w:val="both"/>
        <w:rPr>
          <w:rFonts w:eastAsia="Batang"/>
          <w:i/>
          <w:caps/>
          <w:sz w:val="20"/>
          <w:szCs w:val="20"/>
          <w:lang w:val="en-US"/>
        </w:rPr>
      </w:pPr>
      <w:r w:rsidRPr="005913D4">
        <w:rPr>
          <w:rFonts w:eastAsia="Batang"/>
          <w:b/>
          <w:i/>
          <w:sz w:val="20"/>
          <w:szCs w:val="20"/>
          <w:lang w:val="en-US"/>
        </w:rPr>
        <w:t>Keywords:</w:t>
      </w:r>
      <w:r w:rsidRPr="005913D4">
        <w:rPr>
          <w:rFonts w:eastAsia="Batang"/>
          <w:i/>
          <w:sz w:val="20"/>
          <w:szCs w:val="20"/>
          <w:lang w:val="en-US"/>
        </w:rPr>
        <w:t xml:space="preserve"> driver, vehicle, road, environment, road traffic accident,  system</w:t>
      </w:r>
      <w:r w:rsidRPr="003F46D7">
        <w:rPr>
          <w:rFonts w:eastAsia="Batang"/>
          <w:i/>
          <w:sz w:val="20"/>
          <w:szCs w:val="20"/>
          <w:lang w:val="en-US"/>
        </w:rPr>
        <w:t xml:space="preserve">, </w:t>
      </w:r>
      <w:r w:rsidRPr="005913D4">
        <w:rPr>
          <w:rFonts w:eastAsia="Batang"/>
          <w:i/>
          <w:sz w:val="20"/>
          <w:szCs w:val="20"/>
          <w:lang w:val="en-US"/>
        </w:rPr>
        <w:t xml:space="preserve"> behavior, tra</w:t>
      </w:r>
      <w:r w:rsidRPr="005913D4">
        <w:rPr>
          <w:rFonts w:eastAsia="Batang"/>
          <w:i/>
          <w:sz w:val="20"/>
          <w:szCs w:val="20"/>
          <w:lang w:val="en-US"/>
        </w:rPr>
        <w:t>f</w:t>
      </w:r>
      <w:r w:rsidRPr="005913D4">
        <w:rPr>
          <w:rFonts w:eastAsia="Batang"/>
          <w:i/>
          <w:sz w:val="20"/>
          <w:szCs w:val="20"/>
          <w:lang w:val="en-US"/>
        </w:rPr>
        <w:t>fic</w:t>
      </w:r>
      <w:r w:rsidRPr="003F46D7">
        <w:rPr>
          <w:rFonts w:eastAsia="Batang"/>
          <w:i/>
          <w:sz w:val="20"/>
          <w:szCs w:val="20"/>
          <w:lang w:val="en-US"/>
        </w:rPr>
        <w:t>,</w:t>
      </w:r>
      <w:r w:rsidRPr="005913D4">
        <w:rPr>
          <w:rFonts w:eastAsia="Batang"/>
          <w:i/>
          <w:sz w:val="20"/>
          <w:szCs w:val="20"/>
          <w:lang w:val="en-US"/>
        </w:rPr>
        <w:t xml:space="preserve"> condition</w:t>
      </w:r>
      <w:r w:rsidR="00D84E59" w:rsidRPr="00D84E59">
        <w:rPr>
          <w:rFonts w:eastAsia="Batang"/>
          <w:i/>
          <w:sz w:val="20"/>
          <w:szCs w:val="20"/>
          <w:lang w:val="en-US"/>
        </w:rPr>
        <w:t>.</w:t>
      </w:r>
    </w:p>
    <w:p w:rsidR="00F90AAB" w:rsidRPr="00F90AAB" w:rsidRDefault="00F90AAB" w:rsidP="00F90AAB">
      <w:pPr>
        <w:rPr>
          <w:b/>
          <w:lang w:val="en-US"/>
        </w:rPr>
      </w:pPr>
      <w:r w:rsidRPr="00F90AAB">
        <w:rPr>
          <w:b/>
          <w:lang w:val="en-US"/>
        </w:rPr>
        <w:t>BIBLIOGRAPHY</w:t>
      </w:r>
    </w:p>
    <w:p w:rsidR="00F90AAB" w:rsidRPr="00F90AAB" w:rsidRDefault="00F90AAB" w:rsidP="00F90AAB">
      <w:pPr>
        <w:rPr>
          <w:sz w:val="16"/>
          <w:szCs w:val="16"/>
          <w:lang w:val="en-US"/>
        </w:rPr>
      </w:pPr>
    </w:p>
    <w:p w:rsidR="00F90AAB" w:rsidRPr="00F90AAB" w:rsidRDefault="00F90AAB" w:rsidP="00F90AAB">
      <w:pPr>
        <w:tabs>
          <w:tab w:val="left" w:pos="993"/>
        </w:tabs>
        <w:ind w:firstLine="709"/>
        <w:jc w:val="both"/>
        <w:rPr>
          <w:sz w:val="20"/>
          <w:szCs w:val="20"/>
          <w:lang w:val="en-US"/>
        </w:rPr>
      </w:pPr>
      <w:r w:rsidRPr="00F90AAB">
        <w:rPr>
          <w:sz w:val="20"/>
          <w:szCs w:val="20"/>
          <w:lang w:val="en-US"/>
        </w:rPr>
        <w:t>1.</w:t>
      </w:r>
      <w:r w:rsidRPr="00F90AAB">
        <w:rPr>
          <w:sz w:val="20"/>
          <w:szCs w:val="20"/>
          <w:lang w:val="en-US"/>
        </w:rPr>
        <w:tab/>
        <w:t>Svedeniya o sostoyanii bezopasnosti dorozhnogo dvizheniya [Elektronnyy resurs] / Rezhim dostupa: http://www.gibdd.ru/stat/.</w:t>
      </w:r>
    </w:p>
    <w:p w:rsidR="00F90AAB" w:rsidRPr="00F90AAB" w:rsidRDefault="00F90AAB" w:rsidP="00F90AAB">
      <w:pPr>
        <w:tabs>
          <w:tab w:val="left" w:pos="993"/>
        </w:tabs>
        <w:ind w:firstLine="709"/>
        <w:jc w:val="both"/>
        <w:rPr>
          <w:sz w:val="20"/>
          <w:szCs w:val="20"/>
          <w:lang w:val="en-US"/>
        </w:rPr>
      </w:pPr>
      <w:r w:rsidRPr="00F90AAB">
        <w:rPr>
          <w:sz w:val="20"/>
          <w:szCs w:val="20"/>
          <w:lang w:val="en-US"/>
        </w:rPr>
        <w:t>2.</w:t>
      </w:r>
      <w:r w:rsidRPr="00F90AAB">
        <w:rPr>
          <w:sz w:val="20"/>
          <w:szCs w:val="20"/>
          <w:lang w:val="en-US"/>
        </w:rPr>
        <w:tab/>
        <w:t>Ganichev, A.I. Faktory riska v dorozhnom dvizhenii i mery po ikh ustraneniyu [Tekst] / A.I. Ganichev // Vestnik transporta Povolzh`ya. - 2017. - №1(61). - S. 60-64.</w:t>
      </w:r>
    </w:p>
    <w:p w:rsidR="00F90AAB" w:rsidRPr="00F90AAB" w:rsidRDefault="00F90AAB" w:rsidP="00F90AAB">
      <w:pPr>
        <w:tabs>
          <w:tab w:val="left" w:pos="993"/>
        </w:tabs>
        <w:ind w:firstLine="709"/>
        <w:jc w:val="both"/>
        <w:rPr>
          <w:sz w:val="20"/>
          <w:szCs w:val="20"/>
          <w:lang w:val="en-US"/>
        </w:rPr>
      </w:pPr>
      <w:r w:rsidRPr="00F90AAB">
        <w:rPr>
          <w:sz w:val="20"/>
          <w:szCs w:val="20"/>
          <w:lang w:val="en-US"/>
        </w:rPr>
        <w:lastRenderedPageBreak/>
        <w:t>3.</w:t>
      </w:r>
      <w:r w:rsidRPr="00F90AAB">
        <w:rPr>
          <w:sz w:val="20"/>
          <w:szCs w:val="20"/>
          <w:lang w:val="en-US"/>
        </w:rPr>
        <w:tab/>
        <w:t>Ponomarenko E.V. Dorozhno-transportnaya avariynost` v razreze dney nedeli [Tekst] / E.V. Ponoma-renko, K.S. Parshina // Forum molodykh uchenykh. - 2017. - №5(9). - S. 1702-1705.</w:t>
      </w:r>
    </w:p>
    <w:p w:rsidR="00F90AAB" w:rsidRPr="00F90AAB" w:rsidRDefault="00F90AAB" w:rsidP="00F90AAB">
      <w:pPr>
        <w:tabs>
          <w:tab w:val="left" w:pos="993"/>
        </w:tabs>
        <w:ind w:firstLine="709"/>
        <w:jc w:val="both"/>
        <w:rPr>
          <w:sz w:val="20"/>
          <w:szCs w:val="20"/>
          <w:lang w:val="en-US"/>
        </w:rPr>
      </w:pPr>
      <w:r w:rsidRPr="00F90AAB">
        <w:rPr>
          <w:sz w:val="20"/>
          <w:szCs w:val="20"/>
          <w:lang w:val="en-US"/>
        </w:rPr>
        <w:t>4.</w:t>
      </w:r>
      <w:r w:rsidRPr="00F90AAB">
        <w:rPr>
          <w:sz w:val="20"/>
          <w:szCs w:val="20"/>
          <w:lang w:val="en-US"/>
        </w:rPr>
        <w:tab/>
        <w:t>Minina, YU.V. Vyyavlenie psikhofiziologicheskikh osobennostey voditeley, okazyvayushchikh vliyanie na bezopasnost` dorozhnogo dvizheniya [Tekst] / YU.V. Minina, N.N. Kataev // Vestnik nauchnykh konferentsiy. - 2015. - №4-3(4). - S. 83-85.</w:t>
      </w:r>
    </w:p>
    <w:p w:rsidR="00F90AAB" w:rsidRPr="00F90AAB" w:rsidRDefault="00F90AAB" w:rsidP="00F90AAB">
      <w:pPr>
        <w:tabs>
          <w:tab w:val="left" w:pos="993"/>
        </w:tabs>
        <w:ind w:firstLine="709"/>
        <w:jc w:val="both"/>
        <w:rPr>
          <w:sz w:val="20"/>
          <w:szCs w:val="20"/>
          <w:lang w:val="en-US"/>
        </w:rPr>
      </w:pPr>
      <w:r w:rsidRPr="00F90AAB">
        <w:rPr>
          <w:sz w:val="20"/>
          <w:szCs w:val="20"/>
          <w:lang w:val="en-US"/>
        </w:rPr>
        <w:t>5.</w:t>
      </w:r>
      <w:r w:rsidRPr="00F90AAB">
        <w:rPr>
          <w:sz w:val="20"/>
          <w:szCs w:val="20"/>
          <w:lang w:val="en-US"/>
        </w:rPr>
        <w:tab/>
        <w:t>Iskandarova, G.K. Uchet psikhofiziologicheskikh osobennostey budushchikh voditeley kak sredstvo po-vysheniya ikh nadezhnosti [Tekst] / G.K. Iskandarova, O.V. Shatunova // Nauchno-metodicheskiy elektronnyy zhur-nal Kontsept. - 2016. - T.11. - S. 2926-2930.</w:t>
      </w:r>
    </w:p>
    <w:p w:rsidR="00F90AAB" w:rsidRPr="00F90AAB" w:rsidRDefault="00F90AAB" w:rsidP="00F90AAB">
      <w:pPr>
        <w:tabs>
          <w:tab w:val="left" w:pos="993"/>
        </w:tabs>
        <w:ind w:firstLine="709"/>
        <w:jc w:val="both"/>
        <w:rPr>
          <w:sz w:val="20"/>
          <w:szCs w:val="20"/>
          <w:lang w:val="en-US"/>
        </w:rPr>
      </w:pPr>
      <w:r w:rsidRPr="00F90AAB">
        <w:rPr>
          <w:sz w:val="20"/>
          <w:szCs w:val="20"/>
          <w:lang w:val="en-US"/>
        </w:rPr>
        <w:t>6.</w:t>
      </w:r>
      <w:r w:rsidRPr="00F90AAB">
        <w:rPr>
          <w:sz w:val="20"/>
          <w:szCs w:val="20"/>
          <w:lang w:val="en-US"/>
        </w:rPr>
        <w:tab/>
        <w:t>Katysheva, K.V. Vliyanie psikhofiziologicheskikh osobennostey voditeley na bezopasnost` dorozhno-go dvizheniya [Tekst] / K.V. Katysheva // Molodoy uchenyy. - 2017. - №12(146). - S. 172-175.</w:t>
      </w:r>
    </w:p>
    <w:p w:rsidR="00F90AAB" w:rsidRPr="00F90AAB" w:rsidRDefault="00F90AAB" w:rsidP="00F90AAB">
      <w:pPr>
        <w:tabs>
          <w:tab w:val="left" w:pos="993"/>
        </w:tabs>
        <w:ind w:firstLine="709"/>
        <w:jc w:val="both"/>
        <w:rPr>
          <w:sz w:val="20"/>
          <w:szCs w:val="20"/>
          <w:lang w:val="en-US"/>
        </w:rPr>
      </w:pPr>
      <w:r w:rsidRPr="00F90AAB">
        <w:rPr>
          <w:sz w:val="20"/>
          <w:szCs w:val="20"/>
          <w:lang w:val="en-US"/>
        </w:rPr>
        <w:t>7.</w:t>
      </w:r>
      <w:r w:rsidRPr="00F90AAB">
        <w:rPr>
          <w:sz w:val="20"/>
          <w:szCs w:val="20"/>
          <w:lang w:val="en-US"/>
        </w:rPr>
        <w:tab/>
        <w:t>Golubikhina, YU.YU. Sravnenie psikhofiziologicheskikh pokazateley nadiozhnosti deyatel`nosti vodi-teley zhenskogo i muzhskogo pola [Tekst] / YU.YU. Golubikhina, N.A. Goncharova // Fundamental`nye issledova-niya. - 2015. - №2-4. - S. 815-819.</w:t>
      </w:r>
    </w:p>
    <w:p w:rsidR="008B018F" w:rsidRPr="008B018F" w:rsidRDefault="00F90AAB" w:rsidP="008B018F">
      <w:pPr>
        <w:tabs>
          <w:tab w:val="left" w:pos="993"/>
        </w:tabs>
        <w:ind w:firstLine="709"/>
        <w:jc w:val="both"/>
        <w:rPr>
          <w:sz w:val="20"/>
          <w:szCs w:val="20"/>
          <w:lang w:val="en-US"/>
        </w:rPr>
      </w:pPr>
      <w:r w:rsidRPr="008B018F">
        <w:rPr>
          <w:sz w:val="20"/>
          <w:szCs w:val="20"/>
          <w:lang w:val="en-US"/>
        </w:rPr>
        <w:t>8.</w:t>
      </w:r>
      <w:r w:rsidRPr="008B018F">
        <w:rPr>
          <w:sz w:val="20"/>
          <w:szCs w:val="20"/>
          <w:lang w:val="en-US"/>
        </w:rPr>
        <w:tab/>
        <w:t>Drosenko, V.V. O sovershenstvovanii sistemy pokazateley bezopasnosti dorozhnogo dvizheniya [Tekst] / V.V. Drosenko , O.V. Mayboroda // Molodoy uchenyy. - 2011. - №4. - T. 3. - S. 104-106.</w:t>
      </w:r>
    </w:p>
    <w:p w:rsidR="008B018F" w:rsidRPr="008B018F" w:rsidRDefault="008B018F" w:rsidP="008B018F">
      <w:pPr>
        <w:tabs>
          <w:tab w:val="left" w:pos="993"/>
        </w:tabs>
        <w:ind w:firstLine="709"/>
        <w:jc w:val="both"/>
        <w:rPr>
          <w:sz w:val="20"/>
          <w:szCs w:val="20"/>
          <w:lang w:val="en-US"/>
        </w:rPr>
      </w:pPr>
      <w:r w:rsidRPr="008B018F">
        <w:rPr>
          <w:sz w:val="20"/>
          <w:szCs w:val="20"/>
          <w:lang w:val="en-US"/>
        </w:rPr>
        <w:t>9. Novikov, A.N., Analiz vliyaniya tekhnicheskikh neispravnostey transportnykh sredstv na uroven` do-rozhnoy bezopasnosti [Tekst] / A.N. Novikov, M.V. Kulev, A.V. Kulev // Mir transporta i tekhnologicheskikh mashin. - 2010. - №1(28). - S. 8-11.</w:t>
      </w:r>
    </w:p>
    <w:p w:rsidR="00F90AAB" w:rsidRPr="008B018F" w:rsidRDefault="008B018F" w:rsidP="00F90AAB">
      <w:pPr>
        <w:tabs>
          <w:tab w:val="left" w:pos="993"/>
        </w:tabs>
        <w:ind w:firstLine="709"/>
        <w:jc w:val="both"/>
        <w:rPr>
          <w:sz w:val="20"/>
          <w:szCs w:val="20"/>
          <w:lang w:val="en-US"/>
        </w:rPr>
      </w:pPr>
      <w:r w:rsidRPr="008B018F">
        <w:rPr>
          <w:sz w:val="20"/>
          <w:szCs w:val="20"/>
          <w:lang w:val="en-US"/>
        </w:rPr>
        <w:t>10</w:t>
      </w:r>
      <w:r w:rsidR="00F90AAB" w:rsidRPr="008B018F">
        <w:rPr>
          <w:sz w:val="20"/>
          <w:szCs w:val="20"/>
          <w:lang w:val="en-US"/>
        </w:rPr>
        <w:t>.</w:t>
      </w:r>
      <w:r w:rsidR="00F90AAB" w:rsidRPr="008B018F">
        <w:rPr>
          <w:sz w:val="20"/>
          <w:szCs w:val="20"/>
          <w:lang w:val="en-US"/>
        </w:rPr>
        <w:tab/>
        <w:t>Sil`yanov, V.V. Nauchnye problemy povysheniya bezopasnosti dorozhnogo dvizheniya [Tekst] / V.V. Sil`yanov // Vestnik Belgorodskogo gosudarstvennogo tekhnologicheskogo universiteta im. V.G. Shukhova. - 2007. - №1. - S. 103-105.</w:t>
      </w:r>
    </w:p>
    <w:p w:rsidR="00F90AAB" w:rsidRPr="008B018F" w:rsidRDefault="00F90AAB" w:rsidP="00F90AAB">
      <w:pPr>
        <w:tabs>
          <w:tab w:val="left" w:pos="993"/>
        </w:tabs>
        <w:ind w:firstLine="709"/>
        <w:jc w:val="both"/>
        <w:rPr>
          <w:sz w:val="20"/>
          <w:szCs w:val="20"/>
          <w:lang w:val="en-US"/>
        </w:rPr>
      </w:pPr>
      <w:r w:rsidRPr="00F90AAB">
        <w:rPr>
          <w:sz w:val="20"/>
          <w:szCs w:val="20"/>
          <w:lang w:val="en-US"/>
        </w:rPr>
        <w:t>1</w:t>
      </w:r>
      <w:r w:rsidR="008B018F" w:rsidRPr="008B018F">
        <w:rPr>
          <w:sz w:val="20"/>
          <w:szCs w:val="20"/>
          <w:lang w:val="en-US"/>
        </w:rPr>
        <w:t>1</w:t>
      </w:r>
      <w:r w:rsidRPr="00F90AAB">
        <w:rPr>
          <w:sz w:val="20"/>
          <w:szCs w:val="20"/>
          <w:lang w:val="en-US"/>
        </w:rPr>
        <w:t>.</w:t>
      </w:r>
      <w:r w:rsidRPr="00F90AAB">
        <w:rPr>
          <w:sz w:val="20"/>
          <w:szCs w:val="20"/>
          <w:lang w:val="en-US"/>
        </w:rPr>
        <w:tab/>
        <w:t>Palaguta, K.A. Analiz riskov uchastnikov dorozhnogo dvizheniya dlya otsenki bezopasnosti eksplua-tatsii avtotransportnykh sredstv [Tekst] / K.A. Palaguta // Innovatsii na osnove informatsionnykh i kommuni-katsionnykh tekhnologiy. - 2012. - №1. - S. 568-571.</w:t>
      </w:r>
    </w:p>
    <w:p w:rsidR="008B018F" w:rsidRPr="00D84E59" w:rsidRDefault="008B018F" w:rsidP="008B018F">
      <w:pPr>
        <w:tabs>
          <w:tab w:val="left" w:pos="993"/>
        </w:tabs>
        <w:ind w:firstLine="709"/>
        <w:jc w:val="both"/>
        <w:rPr>
          <w:spacing w:val="-2"/>
          <w:sz w:val="20"/>
          <w:szCs w:val="20"/>
          <w:lang w:val="en-US"/>
        </w:rPr>
      </w:pPr>
      <w:r w:rsidRPr="00D84E59">
        <w:rPr>
          <w:spacing w:val="-2"/>
          <w:sz w:val="20"/>
          <w:szCs w:val="20"/>
          <w:lang w:val="en-US"/>
        </w:rPr>
        <w:t>1</w:t>
      </w:r>
      <w:r w:rsidRPr="00C0495B">
        <w:rPr>
          <w:spacing w:val="-2"/>
          <w:sz w:val="20"/>
          <w:szCs w:val="20"/>
          <w:lang w:val="en-US"/>
        </w:rPr>
        <w:t>2</w:t>
      </w:r>
      <w:r w:rsidRPr="00D84E59">
        <w:rPr>
          <w:spacing w:val="-2"/>
          <w:sz w:val="20"/>
          <w:szCs w:val="20"/>
          <w:lang w:val="en-US"/>
        </w:rPr>
        <w:t>.</w:t>
      </w:r>
      <w:r w:rsidRPr="00D84E59">
        <w:rPr>
          <w:spacing w:val="-2"/>
          <w:sz w:val="20"/>
          <w:szCs w:val="20"/>
          <w:lang w:val="en-US"/>
        </w:rPr>
        <w:tab/>
        <w:t xml:space="preserve"> Novikov, A.N. Professional`noe myshlenie tekhnicheskogo profilya kak element obrazovatel`nogo normir</w:t>
      </w:r>
      <w:r w:rsidRPr="00D84E59">
        <w:rPr>
          <w:spacing w:val="-2"/>
          <w:sz w:val="20"/>
          <w:szCs w:val="20"/>
          <w:lang w:val="en-US"/>
        </w:rPr>
        <w:t>o</w:t>
      </w:r>
      <w:r w:rsidRPr="00D84E59">
        <w:rPr>
          <w:spacing w:val="-2"/>
          <w:sz w:val="20"/>
          <w:szCs w:val="20"/>
          <w:lang w:val="en-US"/>
        </w:rPr>
        <w:t>vaniya [Tekst] / A.N. Novikov, G.V. Bukalova // Mir transporta i tekhnologicheskikh mashin. - 2012. - №3. - S. 100-102.</w:t>
      </w:r>
    </w:p>
    <w:p w:rsidR="00F90AAB" w:rsidRPr="00F90AAB" w:rsidRDefault="008B018F" w:rsidP="00F90AAB">
      <w:pPr>
        <w:tabs>
          <w:tab w:val="left" w:pos="993"/>
        </w:tabs>
        <w:ind w:firstLine="709"/>
        <w:jc w:val="both"/>
        <w:rPr>
          <w:sz w:val="20"/>
          <w:szCs w:val="20"/>
          <w:lang w:val="en-US"/>
        </w:rPr>
      </w:pPr>
      <w:r>
        <w:rPr>
          <w:sz w:val="20"/>
          <w:szCs w:val="20"/>
          <w:lang w:val="en-US"/>
        </w:rPr>
        <w:t>1</w:t>
      </w:r>
      <w:r w:rsidRPr="008B018F">
        <w:rPr>
          <w:sz w:val="20"/>
          <w:szCs w:val="20"/>
          <w:lang w:val="en-US"/>
        </w:rPr>
        <w:t>3</w:t>
      </w:r>
      <w:r w:rsidR="00F90AAB" w:rsidRPr="00F90AAB">
        <w:rPr>
          <w:sz w:val="20"/>
          <w:szCs w:val="20"/>
          <w:lang w:val="en-US"/>
        </w:rPr>
        <w:t>.</w:t>
      </w:r>
      <w:r w:rsidR="00F90AAB" w:rsidRPr="00F90AAB">
        <w:rPr>
          <w:sz w:val="20"/>
          <w:szCs w:val="20"/>
          <w:lang w:val="en-US"/>
        </w:rPr>
        <w:tab/>
        <w:t>Klimov, E.A. Psikhologicheskie osnovy professional`noy deyatel`nosti [Tekst]: khrestomatiya / E.A. Kl</w:t>
      </w:r>
      <w:r w:rsidR="00F90AAB" w:rsidRPr="00F90AAB">
        <w:rPr>
          <w:sz w:val="20"/>
          <w:szCs w:val="20"/>
          <w:lang w:val="en-US"/>
        </w:rPr>
        <w:t>i</w:t>
      </w:r>
      <w:r w:rsidR="00F90AAB" w:rsidRPr="00F90AAB">
        <w:rPr>
          <w:sz w:val="20"/>
          <w:szCs w:val="20"/>
          <w:lang w:val="en-US"/>
        </w:rPr>
        <w:t>mov , O.G. Noskova , V.A. Bodrov , B.G. Anan`ev. - M., 2012. - 855 s.</w:t>
      </w:r>
    </w:p>
    <w:p w:rsidR="00F90AAB" w:rsidRPr="00F90AAB" w:rsidRDefault="008B018F" w:rsidP="00F90AAB">
      <w:pPr>
        <w:tabs>
          <w:tab w:val="left" w:pos="993"/>
        </w:tabs>
        <w:ind w:firstLine="709"/>
        <w:jc w:val="both"/>
        <w:rPr>
          <w:sz w:val="20"/>
          <w:szCs w:val="20"/>
          <w:lang w:val="en-US"/>
        </w:rPr>
      </w:pPr>
      <w:r>
        <w:rPr>
          <w:sz w:val="20"/>
          <w:szCs w:val="20"/>
          <w:lang w:val="en-US"/>
        </w:rPr>
        <w:t>1</w:t>
      </w:r>
      <w:r w:rsidRPr="008B018F">
        <w:rPr>
          <w:sz w:val="20"/>
          <w:szCs w:val="20"/>
          <w:lang w:val="en-US"/>
        </w:rPr>
        <w:t>4</w:t>
      </w:r>
      <w:r w:rsidR="00F90AAB" w:rsidRPr="00F90AAB">
        <w:rPr>
          <w:sz w:val="20"/>
          <w:szCs w:val="20"/>
          <w:lang w:val="en-US"/>
        </w:rPr>
        <w:t>.</w:t>
      </w:r>
      <w:r w:rsidR="00F90AAB" w:rsidRPr="00F90AAB">
        <w:rPr>
          <w:sz w:val="20"/>
          <w:szCs w:val="20"/>
          <w:lang w:val="en-US"/>
        </w:rPr>
        <w:tab/>
        <w:t>Zavalishina, D.N. Modeli professional`nogo razvitiya cheloveka [Tekst] / D.N. Zavalishina; pod red. V.A. Bodrova // Professional`naya prigodnost`: sub</w:t>
      </w:r>
      <w:r w:rsidR="00C95C71">
        <w:rPr>
          <w:sz w:val="20"/>
          <w:szCs w:val="20"/>
          <w:lang w:val="en-US"/>
        </w:rPr>
        <w:t>»</w:t>
      </w:r>
      <w:r w:rsidR="00F90AAB" w:rsidRPr="00F90AAB">
        <w:rPr>
          <w:sz w:val="20"/>
          <w:szCs w:val="20"/>
          <w:lang w:val="en-US"/>
        </w:rPr>
        <w:t>ektno-deyatel`nostnyy podkhod. - M.: Institut psikho-logii RAN. - 2004. - S. 55-78.</w:t>
      </w:r>
    </w:p>
    <w:p w:rsidR="00F90AAB" w:rsidRPr="00F90AAB" w:rsidRDefault="008B018F" w:rsidP="00F90AAB">
      <w:pPr>
        <w:tabs>
          <w:tab w:val="left" w:pos="993"/>
        </w:tabs>
        <w:ind w:firstLine="709"/>
        <w:jc w:val="both"/>
        <w:rPr>
          <w:sz w:val="20"/>
          <w:szCs w:val="20"/>
          <w:lang w:val="en-US"/>
        </w:rPr>
      </w:pPr>
      <w:r>
        <w:rPr>
          <w:sz w:val="20"/>
          <w:szCs w:val="20"/>
          <w:lang w:val="en-US"/>
        </w:rPr>
        <w:t>1</w:t>
      </w:r>
      <w:r w:rsidRPr="008B018F">
        <w:rPr>
          <w:sz w:val="20"/>
          <w:szCs w:val="20"/>
          <w:lang w:val="en-US"/>
        </w:rPr>
        <w:t>5</w:t>
      </w:r>
      <w:r w:rsidR="00F90AAB" w:rsidRPr="00F90AAB">
        <w:rPr>
          <w:sz w:val="20"/>
          <w:szCs w:val="20"/>
          <w:lang w:val="en-US"/>
        </w:rPr>
        <w:t>.</w:t>
      </w:r>
      <w:r w:rsidR="00F90AAB" w:rsidRPr="00F90AAB">
        <w:rPr>
          <w:sz w:val="20"/>
          <w:szCs w:val="20"/>
          <w:lang w:val="en-US"/>
        </w:rPr>
        <w:tab/>
        <w:t xml:space="preserve">Monmollen, M. Sistemy </w:t>
      </w:r>
      <w:r w:rsidR="00C95C71">
        <w:rPr>
          <w:sz w:val="20"/>
          <w:szCs w:val="20"/>
          <w:lang w:val="en-US"/>
        </w:rPr>
        <w:t>«</w:t>
      </w:r>
      <w:r w:rsidR="00F90AAB" w:rsidRPr="00F90AAB">
        <w:rPr>
          <w:sz w:val="20"/>
          <w:szCs w:val="20"/>
          <w:lang w:val="en-US"/>
        </w:rPr>
        <w:t>chelovek i mashina</w:t>
      </w:r>
      <w:r w:rsidR="00C95C71">
        <w:rPr>
          <w:sz w:val="20"/>
          <w:szCs w:val="20"/>
          <w:lang w:val="en-US"/>
        </w:rPr>
        <w:t>»</w:t>
      </w:r>
      <w:r w:rsidR="00F90AAB" w:rsidRPr="00F90AAB">
        <w:rPr>
          <w:sz w:val="20"/>
          <w:szCs w:val="20"/>
          <w:lang w:val="en-US"/>
        </w:rPr>
        <w:t xml:space="preserve"> [Tekst]: uchebnik / M. Monmollen. - M.: Mir, 1973. -</w:t>
      </w:r>
      <w:r w:rsidRPr="008B018F">
        <w:rPr>
          <w:sz w:val="20"/>
          <w:szCs w:val="20"/>
          <w:lang w:val="en-US"/>
        </w:rPr>
        <w:t xml:space="preserve"> </w:t>
      </w:r>
      <w:r w:rsidR="00F90AAB" w:rsidRPr="00F90AAB">
        <w:rPr>
          <w:sz w:val="20"/>
          <w:szCs w:val="20"/>
          <w:lang w:val="en-US"/>
        </w:rPr>
        <w:t>256 s.</w:t>
      </w:r>
    </w:p>
    <w:p w:rsidR="00F90AAB" w:rsidRPr="00EC1DEB" w:rsidRDefault="008B018F" w:rsidP="00F90AAB">
      <w:pPr>
        <w:tabs>
          <w:tab w:val="left" w:pos="993"/>
        </w:tabs>
        <w:ind w:firstLine="709"/>
        <w:jc w:val="both"/>
        <w:rPr>
          <w:spacing w:val="-4"/>
          <w:sz w:val="20"/>
          <w:szCs w:val="20"/>
          <w:lang w:val="en-US"/>
        </w:rPr>
      </w:pPr>
      <w:r w:rsidRPr="00EC1DEB">
        <w:rPr>
          <w:spacing w:val="-4"/>
          <w:sz w:val="20"/>
          <w:szCs w:val="20"/>
          <w:lang w:val="en-US"/>
        </w:rPr>
        <w:t>16</w:t>
      </w:r>
      <w:r w:rsidR="00F90AAB" w:rsidRPr="00EC1DEB">
        <w:rPr>
          <w:spacing w:val="-4"/>
          <w:sz w:val="20"/>
          <w:szCs w:val="20"/>
          <w:lang w:val="en-US"/>
        </w:rPr>
        <w:t>.</w:t>
      </w:r>
      <w:r w:rsidR="00F90AAB" w:rsidRPr="00EC1DEB">
        <w:rPr>
          <w:spacing w:val="-4"/>
          <w:sz w:val="20"/>
          <w:szCs w:val="20"/>
          <w:lang w:val="en-US"/>
        </w:rPr>
        <w:tab/>
        <w:t>Kur`yanova, O.E. Primenenie professional`nogo otbora dlya realizatsii individual`nogo podkho-da pri podg</w:t>
      </w:r>
      <w:r w:rsidR="00F90AAB" w:rsidRPr="00EC1DEB">
        <w:rPr>
          <w:spacing w:val="-4"/>
          <w:sz w:val="20"/>
          <w:szCs w:val="20"/>
          <w:lang w:val="en-US"/>
        </w:rPr>
        <w:t>o</w:t>
      </w:r>
      <w:r w:rsidR="00F90AAB" w:rsidRPr="00EC1DEB">
        <w:rPr>
          <w:spacing w:val="-4"/>
          <w:sz w:val="20"/>
          <w:szCs w:val="20"/>
          <w:lang w:val="en-US"/>
        </w:rPr>
        <w:t>tovke voditeley transportnykh sredstv [Tekst] / O.E. Kur`yanova // Avtotransportnoe predpriyatie. 2016. - №6. -</w:t>
      </w:r>
      <w:r w:rsidR="0037363A" w:rsidRPr="00EC1DEB">
        <w:rPr>
          <w:spacing w:val="-4"/>
          <w:sz w:val="20"/>
          <w:szCs w:val="20"/>
          <w:lang w:val="en-US"/>
        </w:rPr>
        <w:t xml:space="preserve">      </w:t>
      </w:r>
      <w:r w:rsidR="00F90AAB" w:rsidRPr="00EC1DEB">
        <w:rPr>
          <w:spacing w:val="-4"/>
          <w:sz w:val="20"/>
          <w:szCs w:val="20"/>
          <w:lang w:val="en-US"/>
        </w:rPr>
        <w:t xml:space="preserve"> S. 9-12</w:t>
      </w:r>
    </w:p>
    <w:p w:rsidR="00F90AAB" w:rsidRPr="00F90AAB" w:rsidRDefault="00F90AAB" w:rsidP="00F90AAB">
      <w:pPr>
        <w:tabs>
          <w:tab w:val="left" w:pos="993"/>
        </w:tabs>
        <w:ind w:firstLine="709"/>
        <w:jc w:val="both"/>
        <w:rPr>
          <w:sz w:val="20"/>
          <w:szCs w:val="20"/>
          <w:lang w:val="en-US"/>
        </w:rPr>
      </w:pPr>
      <w:r w:rsidRPr="00F90AAB">
        <w:rPr>
          <w:sz w:val="20"/>
          <w:szCs w:val="20"/>
          <w:lang w:val="en-US"/>
        </w:rPr>
        <w:t>1</w:t>
      </w:r>
      <w:r w:rsidR="008B018F" w:rsidRPr="008B018F">
        <w:rPr>
          <w:sz w:val="20"/>
          <w:szCs w:val="20"/>
          <w:lang w:val="en-US"/>
        </w:rPr>
        <w:t>7</w:t>
      </w:r>
      <w:r w:rsidRPr="00F90AAB">
        <w:rPr>
          <w:sz w:val="20"/>
          <w:szCs w:val="20"/>
          <w:lang w:val="en-US"/>
        </w:rPr>
        <w:t>.</w:t>
      </w:r>
      <w:r w:rsidRPr="00F90AAB">
        <w:rPr>
          <w:sz w:val="20"/>
          <w:szCs w:val="20"/>
          <w:lang w:val="en-US"/>
        </w:rPr>
        <w:tab/>
        <w:t xml:space="preserve">Skvortsova, T.V. Povyshenie nadiozhnosti zvena </w:t>
      </w:r>
      <w:r w:rsidR="00C95C71">
        <w:rPr>
          <w:sz w:val="20"/>
          <w:szCs w:val="20"/>
          <w:lang w:val="en-US"/>
        </w:rPr>
        <w:t>«</w:t>
      </w:r>
      <w:r w:rsidRPr="00F90AAB">
        <w:rPr>
          <w:sz w:val="20"/>
          <w:szCs w:val="20"/>
          <w:lang w:val="en-US"/>
        </w:rPr>
        <w:t>voditel`</w:t>
      </w:r>
      <w:r w:rsidR="00C95C71">
        <w:rPr>
          <w:sz w:val="20"/>
          <w:szCs w:val="20"/>
          <w:lang w:val="en-US"/>
        </w:rPr>
        <w:t>»</w:t>
      </w:r>
      <w:r w:rsidRPr="00F90AAB">
        <w:rPr>
          <w:sz w:val="20"/>
          <w:szCs w:val="20"/>
          <w:lang w:val="en-US"/>
        </w:rPr>
        <w:t xml:space="preserve"> v sisteme </w:t>
      </w:r>
      <w:r w:rsidR="00C95C71">
        <w:rPr>
          <w:sz w:val="20"/>
          <w:szCs w:val="20"/>
          <w:lang w:val="en-US"/>
        </w:rPr>
        <w:t>«</w:t>
      </w:r>
      <w:r w:rsidRPr="00F90AAB">
        <w:rPr>
          <w:sz w:val="20"/>
          <w:szCs w:val="20"/>
          <w:lang w:val="en-US"/>
        </w:rPr>
        <w:t>voditel`-avtomobil`-doroga sreda</w:t>
      </w:r>
      <w:r w:rsidR="00C95C71">
        <w:rPr>
          <w:sz w:val="20"/>
          <w:szCs w:val="20"/>
          <w:lang w:val="en-US"/>
        </w:rPr>
        <w:t>»</w:t>
      </w:r>
      <w:r w:rsidRPr="00F90AAB">
        <w:rPr>
          <w:sz w:val="20"/>
          <w:szCs w:val="20"/>
          <w:lang w:val="en-US"/>
        </w:rPr>
        <w:t xml:space="preserve"> [Tekst] / T.V. Skvortsova // Voronezhskiy nauchno-tekhnicheskiy Vestnik. - 2012. - T. 1. - №1. - S. 26-33.</w:t>
      </w:r>
    </w:p>
    <w:p w:rsidR="00F90AAB" w:rsidRPr="00F90AAB" w:rsidRDefault="008B018F" w:rsidP="00F90AAB">
      <w:pPr>
        <w:tabs>
          <w:tab w:val="left" w:pos="993"/>
        </w:tabs>
        <w:ind w:firstLine="709"/>
        <w:jc w:val="both"/>
        <w:rPr>
          <w:sz w:val="20"/>
          <w:szCs w:val="20"/>
          <w:lang w:val="en-US"/>
        </w:rPr>
      </w:pPr>
      <w:r>
        <w:rPr>
          <w:sz w:val="20"/>
          <w:szCs w:val="20"/>
          <w:lang w:val="en-US"/>
        </w:rPr>
        <w:t>1</w:t>
      </w:r>
      <w:r w:rsidRPr="008B018F">
        <w:rPr>
          <w:sz w:val="20"/>
          <w:szCs w:val="20"/>
          <w:lang w:val="en-US"/>
        </w:rPr>
        <w:t>8</w:t>
      </w:r>
      <w:r w:rsidR="00F90AAB" w:rsidRPr="00F90AAB">
        <w:rPr>
          <w:sz w:val="20"/>
          <w:szCs w:val="20"/>
          <w:lang w:val="en-US"/>
        </w:rPr>
        <w:t>.</w:t>
      </w:r>
      <w:r w:rsidR="00F90AAB" w:rsidRPr="00F90AAB">
        <w:rPr>
          <w:sz w:val="20"/>
          <w:szCs w:val="20"/>
          <w:lang w:val="en-US"/>
        </w:rPr>
        <w:tab/>
        <w:t>Golikov, YU.YA. Sovremennye kontseptsii avtomatizatsii i podkhody k cheloveku i tekhnike [Tekst] / YU.YA. Golikov // Psikhologicheskiy zhurnal. - 2002. - T. 23. - №1. - S. 18-30.</w:t>
      </w:r>
    </w:p>
    <w:p w:rsidR="00F90AAB" w:rsidRPr="00F90AAB" w:rsidRDefault="00F90AAB" w:rsidP="00F90AAB">
      <w:pPr>
        <w:tabs>
          <w:tab w:val="left" w:pos="993"/>
        </w:tabs>
        <w:ind w:firstLine="709"/>
        <w:jc w:val="both"/>
        <w:rPr>
          <w:sz w:val="20"/>
          <w:szCs w:val="20"/>
          <w:lang w:val="en-US"/>
        </w:rPr>
      </w:pPr>
      <w:r w:rsidRPr="00F90AAB">
        <w:rPr>
          <w:sz w:val="20"/>
          <w:szCs w:val="20"/>
          <w:lang w:val="en-US"/>
        </w:rPr>
        <w:t>1</w:t>
      </w:r>
      <w:r w:rsidR="008B018F" w:rsidRPr="008B018F">
        <w:rPr>
          <w:sz w:val="20"/>
          <w:szCs w:val="20"/>
          <w:lang w:val="en-US"/>
        </w:rPr>
        <w:t>9</w:t>
      </w:r>
      <w:r w:rsidRPr="00F90AAB">
        <w:rPr>
          <w:sz w:val="20"/>
          <w:szCs w:val="20"/>
          <w:lang w:val="en-US"/>
        </w:rPr>
        <w:t>.</w:t>
      </w:r>
      <w:r w:rsidRPr="00F90AAB">
        <w:rPr>
          <w:sz w:val="20"/>
          <w:szCs w:val="20"/>
          <w:lang w:val="en-US"/>
        </w:rPr>
        <w:tab/>
        <w:t>Golikov, YU.YA. Problemy aktualizatsii potentsial`nykh svoystv slozhnykh tekhnicheskikh ob</w:t>
      </w:r>
      <w:r w:rsidR="00C95C71">
        <w:rPr>
          <w:sz w:val="20"/>
          <w:szCs w:val="20"/>
          <w:lang w:val="en-US"/>
        </w:rPr>
        <w:t>»</w:t>
      </w:r>
      <w:r w:rsidRPr="00F90AAB">
        <w:rPr>
          <w:sz w:val="20"/>
          <w:szCs w:val="20"/>
          <w:lang w:val="en-US"/>
        </w:rPr>
        <w:t>ektov [Tekst] / YU.YA. Golikov // Psikhologicheskiy zhurnal. - 2005. - T. 26. - №2. - S. 57-67.</w:t>
      </w:r>
    </w:p>
    <w:p w:rsidR="00F90AAB" w:rsidRPr="00F90AAB" w:rsidRDefault="008B018F" w:rsidP="00F90AAB">
      <w:pPr>
        <w:tabs>
          <w:tab w:val="left" w:pos="993"/>
        </w:tabs>
        <w:ind w:firstLine="709"/>
        <w:jc w:val="both"/>
        <w:rPr>
          <w:sz w:val="20"/>
          <w:szCs w:val="20"/>
          <w:lang w:val="en-US"/>
        </w:rPr>
      </w:pPr>
      <w:r w:rsidRPr="008B018F">
        <w:rPr>
          <w:sz w:val="20"/>
          <w:szCs w:val="20"/>
          <w:lang w:val="en-US"/>
        </w:rPr>
        <w:t>20</w:t>
      </w:r>
      <w:r w:rsidR="00F90AAB" w:rsidRPr="00F90AAB">
        <w:rPr>
          <w:sz w:val="20"/>
          <w:szCs w:val="20"/>
          <w:lang w:val="en-US"/>
        </w:rPr>
        <w:t>.</w:t>
      </w:r>
      <w:r w:rsidR="00F90AAB" w:rsidRPr="00F90AAB">
        <w:rPr>
          <w:sz w:val="20"/>
          <w:szCs w:val="20"/>
          <w:lang w:val="en-US"/>
        </w:rPr>
        <w:tab/>
        <w:t>ZHuravlev, A.L. Sotsial`no-psikhologicheskiy analiz ispolnitel`skoy deyatel`nosti [Tekst] / A.L. ZHuravlev // Psikhologicheskiy zhurnal. - 2007. - T. 28. - №1. - S. 6-16.</w:t>
      </w:r>
    </w:p>
    <w:p w:rsidR="00F90AAB" w:rsidRPr="00F90AAB" w:rsidRDefault="008B018F" w:rsidP="00F90AAB">
      <w:pPr>
        <w:tabs>
          <w:tab w:val="left" w:pos="993"/>
        </w:tabs>
        <w:ind w:firstLine="709"/>
        <w:jc w:val="both"/>
        <w:rPr>
          <w:sz w:val="20"/>
          <w:szCs w:val="20"/>
          <w:lang w:val="en-US"/>
        </w:rPr>
      </w:pPr>
      <w:r w:rsidRPr="008B018F">
        <w:rPr>
          <w:sz w:val="20"/>
          <w:szCs w:val="20"/>
          <w:lang w:val="en-US"/>
        </w:rPr>
        <w:t>21</w:t>
      </w:r>
      <w:r w:rsidR="00F90AAB" w:rsidRPr="00F90AAB">
        <w:rPr>
          <w:sz w:val="20"/>
          <w:szCs w:val="20"/>
          <w:lang w:val="en-US"/>
        </w:rPr>
        <w:t>.</w:t>
      </w:r>
      <w:r w:rsidR="00F90AAB" w:rsidRPr="00F90AAB">
        <w:rPr>
          <w:sz w:val="20"/>
          <w:szCs w:val="20"/>
          <w:lang w:val="en-US"/>
        </w:rPr>
        <w:tab/>
        <w:t>Shatunova, O.V. Nadezhnost` voditelya kak faktor bezopasnosti dorozhnogo dvizheniya [Tekst] / O.V. Shatunova, G.K. Iskandarova // Transportnoe delo Rossii. - 2016. - №3. - S. 116-117.</w:t>
      </w:r>
    </w:p>
    <w:p w:rsidR="00F90AAB" w:rsidRPr="00EC1DEB" w:rsidRDefault="008B018F" w:rsidP="00F90AAB">
      <w:pPr>
        <w:tabs>
          <w:tab w:val="left" w:pos="993"/>
        </w:tabs>
        <w:ind w:firstLine="709"/>
        <w:jc w:val="both"/>
        <w:rPr>
          <w:spacing w:val="-2"/>
          <w:sz w:val="20"/>
          <w:szCs w:val="20"/>
          <w:lang w:val="en-US"/>
        </w:rPr>
      </w:pPr>
      <w:r w:rsidRPr="00EC1DEB">
        <w:rPr>
          <w:spacing w:val="-2"/>
          <w:sz w:val="20"/>
          <w:szCs w:val="20"/>
          <w:lang w:val="en-US"/>
        </w:rPr>
        <w:t>22</w:t>
      </w:r>
      <w:r w:rsidR="00F90AAB" w:rsidRPr="00EC1DEB">
        <w:rPr>
          <w:spacing w:val="-2"/>
          <w:sz w:val="20"/>
          <w:szCs w:val="20"/>
          <w:lang w:val="en-US"/>
        </w:rPr>
        <w:t>.</w:t>
      </w:r>
      <w:r w:rsidR="00F90AAB" w:rsidRPr="00EC1DEB">
        <w:rPr>
          <w:spacing w:val="-2"/>
          <w:sz w:val="20"/>
          <w:szCs w:val="20"/>
          <w:lang w:val="en-US"/>
        </w:rPr>
        <w:tab/>
        <w:t xml:space="preserve">Terekhov, A.A. Psikhologicheskie svoystva lichnosti voditelya v sistemnom vzaimodeystvii </w:t>
      </w:r>
      <w:r w:rsidR="00C95C71" w:rsidRPr="00EC1DEB">
        <w:rPr>
          <w:spacing w:val="-2"/>
          <w:sz w:val="20"/>
          <w:szCs w:val="20"/>
          <w:lang w:val="en-US"/>
        </w:rPr>
        <w:t>«</w:t>
      </w:r>
      <w:r w:rsidR="00F90AAB" w:rsidRPr="00EC1DEB">
        <w:rPr>
          <w:spacing w:val="-2"/>
          <w:sz w:val="20"/>
          <w:szCs w:val="20"/>
          <w:lang w:val="en-US"/>
        </w:rPr>
        <w:t>mashi-na - vod</w:t>
      </w:r>
      <w:r w:rsidR="00F90AAB" w:rsidRPr="00EC1DEB">
        <w:rPr>
          <w:spacing w:val="-2"/>
          <w:sz w:val="20"/>
          <w:szCs w:val="20"/>
          <w:lang w:val="en-US"/>
        </w:rPr>
        <w:t>i</w:t>
      </w:r>
      <w:r w:rsidR="00F90AAB" w:rsidRPr="00EC1DEB">
        <w:rPr>
          <w:spacing w:val="-2"/>
          <w:sz w:val="20"/>
          <w:szCs w:val="20"/>
          <w:lang w:val="en-US"/>
        </w:rPr>
        <w:t>tel` - mestnost</w:t>
      </w:r>
      <w:r w:rsidR="00C95C71" w:rsidRPr="00EC1DEB">
        <w:rPr>
          <w:spacing w:val="-2"/>
          <w:sz w:val="20"/>
          <w:szCs w:val="20"/>
          <w:lang w:val="en-US"/>
        </w:rPr>
        <w:t>»</w:t>
      </w:r>
      <w:r w:rsidR="00F90AAB" w:rsidRPr="00EC1DEB">
        <w:rPr>
          <w:spacing w:val="-2"/>
          <w:sz w:val="20"/>
          <w:szCs w:val="20"/>
          <w:lang w:val="en-US"/>
        </w:rPr>
        <w:t xml:space="preserve"> [Tekst] / A.A. Terekhov // Innovatsionnye obrazovatel`nye tekhnologii. - 2014. - №4(40). - S. 18-22.</w:t>
      </w:r>
    </w:p>
    <w:p w:rsidR="00F90AAB" w:rsidRPr="00F90AAB" w:rsidRDefault="008B018F" w:rsidP="00F90AAB">
      <w:pPr>
        <w:tabs>
          <w:tab w:val="left" w:pos="993"/>
        </w:tabs>
        <w:ind w:firstLine="709"/>
        <w:jc w:val="both"/>
        <w:rPr>
          <w:sz w:val="20"/>
          <w:szCs w:val="20"/>
          <w:lang w:val="en-US"/>
        </w:rPr>
      </w:pPr>
      <w:r>
        <w:rPr>
          <w:sz w:val="20"/>
          <w:szCs w:val="20"/>
          <w:lang w:val="en-US"/>
        </w:rPr>
        <w:t>2</w:t>
      </w:r>
      <w:r w:rsidRPr="008B018F">
        <w:rPr>
          <w:sz w:val="20"/>
          <w:szCs w:val="20"/>
          <w:lang w:val="en-US"/>
        </w:rPr>
        <w:t>3</w:t>
      </w:r>
      <w:r w:rsidR="00F90AAB" w:rsidRPr="00F90AAB">
        <w:rPr>
          <w:sz w:val="20"/>
          <w:szCs w:val="20"/>
          <w:lang w:val="en-US"/>
        </w:rPr>
        <w:t>.</w:t>
      </w:r>
      <w:r w:rsidR="00F90AAB" w:rsidRPr="00F90AAB">
        <w:rPr>
          <w:sz w:val="20"/>
          <w:szCs w:val="20"/>
          <w:lang w:val="en-US"/>
        </w:rPr>
        <w:tab/>
        <w:t>Kur`yanova, O.E. Povyshenie bezopasnosti dorozhnogo dvizheniya metodami sovershenstvovaniya sistemy podgotovki voditeley transportnykh sredstv [Tekst] / O.E. Kur`yanova // Avtotransportnoe predpri-yatie. - 2014. - №6. - S. 12-16.</w:t>
      </w:r>
    </w:p>
    <w:p w:rsidR="00F90AAB" w:rsidRPr="00EC1DEB" w:rsidRDefault="008B018F" w:rsidP="00F90AAB">
      <w:pPr>
        <w:tabs>
          <w:tab w:val="left" w:pos="993"/>
        </w:tabs>
        <w:ind w:firstLine="709"/>
        <w:jc w:val="both"/>
        <w:rPr>
          <w:spacing w:val="-2"/>
          <w:sz w:val="20"/>
          <w:szCs w:val="20"/>
          <w:lang w:val="en-US"/>
        </w:rPr>
      </w:pPr>
      <w:r w:rsidRPr="00EC1DEB">
        <w:rPr>
          <w:spacing w:val="-2"/>
          <w:sz w:val="20"/>
          <w:szCs w:val="20"/>
          <w:lang w:val="en-US"/>
        </w:rPr>
        <w:t>24</w:t>
      </w:r>
      <w:r w:rsidR="00F90AAB" w:rsidRPr="00EC1DEB">
        <w:rPr>
          <w:spacing w:val="-2"/>
          <w:sz w:val="20"/>
          <w:szCs w:val="20"/>
          <w:lang w:val="en-US"/>
        </w:rPr>
        <w:t>.</w:t>
      </w:r>
      <w:r w:rsidR="00F90AAB" w:rsidRPr="00EC1DEB">
        <w:rPr>
          <w:spacing w:val="-2"/>
          <w:sz w:val="20"/>
          <w:szCs w:val="20"/>
          <w:lang w:val="en-US"/>
        </w:rPr>
        <w:tab/>
        <w:t xml:space="preserve">ZHarov, S.P. Strukturnaya skhema dinamicheskoy sistemy </w:t>
      </w:r>
      <w:r w:rsidR="00C95C71" w:rsidRPr="00EC1DEB">
        <w:rPr>
          <w:spacing w:val="-2"/>
          <w:sz w:val="20"/>
          <w:szCs w:val="20"/>
          <w:lang w:val="en-US"/>
        </w:rPr>
        <w:t>«</w:t>
      </w:r>
      <w:r w:rsidR="00F90AAB" w:rsidRPr="00EC1DEB">
        <w:rPr>
          <w:spacing w:val="-2"/>
          <w:sz w:val="20"/>
          <w:szCs w:val="20"/>
          <w:lang w:val="en-US"/>
        </w:rPr>
        <w:t>avtomobil`-voditel`-doroga-sreda</w:t>
      </w:r>
      <w:r w:rsidR="00C95C71" w:rsidRPr="00EC1DEB">
        <w:rPr>
          <w:spacing w:val="-2"/>
          <w:sz w:val="20"/>
          <w:szCs w:val="20"/>
          <w:lang w:val="en-US"/>
        </w:rPr>
        <w:t>»</w:t>
      </w:r>
      <w:r w:rsidR="00F90AAB" w:rsidRPr="00EC1DEB">
        <w:rPr>
          <w:spacing w:val="-2"/>
          <w:sz w:val="20"/>
          <w:szCs w:val="20"/>
          <w:lang w:val="en-US"/>
        </w:rPr>
        <w:t xml:space="preserve"> [Tekst] /  S.P. ZHarov // Vestnik Kurganskogo gosudarstvennogo universiteta. Seriya: Tekhnicheskie nauki. - 2013. - №29. - S. 34-37.</w:t>
      </w:r>
    </w:p>
    <w:p w:rsidR="00F90AAB" w:rsidRPr="00F90AAB" w:rsidRDefault="008B018F" w:rsidP="00F90AAB">
      <w:pPr>
        <w:tabs>
          <w:tab w:val="left" w:pos="993"/>
        </w:tabs>
        <w:ind w:firstLine="709"/>
        <w:jc w:val="both"/>
        <w:rPr>
          <w:sz w:val="20"/>
          <w:szCs w:val="20"/>
          <w:lang w:val="en-US"/>
        </w:rPr>
      </w:pPr>
      <w:r>
        <w:rPr>
          <w:sz w:val="20"/>
          <w:szCs w:val="20"/>
          <w:lang w:val="en-US"/>
        </w:rPr>
        <w:t>2</w:t>
      </w:r>
      <w:r w:rsidRPr="008B018F">
        <w:rPr>
          <w:sz w:val="20"/>
          <w:szCs w:val="20"/>
          <w:lang w:val="en-US"/>
        </w:rPr>
        <w:t>5</w:t>
      </w:r>
      <w:r w:rsidR="00F90AAB" w:rsidRPr="00F90AAB">
        <w:rPr>
          <w:sz w:val="20"/>
          <w:szCs w:val="20"/>
          <w:lang w:val="en-US"/>
        </w:rPr>
        <w:t>.</w:t>
      </w:r>
      <w:r w:rsidR="00F90AAB" w:rsidRPr="00F90AAB">
        <w:rPr>
          <w:sz w:val="20"/>
          <w:szCs w:val="20"/>
          <w:lang w:val="en-US"/>
        </w:rPr>
        <w:tab/>
        <w:t xml:space="preserve">Molodtsov, V.A. Voditel` i avtomobil` sistemy </w:t>
      </w:r>
      <w:r w:rsidR="00C95C71">
        <w:rPr>
          <w:sz w:val="20"/>
          <w:szCs w:val="20"/>
          <w:lang w:val="en-US"/>
        </w:rPr>
        <w:t>«</w:t>
      </w:r>
      <w:r w:rsidR="00F90AAB" w:rsidRPr="00F90AAB">
        <w:rPr>
          <w:sz w:val="20"/>
          <w:szCs w:val="20"/>
          <w:lang w:val="en-US"/>
        </w:rPr>
        <w:t>voditel` - avtomobil` -doroga - sreda</w:t>
      </w:r>
      <w:r w:rsidR="00C95C71">
        <w:rPr>
          <w:sz w:val="20"/>
          <w:szCs w:val="20"/>
          <w:lang w:val="en-US"/>
        </w:rPr>
        <w:t>»</w:t>
      </w:r>
      <w:r w:rsidR="00F90AAB" w:rsidRPr="00F90AAB">
        <w:rPr>
          <w:sz w:val="20"/>
          <w:szCs w:val="20"/>
          <w:lang w:val="en-US"/>
        </w:rPr>
        <w:t xml:space="preserve"> v obes-pechenii b</w:t>
      </w:r>
      <w:r w:rsidR="00F90AAB" w:rsidRPr="00F90AAB">
        <w:rPr>
          <w:sz w:val="20"/>
          <w:szCs w:val="20"/>
          <w:lang w:val="en-US"/>
        </w:rPr>
        <w:t>e</w:t>
      </w:r>
      <w:r w:rsidR="00F90AAB" w:rsidRPr="00F90AAB">
        <w:rPr>
          <w:sz w:val="20"/>
          <w:szCs w:val="20"/>
          <w:lang w:val="en-US"/>
        </w:rPr>
        <w:t xml:space="preserve">zopasnosti dvizheniya [Tekst] / V.A. Molodtsov, A.A. Gus`kov // Avtotransportnoe predpriyatie. - 2015. - №1. - </w:t>
      </w:r>
      <w:r w:rsidR="00385265" w:rsidRPr="00385265">
        <w:rPr>
          <w:sz w:val="20"/>
          <w:szCs w:val="20"/>
          <w:lang w:val="en-US"/>
        </w:rPr>
        <w:t xml:space="preserve">         </w:t>
      </w:r>
      <w:r w:rsidR="00F90AAB" w:rsidRPr="00F90AAB">
        <w:rPr>
          <w:sz w:val="20"/>
          <w:szCs w:val="20"/>
          <w:lang w:val="en-US"/>
        </w:rPr>
        <w:t>S. 31-34</w:t>
      </w:r>
      <w:r w:rsidR="00F90AAB">
        <w:rPr>
          <w:sz w:val="20"/>
          <w:szCs w:val="20"/>
          <w:lang w:val="en-US"/>
        </w:rPr>
        <w:t>/</w:t>
      </w:r>
    </w:p>
    <w:p w:rsidR="00F90AAB" w:rsidRPr="00F90AAB" w:rsidRDefault="008B018F" w:rsidP="00F90AAB">
      <w:pPr>
        <w:tabs>
          <w:tab w:val="left" w:pos="993"/>
        </w:tabs>
        <w:ind w:firstLine="709"/>
        <w:jc w:val="both"/>
        <w:rPr>
          <w:sz w:val="20"/>
          <w:szCs w:val="20"/>
          <w:lang w:val="en-US"/>
        </w:rPr>
      </w:pPr>
      <w:r>
        <w:rPr>
          <w:sz w:val="20"/>
          <w:szCs w:val="20"/>
          <w:lang w:val="en-US"/>
        </w:rPr>
        <w:t>2</w:t>
      </w:r>
      <w:r w:rsidRPr="00C0495B">
        <w:rPr>
          <w:sz w:val="20"/>
          <w:szCs w:val="20"/>
          <w:lang w:val="en-US"/>
        </w:rPr>
        <w:t>6</w:t>
      </w:r>
      <w:r w:rsidR="00F90AAB" w:rsidRPr="00F90AAB">
        <w:rPr>
          <w:sz w:val="20"/>
          <w:szCs w:val="20"/>
          <w:lang w:val="en-US"/>
        </w:rPr>
        <w:t>.</w:t>
      </w:r>
      <w:r w:rsidR="00F90AAB" w:rsidRPr="00F90AAB">
        <w:rPr>
          <w:sz w:val="20"/>
          <w:szCs w:val="20"/>
          <w:lang w:val="en-US"/>
        </w:rPr>
        <w:tab/>
        <w:t>Tryastsin, A.P.  Formirovanie kompleksnoy tekhnologicheskoy bezopasnosti avtotransportnykh sistem [Tekst] / A.P.  Tryastsin // Mir transporta i tekhnologicheskikh mashin. - №3(42). - 2013. - S. 89-95.</w:t>
      </w:r>
    </w:p>
    <w:p w:rsidR="00F90AAB" w:rsidRPr="00D84E59" w:rsidRDefault="00F90AAB" w:rsidP="00F90AAB">
      <w:pPr>
        <w:rPr>
          <w:sz w:val="16"/>
          <w:szCs w:val="16"/>
          <w:lang w:val="en-US"/>
        </w:rPr>
      </w:pPr>
    </w:p>
    <w:p w:rsidR="00F90AAB" w:rsidRPr="00F07D43"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b/>
          <w:color w:val="212121"/>
          <w:sz w:val="20"/>
          <w:szCs w:val="20"/>
          <w:lang w:val="en-US"/>
        </w:rPr>
      </w:pPr>
      <w:r w:rsidRPr="00F07D43">
        <w:rPr>
          <w:rFonts w:ascii="inherit" w:hAnsi="inherit" w:cs="Courier New"/>
          <w:b/>
          <w:color w:val="212121"/>
          <w:sz w:val="20"/>
          <w:szCs w:val="20"/>
          <w:lang w:val="en-US"/>
        </w:rPr>
        <w:t>Baranov Yuri Nikolaevich</w:t>
      </w:r>
    </w:p>
    <w:p w:rsidR="00284E8F" w:rsidRPr="00572DCC" w:rsidRDefault="00284E8F" w:rsidP="00284E8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EB09CE">
        <w:rPr>
          <w:color w:val="212121"/>
          <w:sz w:val="20"/>
          <w:szCs w:val="20"/>
          <w:lang w:val="en-US"/>
        </w:rPr>
        <w:t>Orel State University. Turgenev</w:t>
      </w:r>
      <w:r w:rsidRPr="00572DCC">
        <w:rPr>
          <w:color w:val="212121"/>
          <w:sz w:val="20"/>
          <w:szCs w:val="20"/>
          <w:lang w:val="en-US"/>
        </w:rPr>
        <w:t xml:space="preserve"> </w:t>
      </w:r>
      <w:r w:rsidRPr="002F1DE0">
        <w:rPr>
          <w:sz w:val="20"/>
          <w:szCs w:val="20"/>
          <w:lang w:val="en-US"/>
        </w:rPr>
        <w:t>named after</w:t>
      </w:r>
      <w:r w:rsidRPr="00572DCC">
        <w:rPr>
          <w:sz w:val="20"/>
          <w:szCs w:val="20"/>
          <w:lang w:val="en-US"/>
        </w:rPr>
        <w:t xml:space="preserve"> I.S. Turgenev</w:t>
      </w:r>
    </w:p>
    <w:p w:rsidR="00F90AAB" w:rsidRPr="00F07D43"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F07D43">
        <w:rPr>
          <w:rFonts w:ascii="inherit" w:hAnsi="inherit" w:cs="Courier New"/>
          <w:color w:val="212121"/>
          <w:sz w:val="20"/>
          <w:szCs w:val="20"/>
          <w:lang w:val="en-US"/>
        </w:rPr>
        <w:t>Address: 302030, Russia, Orel, Moscow str., 77</w:t>
      </w:r>
    </w:p>
    <w:p w:rsidR="00F90AAB" w:rsidRPr="00F07D43"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F07D43">
        <w:rPr>
          <w:rFonts w:ascii="inherit" w:hAnsi="inherit" w:cs="Courier New"/>
          <w:color w:val="212121"/>
          <w:sz w:val="20"/>
          <w:szCs w:val="20"/>
          <w:lang w:val="en-US"/>
        </w:rPr>
        <w:t xml:space="preserve">Doctor of </w:t>
      </w:r>
      <w:r w:rsidR="0037363A">
        <w:rPr>
          <w:rFonts w:ascii="inherit" w:hAnsi="inherit" w:cs="Courier New"/>
          <w:color w:val="212121"/>
          <w:sz w:val="20"/>
          <w:szCs w:val="20"/>
          <w:lang w:val="en-US"/>
        </w:rPr>
        <w:t xml:space="preserve"> </w:t>
      </w:r>
      <w:r w:rsidRPr="00F07D43">
        <w:rPr>
          <w:rFonts w:ascii="inherit" w:hAnsi="inherit" w:cs="Courier New"/>
          <w:color w:val="212121"/>
          <w:sz w:val="20"/>
          <w:szCs w:val="20"/>
          <w:lang w:val="en-US"/>
        </w:rPr>
        <w:t>Technical Sciences</w:t>
      </w:r>
    </w:p>
    <w:p w:rsidR="00F90AAB" w:rsidRPr="00F07D43"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F07D43">
        <w:rPr>
          <w:rFonts w:ascii="inherit" w:hAnsi="inherit" w:cs="Courier New"/>
          <w:color w:val="212121"/>
          <w:sz w:val="20"/>
          <w:szCs w:val="20"/>
          <w:lang w:val="en-US"/>
        </w:rPr>
        <w:t>E-mail: srmostu@mail.ru</w:t>
      </w:r>
    </w:p>
    <w:p w:rsidR="00F90AAB" w:rsidRPr="00D84E59"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16"/>
          <w:szCs w:val="16"/>
          <w:lang w:val="en-US"/>
        </w:rPr>
      </w:pPr>
    </w:p>
    <w:p w:rsidR="00F90AAB" w:rsidRPr="00F07D43"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b/>
          <w:color w:val="212121"/>
          <w:sz w:val="20"/>
          <w:szCs w:val="20"/>
          <w:lang w:val="en-US"/>
        </w:rPr>
      </w:pPr>
      <w:r w:rsidRPr="00F07D43">
        <w:rPr>
          <w:rFonts w:ascii="inherit" w:hAnsi="inherit" w:cs="Courier New"/>
          <w:b/>
          <w:color w:val="212121"/>
          <w:sz w:val="20"/>
          <w:szCs w:val="20"/>
          <w:lang w:val="en-US"/>
        </w:rPr>
        <w:lastRenderedPageBreak/>
        <w:t xml:space="preserve">Tryascin Anton Pavlovich </w:t>
      </w:r>
    </w:p>
    <w:p w:rsidR="00284E8F" w:rsidRPr="00572DCC" w:rsidRDefault="00284E8F" w:rsidP="00284E8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EB09CE">
        <w:rPr>
          <w:color w:val="212121"/>
          <w:sz w:val="20"/>
          <w:szCs w:val="20"/>
          <w:lang w:val="en-US"/>
        </w:rPr>
        <w:t>Orel State University. Turgenev</w:t>
      </w:r>
      <w:r w:rsidRPr="00572DCC">
        <w:rPr>
          <w:color w:val="212121"/>
          <w:sz w:val="20"/>
          <w:szCs w:val="20"/>
          <w:lang w:val="en-US"/>
        </w:rPr>
        <w:t xml:space="preserve"> </w:t>
      </w:r>
      <w:r w:rsidRPr="002F1DE0">
        <w:rPr>
          <w:sz w:val="20"/>
          <w:szCs w:val="20"/>
          <w:lang w:val="en-US"/>
        </w:rPr>
        <w:t>named after</w:t>
      </w:r>
      <w:r w:rsidRPr="00572DCC">
        <w:rPr>
          <w:sz w:val="20"/>
          <w:szCs w:val="20"/>
          <w:lang w:val="en-US"/>
        </w:rPr>
        <w:t xml:space="preserve"> I.S. Turgenev</w:t>
      </w:r>
    </w:p>
    <w:p w:rsidR="00F90AAB" w:rsidRPr="00F07D43"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F07D43">
        <w:rPr>
          <w:rFonts w:ascii="inherit" w:hAnsi="inherit" w:cs="Courier New"/>
          <w:color w:val="212121"/>
          <w:sz w:val="20"/>
          <w:szCs w:val="20"/>
          <w:lang w:val="en-US"/>
        </w:rPr>
        <w:t>Address: 302030, Russia, Orel, Moscow str., 77</w:t>
      </w:r>
    </w:p>
    <w:p w:rsidR="00F90AAB" w:rsidRPr="00F07D43"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F07D43">
        <w:rPr>
          <w:rFonts w:ascii="inherit" w:hAnsi="inherit" w:cs="Courier New"/>
          <w:color w:val="212121"/>
          <w:sz w:val="20"/>
          <w:szCs w:val="20"/>
          <w:lang w:val="en-US"/>
        </w:rPr>
        <w:t xml:space="preserve">Candidate of </w:t>
      </w:r>
      <w:r w:rsidR="0037363A">
        <w:rPr>
          <w:rFonts w:ascii="inherit" w:hAnsi="inherit" w:cs="Courier New"/>
          <w:color w:val="212121"/>
          <w:sz w:val="20"/>
          <w:szCs w:val="20"/>
          <w:lang w:val="en-US"/>
        </w:rPr>
        <w:t xml:space="preserve"> </w:t>
      </w:r>
      <w:r w:rsidRPr="00F07D43">
        <w:rPr>
          <w:rFonts w:ascii="inherit" w:hAnsi="inherit" w:cs="Courier New"/>
          <w:color w:val="212121"/>
          <w:sz w:val="20"/>
          <w:szCs w:val="20"/>
          <w:lang w:val="en-US"/>
        </w:rPr>
        <w:t>Technical Sciences</w:t>
      </w:r>
    </w:p>
    <w:p w:rsidR="00F90AAB" w:rsidRPr="00F07D43"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F07D43">
        <w:rPr>
          <w:rFonts w:ascii="inherit" w:hAnsi="inherit" w:cs="Courier New"/>
          <w:color w:val="212121"/>
          <w:sz w:val="20"/>
          <w:szCs w:val="20"/>
          <w:lang w:val="en-US"/>
        </w:rPr>
        <w:t>E-mail: srmostu@mail.ru</w:t>
      </w:r>
    </w:p>
    <w:p w:rsidR="00F90AAB" w:rsidRPr="00D84E59"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16"/>
          <w:szCs w:val="16"/>
          <w:lang w:val="en-US"/>
        </w:rPr>
      </w:pPr>
    </w:p>
    <w:p w:rsidR="00F90AAB" w:rsidRPr="00F07D43"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b/>
          <w:color w:val="212121"/>
          <w:sz w:val="20"/>
          <w:szCs w:val="20"/>
          <w:lang w:val="en-US"/>
        </w:rPr>
      </w:pPr>
      <w:r w:rsidRPr="00F07D43">
        <w:rPr>
          <w:rFonts w:ascii="inherit" w:hAnsi="inherit" w:cs="Courier New"/>
          <w:b/>
          <w:color w:val="212121"/>
          <w:sz w:val="20"/>
          <w:szCs w:val="20"/>
          <w:lang w:val="en-US"/>
        </w:rPr>
        <w:t>Dubrovin Alexander Georgievich</w:t>
      </w:r>
    </w:p>
    <w:p w:rsidR="00F90AAB" w:rsidRPr="00F07D43"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F07D43">
        <w:rPr>
          <w:rFonts w:ascii="inherit" w:hAnsi="inherit" w:cs="Courier New"/>
          <w:color w:val="212121"/>
          <w:sz w:val="20"/>
          <w:szCs w:val="20"/>
          <w:lang w:val="en-US"/>
        </w:rPr>
        <w:t>Academy of the Federal Security Service of the Russian Federation</w:t>
      </w:r>
    </w:p>
    <w:p w:rsidR="00F90AAB" w:rsidRPr="00F07D43"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F07D43">
        <w:rPr>
          <w:rFonts w:ascii="inherit" w:hAnsi="inherit" w:cs="Courier New"/>
          <w:color w:val="212121"/>
          <w:sz w:val="20"/>
          <w:szCs w:val="20"/>
          <w:lang w:val="en-US"/>
        </w:rPr>
        <w:t>Address: 302034, Russia, Orel, Instrument-making str., d. 35</w:t>
      </w:r>
    </w:p>
    <w:p w:rsidR="00F90AAB" w:rsidRPr="00F07D43" w:rsidRDefault="00F90AAB" w:rsidP="00F90A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F07D43">
        <w:rPr>
          <w:rFonts w:ascii="inherit" w:hAnsi="inherit" w:cs="Courier New"/>
          <w:color w:val="212121"/>
          <w:sz w:val="20"/>
          <w:szCs w:val="20"/>
          <w:lang w:val="en-US"/>
        </w:rPr>
        <w:t xml:space="preserve">Candidate of </w:t>
      </w:r>
      <w:r w:rsidR="0037363A">
        <w:rPr>
          <w:rFonts w:ascii="inherit" w:hAnsi="inherit" w:cs="Courier New"/>
          <w:color w:val="212121"/>
          <w:sz w:val="20"/>
          <w:szCs w:val="20"/>
          <w:lang w:val="en-US"/>
        </w:rPr>
        <w:t xml:space="preserve"> </w:t>
      </w:r>
      <w:r w:rsidRPr="00F07D43">
        <w:rPr>
          <w:rFonts w:ascii="inherit" w:hAnsi="inherit" w:cs="Courier New"/>
          <w:color w:val="212121"/>
          <w:sz w:val="20"/>
          <w:szCs w:val="20"/>
          <w:lang w:val="en-US"/>
        </w:rPr>
        <w:t>Technical Sciences</w:t>
      </w:r>
    </w:p>
    <w:p w:rsidR="00490DA5" w:rsidRPr="00ED4430" w:rsidRDefault="00F90AAB" w:rsidP="00FA6B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lang w:val="en-US"/>
        </w:rPr>
      </w:pPr>
      <w:r w:rsidRPr="00F07D43">
        <w:rPr>
          <w:rFonts w:ascii="inherit" w:hAnsi="inherit" w:cs="Courier New"/>
          <w:color w:val="212121"/>
          <w:sz w:val="20"/>
          <w:szCs w:val="20"/>
          <w:lang w:val="en-US"/>
        </w:rPr>
        <w:t>E-mail: dubrovin1973@mail.ru</w:t>
      </w:r>
      <w:r w:rsidRPr="00F90AAB">
        <w:rPr>
          <w:lang w:val="en-US"/>
        </w:rPr>
        <w:t xml:space="preserve">               </w:t>
      </w:r>
      <w:r w:rsidR="00F41862" w:rsidRPr="00ED4430">
        <w:rPr>
          <w:lang w:val="en-US"/>
        </w:rPr>
        <w:br w:type="page"/>
      </w:r>
    </w:p>
    <w:p w:rsidR="001658A6" w:rsidRDefault="001658A6" w:rsidP="00493B2B">
      <w:pPr>
        <w:ind w:firstLine="709"/>
        <w:jc w:val="both"/>
      </w:pPr>
      <w:r w:rsidRPr="00846FF0">
        <w:t>УДК 656.13</w:t>
      </w:r>
    </w:p>
    <w:p w:rsidR="001658A6" w:rsidRPr="00846FF0" w:rsidRDefault="001658A6" w:rsidP="00E304BC">
      <w:pPr>
        <w:ind w:firstLine="567"/>
      </w:pPr>
    </w:p>
    <w:p w:rsidR="001658A6" w:rsidRPr="00493B2B" w:rsidRDefault="0037363A" w:rsidP="00E304BC">
      <w:pPr>
        <w:widowControl w:val="0"/>
        <w:rPr>
          <w:rFonts w:eastAsia="SimSun"/>
          <w:color w:val="000000"/>
          <w:kern w:val="2"/>
          <w:lang w:eastAsia="zh-CN"/>
        </w:rPr>
      </w:pPr>
      <w:r w:rsidRPr="00493B2B">
        <w:rPr>
          <w:rFonts w:eastAsia="SimSun"/>
          <w:color w:val="000000"/>
          <w:kern w:val="2"/>
          <w:lang w:eastAsia="zh-CN"/>
        </w:rPr>
        <w:t>О.Ю.</w:t>
      </w:r>
      <w:r w:rsidRPr="0037363A">
        <w:rPr>
          <w:rFonts w:eastAsia="SimSun"/>
          <w:color w:val="000000"/>
          <w:kern w:val="2"/>
          <w:lang w:eastAsia="zh-CN"/>
        </w:rPr>
        <w:t xml:space="preserve"> </w:t>
      </w:r>
      <w:r w:rsidR="001658A6" w:rsidRPr="00493B2B">
        <w:rPr>
          <w:rFonts w:eastAsia="SimSun"/>
          <w:color w:val="000000"/>
          <w:kern w:val="2"/>
          <w:lang w:eastAsia="zh-CN"/>
        </w:rPr>
        <w:t>КРИВОЛАПОВА, ЛИ ВЭНЬЛИ</w:t>
      </w:r>
    </w:p>
    <w:p w:rsidR="001658A6" w:rsidRPr="00846FF0" w:rsidRDefault="001658A6" w:rsidP="00E304BC">
      <w:pPr>
        <w:widowControl w:val="0"/>
        <w:ind w:firstLine="567"/>
        <w:rPr>
          <w:rFonts w:eastAsia="SimSun"/>
          <w:color w:val="000000"/>
          <w:kern w:val="2"/>
          <w:sz w:val="28"/>
          <w:szCs w:val="28"/>
          <w:lang w:eastAsia="zh-CN"/>
        </w:rPr>
      </w:pPr>
    </w:p>
    <w:p w:rsidR="001658A6" w:rsidRPr="00782218" w:rsidRDefault="001658A6" w:rsidP="00E304BC">
      <w:pPr>
        <w:widowControl w:val="0"/>
        <w:rPr>
          <w:rFonts w:eastAsia="SimSun"/>
          <w:b/>
          <w:color w:val="000000"/>
          <w:kern w:val="2"/>
          <w:sz w:val="28"/>
          <w:szCs w:val="28"/>
          <w:lang w:eastAsia="zh-CN"/>
        </w:rPr>
      </w:pPr>
      <w:r w:rsidRPr="00782218">
        <w:rPr>
          <w:rFonts w:eastAsia="SimSun"/>
          <w:b/>
          <w:color w:val="000000"/>
          <w:kern w:val="2"/>
          <w:sz w:val="28"/>
          <w:szCs w:val="28"/>
          <w:lang w:eastAsia="zh-CN"/>
        </w:rPr>
        <w:t xml:space="preserve">ОПЫТ </w:t>
      </w:r>
      <w:r>
        <w:rPr>
          <w:rFonts w:eastAsia="SimSun"/>
          <w:b/>
          <w:color w:val="000000"/>
          <w:kern w:val="2"/>
          <w:sz w:val="28"/>
          <w:szCs w:val="28"/>
          <w:lang w:eastAsia="zh-CN"/>
        </w:rPr>
        <w:t>ПРИМЕНЕНИЯ ИНТЕЛЛЕКТУАЛЬНЫХ ТРАНСПОРТНЫХ СИСТЕМ В КИТАЙСКОЙ НАРОДНОЙ РЕСПУБЛИКЕ</w:t>
      </w:r>
    </w:p>
    <w:p w:rsidR="001658A6" w:rsidRPr="00250F8A" w:rsidRDefault="001658A6" w:rsidP="00E304BC">
      <w:pPr>
        <w:widowControl w:val="0"/>
        <w:ind w:firstLine="567"/>
        <w:rPr>
          <w:rFonts w:eastAsia="SimSun"/>
          <w:i/>
          <w:color w:val="000000"/>
          <w:kern w:val="2"/>
          <w:lang w:eastAsia="zh-CN"/>
        </w:rPr>
      </w:pPr>
    </w:p>
    <w:p w:rsidR="001658A6" w:rsidRPr="00493B2B" w:rsidRDefault="00493B2B" w:rsidP="00E304BC">
      <w:pPr>
        <w:widowControl w:val="0"/>
        <w:ind w:left="709" w:right="852" w:firstLine="425"/>
        <w:jc w:val="both"/>
        <w:rPr>
          <w:rFonts w:eastAsia="SimSun"/>
          <w:i/>
          <w:color w:val="000000"/>
          <w:kern w:val="2"/>
          <w:sz w:val="20"/>
          <w:szCs w:val="20"/>
          <w:lang w:eastAsia="zh-CN"/>
        </w:rPr>
      </w:pPr>
      <w:r w:rsidRPr="00493B2B">
        <w:rPr>
          <w:rFonts w:eastAsia="SimSun"/>
          <w:i/>
          <w:color w:val="000000"/>
          <w:kern w:val="2"/>
          <w:sz w:val="20"/>
          <w:szCs w:val="20"/>
          <w:lang w:eastAsia="zh-CN"/>
        </w:rPr>
        <w:t xml:space="preserve">Рассматривается </w:t>
      </w:r>
      <w:r w:rsidR="001658A6" w:rsidRPr="00493B2B">
        <w:rPr>
          <w:rFonts w:eastAsia="SimSun"/>
          <w:i/>
          <w:color w:val="000000"/>
          <w:kern w:val="2"/>
          <w:sz w:val="20"/>
          <w:szCs w:val="20"/>
          <w:lang w:eastAsia="zh-CN"/>
        </w:rPr>
        <w:t>опыт применения подсистем интеллектуальных транспортных си</w:t>
      </w:r>
      <w:r w:rsidR="001658A6" w:rsidRPr="00493B2B">
        <w:rPr>
          <w:rFonts w:eastAsia="SimSun"/>
          <w:i/>
          <w:color w:val="000000"/>
          <w:kern w:val="2"/>
          <w:sz w:val="20"/>
          <w:szCs w:val="20"/>
          <w:lang w:eastAsia="zh-CN"/>
        </w:rPr>
        <w:t>с</w:t>
      </w:r>
      <w:r w:rsidR="001658A6" w:rsidRPr="00493B2B">
        <w:rPr>
          <w:rFonts w:eastAsia="SimSun"/>
          <w:i/>
          <w:color w:val="000000"/>
          <w:kern w:val="2"/>
          <w:sz w:val="20"/>
          <w:szCs w:val="20"/>
          <w:lang w:eastAsia="zh-CN"/>
        </w:rPr>
        <w:t xml:space="preserve">тем в Китае, выявляются основные проблемы развития Китайской транспортной отрасли, разрабатывается процесс создания архитектуры объектов ИТС. </w:t>
      </w:r>
    </w:p>
    <w:p w:rsidR="001658A6" w:rsidRPr="00493B2B" w:rsidRDefault="001658A6" w:rsidP="00E304BC">
      <w:pPr>
        <w:widowControl w:val="0"/>
        <w:ind w:left="709" w:right="852" w:firstLine="425"/>
        <w:jc w:val="both"/>
        <w:rPr>
          <w:rFonts w:eastAsia="SimSun"/>
          <w:i/>
          <w:color w:val="000000"/>
          <w:kern w:val="2"/>
          <w:sz w:val="20"/>
          <w:szCs w:val="20"/>
          <w:lang w:eastAsia="zh-CN"/>
        </w:rPr>
      </w:pPr>
      <w:r w:rsidRPr="00493B2B">
        <w:rPr>
          <w:rFonts w:eastAsia="SimSun"/>
          <w:b/>
          <w:i/>
          <w:color w:val="000000"/>
          <w:kern w:val="2"/>
          <w:sz w:val="20"/>
          <w:szCs w:val="20"/>
          <w:lang w:eastAsia="zh-CN"/>
        </w:rPr>
        <w:t xml:space="preserve">Ключевые слова: </w:t>
      </w:r>
      <w:r w:rsidRPr="00493B2B">
        <w:rPr>
          <w:rFonts w:eastAsia="SimSun"/>
          <w:i/>
          <w:color w:val="000000"/>
          <w:kern w:val="2"/>
          <w:sz w:val="20"/>
          <w:szCs w:val="20"/>
          <w:lang w:eastAsia="zh-CN"/>
        </w:rPr>
        <w:t>дорожное движение, транспортная сеть, интеллектуальные тран</w:t>
      </w:r>
      <w:r w:rsidRPr="00493B2B">
        <w:rPr>
          <w:rFonts w:eastAsia="SimSun"/>
          <w:i/>
          <w:color w:val="000000"/>
          <w:kern w:val="2"/>
          <w:sz w:val="20"/>
          <w:szCs w:val="20"/>
          <w:lang w:eastAsia="zh-CN"/>
        </w:rPr>
        <w:t>с</w:t>
      </w:r>
      <w:r w:rsidRPr="00493B2B">
        <w:rPr>
          <w:rFonts w:eastAsia="SimSun"/>
          <w:i/>
          <w:color w:val="000000"/>
          <w:kern w:val="2"/>
          <w:sz w:val="20"/>
          <w:szCs w:val="20"/>
          <w:lang w:eastAsia="zh-CN"/>
        </w:rPr>
        <w:t>портные системы, светофорное регулирование, система электронных платежей, безопа</w:t>
      </w:r>
      <w:r w:rsidRPr="00493B2B">
        <w:rPr>
          <w:rFonts w:eastAsia="SimSun"/>
          <w:i/>
          <w:color w:val="000000"/>
          <w:kern w:val="2"/>
          <w:sz w:val="20"/>
          <w:szCs w:val="20"/>
          <w:lang w:eastAsia="zh-CN"/>
        </w:rPr>
        <w:t>с</w:t>
      </w:r>
      <w:r w:rsidRPr="00493B2B">
        <w:rPr>
          <w:rFonts w:eastAsia="SimSun"/>
          <w:i/>
          <w:color w:val="000000"/>
          <w:kern w:val="2"/>
          <w:sz w:val="20"/>
          <w:szCs w:val="20"/>
          <w:lang w:eastAsia="zh-CN"/>
        </w:rPr>
        <w:t>ность дорожного движения, информационное обслуживание транспортных систем</w:t>
      </w:r>
    </w:p>
    <w:p w:rsidR="001658A6" w:rsidRPr="00ED4430" w:rsidRDefault="001658A6" w:rsidP="00E304BC">
      <w:pPr>
        <w:widowControl w:val="0"/>
        <w:ind w:firstLine="567"/>
        <w:jc w:val="both"/>
        <w:rPr>
          <w:rFonts w:eastAsia="SimSun"/>
          <w:color w:val="000000"/>
          <w:kern w:val="2"/>
          <w:sz w:val="28"/>
          <w:szCs w:val="28"/>
          <w:lang w:eastAsia="zh-CN"/>
        </w:rPr>
      </w:pPr>
    </w:p>
    <w:p w:rsidR="001658A6" w:rsidRDefault="001658A6" w:rsidP="00E304BC">
      <w:pPr>
        <w:ind w:right="-1"/>
        <w:rPr>
          <w:b/>
        </w:rPr>
      </w:pPr>
      <w:r>
        <w:rPr>
          <w:b/>
        </w:rPr>
        <w:t>СПИСОК ЛИТЕРАТУРЫ</w:t>
      </w:r>
    </w:p>
    <w:p w:rsidR="00AB78DC" w:rsidRPr="006E6DCD" w:rsidRDefault="00AB78DC" w:rsidP="00E304BC">
      <w:pPr>
        <w:ind w:right="-1"/>
        <w:rPr>
          <w:b/>
        </w:rPr>
      </w:pPr>
    </w:p>
    <w:p w:rsidR="001658A6" w:rsidRDefault="001658A6" w:rsidP="00E304BC">
      <w:pPr>
        <w:pStyle w:val="afffffffb"/>
        <w:numPr>
          <w:ilvl w:val="0"/>
          <w:numId w:val="52"/>
        </w:numPr>
        <w:tabs>
          <w:tab w:val="left" w:pos="993"/>
        </w:tabs>
        <w:ind w:left="0" w:firstLine="709"/>
        <w:jc w:val="both"/>
        <w:rPr>
          <w:sz w:val="20"/>
          <w:szCs w:val="20"/>
        </w:rPr>
      </w:pPr>
      <w:r w:rsidRPr="0069489A">
        <w:rPr>
          <w:sz w:val="20"/>
          <w:szCs w:val="20"/>
        </w:rPr>
        <w:t>Веремеенко</w:t>
      </w:r>
      <w:r>
        <w:rPr>
          <w:sz w:val="20"/>
          <w:szCs w:val="20"/>
        </w:rPr>
        <w:t>, Е.Г.</w:t>
      </w:r>
      <w:r w:rsidRPr="0069489A">
        <w:rPr>
          <w:sz w:val="20"/>
          <w:szCs w:val="20"/>
        </w:rPr>
        <w:t xml:space="preserve"> Разработка адаптивной имитационной модели обслуживания автомобильного транспорта на зерновом терминале</w:t>
      </w:r>
      <w:r w:rsidR="00D13333">
        <w:rPr>
          <w:sz w:val="20"/>
          <w:szCs w:val="20"/>
        </w:rPr>
        <w:t xml:space="preserve"> </w:t>
      </w:r>
      <w:r w:rsidR="00D13333" w:rsidRPr="004A076E">
        <w:rPr>
          <w:sz w:val="20"/>
          <w:szCs w:val="20"/>
        </w:rPr>
        <w:t>[</w:t>
      </w:r>
      <w:r w:rsidR="00D13333">
        <w:rPr>
          <w:sz w:val="20"/>
          <w:szCs w:val="20"/>
        </w:rPr>
        <w:t>Текст</w:t>
      </w:r>
      <w:r w:rsidR="00D13333" w:rsidRPr="004A076E">
        <w:rPr>
          <w:sz w:val="20"/>
          <w:szCs w:val="20"/>
        </w:rPr>
        <w:t>]</w:t>
      </w:r>
      <w:r w:rsidR="00D13333">
        <w:rPr>
          <w:sz w:val="20"/>
          <w:szCs w:val="20"/>
        </w:rPr>
        <w:t xml:space="preserve"> </w:t>
      </w:r>
      <w:r>
        <w:rPr>
          <w:sz w:val="20"/>
          <w:szCs w:val="20"/>
        </w:rPr>
        <w:t>/ Е.</w:t>
      </w:r>
      <w:r w:rsidR="00D13333">
        <w:rPr>
          <w:sz w:val="20"/>
          <w:szCs w:val="20"/>
        </w:rPr>
        <w:t>Г.</w:t>
      </w:r>
      <w:r>
        <w:rPr>
          <w:sz w:val="20"/>
          <w:szCs w:val="20"/>
        </w:rPr>
        <w:t xml:space="preserve"> Веремеенко</w:t>
      </w:r>
      <w:r w:rsidR="00D13333">
        <w:rPr>
          <w:sz w:val="20"/>
          <w:szCs w:val="20"/>
        </w:rPr>
        <w:t xml:space="preserve"> // </w:t>
      </w:r>
      <w:r w:rsidRPr="0069489A">
        <w:rPr>
          <w:sz w:val="20"/>
          <w:szCs w:val="20"/>
        </w:rPr>
        <w:t>Мир тран</w:t>
      </w:r>
      <w:r>
        <w:rPr>
          <w:sz w:val="20"/>
          <w:szCs w:val="20"/>
        </w:rPr>
        <w:t>спорта и технологических машин. -</w:t>
      </w:r>
      <w:r w:rsidRPr="0069489A">
        <w:rPr>
          <w:sz w:val="20"/>
          <w:szCs w:val="20"/>
        </w:rPr>
        <w:t xml:space="preserve"> 2016. </w:t>
      </w:r>
      <w:r>
        <w:rPr>
          <w:sz w:val="20"/>
          <w:szCs w:val="20"/>
        </w:rPr>
        <w:t xml:space="preserve"> - </w:t>
      </w:r>
      <w:r w:rsidRPr="00E017D7">
        <w:rPr>
          <w:sz w:val="20"/>
          <w:szCs w:val="20"/>
        </w:rPr>
        <w:t xml:space="preserve">№4 (55). </w:t>
      </w:r>
      <w:r>
        <w:rPr>
          <w:sz w:val="20"/>
          <w:szCs w:val="20"/>
        </w:rPr>
        <w:t xml:space="preserve">- </w:t>
      </w:r>
      <w:r w:rsidRPr="00E017D7">
        <w:rPr>
          <w:sz w:val="20"/>
          <w:szCs w:val="20"/>
        </w:rPr>
        <w:t>С. 90-96.</w:t>
      </w:r>
    </w:p>
    <w:p w:rsidR="001658A6" w:rsidRPr="00F61916" w:rsidRDefault="001658A6" w:rsidP="00E304BC">
      <w:pPr>
        <w:pStyle w:val="afffffffb"/>
        <w:numPr>
          <w:ilvl w:val="0"/>
          <w:numId w:val="52"/>
        </w:numPr>
        <w:tabs>
          <w:tab w:val="left" w:pos="993"/>
        </w:tabs>
        <w:ind w:left="0" w:firstLine="709"/>
        <w:jc w:val="both"/>
        <w:rPr>
          <w:sz w:val="20"/>
          <w:szCs w:val="20"/>
        </w:rPr>
      </w:pPr>
      <w:r w:rsidRPr="00F61916">
        <w:rPr>
          <w:sz w:val="20"/>
          <w:szCs w:val="20"/>
        </w:rPr>
        <w:t xml:space="preserve">Еремина, Л.В. Особенности </w:t>
      </w:r>
      <w:r w:rsidR="00C95C71">
        <w:rPr>
          <w:sz w:val="20"/>
          <w:szCs w:val="20"/>
        </w:rPr>
        <w:t>«</w:t>
      </w:r>
      <w:r w:rsidRPr="00F61916">
        <w:rPr>
          <w:sz w:val="20"/>
          <w:szCs w:val="20"/>
        </w:rPr>
        <w:t>экономического пояса шёлкового пути</w:t>
      </w:r>
      <w:r w:rsidR="00C95C71">
        <w:rPr>
          <w:sz w:val="20"/>
          <w:szCs w:val="20"/>
        </w:rPr>
        <w:t>»</w:t>
      </w:r>
      <w:r w:rsidRPr="00F61916">
        <w:rPr>
          <w:sz w:val="20"/>
          <w:szCs w:val="20"/>
        </w:rPr>
        <w:t xml:space="preserve"> в России</w:t>
      </w:r>
      <w:r w:rsidR="00D13333">
        <w:rPr>
          <w:sz w:val="20"/>
          <w:szCs w:val="20"/>
        </w:rPr>
        <w:t xml:space="preserve"> </w:t>
      </w:r>
      <w:r w:rsidR="00D13333" w:rsidRPr="004A076E">
        <w:rPr>
          <w:sz w:val="20"/>
          <w:szCs w:val="20"/>
        </w:rPr>
        <w:t>[</w:t>
      </w:r>
      <w:r w:rsidR="00D13333">
        <w:rPr>
          <w:sz w:val="20"/>
          <w:szCs w:val="20"/>
        </w:rPr>
        <w:t>Текст</w:t>
      </w:r>
      <w:r w:rsidR="00D13333" w:rsidRPr="004A076E">
        <w:rPr>
          <w:sz w:val="20"/>
          <w:szCs w:val="20"/>
        </w:rPr>
        <w:t>]</w:t>
      </w:r>
      <w:r w:rsidRPr="00F61916">
        <w:rPr>
          <w:sz w:val="20"/>
          <w:szCs w:val="20"/>
        </w:rPr>
        <w:t xml:space="preserve"> / Л.В. Ерем</w:t>
      </w:r>
      <w:r w:rsidRPr="00F61916">
        <w:rPr>
          <w:sz w:val="20"/>
          <w:szCs w:val="20"/>
        </w:rPr>
        <w:t>и</w:t>
      </w:r>
      <w:r w:rsidRPr="00F61916">
        <w:rPr>
          <w:sz w:val="20"/>
          <w:szCs w:val="20"/>
        </w:rPr>
        <w:t xml:space="preserve">на, А.В. Славич, А.В. Грищенко // </w:t>
      </w:r>
      <w:r>
        <w:rPr>
          <w:sz w:val="20"/>
          <w:szCs w:val="20"/>
        </w:rPr>
        <w:t>С</w:t>
      </w:r>
      <w:r w:rsidRPr="00F61916">
        <w:rPr>
          <w:sz w:val="20"/>
          <w:szCs w:val="20"/>
        </w:rPr>
        <w:t>овременные тенденции развития науки и технологий.</w:t>
      </w:r>
      <w:r>
        <w:rPr>
          <w:sz w:val="20"/>
          <w:szCs w:val="20"/>
        </w:rPr>
        <w:t xml:space="preserve"> - </w:t>
      </w:r>
      <w:r w:rsidRPr="00F61916">
        <w:rPr>
          <w:sz w:val="20"/>
          <w:szCs w:val="20"/>
        </w:rPr>
        <w:t xml:space="preserve">2017. - №1-1. </w:t>
      </w:r>
      <w:r w:rsidR="00B23BAF">
        <w:rPr>
          <w:sz w:val="20"/>
          <w:szCs w:val="20"/>
        </w:rPr>
        <w:t>-</w:t>
      </w:r>
      <w:r w:rsidRPr="00F61916">
        <w:rPr>
          <w:sz w:val="20"/>
          <w:szCs w:val="20"/>
        </w:rPr>
        <w:t xml:space="preserve"> С. 124-127.</w:t>
      </w:r>
    </w:p>
    <w:p w:rsidR="001658A6" w:rsidRPr="00F61916" w:rsidRDefault="001658A6" w:rsidP="00E304BC">
      <w:pPr>
        <w:pStyle w:val="afffffffb"/>
        <w:numPr>
          <w:ilvl w:val="0"/>
          <w:numId w:val="52"/>
        </w:numPr>
        <w:tabs>
          <w:tab w:val="left" w:pos="993"/>
        </w:tabs>
        <w:ind w:left="0" w:firstLine="709"/>
        <w:jc w:val="both"/>
        <w:rPr>
          <w:sz w:val="20"/>
          <w:szCs w:val="20"/>
          <w:lang w:val="en-US"/>
        </w:rPr>
      </w:pPr>
      <w:r w:rsidRPr="00ED2E26">
        <w:rPr>
          <w:sz w:val="20"/>
          <w:szCs w:val="20"/>
          <w:lang w:val="en-US"/>
        </w:rPr>
        <w:t>Krivolapova</w:t>
      </w:r>
      <w:r w:rsidRPr="003C0929">
        <w:rPr>
          <w:sz w:val="20"/>
          <w:szCs w:val="20"/>
          <w:lang w:val="en-US"/>
        </w:rPr>
        <w:t>,</w:t>
      </w:r>
      <w:r w:rsidR="00D13333" w:rsidRPr="00D13333">
        <w:rPr>
          <w:sz w:val="20"/>
          <w:szCs w:val="20"/>
          <w:lang w:val="en-US"/>
        </w:rPr>
        <w:t xml:space="preserve"> </w:t>
      </w:r>
      <w:r w:rsidRPr="00ED2E26">
        <w:rPr>
          <w:sz w:val="20"/>
          <w:szCs w:val="20"/>
          <w:lang w:val="en-US"/>
        </w:rPr>
        <w:t>O</w:t>
      </w:r>
      <w:r w:rsidRPr="003C0929">
        <w:rPr>
          <w:sz w:val="20"/>
          <w:szCs w:val="20"/>
          <w:lang w:val="en-US"/>
        </w:rPr>
        <w:t xml:space="preserve">. </w:t>
      </w:r>
      <w:r w:rsidRPr="00ED2E26">
        <w:rPr>
          <w:sz w:val="20"/>
          <w:szCs w:val="20"/>
          <w:lang w:val="en-US"/>
        </w:rPr>
        <w:t>Algorithm</w:t>
      </w:r>
      <w:r w:rsidR="00D13333" w:rsidRPr="00D13333">
        <w:rPr>
          <w:sz w:val="20"/>
          <w:szCs w:val="20"/>
          <w:lang w:val="en-US"/>
        </w:rPr>
        <w:t xml:space="preserve"> </w:t>
      </w:r>
      <w:r w:rsidRPr="00ED2E26">
        <w:rPr>
          <w:sz w:val="20"/>
          <w:szCs w:val="20"/>
          <w:lang w:val="en-US"/>
        </w:rPr>
        <w:t>for</w:t>
      </w:r>
      <w:r w:rsidR="00D13333" w:rsidRPr="00D13333">
        <w:rPr>
          <w:sz w:val="20"/>
          <w:szCs w:val="20"/>
          <w:lang w:val="en-US"/>
        </w:rPr>
        <w:t xml:space="preserve"> </w:t>
      </w:r>
      <w:r w:rsidRPr="00ED2E26">
        <w:rPr>
          <w:sz w:val="20"/>
          <w:szCs w:val="20"/>
          <w:lang w:val="en-US"/>
        </w:rPr>
        <w:t>Risk</w:t>
      </w:r>
      <w:r w:rsidR="00D13333" w:rsidRPr="00D13333">
        <w:rPr>
          <w:sz w:val="20"/>
          <w:szCs w:val="20"/>
          <w:lang w:val="en-US"/>
        </w:rPr>
        <w:t xml:space="preserve"> </w:t>
      </w:r>
      <w:r w:rsidRPr="00ED2E26">
        <w:rPr>
          <w:sz w:val="20"/>
          <w:szCs w:val="20"/>
          <w:lang w:val="en-US"/>
        </w:rPr>
        <w:t>Assessment</w:t>
      </w:r>
      <w:r w:rsidR="00D13333" w:rsidRPr="00D13333">
        <w:rPr>
          <w:sz w:val="20"/>
          <w:szCs w:val="20"/>
          <w:lang w:val="en-US"/>
        </w:rPr>
        <w:t xml:space="preserve"> </w:t>
      </w:r>
      <w:r w:rsidRPr="00ED2E26">
        <w:rPr>
          <w:sz w:val="20"/>
          <w:szCs w:val="20"/>
          <w:lang w:val="en-US"/>
        </w:rPr>
        <w:t>in</w:t>
      </w:r>
      <w:r w:rsidR="00D13333" w:rsidRPr="00D13333">
        <w:rPr>
          <w:sz w:val="20"/>
          <w:szCs w:val="20"/>
          <w:lang w:val="en-US"/>
        </w:rPr>
        <w:t xml:space="preserve"> </w:t>
      </w:r>
      <w:r w:rsidRPr="00ED2E26">
        <w:rPr>
          <w:sz w:val="20"/>
          <w:szCs w:val="20"/>
          <w:lang w:val="en-US"/>
        </w:rPr>
        <w:t>the</w:t>
      </w:r>
      <w:r w:rsidR="00D13333" w:rsidRPr="00D13333">
        <w:rPr>
          <w:sz w:val="20"/>
          <w:szCs w:val="20"/>
          <w:lang w:val="en-US"/>
        </w:rPr>
        <w:t xml:space="preserve"> </w:t>
      </w:r>
      <w:r w:rsidRPr="00ED2E26">
        <w:rPr>
          <w:sz w:val="20"/>
          <w:szCs w:val="20"/>
          <w:lang w:val="en-US"/>
        </w:rPr>
        <w:t>Introduction</w:t>
      </w:r>
      <w:r w:rsidR="00D13333" w:rsidRPr="00D13333">
        <w:rPr>
          <w:sz w:val="20"/>
          <w:szCs w:val="20"/>
          <w:lang w:val="en-US"/>
        </w:rPr>
        <w:t xml:space="preserve"> </w:t>
      </w:r>
      <w:r w:rsidRPr="00ED2E26">
        <w:rPr>
          <w:sz w:val="20"/>
          <w:szCs w:val="20"/>
          <w:lang w:val="en-US"/>
        </w:rPr>
        <w:t>of</w:t>
      </w:r>
      <w:r w:rsidR="00D13333" w:rsidRPr="00D13333">
        <w:rPr>
          <w:sz w:val="20"/>
          <w:szCs w:val="20"/>
          <w:lang w:val="en-US"/>
        </w:rPr>
        <w:t xml:space="preserve"> </w:t>
      </w:r>
      <w:r w:rsidRPr="00ED2E26">
        <w:rPr>
          <w:sz w:val="20"/>
          <w:szCs w:val="20"/>
          <w:lang w:val="en-US"/>
        </w:rPr>
        <w:t>Intelligent</w:t>
      </w:r>
      <w:r w:rsidR="00D13333" w:rsidRPr="00D13333">
        <w:rPr>
          <w:sz w:val="20"/>
          <w:szCs w:val="20"/>
          <w:lang w:val="en-US"/>
        </w:rPr>
        <w:t xml:space="preserve"> </w:t>
      </w:r>
      <w:r w:rsidRPr="00ED2E26">
        <w:rPr>
          <w:sz w:val="20"/>
          <w:szCs w:val="20"/>
          <w:lang w:val="en-US"/>
        </w:rPr>
        <w:t>Transport</w:t>
      </w:r>
      <w:r w:rsidR="00D13333" w:rsidRPr="00D13333">
        <w:rPr>
          <w:sz w:val="20"/>
          <w:szCs w:val="20"/>
          <w:lang w:val="en-US"/>
        </w:rPr>
        <w:t xml:space="preserve"> </w:t>
      </w:r>
      <w:r w:rsidRPr="00ED2E26">
        <w:rPr>
          <w:sz w:val="20"/>
          <w:szCs w:val="20"/>
          <w:lang w:val="en-US"/>
        </w:rPr>
        <w:t>Systems</w:t>
      </w:r>
      <w:r w:rsidR="00D13333" w:rsidRPr="00D13333">
        <w:rPr>
          <w:sz w:val="20"/>
          <w:szCs w:val="20"/>
          <w:lang w:val="en-US"/>
        </w:rPr>
        <w:t xml:space="preserve"> </w:t>
      </w:r>
      <w:r w:rsidRPr="00ED2E26">
        <w:rPr>
          <w:sz w:val="20"/>
          <w:szCs w:val="20"/>
          <w:lang w:val="en-US"/>
        </w:rPr>
        <w:t>Facil</w:t>
      </w:r>
      <w:r w:rsidRPr="00ED2E26">
        <w:rPr>
          <w:sz w:val="20"/>
          <w:szCs w:val="20"/>
          <w:lang w:val="en-US"/>
        </w:rPr>
        <w:t>i</w:t>
      </w:r>
      <w:r w:rsidRPr="00ED2E26">
        <w:rPr>
          <w:sz w:val="20"/>
          <w:szCs w:val="20"/>
          <w:lang w:val="en-US"/>
        </w:rPr>
        <w:t>ties</w:t>
      </w:r>
      <w:r w:rsidR="00D13333" w:rsidRPr="00D13333">
        <w:rPr>
          <w:sz w:val="20"/>
          <w:szCs w:val="20"/>
          <w:lang w:val="en-US"/>
        </w:rPr>
        <w:t xml:space="preserve"> </w:t>
      </w:r>
      <w:r w:rsidR="00D13333">
        <w:rPr>
          <w:sz w:val="20"/>
          <w:szCs w:val="20"/>
          <w:lang w:val="en-US"/>
        </w:rPr>
        <w:t>[Text]</w:t>
      </w:r>
      <w:r w:rsidR="00D13333" w:rsidRPr="00D13333">
        <w:rPr>
          <w:sz w:val="20"/>
          <w:szCs w:val="20"/>
          <w:lang w:val="en-US"/>
        </w:rPr>
        <w:t xml:space="preserve"> </w:t>
      </w:r>
      <w:r w:rsidRPr="003C0929">
        <w:rPr>
          <w:sz w:val="20"/>
          <w:szCs w:val="20"/>
          <w:lang w:val="en-US"/>
        </w:rPr>
        <w:t xml:space="preserve">/ </w:t>
      </w:r>
      <w:r>
        <w:rPr>
          <w:sz w:val="20"/>
          <w:szCs w:val="20"/>
          <w:lang w:val="en-US"/>
        </w:rPr>
        <w:t>O</w:t>
      </w:r>
      <w:r w:rsidRPr="003C0929">
        <w:rPr>
          <w:sz w:val="20"/>
          <w:szCs w:val="20"/>
          <w:lang w:val="en-US"/>
        </w:rPr>
        <w:t xml:space="preserve">. </w:t>
      </w:r>
      <w:r>
        <w:rPr>
          <w:sz w:val="20"/>
          <w:szCs w:val="20"/>
          <w:lang w:val="en-US"/>
        </w:rPr>
        <w:t>Krivolapova</w:t>
      </w:r>
      <w:r w:rsidR="00D13333" w:rsidRPr="00D13333">
        <w:rPr>
          <w:sz w:val="20"/>
          <w:szCs w:val="20"/>
          <w:lang w:val="en-US"/>
        </w:rPr>
        <w:t xml:space="preserve"> </w:t>
      </w:r>
      <w:r w:rsidRPr="00F61916">
        <w:rPr>
          <w:sz w:val="20"/>
          <w:szCs w:val="20"/>
          <w:lang w:val="en-US"/>
        </w:rPr>
        <w:t xml:space="preserve">// </w:t>
      </w:r>
      <w:r w:rsidRPr="00ED2E26">
        <w:rPr>
          <w:sz w:val="20"/>
          <w:szCs w:val="20"/>
          <w:lang w:val="en-US"/>
        </w:rPr>
        <w:t>TransportationResearchProcedia</w:t>
      </w:r>
      <w:r w:rsidRPr="00F61916">
        <w:rPr>
          <w:sz w:val="20"/>
          <w:szCs w:val="20"/>
          <w:lang w:val="en-US"/>
        </w:rPr>
        <w:t xml:space="preserve">. </w:t>
      </w:r>
      <w:r w:rsidR="00B23BAF">
        <w:rPr>
          <w:sz w:val="20"/>
          <w:szCs w:val="20"/>
          <w:lang w:val="en-US"/>
        </w:rPr>
        <w:t>-</w:t>
      </w:r>
      <w:r w:rsidR="00D13333" w:rsidRPr="00D13333">
        <w:rPr>
          <w:sz w:val="20"/>
          <w:szCs w:val="20"/>
          <w:lang w:val="en-US"/>
        </w:rPr>
        <w:t xml:space="preserve"> </w:t>
      </w:r>
      <w:r w:rsidRPr="00ED2E26">
        <w:rPr>
          <w:sz w:val="20"/>
          <w:szCs w:val="20"/>
          <w:lang w:val="en-US"/>
        </w:rPr>
        <w:t>Vol</w:t>
      </w:r>
      <w:r w:rsidR="00D13333" w:rsidRPr="00D13333">
        <w:rPr>
          <w:sz w:val="20"/>
          <w:szCs w:val="20"/>
          <w:lang w:val="en-US"/>
        </w:rPr>
        <w:t>.</w:t>
      </w:r>
      <w:r w:rsidRPr="00F61916">
        <w:rPr>
          <w:sz w:val="20"/>
          <w:szCs w:val="20"/>
          <w:lang w:val="en-US"/>
        </w:rPr>
        <w:t xml:space="preserve"> 20. </w:t>
      </w:r>
      <w:r w:rsidR="00B23BAF">
        <w:rPr>
          <w:sz w:val="20"/>
          <w:szCs w:val="20"/>
          <w:lang w:val="en-US"/>
        </w:rPr>
        <w:t>-</w:t>
      </w:r>
      <w:r w:rsidRPr="00F61916">
        <w:rPr>
          <w:sz w:val="20"/>
          <w:szCs w:val="20"/>
          <w:lang w:val="en-US"/>
        </w:rPr>
        <w:t xml:space="preserve"> 2017. </w:t>
      </w:r>
      <w:r w:rsidR="00B23BAF">
        <w:rPr>
          <w:sz w:val="20"/>
          <w:szCs w:val="20"/>
          <w:lang w:val="en-US"/>
        </w:rPr>
        <w:t>-</w:t>
      </w:r>
      <w:r w:rsidR="00D13333" w:rsidRPr="00D13333">
        <w:rPr>
          <w:sz w:val="20"/>
          <w:szCs w:val="20"/>
          <w:lang w:val="en-US"/>
        </w:rPr>
        <w:t xml:space="preserve"> </w:t>
      </w:r>
      <w:r w:rsidRPr="00ED2E26">
        <w:rPr>
          <w:sz w:val="20"/>
          <w:szCs w:val="20"/>
          <w:lang w:val="en-US"/>
        </w:rPr>
        <w:t>P</w:t>
      </w:r>
      <w:r w:rsidR="00D13333" w:rsidRPr="00D13333">
        <w:rPr>
          <w:sz w:val="20"/>
          <w:szCs w:val="20"/>
          <w:lang w:val="en-US"/>
        </w:rPr>
        <w:t>.</w:t>
      </w:r>
      <w:r w:rsidRPr="00F61916">
        <w:rPr>
          <w:sz w:val="20"/>
          <w:szCs w:val="20"/>
          <w:lang w:val="en-US"/>
        </w:rPr>
        <w:t xml:space="preserve"> 373-37</w:t>
      </w:r>
      <w:r w:rsidR="00D13333" w:rsidRPr="00D13333">
        <w:rPr>
          <w:sz w:val="20"/>
          <w:szCs w:val="20"/>
          <w:lang w:val="en-US"/>
        </w:rPr>
        <w:t>6</w:t>
      </w:r>
      <w:r w:rsidRPr="00F61916">
        <w:rPr>
          <w:sz w:val="20"/>
          <w:szCs w:val="20"/>
          <w:lang w:val="en-US"/>
        </w:rPr>
        <w:t xml:space="preserve">. </w:t>
      </w:r>
    </w:p>
    <w:p w:rsidR="001658A6" w:rsidRPr="006E6DCD" w:rsidRDefault="001658A6" w:rsidP="00E304BC">
      <w:pPr>
        <w:pStyle w:val="afffffffb"/>
        <w:numPr>
          <w:ilvl w:val="0"/>
          <w:numId w:val="52"/>
        </w:numPr>
        <w:tabs>
          <w:tab w:val="left" w:pos="993"/>
        </w:tabs>
        <w:ind w:left="0" w:firstLine="709"/>
        <w:jc w:val="both"/>
        <w:rPr>
          <w:sz w:val="20"/>
          <w:szCs w:val="20"/>
        </w:rPr>
      </w:pPr>
      <w:r w:rsidRPr="006E6DCD">
        <w:rPr>
          <w:sz w:val="20"/>
          <w:szCs w:val="20"/>
        </w:rPr>
        <w:t>Зырянов</w:t>
      </w:r>
      <w:r>
        <w:rPr>
          <w:sz w:val="20"/>
          <w:szCs w:val="20"/>
        </w:rPr>
        <w:t>,</w:t>
      </w:r>
      <w:r w:rsidR="00D13333">
        <w:rPr>
          <w:sz w:val="20"/>
          <w:szCs w:val="20"/>
        </w:rPr>
        <w:t xml:space="preserve"> В.В. </w:t>
      </w:r>
      <w:r w:rsidRPr="006E6DCD">
        <w:rPr>
          <w:sz w:val="20"/>
          <w:szCs w:val="20"/>
        </w:rPr>
        <w:t>Современные подходы к разработке комплексных схем организации дорожного дв</w:t>
      </w:r>
      <w:r w:rsidRPr="006E6DCD">
        <w:rPr>
          <w:sz w:val="20"/>
          <w:szCs w:val="20"/>
        </w:rPr>
        <w:t>и</w:t>
      </w:r>
      <w:r w:rsidRPr="006E6DCD">
        <w:rPr>
          <w:sz w:val="20"/>
          <w:szCs w:val="20"/>
        </w:rPr>
        <w:t>жения</w:t>
      </w:r>
      <w:r w:rsidR="00D13333">
        <w:rPr>
          <w:sz w:val="20"/>
          <w:szCs w:val="20"/>
        </w:rPr>
        <w:t xml:space="preserve"> </w:t>
      </w:r>
      <w:r w:rsidR="00D13333" w:rsidRPr="004A076E">
        <w:rPr>
          <w:sz w:val="20"/>
          <w:szCs w:val="20"/>
        </w:rPr>
        <w:t>[</w:t>
      </w:r>
      <w:r w:rsidR="00D13333">
        <w:rPr>
          <w:sz w:val="20"/>
          <w:szCs w:val="20"/>
        </w:rPr>
        <w:t>Текст</w:t>
      </w:r>
      <w:r w:rsidR="00D13333" w:rsidRPr="004A076E">
        <w:rPr>
          <w:sz w:val="20"/>
          <w:szCs w:val="20"/>
        </w:rPr>
        <w:t>]</w:t>
      </w:r>
      <w:r w:rsidR="00D13333">
        <w:rPr>
          <w:sz w:val="20"/>
          <w:szCs w:val="20"/>
        </w:rPr>
        <w:t xml:space="preserve"> </w:t>
      </w:r>
      <w:r>
        <w:rPr>
          <w:sz w:val="20"/>
          <w:szCs w:val="20"/>
        </w:rPr>
        <w:t xml:space="preserve">/ </w:t>
      </w:r>
      <w:r w:rsidR="00D13333">
        <w:rPr>
          <w:sz w:val="20"/>
          <w:szCs w:val="20"/>
        </w:rPr>
        <w:t xml:space="preserve">В.В. </w:t>
      </w:r>
      <w:r w:rsidRPr="00E442B7">
        <w:rPr>
          <w:sz w:val="20"/>
          <w:szCs w:val="20"/>
        </w:rPr>
        <w:t>Зырянов,</w:t>
      </w:r>
      <w:r w:rsidR="00D13333">
        <w:rPr>
          <w:sz w:val="20"/>
          <w:szCs w:val="20"/>
        </w:rPr>
        <w:t xml:space="preserve"> В.В.</w:t>
      </w:r>
      <w:r w:rsidRPr="00E442B7">
        <w:rPr>
          <w:sz w:val="20"/>
          <w:szCs w:val="20"/>
        </w:rPr>
        <w:t xml:space="preserve"> Кочерга, </w:t>
      </w:r>
      <w:r w:rsidR="00D13333">
        <w:rPr>
          <w:sz w:val="20"/>
          <w:szCs w:val="20"/>
        </w:rPr>
        <w:t xml:space="preserve">М.Н. </w:t>
      </w:r>
      <w:r w:rsidRPr="00E442B7">
        <w:rPr>
          <w:sz w:val="20"/>
          <w:szCs w:val="20"/>
        </w:rPr>
        <w:t xml:space="preserve">Поздняков </w:t>
      </w:r>
      <w:r w:rsidRPr="006E6DCD">
        <w:rPr>
          <w:sz w:val="20"/>
          <w:szCs w:val="20"/>
        </w:rPr>
        <w:t>// Транспорт Российской Федерации.</w:t>
      </w:r>
      <w:r>
        <w:rPr>
          <w:sz w:val="20"/>
          <w:szCs w:val="20"/>
        </w:rPr>
        <w:t xml:space="preserve"> -</w:t>
      </w:r>
      <w:r w:rsidRPr="006E6DCD">
        <w:rPr>
          <w:sz w:val="20"/>
          <w:szCs w:val="20"/>
        </w:rPr>
        <w:t xml:space="preserve"> 2011.</w:t>
      </w:r>
      <w:r>
        <w:rPr>
          <w:sz w:val="20"/>
          <w:szCs w:val="20"/>
        </w:rPr>
        <w:t xml:space="preserve"> -</w:t>
      </w:r>
      <w:r w:rsidRPr="006E6DCD">
        <w:rPr>
          <w:sz w:val="20"/>
          <w:szCs w:val="20"/>
        </w:rPr>
        <w:t xml:space="preserve"> Т. 32. </w:t>
      </w:r>
      <w:r>
        <w:rPr>
          <w:sz w:val="20"/>
          <w:szCs w:val="20"/>
        </w:rPr>
        <w:t xml:space="preserve"> - </w:t>
      </w:r>
      <w:r w:rsidRPr="006E6DCD">
        <w:rPr>
          <w:sz w:val="20"/>
          <w:szCs w:val="20"/>
        </w:rPr>
        <w:t xml:space="preserve">№1. </w:t>
      </w:r>
      <w:r>
        <w:rPr>
          <w:sz w:val="20"/>
          <w:szCs w:val="20"/>
        </w:rPr>
        <w:t xml:space="preserve">- </w:t>
      </w:r>
      <w:r w:rsidRPr="006E6DCD">
        <w:rPr>
          <w:sz w:val="20"/>
          <w:szCs w:val="20"/>
        </w:rPr>
        <w:t>С. 54-59.</w:t>
      </w:r>
    </w:p>
    <w:p w:rsidR="001658A6" w:rsidRPr="006E6DCD" w:rsidRDefault="001658A6" w:rsidP="00E304BC">
      <w:pPr>
        <w:pStyle w:val="afffffffb"/>
        <w:numPr>
          <w:ilvl w:val="0"/>
          <w:numId w:val="52"/>
        </w:numPr>
        <w:tabs>
          <w:tab w:val="left" w:pos="993"/>
        </w:tabs>
        <w:ind w:left="0" w:firstLine="709"/>
        <w:jc w:val="both"/>
        <w:rPr>
          <w:sz w:val="20"/>
          <w:szCs w:val="20"/>
        </w:rPr>
      </w:pPr>
      <w:r w:rsidRPr="006E6DCD">
        <w:rPr>
          <w:sz w:val="20"/>
          <w:szCs w:val="20"/>
        </w:rPr>
        <w:t>Зырянов</w:t>
      </w:r>
      <w:r>
        <w:rPr>
          <w:sz w:val="20"/>
          <w:szCs w:val="20"/>
        </w:rPr>
        <w:t>,</w:t>
      </w:r>
      <w:r w:rsidRPr="006E6DCD">
        <w:rPr>
          <w:sz w:val="20"/>
          <w:szCs w:val="20"/>
        </w:rPr>
        <w:t xml:space="preserve"> В.В. Методы выявления инцидентов в дорожном движении</w:t>
      </w:r>
      <w:r w:rsidR="00D13333">
        <w:rPr>
          <w:sz w:val="20"/>
          <w:szCs w:val="20"/>
        </w:rPr>
        <w:t xml:space="preserve"> </w:t>
      </w:r>
      <w:r w:rsidR="00D13333" w:rsidRPr="004A076E">
        <w:rPr>
          <w:sz w:val="20"/>
          <w:szCs w:val="20"/>
        </w:rPr>
        <w:t>[</w:t>
      </w:r>
      <w:r w:rsidR="00D13333">
        <w:rPr>
          <w:sz w:val="20"/>
          <w:szCs w:val="20"/>
        </w:rPr>
        <w:t>Текст</w:t>
      </w:r>
      <w:r w:rsidR="00D13333" w:rsidRPr="004A076E">
        <w:rPr>
          <w:sz w:val="20"/>
          <w:szCs w:val="20"/>
        </w:rPr>
        <w:t>]</w:t>
      </w:r>
      <w:r w:rsidR="00D13333">
        <w:rPr>
          <w:sz w:val="20"/>
          <w:szCs w:val="20"/>
        </w:rPr>
        <w:t xml:space="preserve"> </w:t>
      </w:r>
      <w:r w:rsidRPr="006E6DCD">
        <w:rPr>
          <w:sz w:val="20"/>
          <w:szCs w:val="20"/>
        </w:rPr>
        <w:t>/</w:t>
      </w:r>
      <w:r>
        <w:rPr>
          <w:sz w:val="20"/>
          <w:szCs w:val="20"/>
        </w:rPr>
        <w:t xml:space="preserve"> </w:t>
      </w:r>
      <w:r w:rsidR="00D13333">
        <w:rPr>
          <w:sz w:val="20"/>
          <w:szCs w:val="20"/>
        </w:rPr>
        <w:t xml:space="preserve">В.В. </w:t>
      </w:r>
      <w:r>
        <w:rPr>
          <w:sz w:val="20"/>
          <w:szCs w:val="20"/>
        </w:rPr>
        <w:t>Зырянов //</w:t>
      </w:r>
      <w:r w:rsidRPr="006E6DCD">
        <w:rPr>
          <w:sz w:val="20"/>
          <w:szCs w:val="20"/>
        </w:rPr>
        <w:t xml:space="preserve"> Нау</w:t>
      </w:r>
      <w:r w:rsidRPr="006E6DCD">
        <w:rPr>
          <w:sz w:val="20"/>
          <w:szCs w:val="20"/>
        </w:rPr>
        <w:t>ч</w:t>
      </w:r>
      <w:r w:rsidRPr="006E6DCD">
        <w:rPr>
          <w:sz w:val="20"/>
          <w:szCs w:val="20"/>
        </w:rPr>
        <w:t>ное обозрение.</w:t>
      </w:r>
      <w:r w:rsidR="00D13333">
        <w:rPr>
          <w:sz w:val="20"/>
          <w:szCs w:val="20"/>
        </w:rPr>
        <w:t xml:space="preserve"> </w:t>
      </w:r>
      <w:r>
        <w:rPr>
          <w:sz w:val="20"/>
          <w:szCs w:val="20"/>
        </w:rPr>
        <w:t>-</w:t>
      </w:r>
      <w:r w:rsidR="00D13333">
        <w:rPr>
          <w:sz w:val="20"/>
          <w:szCs w:val="20"/>
        </w:rPr>
        <w:t xml:space="preserve"> </w:t>
      </w:r>
      <w:r w:rsidRPr="006E6DCD">
        <w:rPr>
          <w:sz w:val="20"/>
          <w:szCs w:val="20"/>
        </w:rPr>
        <w:t>2014.</w:t>
      </w:r>
      <w:r w:rsidR="00D13333">
        <w:rPr>
          <w:sz w:val="20"/>
          <w:szCs w:val="20"/>
        </w:rPr>
        <w:t xml:space="preserve"> </w:t>
      </w:r>
      <w:r>
        <w:rPr>
          <w:sz w:val="20"/>
          <w:szCs w:val="20"/>
        </w:rPr>
        <w:t>-</w:t>
      </w:r>
      <w:r w:rsidRPr="006E6DCD">
        <w:rPr>
          <w:sz w:val="20"/>
          <w:szCs w:val="20"/>
        </w:rPr>
        <w:t xml:space="preserve"> №10-3. </w:t>
      </w:r>
      <w:r>
        <w:rPr>
          <w:sz w:val="20"/>
          <w:szCs w:val="20"/>
        </w:rPr>
        <w:t xml:space="preserve">- </w:t>
      </w:r>
      <w:r w:rsidRPr="006E6DCD">
        <w:rPr>
          <w:sz w:val="20"/>
          <w:szCs w:val="20"/>
        </w:rPr>
        <w:t>С. 807-810.</w:t>
      </w:r>
    </w:p>
    <w:p w:rsidR="001658A6" w:rsidRDefault="001658A6" w:rsidP="00E304BC">
      <w:pPr>
        <w:pStyle w:val="afffffffb"/>
        <w:numPr>
          <w:ilvl w:val="0"/>
          <w:numId w:val="52"/>
        </w:numPr>
        <w:tabs>
          <w:tab w:val="left" w:pos="993"/>
        </w:tabs>
        <w:ind w:left="0" w:firstLine="709"/>
        <w:jc w:val="both"/>
        <w:rPr>
          <w:sz w:val="20"/>
          <w:szCs w:val="20"/>
        </w:rPr>
      </w:pPr>
      <w:r w:rsidRPr="006E6DCD">
        <w:rPr>
          <w:sz w:val="20"/>
          <w:szCs w:val="20"/>
        </w:rPr>
        <w:t>Котлярова</w:t>
      </w:r>
      <w:r>
        <w:rPr>
          <w:sz w:val="20"/>
          <w:szCs w:val="20"/>
        </w:rPr>
        <w:t>,</w:t>
      </w:r>
      <w:r w:rsidRPr="006E6DCD">
        <w:rPr>
          <w:sz w:val="20"/>
          <w:szCs w:val="20"/>
        </w:rPr>
        <w:t xml:space="preserve"> Е.В. Анализ социо-эколого-экономического состояния промышленных территорий г. Ростова-на-дону</w:t>
      </w:r>
      <w:r w:rsidR="00D13333">
        <w:rPr>
          <w:sz w:val="20"/>
          <w:szCs w:val="20"/>
        </w:rPr>
        <w:t xml:space="preserve"> </w:t>
      </w:r>
      <w:r w:rsidR="00D13333" w:rsidRPr="004A076E">
        <w:rPr>
          <w:sz w:val="20"/>
          <w:szCs w:val="20"/>
        </w:rPr>
        <w:t>[</w:t>
      </w:r>
      <w:r w:rsidR="00D13333">
        <w:rPr>
          <w:sz w:val="20"/>
          <w:szCs w:val="20"/>
        </w:rPr>
        <w:t>Текст</w:t>
      </w:r>
      <w:r w:rsidR="00D13333" w:rsidRPr="004A076E">
        <w:rPr>
          <w:sz w:val="20"/>
          <w:szCs w:val="20"/>
        </w:rPr>
        <w:t>]</w:t>
      </w:r>
      <w:r w:rsidR="00D13333">
        <w:rPr>
          <w:sz w:val="20"/>
          <w:szCs w:val="20"/>
        </w:rPr>
        <w:t xml:space="preserve"> </w:t>
      </w:r>
      <w:r w:rsidRPr="009167DA">
        <w:rPr>
          <w:sz w:val="20"/>
          <w:szCs w:val="20"/>
        </w:rPr>
        <w:t xml:space="preserve">/ </w:t>
      </w:r>
      <w:r>
        <w:rPr>
          <w:sz w:val="20"/>
          <w:szCs w:val="20"/>
        </w:rPr>
        <w:t>Е.В. Котбярова</w:t>
      </w:r>
      <w:r w:rsidRPr="006E6DCD">
        <w:rPr>
          <w:sz w:val="20"/>
          <w:szCs w:val="20"/>
        </w:rPr>
        <w:t xml:space="preserve"> // Бизнес. Образование. Право.</w:t>
      </w:r>
      <w:r>
        <w:rPr>
          <w:sz w:val="20"/>
          <w:szCs w:val="20"/>
        </w:rPr>
        <w:t xml:space="preserve"> -</w:t>
      </w:r>
      <w:r w:rsidRPr="006E6DCD">
        <w:rPr>
          <w:sz w:val="20"/>
          <w:szCs w:val="20"/>
        </w:rPr>
        <w:t xml:space="preserve"> 2012.</w:t>
      </w:r>
      <w:r>
        <w:rPr>
          <w:sz w:val="20"/>
          <w:szCs w:val="20"/>
        </w:rPr>
        <w:t xml:space="preserve"> - </w:t>
      </w:r>
      <w:r w:rsidR="00D13333">
        <w:rPr>
          <w:sz w:val="20"/>
          <w:szCs w:val="20"/>
        </w:rPr>
        <w:t xml:space="preserve"> №</w:t>
      </w:r>
      <w:r w:rsidRPr="006E6DCD">
        <w:rPr>
          <w:sz w:val="20"/>
          <w:szCs w:val="20"/>
        </w:rPr>
        <w:t xml:space="preserve">1. </w:t>
      </w:r>
      <w:r>
        <w:rPr>
          <w:sz w:val="20"/>
          <w:szCs w:val="20"/>
        </w:rPr>
        <w:t xml:space="preserve">- </w:t>
      </w:r>
      <w:r w:rsidRPr="006E6DCD">
        <w:rPr>
          <w:sz w:val="20"/>
          <w:szCs w:val="20"/>
        </w:rPr>
        <w:t>С. 104-107.</w:t>
      </w:r>
    </w:p>
    <w:p w:rsidR="001658A6" w:rsidRPr="00ED4430" w:rsidRDefault="001658A6" w:rsidP="00E304BC">
      <w:pPr>
        <w:pStyle w:val="afffffffb"/>
        <w:numPr>
          <w:ilvl w:val="0"/>
          <w:numId w:val="52"/>
        </w:numPr>
        <w:tabs>
          <w:tab w:val="left" w:pos="993"/>
        </w:tabs>
        <w:ind w:left="0" w:firstLine="709"/>
        <w:jc w:val="both"/>
        <w:rPr>
          <w:sz w:val="20"/>
          <w:szCs w:val="20"/>
          <w:lang w:val="en-US"/>
        </w:rPr>
      </w:pPr>
      <w:r w:rsidRPr="0069489A">
        <w:rPr>
          <w:sz w:val="20"/>
          <w:szCs w:val="20"/>
          <w:lang w:val="en-US"/>
        </w:rPr>
        <w:t>Veremeenko</w:t>
      </w:r>
      <w:r w:rsidRPr="00ED4430">
        <w:rPr>
          <w:sz w:val="20"/>
          <w:szCs w:val="20"/>
          <w:lang w:val="en-US"/>
        </w:rPr>
        <w:t xml:space="preserve">, </w:t>
      </w:r>
      <w:r>
        <w:rPr>
          <w:sz w:val="20"/>
          <w:szCs w:val="20"/>
          <w:lang w:val="en-US"/>
        </w:rPr>
        <w:t>E</w:t>
      </w:r>
      <w:r w:rsidR="00D13333" w:rsidRPr="00ED4430">
        <w:rPr>
          <w:sz w:val="20"/>
          <w:szCs w:val="20"/>
          <w:lang w:val="en-US"/>
        </w:rPr>
        <w:t>.</w:t>
      </w:r>
      <w:r w:rsidRPr="00ED4430">
        <w:rPr>
          <w:sz w:val="20"/>
          <w:szCs w:val="20"/>
          <w:lang w:val="en-US"/>
        </w:rPr>
        <w:t xml:space="preserve"> </w:t>
      </w:r>
      <w:r w:rsidRPr="0069489A">
        <w:rPr>
          <w:sz w:val="20"/>
          <w:szCs w:val="20"/>
          <w:lang w:val="en-US"/>
        </w:rPr>
        <w:t>Characteristics</w:t>
      </w:r>
      <w:r w:rsidR="00D13333" w:rsidRPr="00ED4430">
        <w:rPr>
          <w:sz w:val="20"/>
          <w:szCs w:val="20"/>
          <w:lang w:val="en-US"/>
        </w:rPr>
        <w:t xml:space="preserve"> </w:t>
      </w:r>
      <w:r w:rsidRPr="0069489A">
        <w:rPr>
          <w:sz w:val="20"/>
          <w:szCs w:val="20"/>
          <w:lang w:val="en-US"/>
        </w:rPr>
        <w:t>of</w:t>
      </w:r>
      <w:r w:rsidR="00D13333" w:rsidRPr="00ED4430">
        <w:rPr>
          <w:sz w:val="20"/>
          <w:szCs w:val="20"/>
          <w:lang w:val="en-US"/>
        </w:rPr>
        <w:t xml:space="preserve"> </w:t>
      </w:r>
      <w:r w:rsidRPr="0069489A">
        <w:rPr>
          <w:sz w:val="20"/>
          <w:szCs w:val="20"/>
          <w:lang w:val="en-US"/>
        </w:rPr>
        <w:t>Traffic</w:t>
      </w:r>
      <w:r w:rsidR="00D13333" w:rsidRPr="00ED4430">
        <w:rPr>
          <w:sz w:val="20"/>
          <w:szCs w:val="20"/>
          <w:lang w:val="en-US"/>
        </w:rPr>
        <w:t xml:space="preserve"> </w:t>
      </w:r>
      <w:r w:rsidRPr="0069489A">
        <w:rPr>
          <w:sz w:val="20"/>
          <w:szCs w:val="20"/>
          <w:lang w:val="en-US"/>
        </w:rPr>
        <w:t>Flow</w:t>
      </w:r>
      <w:r w:rsidR="00D13333" w:rsidRPr="00ED4430">
        <w:rPr>
          <w:sz w:val="20"/>
          <w:szCs w:val="20"/>
          <w:lang w:val="en-US"/>
        </w:rPr>
        <w:t xml:space="preserve"> </w:t>
      </w:r>
      <w:r w:rsidRPr="0069489A">
        <w:rPr>
          <w:sz w:val="20"/>
          <w:szCs w:val="20"/>
          <w:lang w:val="en-US"/>
        </w:rPr>
        <w:t>Management</w:t>
      </w:r>
      <w:r w:rsidR="00D13333" w:rsidRPr="00ED4430">
        <w:rPr>
          <w:sz w:val="20"/>
          <w:szCs w:val="20"/>
          <w:lang w:val="en-US"/>
        </w:rPr>
        <w:t xml:space="preserve"> </w:t>
      </w:r>
      <w:r w:rsidRPr="0069489A">
        <w:rPr>
          <w:sz w:val="20"/>
          <w:szCs w:val="20"/>
          <w:lang w:val="en-US"/>
        </w:rPr>
        <w:t>in</w:t>
      </w:r>
      <w:r w:rsidR="00D13333" w:rsidRPr="00ED4430">
        <w:rPr>
          <w:sz w:val="20"/>
          <w:szCs w:val="20"/>
          <w:lang w:val="en-US"/>
        </w:rPr>
        <w:t xml:space="preserve"> </w:t>
      </w:r>
      <w:r w:rsidRPr="0069489A">
        <w:rPr>
          <w:sz w:val="20"/>
          <w:szCs w:val="20"/>
          <w:lang w:val="en-US"/>
        </w:rPr>
        <w:t>Multimodal</w:t>
      </w:r>
      <w:r w:rsidR="00D13333" w:rsidRPr="00ED4430">
        <w:rPr>
          <w:sz w:val="20"/>
          <w:szCs w:val="20"/>
          <w:lang w:val="en-US"/>
        </w:rPr>
        <w:t xml:space="preserve"> </w:t>
      </w:r>
      <w:r w:rsidRPr="0069489A">
        <w:rPr>
          <w:sz w:val="20"/>
          <w:szCs w:val="20"/>
          <w:lang w:val="en-US"/>
        </w:rPr>
        <w:t>Transport</w:t>
      </w:r>
      <w:r w:rsidR="00D13333" w:rsidRPr="00ED4430">
        <w:rPr>
          <w:sz w:val="20"/>
          <w:szCs w:val="20"/>
          <w:lang w:val="en-US"/>
        </w:rPr>
        <w:t xml:space="preserve"> </w:t>
      </w:r>
      <w:r w:rsidRPr="0069489A">
        <w:rPr>
          <w:sz w:val="20"/>
          <w:szCs w:val="20"/>
          <w:lang w:val="en-US"/>
        </w:rPr>
        <w:t>Hub</w:t>
      </w:r>
      <w:r w:rsidRPr="00ED4430">
        <w:rPr>
          <w:sz w:val="20"/>
          <w:szCs w:val="20"/>
          <w:lang w:val="en-US"/>
        </w:rPr>
        <w:t xml:space="preserve"> (</w:t>
      </w:r>
      <w:r w:rsidRPr="0069489A">
        <w:rPr>
          <w:sz w:val="20"/>
          <w:szCs w:val="20"/>
          <w:lang w:val="en-US"/>
        </w:rPr>
        <w:t>by</w:t>
      </w:r>
      <w:r w:rsidR="00D13333" w:rsidRPr="00ED4430">
        <w:rPr>
          <w:sz w:val="20"/>
          <w:szCs w:val="20"/>
          <w:lang w:val="en-US"/>
        </w:rPr>
        <w:t xml:space="preserve"> </w:t>
      </w:r>
      <w:r w:rsidRPr="0069489A">
        <w:rPr>
          <w:sz w:val="20"/>
          <w:szCs w:val="20"/>
          <w:lang w:val="en-US"/>
        </w:rPr>
        <w:t>the</w:t>
      </w:r>
      <w:r w:rsidR="00D13333" w:rsidRPr="00ED4430">
        <w:rPr>
          <w:sz w:val="20"/>
          <w:szCs w:val="20"/>
          <w:lang w:val="en-US"/>
        </w:rPr>
        <w:t xml:space="preserve"> </w:t>
      </w:r>
      <w:r w:rsidRPr="0069489A">
        <w:rPr>
          <w:sz w:val="20"/>
          <w:szCs w:val="20"/>
          <w:lang w:val="en-US"/>
        </w:rPr>
        <w:t>Exa</w:t>
      </w:r>
      <w:r w:rsidRPr="0069489A">
        <w:rPr>
          <w:sz w:val="20"/>
          <w:szCs w:val="20"/>
          <w:lang w:val="en-US"/>
        </w:rPr>
        <w:t>m</w:t>
      </w:r>
      <w:r w:rsidRPr="0069489A">
        <w:rPr>
          <w:sz w:val="20"/>
          <w:szCs w:val="20"/>
          <w:lang w:val="en-US"/>
        </w:rPr>
        <w:t>ple</w:t>
      </w:r>
      <w:r w:rsidR="00D13333" w:rsidRPr="00ED4430">
        <w:rPr>
          <w:sz w:val="20"/>
          <w:szCs w:val="20"/>
          <w:lang w:val="en-US"/>
        </w:rPr>
        <w:t xml:space="preserve"> </w:t>
      </w:r>
      <w:r w:rsidRPr="0069489A">
        <w:rPr>
          <w:sz w:val="20"/>
          <w:szCs w:val="20"/>
          <w:lang w:val="en-US"/>
        </w:rPr>
        <w:t>of</w:t>
      </w:r>
      <w:r w:rsidR="00D13333" w:rsidRPr="00ED4430">
        <w:rPr>
          <w:sz w:val="20"/>
          <w:szCs w:val="20"/>
          <w:lang w:val="en-US"/>
        </w:rPr>
        <w:t xml:space="preserve"> </w:t>
      </w:r>
      <w:r w:rsidRPr="0069489A">
        <w:rPr>
          <w:sz w:val="20"/>
          <w:szCs w:val="20"/>
          <w:lang w:val="en-US"/>
        </w:rPr>
        <w:t>the</w:t>
      </w:r>
      <w:r w:rsidR="00D13333" w:rsidRPr="00ED4430">
        <w:rPr>
          <w:sz w:val="20"/>
          <w:szCs w:val="20"/>
          <w:lang w:val="en-US"/>
        </w:rPr>
        <w:t xml:space="preserve"> </w:t>
      </w:r>
      <w:r w:rsidRPr="0069489A">
        <w:rPr>
          <w:sz w:val="20"/>
          <w:szCs w:val="20"/>
          <w:lang w:val="en-US"/>
        </w:rPr>
        <w:t>Seaport</w:t>
      </w:r>
      <w:r w:rsidRPr="00ED4430">
        <w:rPr>
          <w:sz w:val="20"/>
          <w:szCs w:val="20"/>
          <w:lang w:val="en-US"/>
        </w:rPr>
        <w:t>)</w:t>
      </w:r>
      <w:r w:rsidR="00D13333" w:rsidRPr="00ED4430">
        <w:rPr>
          <w:sz w:val="20"/>
          <w:szCs w:val="20"/>
          <w:lang w:val="en-US"/>
        </w:rPr>
        <w:t xml:space="preserve"> [</w:t>
      </w:r>
      <w:r w:rsidR="00D13333">
        <w:rPr>
          <w:sz w:val="20"/>
          <w:szCs w:val="20"/>
          <w:lang w:val="en-US"/>
        </w:rPr>
        <w:t>Text</w:t>
      </w:r>
      <w:r w:rsidR="00D13333" w:rsidRPr="00ED4430">
        <w:rPr>
          <w:sz w:val="20"/>
          <w:szCs w:val="20"/>
          <w:lang w:val="en-US"/>
        </w:rPr>
        <w:t xml:space="preserve">] </w:t>
      </w:r>
      <w:r w:rsidRPr="00ED4430">
        <w:rPr>
          <w:sz w:val="20"/>
          <w:szCs w:val="20"/>
          <w:lang w:val="en-US"/>
        </w:rPr>
        <w:t xml:space="preserve">/ </w:t>
      </w:r>
      <w:r w:rsidRPr="00D13333">
        <w:rPr>
          <w:sz w:val="20"/>
          <w:szCs w:val="20"/>
          <w:lang w:val="en-US"/>
        </w:rPr>
        <w:t>E</w:t>
      </w:r>
      <w:r w:rsidRPr="00ED4430">
        <w:rPr>
          <w:sz w:val="20"/>
          <w:szCs w:val="20"/>
          <w:lang w:val="en-US"/>
        </w:rPr>
        <w:t xml:space="preserve">. </w:t>
      </w:r>
      <w:r w:rsidRPr="00D13333">
        <w:rPr>
          <w:sz w:val="20"/>
          <w:szCs w:val="20"/>
          <w:lang w:val="en-US"/>
        </w:rPr>
        <w:t>Veremeenko</w:t>
      </w:r>
      <w:r w:rsidRPr="00ED4430">
        <w:rPr>
          <w:sz w:val="20"/>
          <w:szCs w:val="20"/>
          <w:lang w:val="en-US"/>
        </w:rPr>
        <w:t xml:space="preserve">, </w:t>
      </w:r>
      <w:r w:rsidRPr="00D13333">
        <w:rPr>
          <w:sz w:val="20"/>
          <w:szCs w:val="20"/>
          <w:lang w:val="en-US"/>
        </w:rPr>
        <w:t>V</w:t>
      </w:r>
      <w:r w:rsidR="00D13333" w:rsidRPr="00ED4430">
        <w:rPr>
          <w:sz w:val="20"/>
          <w:szCs w:val="20"/>
          <w:lang w:val="en-US"/>
        </w:rPr>
        <w:t>.</w:t>
      </w:r>
      <w:r w:rsidRPr="00ED4430">
        <w:rPr>
          <w:sz w:val="20"/>
          <w:szCs w:val="20"/>
          <w:lang w:val="en-US"/>
        </w:rPr>
        <w:t xml:space="preserve"> </w:t>
      </w:r>
      <w:r w:rsidRPr="00D13333">
        <w:rPr>
          <w:sz w:val="20"/>
          <w:szCs w:val="20"/>
          <w:lang w:val="en-US"/>
        </w:rPr>
        <w:t>Fialkin</w:t>
      </w:r>
      <w:r w:rsidRPr="00ED4430">
        <w:rPr>
          <w:sz w:val="20"/>
          <w:szCs w:val="20"/>
          <w:lang w:val="en-US"/>
        </w:rPr>
        <w:t xml:space="preserve"> // </w:t>
      </w:r>
      <w:r w:rsidRPr="00D13333">
        <w:rPr>
          <w:sz w:val="20"/>
          <w:szCs w:val="20"/>
          <w:lang w:val="en-US"/>
        </w:rPr>
        <w:t>Transportation</w:t>
      </w:r>
      <w:r w:rsidRPr="00ED4430">
        <w:rPr>
          <w:sz w:val="20"/>
          <w:szCs w:val="20"/>
          <w:lang w:val="en-US"/>
        </w:rPr>
        <w:t xml:space="preserve"> </w:t>
      </w:r>
      <w:r w:rsidRPr="00D13333">
        <w:rPr>
          <w:sz w:val="20"/>
          <w:szCs w:val="20"/>
          <w:lang w:val="en-US"/>
        </w:rPr>
        <w:t>Research</w:t>
      </w:r>
      <w:r w:rsidRPr="00ED4430">
        <w:rPr>
          <w:sz w:val="20"/>
          <w:szCs w:val="20"/>
          <w:lang w:val="en-US"/>
        </w:rPr>
        <w:t xml:space="preserve"> </w:t>
      </w:r>
      <w:r w:rsidRPr="00D13333">
        <w:rPr>
          <w:sz w:val="20"/>
          <w:szCs w:val="20"/>
          <w:lang w:val="en-US"/>
        </w:rPr>
        <w:t>Procedia</w:t>
      </w:r>
      <w:r w:rsidRPr="00ED4430">
        <w:rPr>
          <w:sz w:val="20"/>
          <w:szCs w:val="20"/>
          <w:lang w:val="en-US"/>
        </w:rPr>
        <w:t>. -</w:t>
      </w:r>
      <w:r w:rsidR="00D13333" w:rsidRPr="00ED4430">
        <w:rPr>
          <w:sz w:val="20"/>
          <w:szCs w:val="20"/>
          <w:lang w:val="en-US"/>
        </w:rPr>
        <w:t xml:space="preserve"> №</w:t>
      </w:r>
      <w:r w:rsidRPr="00ED4430">
        <w:rPr>
          <w:sz w:val="20"/>
          <w:szCs w:val="20"/>
          <w:lang w:val="en-US"/>
        </w:rPr>
        <w:t>20</w:t>
      </w:r>
      <w:r w:rsidR="00D13333" w:rsidRPr="00ED4430">
        <w:rPr>
          <w:sz w:val="20"/>
          <w:szCs w:val="20"/>
          <w:lang w:val="en-US"/>
        </w:rPr>
        <w:t>. - 2</w:t>
      </w:r>
      <w:r w:rsidRPr="00ED4430">
        <w:rPr>
          <w:sz w:val="20"/>
          <w:szCs w:val="20"/>
          <w:lang w:val="en-US"/>
        </w:rPr>
        <w:t>017</w:t>
      </w:r>
      <w:r w:rsidR="00D13333" w:rsidRPr="00ED4430">
        <w:rPr>
          <w:sz w:val="20"/>
          <w:szCs w:val="20"/>
          <w:lang w:val="en-US"/>
        </w:rPr>
        <w:t>.</w:t>
      </w:r>
      <w:r w:rsidRPr="00ED4430">
        <w:rPr>
          <w:sz w:val="20"/>
          <w:szCs w:val="20"/>
          <w:lang w:val="en-US"/>
        </w:rPr>
        <w:t xml:space="preserve"> - </w:t>
      </w:r>
      <w:r w:rsidRPr="00D13333">
        <w:rPr>
          <w:sz w:val="20"/>
          <w:szCs w:val="20"/>
          <w:lang w:val="en-US"/>
        </w:rPr>
        <w:t>P</w:t>
      </w:r>
      <w:r w:rsidRPr="00ED4430">
        <w:rPr>
          <w:sz w:val="20"/>
          <w:szCs w:val="20"/>
          <w:lang w:val="en-US"/>
        </w:rPr>
        <w:t>. 205</w:t>
      </w:r>
      <w:r w:rsidR="00D13333" w:rsidRPr="00ED4430">
        <w:rPr>
          <w:sz w:val="20"/>
          <w:szCs w:val="20"/>
          <w:lang w:val="en-US"/>
        </w:rPr>
        <w:t>-</w:t>
      </w:r>
      <w:r w:rsidRPr="00ED4430">
        <w:rPr>
          <w:sz w:val="20"/>
          <w:szCs w:val="20"/>
          <w:lang w:val="en-US"/>
        </w:rPr>
        <w:t>211.</w:t>
      </w:r>
    </w:p>
    <w:p w:rsidR="001658A6" w:rsidRPr="00542C4D" w:rsidRDefault="001658A6" w:rsidP="00E304BC">
      <w:pPr>
        <w:pStyle w:val="afffffffb"/>
        <w:numPr>
          <w:ilvl w:val="0"/>
          <w:numId w:val="52"/>
        </w:numPr>
        <w:tabs>
          <w:tab w:val="left" w:pos="993"/>
        </w:tabs>
        <w:ind w:left="0" w:firstLine="709"/>
        <w:jc w:val="both"/>
        <w:rPr>
          <w:sz w:val="20"/>
          <w:szCs w:val="20"/>
        </w:rPr>
      </w:pPr>
      <w:r w:rsidRPr="00AA5C28">
        <w:rPr>
          <w:sz w:val="20"/>
          <w:szCs w:val="20"/>
        </w:rPr>
        <w:t>Косолапов</w:t>
      </w:r>
      <w:r w:rsidR="00D13333">
        <w:rPr>
          <w:sz w:val="20"/>
          <w:szCs w:val="20"/>
        </w:rPr>
        <w:t>,</w:t>
      </w:r>
      <w:r w:rsidRPr="00AA5C28">
        <w:rPr>
          <w:sz w:val="20"/>
          <w:szCs w:val="20"/>
        </w:rPr>
        <w:t xml:space="preserve"> А.В. Повышение эффективности информационного обеспечения участков дорожного движения в городах</w:t>
      </w:r>
      <w:r w:rsidR="00D13333">
        <w:rPr>
          <w:sz w:val="20"/>
          <w:szCs w:val="20"/>
        </w:rPr>
        <w:t xml:space="preserve"> </w:t>
      </w:r>
      <w:r w:rsidR="00D13333" w:rsidRPr="004A076E">
        <w:rPr>
          <w:sz w:val="20"/>
          <w:szCs w:val="20"/>
        </w:rPr>
        <w:t>[</w:t>
      </w:r>
      <w:r w:rsidR="00D13333">
        <w:rPr>
          <w:sz w:val="20"/>
          <w:szCs w:val="20"/>
        </w:rPr>
        <w:t>Текст</w:t>
      </w:r>
      <w:r w:rsidR="00D13333" w:rsidRPr="004A076E">
        <w:rPr>
          <w:sz w:val="20"/>
          <w:szCs w:val="20"/>
        </w:rPr>
        <w:t>]</w:t>
      </w:r>
      <w:r w:rsidRPr="00AA5C28">
        <w:rPr>
          <w:sz w:val="20"/>
          <w:szCs w:val="20"/>
        </w:rPr>
        <w:t>: дис. …</w:t>
      </w:r>
      <w:r w:rsidR="00D13333">
        <w:rPr>
          <w:sz w:val="20"/>
          <w:szCs w:val="20"/>
        </w:rPr>
        <w:t xml:space="preserve"> </w:t>
      </w:r>
      <w:r w:rsidRPr="00AA5C28">
        <w:rPr>
          <w:sz w:val="20"/>
          <w:szCs w:val="20"/>
        </w:rPr>
        <w:t>канд</w:t>
      </w:r>
      <w:r w:rsidR="00D13333">
        <w:rPr>
          <w:sz w:val="20"/>
          <w:szCs w:val="20"/>
        </w:rPr>
        <w:t>.</w:t>
      </w:r>
      <w:r w:rsidRPr="00AA5C28">
        <w:rPr>
          <w:sz w:val="20"/>
          <w:szCs w:val="20"/>
        </w:rPr>
        <w:t xml:space="preserve"> техн. наук.</w:t>
      </w:r>
      <w:r w:rsidR="00D13333">
        <w:rPr>
          <w:sz w:val="20"/>
          <w:szCs w:val="20"/>
        </w:rPr>
        <w:t xml:space="preserve"> -</w:t>
      </w:r>
      <w:r w:rsidRPr="00AA5C28">
        <w:rPr>
          <w:sz w:val="20"/>
          <w:szCs w:val="20"/>
        </w:rPr>
        <w:t xml:space="preserve"> М., 1992. </w:t>
      </w:r>
    </w:p>
    <w:p w:rsidR="001658A6" w:rsidRPr="00D13333" w:rsidRDefault="001658A6" w:rsidP="00E304BC">
      <w:pPr>
        <w:pStyle w:val="afffffffb"/>
        <w:numPr>
          <w:ilvl w:val="0"/>
          <w:numId w:val="52"/>
        </w:numPr>
        <w:tabs>
          <w:tab w:val="left" w:pos="993"/>
        </w:tabs>
        <w:ind w:left="0" w:firstLine="709"/>
        <w:jc w:val="both"/>
        <w:rPr>
          <w:sz w:val="20"/>
          <w:szCs w:val="20"/>
          <w:lang w:val="en-US"/>
        </w:rPr>
      </w:pPr>
      <w:r w:rsidRPr="00542C4D">
        <w:rPr>
          <w:sz w:val="20"/>
          <w:szCs w:val="20"/>
          <w:lang w:val="en-US"/>
        </w:rPr>
        <w:t>Zyryanov</w:t>
      </w:r>
      <w:r w:rsidRPr="00D13333">
        <w:rPr>
          <w:sz w:val="20"/>
          <w:szCs w:val="20"/>
          <w:lang w:val="en-US"/>
        </w:rPr>
        <w:t xml:space="preserve">, </w:t>
      </w:r>
      <w:r w:rsidRPr="00542C4D">
        <w:rPr>
          <w:sz w:val="20"/>
          <w:szCs w:val="20"/>
          <w:lang w:val="en-US"/>
        </w:rPr>
        <w:t>V</w:t>
      </w:r>
      <w:r w:rsidR="00D13333" w:rsidRPr="00D13333">
        <w:rPr>
          <w:sz w:val="20"/>
          <w:szCs w:val="20"/>
          <w:lang w:val="en-US"/>
        </w:rPr>
        <w:t>.</w:t>
      </w:r>
      <w:r w:rsidRPr="00D13333">
        <w:rPr>
          <w:sz w:val="20"/>
          <w:szCs w:val="20"/>
          <w:lang w:val="en-US"/>
        </w:rPr>
        <w:t xml:space="preserve"> </w:t>
      </w:r>
      <w:r w:rsidRPr="00542C4D">
        <w:rPr>
          <w:sz w:val="20"/>
          <w:szCs w:val="20"/>
          <w:lang w:val="en-US"/>
        </w:rPr>
        <w:t>Simulation</w:t>
      </w:r>
      <w:r w:rsidRPr="00D13333">
        <w:rPr>
          <w:sz w:val="20"/>
          <w:szCs w:val="20"/>
          <w:lang w:val="en-US"/>
        </w:rPr>
        <w:t xml:space="preserve"> </w:t>
      </w:r>
      <w:r w:rsidRPr="00542C4D">
        <w:rPr>
          <w:sz w:val="20"/>
          <w:szCs w:val="20"/>
          <w:lang w:val="en-US"/>
        </w:rPr>
        <w:t>of</w:t>
      </w:r>
      <w:r w:rsidRPr="00D13333">
        <w:rPr>
          <w:sz w:val="20"/>
          <w:szCs w:val="20"/>
          <w:lang w:val="en-US"/>
        </w:rPr>
        <w:t xml:space="preserve"> </w:t>
      </w:r>
      <w:r w:rsidRPr="00542C4D">
        <w:rPr>
          <w:sz w:val="20"/>
          <w:szCs w:val="20"/>
          <w:lang w:val="en-US"/>
        </w:rPr>
        <w:t>Evacuation</w:t>
      </w:r>
      <w:r w:rsidRPr="00D13333">
        <w:rPr>
          <w:sz w:val="20"/>
          <w:szCs w:val="20"/>
          <w:lang w:val="en-US"/>
        </w:rPr>
        <w:t xml:space="preserve"> </w:t>
      </w:r>
      <w:r w:rsidRPr="00542C4D">
        <w:rPr>
          <w:sz w:val="20"/>
          <w:szCs w:val="20"/>
          <w:lang w:val="en-US"/>
        </w:rPr>
        <w:t>Route</w:t>
      </w:r>
      <w:r w:rsidRPr="00D13333">
        <w:rPr>
          <w:sz w:val="20"/>
          <w:szCs w:val="20"/>
          <w:lang w:val="en-US"/>
        </w:rPr>
        <w:t xml:space="preserve"> </w:t>
      </w:r>
      <w:r w:rsidRPr="00542C4D">
        <w:rPr>
          <w:sz w:val="20"/>
          <w:szCs w:val="20"/>
          <w:lang w:val="en-US"/>
        </w:rPr>
        <w:t>Choice</w:t>
      </w:r>
      <w:r w:rsidRPr="00D13333">
        <w:rPr>
          <w:sz w:val="20"/>
          <w:szCs w:val="20"/>
          <w:lang w:val="en-US"/>
        </w:rPr>
        <w:t xml:space="preserve"> </w:t>
      </w:r>
      <w:r w:rsidR="00D13333" w:rsidRPr="00D13333">
        <w:rPr>
          <w:sz w:val="20"/>
          <w:szCs w:val="20"/>
          <w:lang w:val="en-US"/>
        </w:rPr>
        <w:t>[</w:t>
      </w:r>
      <w:r w:rsidR="00D13333">
        <w:rPr>
          <w:sz w:val="20"/>
          <w:szCs w:val="20"/>
          <w:lang w:val="en-US"/>
        </w:rPr>
        <w:t>Text</w:t>
      </w:r>
      <w:r w:rsidR="00D13333" w:rsidRPr="00D13333">
        <w:rPr>
          <w:sz w:val="20"/>
          <w:szCs w:val="20"/>
          <w:lang w:val="en-US"/>
        </w:rPr>
        <w:t xml:space="preserve">] </w:t>
      </w:r>
      <w:r w:rsidRPr="00D13333">
        <w:rPr>
          <w:sz w:val="20"/>
          <w:szCs w:val="20"/>
          <w:lang w:val="en-US"/>
        </w:rPr>
        <w:t xml:space="preserve">/ </w:t>
      </w:r>
      <w:r w:rsidRPr="00542C4D">
        <w:rPr>
          <w:sz w:val="20"/>
          <w:szCs w:val="20"/>
          <w:lang w:val="en-US"/>
        </w:rPr>
        <w:t>V</w:t>
      </w:r>
      <w:r w:rsidRPr="00D13333">
        <w:rPr>
          <w:sz w:val="20"/>
          <w:szCs w:val="20"/>
          <w:lang w:val="en-US"/>
        </w:rPr>
        <w:t xml:space="preserve">. </w:t>
      </w:r>
      <w:r w:rsidRPr="00542C4D">
        <w:rPr>
          <w:sz w:val="20"/>
          <w:szCs w:val="20"/>
          <w:lang w:val="en-US"/>
        </w:rPr>
        <w:t>Zyryanov</w:t>
      </w:r>
      <w:r w:rsidRPr="00D13333">
        <w:rPr>
          <w:sz w:val="20"/>
          <w:szCs w:val="20"/>
          <w:lang w:val="en-US"/>
        </w:rPr>
        <w:t xml:space="preserve">, </w:t>
      </w:r>
      <w:r w:rsidRPr="00542C4D">
        <w:rPr>
          <w:sz w:val="20"/>
          <w:szCs w:val="20"/>
          <w:lang w:val="en-US"/>
        </w:rPr>
        <w:t>A</w:t>
      </w:r>
      <w:r w:rsidRPr="00D13333">
        <w:rPr>
          <w:sz w:val="20"/>
          <w:szCs w:val="20"/>
          <w:lang w:val="en-US"/>
        </w:rPr>
        <w:t xml:space="preserve">. </w:t>
      </w:r>
      <w:r w:rsidRPr="00542C4D">
        <w:rPr>
          <w:sz w:val="20"/>
          <w:szCs w:val="20"/>
          <w:lang w:val="en-US"/>
        </w:rPr>
        <w:t>Feofilova</w:t>
      </w:r>
      <w:r w:rsidRPr="00D13333">
        <w:rPr>
          <w:sz w:val="20"/>
          <w:szCs w:val="20"/>
          <w:lang w:val="en-US"/>
        </w:rPr>
        <w:t xml:space="preserve"> // </w:t>
      </w:r>
      <w:r w:rsidRPr="00542C4D">
        <w:rPr>
          <w:sz w:val="20"/>
          <w:szCs w:val="20"/>
          <w:lang w:val="en-US"/>
        </w:rPr>
        <w:t>Transportation</w:t>
      </w:r>
      <w:r w:rsidRPr="00D13333">
        <w:rPr>
          <w:sz w:val="20"/>
          <w:szCs w:val="20"/>
          <w:lang w:val="en-US"/>
        </w:rPr>
        <w:t xml:space="preserve"> </w:t>
      </w:r>
      <w:r w:rsidRPr="00542C4D">
        <w:rPr>
          <w:sz w:val="20"/>
          <w:szCs w:val="20"/>
          <w:lang w:val="en-US"/>
        </w:rPr>
        <w:t>Research</w:t>
      </w:r>
      <w:r w:rsidRPr="00D13333">
        <w:rPr>
          <w:sz w:val="20"/>
          <w:szCs w:val="20"/>
          <w:lang w:val="en-US"/>
        </w:rPr>
        <w:t xml:space="preserve"> </w:t>
      </w:r>
      <w:r w:rsidRPr="00542C4D">
        <w:rPr>
          <w:sz w:val="20"/>
          <w:szCs w:val="20"/>
          <w:lang w:val="en-US"/>
        </w:rPr>
        <w:t>Procedia</w:t>
      </w:r>
      <w:r w:rsidR="00D13333" w:rsidRPr="00D13333">
        <w:rPr>
          <w:sz w:val="20"/>
          <w:szCs w:val="20"/>
          <w:lang w:val="en-US"/>
        </w:rPr>
        <w:t xml:space="preserve">. </w:t>
      </w:r>
      <w:r w:rsidR="00B23BAF">
        <w:rPr>
          <w:sz w:val="20"/>
          <w:szCs w:val="20"/>
          <w:lang w:val="en-US"/>
        </w:rPr>
        <w:t>-</w:t>
      </w:r>
      <w:r w:rsidRPr="00D13333">
        <w:rPr>
          <w:sz w:val="20"/>
          <w:szCs w:val="20"/>
          <w:lang w:val="en-US"/>
        </w:rPr>
        <w:t xml:space="preserve"> </w:t>
      </w:r>
      <w:r w:rsidRPr="00542C4D">
        <w:rPr>
          <w:sz w:val="20"/>
          <w:szCs w:val="20"/>
          <w:lang w:val="en-US"/>
        </w:rPr>
        <w:t>Vol</w:t>
      </w:r>
      <w:r w:rsidR="00D13333" w:rsidRPr="00D13333">
        <w:rPr>
          <w:sz w:val="20"/>
          <w:szCs w:val="20"/>
          <w:lang w:val="en-US"/>
        </w:rPr>
        <w:t>.</w:t>
      </w:r>
      <w:r w:rsidRPr="00D13333">
        <w:rPr>
          <w:sz w:val="20"/>
          <w:szCs w:val="20"/>
          <w:lang w:val="en-US"/>
        </w:rPr>
        <w:t xml:space="preserve"> 20. </w:t>
      </w:r>
      <w:r w:rsidR="00B23BAF">
        <w:rPr>
          <w:sz w:val="20"/>
          <w:szCs w:val="20"/>
          <w:lang w:val="en-US"/>
        </w:rPr>
        <w:t>-</w:t>
      </w:r>
      <w:r w:rsidRPr="00D13333">
        <w:rPr>
          <w:sz w:val="20"/>
          <w:szCs w:val="20"/>
          <w:lang w:val="en-US"/>
        </w:rPr>
        <w:t xml:space="preserve"> 2017. </w:t>
      </w:r>
      <w:r w:rsidR="00B23BAF">
        <w:rPr>
          <w:sz w:val="20"/>
          <w:szCs w:val="20"/>
          <w:lang w:val="en-US"/>
        </w:rPr>
        <w:t>-</w:t>
      </w:r>
      <w:r w:rsidRPr="00D13333">
        <w:rPr>
          <w:sz w:val="20"/>
          <w:szCs w:val="20"/>
          <w:lang w:val="en-US"/>
        </w:rPr>
        <w:t xml:space="preserve"> </w:t>
      </w:r>
      <w:r w:rsidRPr="00542C4D">
        <w:rPr>
          <w:sz w:val="20"/>
          <w:szCs w:val="20"/>
          <w:lang w:val="en-US"/>
        </w:rPr>
        <w:t>P</w:t>
      </w:r>
      <w:r w:rsidR="00D13333" w:rsidRPr="00D13333">
        <w:rPr>
          <w:sz w:val="20"/>
          <w:szCs w:val="20"/>
          <w:lang w:val="en-US"/>
        </w:rPr>
        <w:t>.</w:t>
      </w:r>
      <w:r w:rsidRPr="00D13333">
        <w:rPr>
          <w:sz w:val="20"/>
          <w:szCs w:val="20"/>
          <w:lang w:val="en-US"/>
        </w:rPr>
        <w:t xml:space="preserve"> 740</w:t>
      </w:r>
      <w:r w:rsidR="00D13333" w:rsidRPr="00D13333">
        <w:rPr>
          <w:sz w:val="20"/>
          <w:szCs w:val="20"/>
          <w:lang w:val="en-US"/>
        </w:rPr>
        <w:t>-</w:t>
      </w:r>
      <w:r w:rsidRPr="00D13333">
        <w:rPr>
          <w:sz w:val="20"/>
          <w:szCs w:val="20"/>
          <w:lang w:val="en-US"/>
        </w:rPr>
        <w:t>745</w:t>
      </w:r>
      <w:r w:rsidR="00D13333" w:rsidRPr="00D13333">
        <w:rPr>
          <w:sz w:val="20"/>
          <w:szCs w:val="20"/>
          <w:lang w:val="en-US"/>
        </w:rPr>
        <w:t>.</w:t>
      </w:r>
    </w:p>
    <w:p w:rsidR="001658A6" w:rsidRDefault="001658A6" w:rsidP="00E304BC">
      <w:pPr>
        <w:pStyle w:val="afffffffb"/>
        <w:numPr>
          <w:ilvl w:val="0"/>
          <w:numId w:val="52"/>
        </w:numPr>
        <w:tabs>
          <w:tab w:val="left" w:pos="993"/>
        </w:tabs>
        <w:ind w:left="0" w:firstLine="709"/>
        <w:jc w:val="both"/>
        <w:rPr>
          <w:sz w:val="20"/>
          <w:szCs w:val="20"/>
        </w:rPr>
      </w:pPr>
      <w:r w:rsidRPr="00404542">
        <w:rPr>
          <w:sz w:val="20"/>
          <w:szCs w:val="20"/>
        </w:rPr>
        <w:t>Наумова</w:t>
      </w:r>
      <w:r w:rsidR="00D13333">
        <w:rPr>
          <w:sz w:val="20"/>
          <w:szCs w:val="20"/>
        </w:rPr>
        <w:t>,</w:t>
      </w:r>
      <w:r w:rsidRPr="00404542">
        <w:rPr>
          <w:sz w:val="20"/>
          <w:szCs w:val="20"/>
        </w:rPr>
        <w:t xml:space="preserve"> Н.А. Моделирование и программная реализация движения автотранспортных средств по улично-дорожной сети</w:t>
      </w:r>
      <w:r w:rsidR="00D13333">
        <w:rPr>
          <w:sz w:val="20"/>
          <w:szCs w:val="20"/>
        </w:rPr>
        <w:t xml:space="preserve"> </w:t>
      </w:r>
      <w:r w:rsidR="00D13333" w:rsidRPr="004A076E">
        <w:rPr>
          <w:sz w:val="20"/>
          <w:szCs w:val="20"/>
        </w:rPr>
        <w:t>[</w:t>
      </w:r>
      <w:r w:rsidR="00D13333">
        <w:rPr>
          <w:sz w:val="20"/>
          <w:szCs w:val="20"/>
        </w:rPr>
        <w:t>Текст</w:t>
      </w:r>
      <w:r w:rsidR="00D13333" w:rsidRPr="004A076E">
        <w:rPr>
          <w:sz w:val="20"/>
          <w:szCs w:val="20"/>
        </w:rPr>
        <w:t>]</w:t>
      </w:r>
      <w:r w:rsidRPr="00404542">
        <w:rPr>
          <w:sz w:val="20"/>
          <w:szCs w:val="20"/>
        </w:rPr>
        <w:t>: монография</w:t>
      </w:r>
      <w:r>
        <w:rPr>
          <w:sz w:val="20"/>
          <w:szCs w:val="20"/>
        </w:rPr>
        <w:t xml:space="preserve"> / Н.А. Наумова, Л.М. Данович // Краснодар: Издательский дом Юг.</w:t>
      </w:r>
      <w:r w:rsidRPr="00404542">
        <w:rPr>
          <w:sz w:val="20"/>
          <w:szCs w:val="20"/>
        </w:rPr>
        <w:t xml:space="preserve"> - 2011. </w:t>
      </w:r>
      <w:r w:rsidR="00B23BAF">
        <w:rPr>
          <w:sz w:val="20"/>
          <w:szCs w:val="20"/>
        </w:rPr>
        <w:t>-</w:t>
      </w:r>
      <w:r w:rsidRPr="00404542">
        <w:rPr>
          <w:sz w:val="20"/>
          <w:szCs w:val="20"/>
        </w:rPr>
        <w:t xml:space="preserve"> 80</w:t>
      </w:r>
      <w:r w:rsidR="00D13333">
        <w:rPr>
          <w:sz w:val="20"/>
          <w:szCs w:val="20"/>
        </w:rPr>
        <w:t xml:space="preserve"> </w:t>
      </w:r>
      <w:r w:rsidRPr="00404542">
        <w:rPr>
          <w:sz w:val="20"/>
          <w:szCs w:val="20"/>
        </w:rPr>
        <w:t>с.</w:t>
      </w:r>
    </w:p>
    <w:p w:rsidR="007D201A" w:rsidRPr="006B49FE" w:rsidRDefault="007D201A" w:rsidP="00E304BC">
      <w:pPr>
        <w:pStyle w:val="afffffffb"/>
        <w:numPr>
          <w:ilvl w:val="0"/>
          <w:numId w:val="52"/>
        </w:numPr>
        <w:tabs>
          <w:tab w:val="left" w:pos="993"/>
        </w:tabs>
        <w:ind w:left="0" w:firstLine="709"/>
        <w:jc w:val="both"/>
        <w:rPr>
          <w:sz w:val="20"/>
          <w:szCs w:val="20"/>
        </w:rPr>
      </w:pPr>
      <w:r>
        <w:rPr>
          <w:sz w:val="20"/>
          <w:szCs w:val="20"/>
        </w:rPr>
        <w:t>Новиков, А.Н. Сравнение систем определения местоположения и их применение в инттеллектуал</w:t>
      </w:r>
      <w:r>
        <w:rPr>
          <w:sz w:val="20"/>
          <w:szCs w:val="20"/>
        </w:rPr>
        <w:t>ь</w:t>
      </w:r>
      <w:r>
        <w:rPr>
          <w:sz w:val="20"/>
          <w:szCs w:val="20"/>
        </w:rPr>
        <w:t xml:space="preserve">ных транспортных системах </w:t>
      </w:r>
      <w:r w:rsidRPr="007D201A">
        <w:rPr>
          <w:sz w:val="20"/>
          <w:szCs w:val="20"/>
        </w:rPr>
        <w:t>[</w:t>
      </w:r>
      <w:r>
        <w:rPr>
          <w:sz w:val="20"/>
          <w:szCs w:val="20"/>
        </w:rPr>
        <w:t>Текст</w:t>
      </w:r>
      <w:r w:rsidRPr="007D201A">
        <w:rPr>
          <w:sz w:val="20"/>
          <w:szCs w:val="20"/>
        </w:rPr>
        <w:t>]</w:t>
      </w:r>
      <w:r>
        <w:rPr>
          <w:sz w:val="20"/>
          <w:szCs w:val="20"/>
        </w:rPr>
        <w:t xml:space="preserve"> / А.Н. Новиков, А.А. Катунин, А.В. Кулев, М.В. Пешехонов // Мир тран</w:t>
      </w:r>
      <w:r>
        <w:rPr>
          <w:sz w:val="20"/>
          <w:szCs w:val="20"/>
        </w:rPr>
        <w:t>с</w:t>
      </w:r>
      <w:r>
        <w:rPr>
          <w:sz w:val="20"/>
          <w:szCs w:val="20"/>
        </w:rPr>
        <w:t>порта и технологических машин. – 2013. – «2(41). – С. 109-113.</w:t>
      </w:r>
    </w:p>
    <w:p w:rsidR="001658A6" w:rsidRPr="006B49FE" w:rsidRDefault="001658A6" w:rsidP="00E304BC">
      <w:pPr>
        <w:pStyle w:val="afffffffb"/>
        <w:numPr>
          <w:ilvl w:val="0"/>
          <w:numId w:val="52"/>
        </w:numPr>
        <w:tabs>
          <w:tab w:val="left" w:pos="993"/>
        </w:tabs>
        <w:ind w:left="0" w:firstLine="709"/>
        <w:jc w:val="both"/>
        <w:rPr>
          <w:sz w:val="20"/>
          <w:szCs w:val="20"/>
        </w:rPr>
      </w:pPr>
      <w:r w:rsidRPr="006B49FE">
        <w:rPr>
          <w:sz w:val="20"/>
          <w:szCs w:val="20"/>
        </w:rPr>
        <w:t>Феофилова, А.А Основные положения проведения динамической маршрутизации транспортных п</w:t>
      </w:r>
      <w:r w:rsidRPr="006B49FE">
        <w:rPr>
          <w:sz w:val="20"/>
          <w:szCs w:val="20"/>
        </w:rPr>
        <w:t>о</w:t>
      </w:r>
      <w:r w:rsidRPr="006B49FE">
        <w:rPr>
          <w:sz w:val="20"/>
          <w:szCs w:val="20"/>
        </w:rPr>
        <w:t>токов</w:t>
      </w:r>
      <w:r w:rsidR="00D13333">
        <w:rPr>
          <w:sz w:val="20"/>
          <w:szCs w:val="20"/>
        </w:rPr>
        <w:t xml:space="preserve"> </w:t>
      </w:r>
      <w:r w:rsidR="00D13333" w:rsidRPr="004A076E">
        <w:rPr>
          <w:sz w:val="20"/>
          <w:szCs w:val="20"/>
        </w:rPr>
        <w:t>[</w:t>
      </w:r>
      <w:r w:rsidR="00D13333">
        <w:rPr>
          <w:sz w:val="20"/>
          <w:szCs w:val="20"/>
        </w:rPr>
        <w:t>Текст</w:t>
      </w:r>
      <w:r w:rsidR="00D13333" w:rsidRPr="004A076E">
        <w:rPr>
          <w:sz w:val="20"/>
          <w:szCs w:val="20"/>
        </w:rPr>
        <w:t>]</w:t>
      </w:r>
      <w:r w:rsidR="00D13333">
        <w:rPr>
          <w:sz w:val="20"/>
          <w:szCs w:val="20"/>
        </w:rPr>
        <w:t xml:space="preserve"> </w:t>
      </w:r>
      <w:r w:rsidRPr="006B49FE">
        <w:rPr>
          <w:sz w:val="20"/>
          <w:szCs w:val="20"/>
        </w:rPr>
        <w:t>/ А.А. Феофилова // Организация и безопасность дорожного движения</w:t>
      </w:r>
      <w:r w:rsidR="00D13333">
        <w:rPr>
          <w:sz w:val="20"/>
          <w:szCs w:val="20"/>
        </w:rPr>
        <w:t>:</w:t>
      </w:r>
      <w:r w:rsidRPr="006B49FE">
        <w:rPr>
          <w:sz w:val="20"/>
          <w:szCs w:val="20"/>
        </w:rPr>
        <w:t xml:space="preserve"> </w:t>
      </w:r>
      <w:r w:rsidR="00D13333">
        <w:rPr>
          <w:sz w:val="20"/>
          <w:szCs w:val="20"/>
        </w:rPr>
        <w:t>м</w:t>
      </w:r>
      <w:r w:rsidRPr="006B49FE">
        <w:rPr>
          <w:sz w:val="20"/>
          <w:szCs w:val="20"/>
        </w:rPr>
        <w:t>атериалы X междун</w:t>
      </w:r>
      <w:r w:rsidRPr="006B49FE">
        <w:rPr>
          <w:sz w:val="20"/>
          <w:szCs w:val="20"/>
        </w:rPr>
        <w:t>а</w:t>
      </w:r>
      <w:r w:rsidRPr="006B49FE">
        <w:rPr>
          <w:sz w:val="20"/>
          <w:szCs w:val="20"/>
        </w:rPr>
        <w:t>родной научно-практической конференции, посвященной 85-летию со дня рождения д. т. н., профессора Л. Г. Резника</w:t>
      </w:r>
      <w:r w:rsidR="00D13333">
        <w:rPr>
          <w:sz w:val="20"/>
          <w:szCs w:val="20"/>
        </w:rPr>
        <w:t>. -</w:t>
      </w:r>
      <w:r w:rsidRPr="006B49FE">
        <w:rPr>
          <w:sz w:val="20"/>
          <w:szCs w:val="20"/>
        </w:rPr>
        <w:t xml:space="preserve"> </w:t>
      </w:r>
      <w:r w:rsidR="00D13333" w:rsidRPr="006B49FE">
        <w:rPr>
          <w:sz w:val="20"/>
          <w:szCs w:val="20"/>
        </w:rPr>
        <w:t xml:space="preserve">В </w:t>
      </w:r>
      <w:r w:rsidRPr="006B49FE">
        <w:rPr>
          <w:sz w:val="20"/>
          <w:szCs w:val="20"/>
        </w:rPr>
        <w:t xml:space="preserve">2 т. </w:t>
      </w:r>
      <w:r w:rsidR="00B23BAF">
        <w:rPr>
          <w:sz w:val="20"/>
          <w:szCs w:val="20"/>
        </w:rPr>
        <w:t>-</w:t>
      </w:r>
      <w:r w:rsidRPr="006B49FE">
        <w:rPr>
          <w:sz w:val="20"/>
          <w:szCs w:val="20"/>
        </w:rPr>
        <w:t xml:space="preserve"> 2017. -  С. 457-463.</w:t>
      </w:r>
    </w:p>
    <w:p w:rsidR="001658A6" w:rsidRPr="00404542" w:rsidRDefault="001658A6" w:rsidP="00E304BC">
      <w:pPr>
        <w:pStyle w:val="afffffffb"/>
        <w:numPr>
          <w:ilvl w:val="0"/>
          <w:numId w:val="52"/>
        </w:numPr>
        <w:tabs>
          <w:tab w:val="left" w:pos="993"/>
        </w:tabs>
        <w:ind w:left="0" w:firstLine="709"/>
        <w:jc w:val="both"/>
        <w:rPr>
          <w:sz w:val="20"/>
          <w:szCs w:val="20"/>
        </w:rPr>
      </w:pPr>
      <w:r w:rsidRPr="00404542">
        <w:rPr>
          <w:sz w:val="20"/>
          <w:szCs w:val="20"/>
        </w:rPr>
        <w:t>Поздняков</w:t>
      </w:r>
      <w:r w:rsidRPr="009167DA">
        <w:rPr>
          <w:sz w:val="20"/>
          <w:szCs w:val="20"/>
        </w:rPr>
        <w:t>,</w:t>
      </w:r>
      <w:r w:rsidRPr="00404542">
        <w:rPr>
          <w:sz w:val="20"/>
          <w:szCs w:val="20"/>
        </w:rPr>
        <w:t xml:space="preserve"> М.Н. Основы транспортного планирования в городах</w:t>
      </w:r>
      <w:r w:rsidR="00D13333">
        <w:rPr>
          <w:sz w:val="20"/>
          <w:szCs w:val="20"/>
        </w:rPr>
        <w:t xml:space="preserve"> </w:t>
      </w:r>
      <w:r w:rsidR="00D13333" w:rsidRPr="004A076E">
        <w:rPr>
          <w:sz w:val="20"/>
          <w:szCs w:val="20"/>
        </w:rPr>
        <w:t>[</w:t>
      </w:r>
      <w:r w:rsidR="00D13333">
        <w:rPr>
          <w:sz w:val="20"/>
          <w:szCs w:val="20"/>
        </w:rPr>
        <w:t>Текст</w:t>
      </w:r>
      <w:r w:rsidR="00D13333" w:rsidRPr="004A076E">
        <w:rPr>
          <w:sz w:val="20"/>
          <w:szCs w:val="20"/>
        </w:rPr>
        <w:t>]</w:t>
      </w:r>
      <w:r w:rsidRPr="00404542">
        <w:rPr>
          <w:sz w:val="20"/>
          <w:szCs w:val="20"/>
        </w:rPr>
        <w:t xml:space="preserve">: </w:t>
      </w:r>
      <w:r w:rsidR="00D13333">
        <w:rPr>
          <w:sz w:val="20"/>
          <w:szCs w:val="20"/>
        </w:rPr>
        <w:t>у</w:t>
      </w:r>
      <w:r w:rsidRPr="00404542">
        <w:rPr>
          <w:sz w:val="20"/>
          <w:szCs w:val="20"/>
        </w:rPr>
        <w:t>чеб</w:t>
      </w:r>
      <w:r w:rsidR="00D13333">
        <w:rPr>
          <w:sz w:val="20"/>
          <w:szCs w:val="20"/>
        </w:rPr>
        <w:t>ное</w:t>
      </w:r>
      <w:r w:rsidRPr="00404542">
        <w:rPr>
          <w:sz w:val="20"/>
          <w:szCs w:val="20"/>
        </w:rPr>
        <w:t xml:space="preserve"> пособие</w:t>
      </w:r>
      <w:r w:rsidR="00D13333">
        <w:rPr>
          <w:sz w:val="20"/>
          <w:szCs w:val="20"/>
        </w:rPr>
        <w:t xml:space="preserve"> / М.Н. Поздняков. -</w:t>
      </w:r>
      <w:r w:rsidRPr="00404542">
        <w:rPr>
          <w:sz w:val="20"/>
          <w:szCs w:val="20"/>
        </w:rPr>
        <w:t xml:space="preserve"> Ростов н/Д: Рост. гос. строит. ун-т, 2013. − 123 с.</w:t>
      </w:r>
    </w:p>
    <w:p w:rsidR="001658A6" w:rsidRPr="00D17A6F" w:rsidRDefault="001658A6" w:rsidP="00E304BC">
      <w:pPr>
        <w:pStyle w:val="afffffffb"/>
        <w:numPr>
          <w:ilvl w:val="0"/>
          <w:numId w:val="52"/>
        </w:numPr>
        <w:tabs>
          <w:tab w:val="left" w:pos="993"/>
        </w:tabs>
        <w:ind w:left="0" w:firstLine="709"/>
        <w:jc w:val="both"/>
        <w:rPr>
          <w:sz w:val="20"/>
          <w:szCs w:val="20"/>
        </w:rPr>
      </w:pPr>
      <w:r w:rsidRPr="00404542">
        <w:rPr>
          <w:sz w:val="20"/>
          <w:szCs w:val="20"/>
        </w:rPr>
        <w:t xml:space="preserve">Шелков, Ю.Д. Информационное обеспечение водителей о направлениях движения </w:t>
      </w:r>
      <w:r w:rsidR="00D13333" w:rsidRPr="004A076E">
        <w:rPr>
          <w:sz w:val="20"/>
          <w:szCs w:val="20"/>
        </w:rPr>
        <w:t>[</w:t>
      </w:r>
      <w:r w:rsidR="00D13333">
        <w:rPr>
          <w:sz w:val="20"/>
          <w:szCs w:val="20"/>
        </w:rPr>
        <w:t>Текст</w:t>
      </w:r>
      <w:r w:rsidR="00D13333" w:rsidRPr="004A076E">
        <w:rPr>
          <w:sz w:val="20"/>
          <w:szCs w:val="20"/>
        </w:rPr>
        <w:t>]</w:t>
      </w:r>
      <w:r w:rsidR="00D13333">
        <w:rPr>
          <w:sz w:val="20"/>
          <w:szCs w:val="20"/>
        </w:rPr>
        <w:t xml:space="preserve"> </w:t>
      </w:r>
      <w:r w:rsidRPr="00404542">
        <w:rPr>
          <w:sz w:val="20"/>
          <w:szCs w:val="20"/>
        </w:rPr>
        <w:t>/</w:t>
      </w:r>
      <w:r w:rsidR="00D13333">
        <w:rPr>
          <w:sz w:val="20"/>
          <w:szCs w:val="20"/>
        </w:rPr>
        <w:t xml:space="preserve"> Ю.Д.</w:t>
      </w:r>
      <w:r w:rsidRPr="00404542">
        <w:rPr>
          <w:sz w:val="20"/>
          <w:szCs w:val="20"/>
        </w:rPr>
        <w:t xml:space="preserve"> Шелков,</w:t>
      </w:r>
      <w:r w:rsidR="00D13333">
        <w:rPr>
          <w:sz w:val="20"/>
          <w:szCs w:val="20"/>
        </w:rPr>
        <w:t xml:space="preserve"> В.Е.</w:t>
      </w:r>
      <w:r w:rsidRPr="00404542">
        <w:rPr>
          <w:sz w:val="20"/>
          <w:szCs w:val="20"/>
        </w:rPr>
        <w:t xml:space="preserve"> Верейкин </w:t>
      </w:r>
      <w:r>
        <w:rPr>
          <w:sz w:val="20"/>
          <w:szCs w:val="20"/>
        </w:rPr>
        <w:t xml:space="preserve">// </w:t>
      </w:r>
      <w:r w:rsidR="00D13333">
        <w:rPr>
          <w:sz w:val="20"/>
          <w:szCs w:val="20"/>
        </w:rPr>
        <w:t xml:space="preserve">ВНИЦБД. </w:t>
      </w:r>
      <w:r w:rsidR="00B23BAF">
        <w:rPr>
          <w:sz w:val="20"/>
          <w:szCs w:val="20"/>
        </w:rPr>
        <w:t>-</w:t>
      </w:r>
      <w:r w:rsidR="00D13333">
        <w:rPr>
          <w:sz w:val="20"/>
          <w:szCs w:val="20"/>
        </w:rPr>
        <w:t xml:space="preserve"> М.,</w:t>
      </w:r>
      <w:r w:rsidRPr="000F730E">
        <w:rPr>
          <w:sz w:val="20"/>
          <w:szCs w:val="20"/>
        </w:rPr>
        <w:t xml:space="preserve"> </w:t>
      </w:r>
      <w:r w:rsidRPr="00404542">
        <w:rPr>
          <w:sz w:val="20"/>
          <w:szCs w:val="20"/>
        </w:rPr>
        <w:t xml:space="preserve">1990. </w:t>
      </w:r>
      <w:r w:rsidR="00B23BAF">
        <w:rPr>
          <w:sz w:val="20"/>
          <w:szCs w:val="20"/>
        </w:rPr>
        <w:t>-</w:t>
      </w:r>
      <w:r w:rsidRPr="00404542">
        <w:rPr>
          <w:sz w:val="20"/>
          <w:szCs w:val="20"/>
        </w:rPr>
        <w:t xml:space="preserve"> 52</w:t>
      </w:r>
      <w:r w:rsidR="00D13333">
        <w:rPr>
          <w:sz w:val="20"/>
          <w:szCs w:val="20"/>
        </w:rPr>
        <w:t xml:space="preserve"> </w:t>
      </w:r>
      <w:r w:rsidRPr="00404542">
        <w:rPr>
          <w:sz w:val="20"/>
          <w:szCs w:val="20"/>
        </w:rPr>
        <w:t xml:space="preserve">с. </w:t>
      </w:r>
    </w:p>
    <w:p w:rsidR="001658A6" w:rsidRDefault="00D13333" w:rsidP="00E304BC">
      <w:pPr>
        <w:pStyle w:val="afffffffb"/>
        <w:numPr>
          <w:ilvl w:val="0"/>
          <w:numId w:val="52"/>
        </w:numPr>
        <w:tabs>
          <w:tab w:val="left" w:pos="993"/>
        </w:tabs>
        <w:ind w:left="0" w:firstLine="709"/>
        <w:jc w:val="both"/>
        <w:rPr>
          <w:sz w:val="20"/>
          <w:szCs w:val="20"/>
        </w:rPr>
      </w:pPr>
      <w:r>
        <w:rPr>
          <w:sz w:val="20"/>
          <w:szCs w:val="20"/>
        </w:rPr>
        <w:t>Сальков, Н.</w:t>
      </w:r>
      <w:r w:rsidR="001658A6" w:rsidRPr="00D17A6F">
        <w:rPr>
          <w:sz w:val="20"/>
          <w:szCs w:val="20"/>
        </w:rPr>
        <w:t>А. Моделирование автомобильных дорог</w:t>
      </w:r>
      <w:r>
        <w:rPr>
          <w:sz w:val="20"/>
          <w:szCs w:val="20"/>
        </w:rPr>
        <w:t xml:space="preserve"> </w:t>
      </w:r>
      <w:r w:rsidRPr="004A076E">
        <w:rPr>
          <w:sz w:val="20"/>
          <w:szCs w:val="20"/>
        </w:rPr>
        <w:t>[</w:t>
      </w:r>
      <w:r>
        <w:rPr>
          <w:sz w:val="20"/>
          <w:szCs w:val="20"/>
        </w:rPr>
        <w:t>Текст</w:t>
      </w:r>
      <w:r w:rsidRPr="004A076E">
        <w:rPr>
          <w:sz w:val="20"/>
          <w:szCs w:val="20"/>
        </w:rPr>
        <w:t>]</w:t>
      </w:r>
      <w:r w:rsidR="001658A6" w:rsidRPr="00D17A6F">
        <w:rPr>
          <w:sz w:val="20"/>
          <w:szCs w:val="20"/>
        </w:rPr>
        <w:t>: монография / Н.А. Сальков. - М.: И</w:t>
      </w:r>
      <w:r w:rsidR="001658A6" w:rsidRPr="00D17A6F">
        <w:rPr>
          <w:sz w:val="20"/>
          <w:szCs w:val="20"/>
        </w:rPr>
        <w:t>Н</w:t>
      </w:r>
      <w:r w:rsidR="001658A6" w:rsidRPr="00D17A6F">
        <w:rPr>
          <w:sz w:val="20"/>
          <w:szCs w:val="20"/>
        </w:rPr>
        <w:t>ФРА-М, 2012. - 120 с.</w:t>
      </w:r>
    </w:p>
    <w:p w:rsidR="001658A6" w:rsidRDefault="001658A6" w:rsidP="00E304BC">
      <w:pPr>
        <w:pStyle w:val="afffffffb"/>
        <w:numPr>
          <w:ilvl w:val="0"/>
          <w:numId w:val="52"/>
        </w:numPr>
        <w:tabs>
          <w:tab w:val="left" w:pos="993"/>
        </w:tabs>
        <w:ind w:left="0" w:firstLine="709"/>
        <w:jc w:val="both"/>
        <w:rPr>
          <w:sz w:val="20"/>
          <w:szCs w:val="20"/>
        </w:rPr>
      </w:pPr>
      <w:r w:rsidRPr="005A1222">
        <w:rPr>
          <w:sz w:val="20"/>
          <w:szCs w:val="20"/>
        </w:rPr>
        <w:t xml:space="preserve">Зырянов, В.В. Моделирование и анализ спроса на объекты совершенствования транспортной сети </w:t>
      </w:r>
      <w:r w:rsidR="00D13333" w:rsidRPr="004A076E">
        <w:rPr>
          <w:sz w:val="20"/>
          <w:szCs w:val="20"/>
        </w:rPr>
        <w:t>[</w:t>
      </w:r>
      <w:r w:rsidR="00D13333">
        <w:rPr>
          <w:sz w:val="20"/>
          <w:szCs w:val="20"/>
        </w:rPr>
        <w:t>Текст</w:t>
      </w:r>
      <w:r w:rsidR="00D13333" w:rsidRPr="004A076E">
        <w:rPr>
          <w:sz w:val="20"/>
          <w:szCs w:val="20"/>
        </w:rPr>
        <w:t>]</w:t>
      </w:r>
      <w:r w:rsidR="00D13333">
        <w:rPr>
          <w:sz w:val="20"/>
          <w:szCs w:val="20"/>
        </w:rPr>
        <w:t xml:space="preserve"> </w:t>
      </w:r>
      <w:r w:rsidRPr="005A1222">
        <w:rPr>
          <w:sz w:val="20"/>
          <w:szCs w:val="20"/>
        </w:rPr>
        <w:t>/ В.В. Зырянов, О.Ю. Криволапова // Инженерный вестник Дона. - 2012. - Т. 22.  - №4-1 (22).  - С. 117.</w:t>
      </w:r>
    </w:p>
    <w:p w:rsidR="001658A6" w:rsidRDefault="001658A6" w:rsidP="00E304BC">
      <w:pPr>
        <w:pStyle w:val="afffffffb"/>
        <w:numPr>
          <w:ilvl w:val="0"/>
          <w:numId w:val="52"/>
        </w:numPr>
        <w:tabs>
          <w:tab w:val="left" w:pos="993"/>
        </w:tabs>
        <w:ind w:left="0" w:firstLine="709"/>
        <w:jc w:val="both"/>
        <w:rPr>
          <w:sz w:val="20"/>
          <w:szCs w:val="20"/>
        </w:rPr>
      </w:pPr>
      <w:r w:rsidRPr="00542C4D">
        <w:rPr>
          <w:sz w:val="20"/>
          <w:szCs w:val="20"/>
        </w:rPr>
        <w:t>Зырянов</w:t>
      </w:r>
      <w:r>
        <w:rPr>
          <w:sz w:val="20"/>
          <w:szCs w:val="20"/>
        </w:rPr>
        <w:t xml:space="preserve">, </w:t>
      </w:r>
      <w:r w:rsidRPr="00542C4D">
        <w:rPr>
          <w:sz w:val="20"/>
          <w:szCs w:val="20"/>
        </w:rPr>
        <w:t>В.В. Методика оценки и выбора варианта организации движения транспорта при провед</w:t>
      </w:r>
      <w:r w:rsidRPr="00542C4D">
        <w:rPr>
          <w:sz w:val="20"/>
          <w:szCs w:val="20"/>
        </w:rPr>
        <w:t>е</w:t>
      </w:r>
      <w:r w:rsidRPr="00542C4D">
        <w:rPr>
          <w:sz w:val="20"/>
          <w:szCs w:val="20"/>
        </w:rPr>
        <w:t xml:space="preserve">нии масштабных массовых мероприятий </w:t>
      </w:r>
      <w:r w:rsidR="00D13333" w:rsidRPr="004A076E">
        <w:rPr>
          <w:sz w:val="20"/>
          <w:szCs w:val="20"/>
        </w:rPr>
        <w:t>[</w:t>
      </w:r>
      <w:r w:rsidR="00D13333">
        <w:rPr>
          <w:sz w:val="20"/>
          <w:szCs w:val="20"/>
        </w:rPr>
        <w:t>Текст</w:t>
      </w:r>
      <w:r w:rsidR="00D13333" w:rsidRPr="004A076E">
        <w:rPr>
          <w:sz w:val="20"/>
          <w:szCs w:val="20"/>
        </w:rPr>
        <w:t>]</w:t>
      </w:r>
      <w:r w:rsidR="00D13333">
        <w:rPr>
          <w:sz w:val="20"/>
          <w:szCs w:val="20"/>
        </w:rPr>
        <w:t xml:space="preserve"> </w:t>
      </w:r>
      <w:r w:rsidRPr="00542C4D">
        <w:rPr>
          <w:sz w:val="20"/>
          <w:szCs w:val="20"/>
        </w:rPr>
        <w:t>/ В.В. Зырянов, Р.Р. Загидуллин // Интеллект. Инновации. И</w:t>
      </w:r>
      <w:r w:rsidRPr="00542C4D">
        <w:rPr>
          <w:sz w:val="20"/>
          <w:szCs w:val="20"/>
        </w:rPr>
        <w:t>н</w:t>
      </w:r>
      <w:r w:rsidRPr="00542C4D">
        <w:rPr>
          <w:sz w:val="20"/>
          <w:szCs w:val="20"/>
        </w:rPr>
        <w:t>вести</w:t>
      </w:r>
      <w:r w:rsidR="00D13333">
        <w:rPr>
          <w:sz w:val="20"/>
          <w:szCs w:val="20"/>
        </w:rPr>
        <w:t>ции. - 2017. - №</w:t>
      </w:r>
      <w:r w:rsidRPr="00542C4D">
        <w:rPr>
          <w:sz w:val="20"/>
          <w:szCs w:val="20"/>
        </w:rPr>
        <w:t>2.  - С. 43-47.</w:t>
      </w:r>
      <w:r w:rsidRPr="00542C4D">
        <w:rPr>
          <w:sz w:val="20"/>
          <w:szCs w:val="20"/>
        </w:rPr>
        <w:tab/>
      </w:r>
    </w:p>
    <w:p w:rsidR="001658A6" w:rsidRPr="00C20078" w:rsidRDefault="001658A6" w:rsidP="00E304BC">
      <w:pPr>
        <w:pStyle w:val="afffffffb"/>
        <w:numPr>
          <w:ilvl w:val="0"/>
          <w:numId w:val="52"/>
        </w:numPr>
        <w:tabs>
          <w:tab w:val="left" w:pos="993"/>
        </w:tabs>
        <w:ind w:left="0" w:firstLine="709"/>
        <w:jc w:val="both"/>
        <w:rPr>
          <w:sz w:val="20"/>
          <w:szCs w:val="20"/>
        </w:rPr>
      </w:pPr>
      <w:r w:rsidRPr="00C20078">
        <w:rPr>
          <w:sz w:val="20"/>
          <w:szCs w:val="20"/>
        </w:rPr>
        <w:lastRenderedPageBreak/>
        <w:t>Зырянов, В.В</w:t>
      </w:r>
      <w:r w:rsidR="00D13333">
        <w:rPr>
          <w:sz w:val="20"/>
          <w:szCs w:val="20"/>
        </w:rPr>
        <w:t>.</w:t>
      </w:r>
      <w:r w:rsidRPr="00C20078">
        <w:rPr>
          <w:sz w:val="20"/>
          <w:szCs w:val="20"/>
        </w:rPr>
        <w:t xml:space="preserve"> Роль аудита в системе безопасности дорожного движения </w:t>
      </w:r>
      <w:r w:rsidR="00D13333" w:rsidRPr="004A076E">
        <w:rPr>
          <w:sz w:val="20"/>
          <w:szCs w:val="20"/>
        </w:rPr>
        <w:t>[</w:t>
      </w:r>
      <w:r w:rsidR="00D13333">
        <w:rPr>
          <w:sz w:val="20"/>
          <w:szCs w:val="20"/>
        </w:rPr>
        <w:t>Текст</w:t>
      </w:r>
      <w:r w:rsidR="00D13333" w:rsidRPr="004A076E">
        <w:rPr>
          <w:sz w:val="20"/>
          <w:szCs w:val="20"/>
        </w:rPr>
        <w:t>]</w:t>
      </w:r>
      <w:r w:rsidR="00D13333">
        <w:rPr>
          <w:sz w:val="20"/>
          <w:szCs w:val="20"/>
        </w:rPr>
        <w:t xml:space="preserve"> </w:t>
      </w:r>
      <w:r w:rsidRPr="00C20078">
        <w:rPr>
          <w:sz w:val="20"/>
          <w:szCs w:val="20"/>
        </w:rPr>
        <w:t>/ В.В. Зырянов, К.А. Ручко, А.В. Славич, А.В. Грищенко //</w:t>
      </w:r>
      <w:r w:rsidR="00D13333">
        <w:rPr>
          <w:sz w:val="20"/>
          <w:szCs w:val="20"/>
        </w:rPr>
        <w:t xml:space="preserve"> </w:t>
      </w:r>
      <w:r w:rsidRPr="00C20078">
        <w:rPr>
          <w:sz w:val="20"/>
          <w:szCs w:val="20"/>
        </w:rPr>
        <w:t xml:space="preserve">Современные тенденции развития </w:t>
      </w:r>
      <w:r w:rsidR="00D13333">
        <w:rPr>
          <w:sz w:val="20"/>
          <w:szCs w:val="20"/>
        </w:rPr>
        <w:t>науки и технологий. - 2017. - №</w:t>
      </w:r>
      <w:r w:rsidRPr="00C20078">
        <w:rPr>
          <w:sz w:val="20"/>
          <w:szCs w:val="20"/>
        </w:rPr>
        <w:t>1-1. - С. 115-118.</w:t>
      </w:r>
    </w:p>
    <w:p w:rsidR="001658A6" w:rsidRDefault="001658A6" w:rsidP="00E304BC">
      <w:pPr>
        <w:pStyle w:val="afffffffb"/>
        <w:numPr>
          <w:ilvl w:val="0"/>
          <w:numId w:val="52"/>
        </w:numPr>
        <w:tabs>
          <w:tab w:val="left" w:pos="993"/>
        </w:tabs>
        <w:ind w:left="0" w:firstLine="709"/>
        <w:jc w:val="both"/>
        <w:rPr>
          <w:sz w:val="20"/>
          <w:szCs w:val="20"/>
        </w:rPr>
      </w:pPr>
      <w:r w:rsidRPr="00C61FC2">
        <w:rPr>
          <w:sz w:val="20"/>
          <w:szCs w:val="20"/>
        </w:rPr>
        <w:t>Криволапова</w:t>
      </w:r>
      <w:r>
        <w:rPr>
          <w:sz w:val="20"/>
          <w:szCs w:val="20"/>
        </w:rPr>
        <w:t xml:space="preserve">, </w:t>
      </w:r>
      <w:r w:rsidRPr="00C61FC2">
        <w:rPr>
          <w:sz w:val="20"/>
          <w:szCs w:val="20"/>
        </w:rPr>
        <w:t>О.Ю. Особенности моделирования улично-дорожной сети на микроуровне при вн</w:t>
      </w:r>
      <w:r w:rsidRPr="00C61FC2">
        <w:rPr>
          <w:sz w:val="20"/>
          <w:szCs w:val="20"/>
        </w:rPr>
        <w:t>е</w:t>
      </w:r>
      <w:r w:rsidRPr="00C61FC2">
        <w:rPr>
          <w:sz w:val="20"/>
          <w:szCs w:val="20"/>
        </w:rPr>
        <w:t xml:space="preserve">дрении транспортных коридоров </w:t>
      </w:r>
      <w:r w:rsidR="00D13333" w:rsidRPr="004A076E">
        <w:rPr>
          <w:sz w:val="20"/>
          <w:szCs w:val="20"/>
        </w:rPr>
        <w:t>[</w:t>
      </w:r>
      <w:r w:rsidR="00D13333">
        <w:rPr>
          <w:sz w:val="20"/>
          <w:szCs w:val="20"/>
        </w:rPr>
        <w:t>Текст</w:t>
      </w:r>
      <w:r w:rsidR="00D13333" w:rsidRPr="004A076E">
        <w:rPr>
          <w:sz w:val="20"/>
          <w:szCs w:val="20"/>
        </w:rPr>
        <w:t>]</w:t>
      </w:r>
      <w:r w:rsidR="00D13333">
        <w:rPr>
          <w:sz w:val="20"/>
          <w:szCs w:val="20"/>
        </w:rPr>
        <w:t xml:space="preserve"> </w:t>
      </w:r>
      <w:r w:rsidRPr="00C61FC2">
        <w:rPr>
          <w:sz w:val="20"/>
          <w:szCs w:val="20"/>
        </w:rPr>
        <w:t>/</w:t>
      </w:r>
      <w:r>
        <w:rPr>
          <w:sz w:val="20"/>
          <w:szCs w:val="20"/>
        </w:rPr>
        <w:t xml:space="preserve"> О.Ю. Криволапова //</w:t>
      </w:r>
      <w:r w:rsidRPr="00C61FC2">
        <w:rPr>
          <w:sz w:val="20"/>
          <w:szCs w:val="20"/>
        </w:rPr>
        <w:t xml:space="preserve"> Научное обозрение. </w:t>
      </w:r>
      <w:r>
        <w:rPr>
          <w:sz w:val="20"/>
          <w:szCs w:val="20"/>
        </w:rPr>
        <w:t xml:space="preserve">- </w:t>
      </w:r>
      <w:r w:rsidR="009B1373">
        <w:rPr>
          <w:sz w:val="20"/>
          <w:szCs w:val="20"/>
        </w:rPr>
        <w:t>№</w:t>
      </w:r>
      <w:r w:rsidRPr="00C61FC2">
        <w:rPr>
          <w:sz w:val="20"/>
          <w:szCs w:val="20"/>
        </w:rPr>
        <w:t>9(3)</w:t>
      </w:r>
      <w:r w:rsidR="009B1373">
        <w:rPr>
          <w:sz w:val="20"/>
          <w:szCs w:val="20"/>
        </w:rPr>
        <w:t>.</w:t>
      </w:r>
      <w:r w:rsidRPr="00C61FC2">
        <w:rPr>
          <w:sz w:val="20"/>
          <w:szCs w:val="20"/>
        </w:rPr>
        <w:t xml:space="preserve"> </w:t>
      </w:r>
      <w:r w:rsidR="00B23BAF">
        <w:rPr>
          <w:sz w:val="20"/>
          <w:szCs w:val="20"/>
        </w:rPr>
        <w:t>-</w:t>
      </w:r>
      <w:r w:rsidRPr="00C61FC2">
        <w:rPr>
          <w:sz w:val="20"/>
          <w:szCs w:val="20"/>
        </w:rPr>
        <w:t xml:space="preserve"> 2014. </w:t>
      </w:r>
    </w:p>
    <w:p w:rsidR="001658A6" w:rsidRDefault="001658A6" w:rsidP="00E304BC">
      <w:pPr>
        <w:pStyle w:val="afffffffb"/>
        <w:numPr>
          <w:ilvl w:val="0"/>
          <w:numId w:val="52"/>
        </w:numPr>
        <w:tabs>
          <w:tab w:val="left" w:pos="993"/>
        </w:tabs>
        <w:ind w:left="0" w:firstLine="709"/>
        <w:jc w:val="both"/>
        <w:rPr>
          <w:sz w:val="20"/>
          <w:szCs w:val="20"/>
        </w:rPr>
      </w:pPr>
      <w:r w:rsidRPr="00C61FC2">
        <w:rPr>
          <w:sz w:val="20"/>
          <w:szCs w:val="20"/>
        </w:rPr>
        <w:t>Кочерга В.Г. Основы функционирования интеллектуальных транспортных систем в организации движения и перевозок</w:t>
      </w:r>
      <w:r w:rsidR="00D13333">
        <w:rPr>
          <w:sz w:val="20"/>
          <w:szCs w:val="20"/>
        </w:rPr>
        <w:t xml:space="preserve"> </w:t>
      </w:r>
      <w:r w:rsidR="00D13333" w:rsidRPr="004A076E">
        <w:rPr>
          <w:sz w:val="20"/>
          <w:szCs w:val="20"/>
        </w:rPr>
        <w:t>[</w:t>
      </w:r>
      <w:r w:rsidR="00D13333">
        <w:rPr>
          <w:sz w:val="20"/>
          <w:szCs w:val="20"/>
        </w:rPr>
        <w:t>Текст</w:t>
      </w:r>
      <w:r w:rsidR="00D13333" w:rsidRPr="004A076E">
        <w:rPr>
          <w:sz w:val="20"/>
          <w:szCs w:val="20"/>
        </w:rPr>
        <w:t>]</w:t>
      </w:r>
      <w:r w:rsidRPr="00C61FC2">
        <w:rPr>
          <w:sz w:val="20"/>
          <w:szCs w:val="20"/>
        </w:rPr>
        <w:t>: дис. … д</w:t>
      </w:r>
      <w:r w:rsidR="009B1373">
        <w:rPr>
          <w:sz w:val="20"/>
          <w:szCs w:val="20"/>
        </w:rPr>
        <w:t xml:space="preserve">-ра </w:t>
      </w:r>
      <w:r w:rsidRPr="00C61FC2">
        <w:rPr>
          <w:sz w:val="20"/>
          <w:szCs w:val="20"/>
        </w:rPr>
        <w:t>техн.</w:t>
      </w:r>
      <w:r w:rsidR="009B1373">
        <w:rPr>
          <w:sz w:val="20"/>
          <w:szCs w:val="20"/>
        </w:rPr>
        <w:t xml:space="preserve"> </w:t>
      </w:r>
      <w:r w:rsidRPr="00C61FC2">
        <w:rPr>
          <w:sz w:val="20"/>
          <w:szCs w:val="20"/>
        </w:rPr>
        <w:t xml:space="preserve">наук: 05.22.10 / В.Г. Кочерга. </w:t>
      </w:r>
      <w:r w:rsidR="00B23BAF">
        <w:rPr>
          <w:sz w:val="20"/>
          <w:szCs w:val="20"/>
        </w:rPr>
        <w:t>-</w:t>
      </w:r>
      <w:r w:rsidRPr="00C61FC2">
        <w:rPr>
          <w:sz w:val="20"/>
          <w:szCs w:val="20"/>
        </w:rPr>
        <w:t xml:space="preserve"> М., 2001. </w:t>
      </w:r>
      <w:r w:rsidR="00B23BAF">
        <w:rPr>
          <w:sz w:val="20"/>
          <w:szCs w:val="20"/>
        </w:rPr>
        <w:t>-</w:t>
      </w:r>
      <w:r w:rsidRPr="00C61FC2">
        <w:rPr>
          <w:sz w:val="20"/>
          <w:szCs w:val="20"/>
        </w:rPr>
        <w:t xml:space="preserve"> 345 с.</w:t>
      </w:r>
    </w:p>
    <w:p w:rsidR="00AB78DC" w:rsidRDefault="001658A6" w:rsidP="00E304BC">
      <w:pPr>
        <w:pStyle w:val="afffffffb"/>
        <w:numPr>
          <w:ilvl w:val="0"/>
          <w:numId w:val="52"/>
        </w:numPr>
        <w:tabs>
          <w:tab w:val="left" w:pos="993"/>
        </w:tabs>
        <w:ind w:left="0" w:firstLine="709"/>
        <w:jc w:val="both"/>
        <w:rPr>
          <w:sz w:val="20"/>
          <w:szCs w:val="20"/>
        </w:rPr>
      </w:pPr>
      <w:r w:rsidRPr="005032C0">
        <w:rPr>
          <w:sz w:val="20"/>
          <w:szCs w:val="20"/>
        </w:rPr>
        <w:t>Зырянов, В.В. Метод динамического расчета матрицы корреспонденций</w:t>
      </w:r>
      <w:r w:rsidR="004A076E">
        <w:rPr>
          <w:sz w:val="20"/>
          <w:szCs w:val="20"/>
        </w:rPr>
        <w:t xml:space="preserve"> </w:t>
      </w:r>
      <w:r w:rsidR="004A076E" w:rsidRPr="004A076E">
        <w:rPr>
          <w:sz w:val="20"/>
          <w:szCs w:val="20"/>
        </w:rPr>
        <w:t>[</w:t>
      </w:r>
      <w:r w:rsidR="004A076E">
        <w:rPr>
          <w:sz w:val="20"/>
          <w:szCs w:val="20"/>
        </w:rPr>
        <w:t>Текст</w:t>
      </w:r>
      <w:r w:rsidR="004A076E" w:rsidRPr="004A076E">
        <w:rPr>
          <w:sz w:val="20"/>
          <w:szCs w:val="20"/>
        </w:rPr>
        <w:t>]</w:t>
      </w:r>
      <w:r w:rsidR="004A076E">
        <w:rPr>
          <w:sz w:val="20"/>
          <w:szCs w:val="20"/>
        </w:rPr>
        <w:t xml:space="preserve"> </w:t>
      </w:r>
      <w:r w:rsidRPr="005032C0">
        <w:rPr>
          <w:sz w:val="20"/>
          <w:szCs w:val="20"/>
        </w:rPr>
        <w:t>/ В.В. Зырянов, Н.А. Наумова // Фундамента</w:t>
      </w:r>
      <w:r w:rsidR="004A076E">
        <w:rPr>
          <w:sz w:val="20"/>
          <w:szCs w:val="20"/>
        </w:rPr>
        <w:t>льные исследования. - 2015. - №</w:t>
      </w:r>
      <w:r w:rsidRPr="005032C0">
        <w:rPr>
          <w:sz w:val="20"/>
          <w:szCs w:val="20"/>
        </w:rPr>
        <w:t>2-21. - С. 4622-4624.</w:t>
      </w:r>
    </w:p>
    <w:p w:rsidR="001658A6" w:rsidRPr="00C20078" w:rsidRDefault="001658A6" w:rsidP="00E304BC">
      <w:pPr>
        <w:pStyle w:val="afffffffb"/>
        <w:tabs>
          <w:tab w:val="left" w:pos="993"/>
        </w:tabs>
        <w:ind w:left="0"/>
        <w:jc w:val="both"/>
        <w:rPr>
          <w:sz w:val="20"/>
          <w:szCs w:val="20"/>
        </w:rPr>
      </w:pPr>
    </w:p>
    <w:p w:rsidR="001658A6" w:rsidRPr="00AB78DC" w:rsidRDefault="001658A6" w:rsidP="00E304BC">
      <w:pPr>
        <w:ind w:firstLine="426"/>
        <w:jc w:val="both"/>
        <w:rPr>
          <w:b/>
          <w:sz w:val="20"/>
          <w:szCs w:val="20"/>
        </w:rPr>
      </w:pPr>
      <w:r w:rsidRPr="00AB78DC">
        <w:rPr>
          <w:b/>
          <w:sz w:val="20"/>
          <w:szCs w:val="20"/>
        </w:rPr>
        <w:t>Криволапова</w:t>
      </w:r>
      <w:r w:rsidR="004A076E">
        <w:rPr>
          <w:b/>
          <w:sz w:val="20"/>
          <w:szCs w:val="20"/>
        </w:rPr>
        <w:t xml:space="preserve"> </w:t>
      </w:r>
      <w:r w:rsidRPr="00AB78DC">
        <w:rPr>
          <w:b/>
          <w:sz w:val="20"/>
          <w:szCs w:val="20"/>
        </w:rPr>
        <w:t xml:space="preserve">Ольга Юрьевна  </w:t>
      </w:r>
    </w:p>
    <w:p w:rsidR="00284E8F" w:rsidRDefault="001658A6" w:rsidP="00E304BC">
      <w:pPr>
        <w:ind w:firstLine="426"/>
        <w:jc w:val="both"/>
        <w:rPr>
          <w:sz w:val="20"/>
          <w:szCs w:val="20"/>
        </w:rPr>
      </w:pPr>
      <w:r w:rsidRPr="002A0290">
        <w:rPr>
          <w:sz w:val="20"/>
          <w:szCs w:val="20"/>
        </w:rPr>
        <w:t>Донской государственный технический университет</w:t>
      </w:r>
    </w:p>
    <w:p w:rsidR="00AB78DC" w:rsidRPr="002A0290" w:rsidRDefault="00AB78DC" w:rsidP="00E304BC">
      <w:pPr>
        <w:ind w:firstLine="426"/>
        <w:jc w:val="both"/>
        <w:rPr>
          <w:sz w:val="20"/>
          <w:szCs w:val="20"/>
        </w:rPr>
      </w:pPr>
      <w:r w:rsidRPr="002A0290">
        <w:rPr>
          <w:sz w:val="20"/>
          <w:szCs w:val="20"/>
        </w:rPr>
        <w:t>Адрес: 3440</w:t>
      </w:r>
      <w:r>
        <w:rPr>
          <w:sz w:val="20"/>
          <w:szCs w:val="20"/>
        </w:rPr>
        <w:t>02, Россия,</w:t>
      </w:r>
      <w:r w:rsidRPr="002A0290">
        <w:rPr>
          <w:sz w:val="20"/>
          <w:szCs w:val="20"/>
        </w:rPr>
        <w:t xml:space="preserve"> г. Ростов-на-Дону, </w:t>
      </w:r>
      <w:r>
        <w:rPr>
          <w:sz w:val="20"/>
          <w:szCs w:val="20"/>
        </w:rPr>
        <w:t>ул. Социалистическая, 162</w:t>
      </w:r>
    </w:p>
    <w:p w:rsidR="001658A6" w:rsidRPr="002A0290" w:rsidRDefault="00AB78DC" w:rsidP="00E304BC">
      <w:pPr>
        <w:ind w:firstLine="426"/>
        <w:jc w:val="both"/>
        <w:rPr>
          <w:sz w:val="20"/>
          <w:szCs w:val="20"/>
        </w:rPr>
      </w:pPr>
      <w:r>
        <w:rPr>
          <w:sz w:val="20"/>
          <w:szCs w:val="20"/>
        </w:rPr>
        <w:t>Канд. техн. наук</w:t>
      </w:r>
      <w:r w:rsidR="001658A6">
        <w:rPr>
          <w:sz w:val="20"/>
          <w:szCs w:val="20"/>
        </w:rPr>
        <w:t xml:space="preserve">, </w:t>
      </w:r>
      <w:r w:rsidR="001658A6" w:rsidRPr="002A0290">
        <w:rPr>
          <w:sz w:val="20"/>
          <w:szCs w:val="20"/>
        </w:rPr>
        <w:t xml:space="preserve">ассистент кафедры организации перевозок и дорожного движения </w:t>
      </w:r>
    </w:p>
    <w:p w:rsidR="001658A6" w:rsidRPr="00541734" w:rsidRDefault="00AB78DC" w:rsidP="00E304BC">
      <w:pPr>
        <w:ind w:firstLine="426"/>
        <w:jc w:val="both"/>
        <w:rPr>
          <w:sz w:val="20"/>
          <w:szCs w:val="20"/>
          <w:lang w:val="en-US"/>
        </w:rPr>
      </w:pPr>
      <w:r w:rsidRPr="002A0290">
        <w:rPr>
          <w:sz w:val="20"/>
          <w:szCs w:val="20"/>
          <w:lang w:val="en-US"/>
        </w:rPr>
        <w:t>E</w:t>
      </w:r>
      <w:r w:rsidR="001658A6" w:rsidRPr="00541734">
        <w:rPr>
          <w:sz w:val="20"/>
          <w:szCs w:val="20"/>
          <w:lang w:val="en-US"/>
        </w:rPr>
        <w:t>-</w:t>
      </w:r>
      <w:r w:rsidR="001658A6" w:rsidRPr="002A0290">
        <w:rPr>
          <w:sz w:val="20"/>
          <w:szCs w:val="20"/>
          <w:lang w:val="en-US"/>
        </w:rPr>
        <w:t>mail</w:t>
      </w:r>
      <w:r w:rsidR="001658A6" w:rsidRPr="00541734">
        <w:rPr>
          <w:sz w:val="20"/>
          <w:szCs w:val="20"/>
          <w:lang w:val="en-US"/>
        </w:rPr>
        <w:t xml:space="preserve">: </w:t>
      </w:r>
      <w:r w:rsidR="001658A6" w:rsidRPr="002A0290">
        <w:rPr>
          <w:sz w:val="20"/>
          <w:szCs w:val="20"/>
          <w:lang w:val="en-US"/>
        </w:rPr>
        <w:t>olga</w:t>
      </w:r>
      <w:r w:rsidR="001658A6" w:rsidRPr="00541734">
        <w:rPr>
          <w:sz w:val="20"/>
          <w:szCs w:val="20"/>
          <w:lang w:val="en-US"/>
        </w:rPr>
        <w:t>-</w:t>
      </w:r>
      <w:r w:rsidR="001658A6" w:rsidRPr="002A0290">
        <w:rPr>
          <w:sz w:val="20"/>
          <w:szCs w:val="20"/>
          <w:lang w:val="en-US"/>
        </w:rPr>
        <w:t>krivolapova</w:t>
      </w:r>
      <w:r w:rsidR="001658A6" w:rsidRPr="00541734">
        <w:rPr>
          <w:sz w:val="20"/>
          <w:szCs w:val="20"/>
          <w:lang w:val="en-US"/>
        </w:rPr>
        <w:t>@</w:t>
      </w:r>
      <w:r w:rsidR="001658A6" w:rsidRPr="002A0290">
        <w:rPr>
          <w:sz w:val="20"/>
          <w:szCs w:val="20"/>
          <w:lang w:val="en-US"/>
        </w:rPr>
        <w:t>yandex</w:t>
      </w:r>
      <w:r w:rsidR="001658A6" w:rsidRPr="00541734">
        <w:rPr>
          <w:sz w:val="20"/>
          <w:szCs w:val="20"/>
          <w:lang w:val="en-US"/>
        </w:rPr>
        <w:t>.</w:t>
      </w:r>
      <w:r w:rsidR="001658A6" w:rsidRPr="002A0290">
        <w:rPr>
          <w:sz w:val="20"/>
          <w:szCs w:val="20"/>
          <w:lang w:val="en-US"/>
        </w:rPr>
        <w:t>ru</w:t>
      </w:r>
    </w:p>
    <w:p w:rsidR="001658A6" w:rsidRDefault="001658A6" w:rsidP="00E304BC">
      <w:pPr>
        <w:ind w:firstLine="426"/>
        <w:jc w:val="both"/>
        <w:rPr>
          <w:sz w:val="20"/>
          <w:szCs w:val="20"/>
          <w:lang w:val="en-US"/>
        </w:rPr>
      </w:pPr>
    </w:p>
    <w:p w:rsidR="001658A6" w:rsidRPr="00AB78DC" w:rsidRDefault="001658A6" w:rsidP="00E304BC">
      <w:pPr>
        <w:ind w:firstLine="426"/>
        <w:jc w:val="both"/>
        <w:rPr>
          <w:b/>
          <w:sz w:val="20"/>
          <w:szCs w:val="20"/>
        </w:rPr>
      </w:pPr>
      <w:r w:rsidRPr="00AB78DC">
        <w:rPr>
          <w:b/>
          <w:sz w:val="20"/>
          <w:szCs w:val="20"/>
        </w:rPr>
        <w:t>Ли Вэньли</w:t>
      </w:r>
    </w:p>
    <w:p w:rsidR="00284E8F" w:rsidRDefault="001658A6" w:rsidP="00E304BC">
      <w:pPr>
        <w:ind w:firstLine="426"/>
        <w:jc w:val="both"/>
        <w:rPr>
          <w:sz w:val="20"/>
          <w:szCs w:val="20"/>
        </w:rPr>
      </w:pPr>
      <w:r w:rsidRPr="002A0290">
        <w:rPr>
          <w:sz w:val="20"/>
          <w:szCs w:val="20"/>
        </w:rPr>
        <w:t>Донской государственный технический университет</w:t>
      </w:r>
    </w:p>
    <w:p w:rsidR="00AB78DC" w:rsidRPr="002A0290" w:rsidRDefault="00AB78DC" w:rsidP="00E304BC">
      <w:pPr>
        <w:ind w:firstLine="426"/>
        <w:jc w:val="both"/>
        <w:rPr>
          <w:sz w:val="20"/>
          <w:szCs w:val="20"/>
        </w:rPr>
      </w:pPr>
      <w:r w:rsidRPr="002A0290">
        <w:rPr>
          <w:sz w:val="20"/>
          <w:szCs w:val="20"/>
        </w:rPr>
        <w:t>Адрес: 3440</w:t>
      </w:r>
      <w:r>
        <w:rPr>
          <w:sz w:val="20"/>
          <w:szCs w:val="20"/>
        </w:rPr>
        <w:t>02, Россия, г.</w:t>
      </w:r>
      <w:r w:rsidRPr="002A0290">
        <w:rPr>
          <w:sz w:val="20"/>
          <w:szCs w:val="20"/>
        </w:rPr>
        <w:t xml:space="preserve">Ростов-на-Дону, </w:t>
      </w:r>
      <w:r>
        <w:rPr>
          <w:sz w:val="20"/>
          <w:szCs w:val="20"/>
        </w:rPr>
        <w:t>ул. Социалистическая, 162</w:t>
      </w:r>
    </w:p>
    <w:p w:rsidR="001658A6" w:rsidRPr="002A0290" w:rsidRDefault="00AB78DC" w:rsidP="00E304BC">
      <w:pPr>
        <w:ind w:firstLine="426"/>
        <w:jc w:val="both"/>
        <w:rPr>
          <w:sz w:val="20"/>
          <w:szCs w:val="20"/>
        </w:rPr>
      </w:pPr>
      <w:r>
        <w:rPr>
          <w:sz w:val="20"/>
          <w:szCs w:val="20"/>
        </w:rPr>
        <w:t>Магистр</w:t>
      </w:r>
      <w:r w:rsidRPr="002A0290">
        <w:rPr>
          <w:sz w:val="20"/>
          <w:szCs w:val="20"/>
        </w:rPr>
        <w:t xml:space="preserve"> </w:t>
      </w:r>
    </w:p>
    <w:p w:rsidR="001658A6" w:rsidRPr="00D20242" w:rsidRDefault="00AB78DC" w:rsidP="00E304BC">
      <w:pPr>
        <w:ind w:firstLine="426"/>
        <w:jc w:val="both"/>
        <w:rPr>
          <w:sz w:val="20"/>
          <w:szCs w:val="20"/>
        </w:rPr>
      </w:pPr>
      <w:r w:rsidRPr="002A0290">
        <w:rPr>
          <w:sz w:val="20"/>
          <w:szCs w:val="20"/>
          <w:lang w:val="en-US"/>
        </w:rPr>
        <w:t>E</w:t>
      </w:r>
      <w:r w:rsidR="001658A6" w:rsidRPr="00D20242">
        <w:rPr>
          <w:sz w:val="20"/>
          <w:szCs w:val="20"/>
        </w:rPr>
        <w:t>-</w:t>
      </w:r>
      <w:r w:rsidR="001658A6" w:rsidRPr="00AB78DC">
        <w:rPr>
          <w:sz w:val="20"/>
          <w:szCs w:val="20"/>
          <w:lang w:val="en-US"/>
        </w:rPr>
        <w:t>mail</w:t>
      </w:r>
      <w:r w:rsidR="001658A6" w:rsidRPr="00D20242">
        <w:rPr>
          <w:sz w:val="20"/>
          <w:szCs w:val="20"/>
        </w:rPr>
        <w:t xml:space="preserve">: </w:t>
      </w:r>
      <w:hyperlink r:id="rId127" w:history="1">
        <w:r w:rsidR="001658A6" w:rsidRPr="00D20242">
          <w:rPr>
            <w:rStyle w:val="ac"/>
            <w:color w:val="auto"/>
            <w:sz w:val="20"/>
            <w:szCs w:val="20"/>
            <w:u w:val="none"/>
          </w:rPr>
          <w:t>840425440@</w:t>
        </w:r>
        <w:r w:rsidR="001658A6" w:rsidRPr="00AB78DC">
          <w:rPr>
            <w:rStyle w:val="ac"/>
            <w:color w:val="auto"/>
            <w:sz w:val="20"/>
            <w:szCs w:val="20"/>
            <w:u w:val="none"/>
            <w:lang w:val="en-US"/>
          </w:rPr>
          <w:t>qq</w:t>
        </w:r>
        <w:r w:rsidR="001658A6" w:rsidRPr="00D20242">
          <w:rPr>
            <w:rStyle w:val="ac"/>
            <w:color w:val="auto"/>
            <w:sz w:val="20"/>
            <w:szCs w:val="20"/>
            <w:u w:val="none"/>
          </w:rPr>
          <w:t>.</w:t>
        </w:r>
        <w:r w:rsidR="001658A6" w:rsidRPr="00AB78DC">
          <w:rPr>
            <w:rStyle w:val="ac"/>
            <w:color w:val="auto"/>
            <w:sz w:val="20"/>
            <w:szCs w:val="20"/>
            <w:u w:val="none"/>
            <w:lang w:val="en-US"/>
          </w:rPr>
          <w:t>com</w:t>
        </w:r>
      </w:hyperlink>
    </w:p>
    <w:p w:rsidR="001658A6" w:rsidRPr="009B1373" w:rsidRDefault="004A076E" w:rsidP="00E12C86">
      <w:pPr>
        <w:tabs>
          <w:tab w:val="left" w:pos="426"/>
        </w:tabs>
        <w:rPr>
          <w:sz w:val="20"/>
          <w:szCs w:val="20"/>
          <w:lang w:val="en-US"/>
        </w:rPr>
      </w:pPr>
      <w:r w:rsidRPr="009B1373">
        <w:rPr>
          <w:sz w:val="20"/>
          <w:szCs w:val="20"/>
          <w:lang w:val="en-US"/>
        </w:rPr>
        <w:t>______________</w:t>
      </w:r>
      <w:r w:rsidR="00E12C86">
        <w:rPr>
          <w:sz w:val="20"/>
          <w:szCs w:val="20"/>
          <w:lang w:val="en-US"/>
        </w:rPr>
        <w:t>___</w:t>
      </w:r>
      <w:r w:rsidRPr="009B1373">
        <w:rPr>
          <w:sz w:val="20"/>
          <w:szCs w:val="20"/>
          <w:lang w:val="en-US"/>
        </w:rPr>
        <w:t>___________________________________________________________________________</w:t>
      </w:r>
    </w:p>
    <w:p w:rsidR="001658A6" w:rsidRPr="009B1373" w:rsidRDefault="009B1373" w:rsidP="00E304BC">
      <w:pPr>
        <w:widowControl w:val="0"/>
        <w:ind w:right="-1"/>
        <w:rPr>
          <w:rFonts w:eastAsia="SimSun"/>
          <w:color w:val="000000"/>
          <w:kern w:val="2"/>
          <w:lang w:val="en-US" w:eastAsia="zh-CN"/>
        </w:rPr>
      </w:pPr>
      <w:r w:rsidRPr="009B1373">
        <w:rPr>
          <w:rFonts w:eastAsia="SimSun"/>
          <w:color w:val="000000"/>
          <w:kern w:val="2"/>
          <w:lang w:val="en-US" w:eastAsia="zh-CN"/>
        </w:rPr>
        <w:t xml:space="preserve">O. </w:t>
      </w:r>
      <w:r w:rsidR="002D3764" w:rsidRPr="009B1373">
        <w:rPr>
          <w:rFonts w:eastAsia="SimSun"/>
          <w:color w:val="000000"/>
          <w:kern w:val="2"/>
          <w:lang w:val="en-US" w:eastAsia="zh-CN"/>
        </w:rPr>
        <w:t>Yu</w:t>
      </w:r>
      <w:r w:rsidRPr="009B1373">
        <w:rPr>
          <w:rFonts w:eastAsia="SimSun"/>
          <w:color w:val="000000"/>
          <w:kern w:val="2"/>
          <w:lang w:val="en-US" w:eastAsia="zh-CN"/>
        </w:rPr>
        <w:t>. KRIVOLAPOVA, LI WANLI</w:t>
      </w:r>
    </w:p>
    <w:p w:rsidR="001658A6" w:rsidRPr="009B1373" w:rsidRDefault="001658A6" w:rsidP="00E304BC">
      <w:pPr>
        <w:widowControl w:val="0"/>
        <w:ind w:right="-1"/>
        <w:rPr>
          <w:rFonts w:eastAsia="SimSun"/>
          <w:color w:val="000000"/>
          <w:kern w:val="2"/>
          <w:lang w:val="en-US" w:eastAsia="zh-CN"/>
        </w:rPr>
      </w:pPr>
    </w:p>
    <w:p w:rsidR="001658A6" w:rsidRPr="008266CC" w:rsidRDefault="001658A6" w:rsidP="00E304BC">
      <w:pPr>
        <w:widowControl w:val="0"/>
        <w:ind w:right="-1"/>
        <w:rPr>
          <w:rFonts w:eastAsia="SimSun"/>
          <w:color w:val="000000"/>
          <w:kern w:val="2"/>
          <w:sz w:val="28"/>
          <w:szCs w:val="28"/>
          <w:lang w:val="en-US" w:eastAsia="zh-CN"/>
        </w:rPr>
      </w:pPr>
      <w:r w:rsidRPr="008266CC">
        <w:rPr>
          <w:rFonts w:eastAsia="SimSun"/>
          <w:b/>
          <w:bCs/>
          <w:color w:val="000000"/>
          <w:kern w:val="2"/>
          <w:sz w:val="28"/>
          <w:szCs w:val="28"/>
          <w:lang w:val="en-US" w:eastAsia="zh-CN"/>
        </w:rPr>
        <w:t>PEOPLE'S REPUBLIC OF CHINA</w:t>
      </w:r>
      <w:r>
        <w:rPr>
          <w:rFonts w:eastAsia="SimSun"/>
          <w:b/>
          <w:bCs/>
          <w:color w:val="000000"/>
          <w:kern w:val="2"/>
          <w:sz w:val="28"/>
          <w:szCs w:val="28"/>
          <w:lang w:val="en-US" w:eastAsia="zh-CN"/>
        </w:rPr>
        <w:t xml:space="preserve">’S EXPERIENCE IN THE </w:t>
      </w:r>
      <w:r w:rsidR="009B1373" w:rsidRPr="009B1373">
        <w:rPr>
          <w:rFonts w:eastAsia="SimSun"/>
          <w:b/>
          <w:bCs/>
          <w:color w:val="000000"/>
          <w:kern w:val="2"/>
          <w:sz w:val="28"/>
          <w:szCs w:val="28"/>
          <w:lang w:val="en-US" w:eastAsia="zh-CN"/>
        </w:rPr>
        <w:t xml:space="preserve">                       </w:t>
      </w:r>
      <w:r>
        <w:rPr>
          <w:rFonts w:eastAsia="SimSun"/>
          <w:b/>
          <w:bCs/>
          <w:color w:val="000000"/>
          <w:kern w:val="2"/>
          <w:sz w:val="28"/>
          <w:szCs w:val="28"/>
          <w:lang w:val="en-US" w:eastAsia="zh-CN"/>
        </w:rPr>
        <w:t xml:space="preserve">DEVELOPING OF INTELLIGENT TRANSPORT SYSTEMS </w:t>
      </w:r>
      <w:r w:rsidRPr="008266CC">
        <w:rPr>
          <w:rFonts w:eastAsia="SimSun"/>
          <w:color w:val="000000"/>
          <w:kern w:val="2"/>
          <w:sz w:val="28"/>
          <w:szCs w:val="28"/>
          <w:lang w:val="en-US" w:eastAsia="zh-CN"/>
        </w:rPr>
        <w:t> </w:t>
      </w:r>
    </w:p>
    <w:p w:rsidR="001658A6" w:rsidRPr="008266CC" w:rsidRDefault="001658A6" w:rsidP="00E304BC">
      <w:pPr>
        <w:widowControl w:val="0"/>
        <w:ind w:right="-1"/>
        <w:rPr>
          <w:rFonts w:eastAsia="SimSun"/>
          <w:color w:val="000000"/>
          <w:kern w:val="2"/>
          <w:sz w:val="28"/>
          <w:szCs w:val="28"/>
          <w:lang w:val="en-US" w:eastAsia="zh-CN"/>
        </w:rPr>
      </w:pPr>
    </w:p>
    <w:p w:rsidR="001658A6" w:rsidRPr="00AB78DC" w:rsidRDefault="001658A6" w:rsidP="00E304BC">
      <w:pPr>
        <w:widowControl w:val="0"/>
        <w:ind w:left="709" w:right="852" w:firstLine="425"/>
        <w:jc w:val="both"/>
        <w:rPr>
          <w:rFonts w:eastAsia="SimSun"/>
          <w:i/>
          <w:color w:val="000000"/>
          <w:kern w:val="2"/>
          <w:sz w:val="20"/>
          <w:szCs w:val="20"/>
          <w:lang w:val="en-US" w:eastAsia="zh-CN"/>
        </w:rPr>
      </w:pPr>
      <w:r w:rsidRPr="00AB78DC">
        <w:rPr>
          <w:rFonts w:eastAsia="SimSun"/>
          <w:i/>
          <w:color w:val="000000"/>
          <w:kern w:val="2"/>
          <w:sz w:val="20"/>
          <w:szCs w:val="20"/>
          <w:lang w:val="en-US" w:eastAsia="zh-CN"/>
        </w:rPr>
        <w:t>In the article are discussed the follow systems: transport information in China, transport co</w:t>
      </w:r>
      <w:r w:rsidRPr="00AB78DC">
        <w:rPr>
          <w:rFonts w:eastAsia="SimSun"/>
          <w:i/>
          <w:color w:val="000000"/>
          <w:kern w:val="2"/>
          <w:sz w:val="20"/>
          <w:szCs w:val="20"/>
          <w:lang w:val="en-US" w:eastAsia="zh-CN"/>
        </w:rPr>
        <w:t>n</w:t>
      </w:r>
      <w:r w:rsidRPr="00AB78DC">
        <w:rPr>
          <w:rFonts w:eastAsia="SimSun"/>
          <w:i/>
          <w:color w:val="000000"/>
          <w:kern w:val="2"/>
          <w:sz w:val="20"/>
          <w:szCs w:val="20"/>
          <w:lang w:val="en-US" w:eastAsia="zh-CN"/>
        </w:rPr>
        <w:t xml:space="preserve">trol systems, public transport system, electric payment system, transport safety system and others. Also this paper includes the process of ITS architecture developing. </w:t>
      </w:r>
    </w:p>
    <w:p w:rsidR="001658A6" w:rsidRPr="00AB78DC" w:rsidRDefault="001658A6" w:rsidP="00E304BC">
      <w:pPr>
        <w:widowControl w:val="0"/>
        <w:ind w:left="709" w:right="852" w:firstLine="425"/>
        <w:jc w:val="both"/>
        <w:rPr>
          <w:rFonts w:eastAsia="SimSun"/>
          <w:i/>
          <w:color w:val="000000"/>
          <w:kern w:val="2"/>
          <w:sz w:val="20"/>
          <w:szCs w:val="20"/>
          <w:lang w:val="en-US" w:eastAsia="zh-CN"/>
        </w:rPr>
      </w:pPr>
      <w:r w:rsidRPr="00AB78DC">
        <w:rPr>
          <w:rFonts w:eastAsia="SimSun"/>
          <w:b/>
          <w:i/>
          <w:color w:val="000000"/>
          <w:kern w:val="2"/>
          <w:sz w:val="20"/>
          <w:szCs w:val="20"/>
          <w:lang w:val="en-US" w:eastAsia="zh-CN"/>
        </w:rPr>
        <w:t>Keyw</w:t>
      </w:r>
      <w:r w:rsidR="00AB78DC" w:rsidRPr="00AB78DC">
        <w:rPr>
          <w:rFonts w:eastAsia="SimSun"/>
          <w:b/>
          <w:i/>
          <w:color w:val="000000"/>
          <w:kern w:val="2"/>
          <w:sz w:val="20"/>
          <w:szCs w:val="20"/>
          <w:lang w:val="en-US" w:eastAsia="zh-CN"/>
        </w:rPr>
        <w:t>o</w:t>
      </w:r>
      <w:r w:rsidRPr="00AB78DC">
        <w:rPr>
          <w:rFonts w:eastAsia="SimSun"/>
          <w:b/>
          <w:i/>
          <w:color w:val="000000"/>
          <w:kern w:val="2"/>
          <w:sz w:val="20"/>
          <w:szCs w:val="20"/>
          <w:lang w:val="en-US" w:eastAsia="zh-CN"/>
        </w:rPr>
        <w:t xml:space="preserve">rds: </w:t>
      </w:r>
      <w:r w:rsidRPr="00AB78DC">
        <w:rPr>
          <w:rFonts w:eastAsia="SimSun"/>
          <w:i/>
          <w:color w:val="000000"/>
          <w:kern w:val="2"/>
          <w:sz w:val="20"/>
          <w:szCs w:val="20"/>
          <w:lang w:val="en-US" w:eastAsia="zh-CN"/>
        </w:rPr>
        <w:t>traffic, transport network, intelligent transport systems, light traffic control, electric payment system, transport safety, transport information systems</w:t>
      </w:r>
    </w:p>
    <w:p w:rsidR="001658A6" w:rsidRPr="00ED4430" w:rsidRDefault="001658A6" w:rsidP="00E304BC">
      <w:pPr>
        <w:widowControl w:val="0"/>
        <w:ind w:right="-1" w:firstLine="567"/>
        <w:jc w:val="both"/>
        <w:rPr>
          <w:rFonts w:eastAsia="SimSun"/>
          <w:color w:val="000000"/>
          <w:kern w:val="2"/>
          <w:sz w:val="28"/>
          <w:szCs w:val="28"/>
          <w:lang w:val="en-US" w:eastAsia="zh-CN"/>
        </w:rPr>
      </w:pPr>
    </w:p>
    <w:p w:rsidR="009B1373" w:rsidRDefault="009B1373" w:rsidP="00E304BC">
      <w:pPr>
        <w:widowControl w:val="0"/>
        <w:ind w:right="-1"/>
        <w:rPr>
          <w:rFonts w:eastAsia="SimSun"/>
          <w:b/>
          <w:color w:val="000000"/>
          <w:kern w:val="2"/>
          <w:lang w:val="en-US" w:eastAsia="zh-CN"/>
        </w:rPr>
      </w:pPr>
      <w:r w:rsidRPr="009B1373">
        <w:rPr>
          <w:rFonts w:eastAsia="SimSun"/>
          <w:b/>
          <w:color w:val="000000"/>
          <w:kern w:val="2"/>
          <w:lang w:val="en-US" w:eastAsia="zh-CN"/>
        </w:rPr>
        <w:t>BIBLIOGRAPHY</w:t>
      </w:r>
    </w:p>
    <w:p w:rsidR="009B1373" w:rsidRPr="009B1373" w:rsidRDefault="009B1373" w:rsidP="00E304BC">
      <w:pPr>
        <w:widowControl w:val="0"/>
        <w:ind w:right="-1"/>
        <w:rPr>
          <w:rFonts w:eastAsia="SimSun"/>
          <w:b/>
          <w:color w:val="000000"/>
          <w:kern w:val="2"/>
          <w:lang w:val="en-US" w:eastAsia="zh-CN"/>
        </w:rPr>
      </w:pP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8"/>
          <w:szCs w:val="28"/>
          <w:lang w:val="en-US" w:eastAsia="zh-CN"/>
        </w:rPr>
        <w:t xml:space="preserve">  </w:t>
      </w:r>
      <w:r w:rsidRPr="009B1373">
        <w:rPr>
          <w:rFonts w:eastAsia="SimSun"/>
          <w:color w:val="000000"/>
          <w:kern w:val="2"/>
          <w:sz w:val="20"/>
          <w:szCs w:val="20"/>
          <w:lang w:val="en-US" w:eastAsia="zh-CN"/>
        </w:rPr>
        <w:t>1.</w:t>
      </w:r>
      <w:r w:rsidRPr="009B1373">
        <w:rPr>
          <w:rFonts w:eastAsia="SimSun"/>
          <w:color w:val="000000"/>
          <w:kern w:val="2"/>
          <w:sz w:val="20"/>
          <w:szCs w:val="20"/>
          <w:lang w:val="en-US" w:eastAsia="zh-CN"/>
        </w:rPr>
        <w:tab/>
        <w:t>Veremeenko, E.G. Razrabotka adaptivnoy imitatsionnoy modeli obsluzhivaniya avtomobil`nogo transporta na zernovom terminale [Tekst] / E.G. Veremeenko // Mir transporta i tekhnologicheskikh mashin. - 2016.  - №4 (55). - S. 90-96.</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2.</w:t>
      </w:r>
      <w:r w:rsidRPr="009B1373">
        <w:rPr>
          <w:rFonts w:eastAsia="SimSun"/>
          <w:color w:val="000000"/>
          <w:kern w:val="2"/>
          <w:sz w:val="20"/>
          <w:szCs w:val="20"/>
          <w:lang w:val="en-US" w:eastAsia="zh-CN"/>
        </w:rPr>
        <w:tab/>
        <w:t xml:space="preserve">Eremina, L.V. Osobennosti </w:t>
      </w:r>
      <w:r w:rsidR="00C95C71">
        <w:rPr>
          <w:rFonts w:eastAsia="SimSun"/>
          <w:color w:val="000000"/>
          <w:kern w:val="2"/>
          <w:sz w:val="20"/>
          <w:szCs w:val="20"/>
          <w:lang w:val="en-US" w:eastAsia="zh-CN"/>
        </w:rPr>
        <w:t>«</w:t>
      </w:r>
      <w:r w:rsidRPr="009B1373">
        <w:rPr>
          <w:rFonts w:eastAsia="SimSun"/>
          <w:color w:val="000000"/>
          <w:kern w:val="2"/>
          <w:sz w:val="20"/>
          <w:szCs w:val="20"/>
          <w:lang w:val="en-US" w:eastAsia="zh-CN"/>
        </w:rPr>
        <w:t>ekonomicheskogo poyasa shiolkovogo puti</w:t>
      </w:r>
      <w:r w:rsidR="00C95C71">
        <w:rPr>
          <w:rFonts w:eastAsia="SimSun"/>
          <w:color w:val="000000"/>
          <w:kern w:val="2"/>
          <w:sz w:val="20"/>
          <w:szCs w:val="20"/>
          <w:lang w:val="en-US" w:eastAsia="zh-CN"/>
        </w:rPr>
        <w:t>»</w:t>
      </w:r>
      <w:r w:rsidRPr="009B1373">
        <w:rPr>
          <w:rFonts w:eastAsia="SimSun"/>
          <w:color w:val="000000"/>
          <w:kern w:val="2"/>
          <w:sz w:val="20"/>
          <w:szCs w:val="20"/>
          <w:lang w:val="en-US" w:eastAsia="zh-CN"/>
        </w:rPr>
        <w:t xml:space="preserve"> v Rossii [Tekst] / L.V. Eremi-na, A.V. Slavich, A.V. Grishchenko // Sovremennye tendentsii razvitiya nauki i tekhnologiy. - 2017. - №1-1. - S. 124-127.</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3.</w:t>
      </w:r>
      <w:r w:rsidRPr="009B1373">
        <w:rPr>
          <w:rFonts w:eastAsia="SimSun"/>
          <w:color w:val="000000"/>
          <w:kern w:val="2"/>
          <w:sz w:val="20"/>
          <w:szCs w:val="20"/>
          <w:lang w:val="en-US" w:eastAsia="zh-CN"/>
        </w:rPr>
        <w:tab/>
        <w:t>Krivolapova, O. Algorithm for Risk Assessment in the Introduction of Intelligent Transport Systems Facili-ties [Text] / O. Krivolapova // TransportationResearchProcedia. - Vol. 20. - 2017. - P. 373-376.</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4.</w:t>
      </w:r>
      <w:r w:rsidRPr="009B1373">
        <w:rPr>
          <w:rFonts w:eastAsia="SimSun"/>
          <w:color w:val="000000"/>
          <w:kern w:val="2"/>
          <w:sz w:val="20"/>
          <w:szCs w:val="20"/>
          <w:lang w:val="en-US" w:eastAsia="zh-CN"/>
        </w:rPr>
        <w:tab/>
        <w:t>Zyryanov, V.V. Sovremennye podkhody k razrabotke kompleksnykh skhem organizatsii dorozhnogo dvi-zheniya [Tekst] / V.V. Zyryanov, V.V. Kocherga, M.N. Pozdnyakov // Transport Rossiyskoy Federatsii. - 2011. - T. 32.  - №1. - S. 54-59.</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5.</w:t>
      </w:r>
      <w:r w:rsidRPr="009B1373">
        <w:rPr>
          <w:rFonts w:eastAsia="SimSun"/>
          <w:color w:val="000000"/>
          <w:kern w:val="2"/>
          <w:sz w:val="20"/>
          <w:szCs w:val="20"/>
          <w:lang w:val="en-US" w:eastAsia="zh-CN"/>
        </w:rPr>
        <w:tab/>
        <w:t>Zyryanov, V.V. Metody vyyavleniya intsidentov v dorozhnom dvizhenii [Tekst] / V.V. Zyryanov // Nauch-noe obozrenie. - 2014. - №10-3. - S. 807-810.</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6.</w:t>
      </w:r>
      <w:r w:rsidRPr="009B1373">
        <w:rPr>
          <w:rFonts w:eastAsia="SimSun"/>
          <w:color w:val="000000"/>
          <w:kern w:val="2"/>
          <w:sz w:val="20"/>
          <w:szCs w:val="20"/>
          <w:lang w:val="en-US" w:eastAsia="zh-CN"/>
        </w:rPr>
        <w:tab/>
        <w:t>Kotlyarova, E.V. Analiz sotsio-ekologo-ekonomicheskogo sostoyaniya promyshlennykh territoriy g. Rost</w:t>
      </w:r>
      <w:r w:rsidRPr="009B1373">
        <w:rPr>
          <w:rFonts w:eastAsia="SimSun"/>
          <w:color w:val="000000"/>
          <w:kern w:val="2"/>
          <w:sz w:val="20"/>
          <w:szCs w:val="20"/>
          <w:lang w:val="en-US" w:eastAsia="zh-CN"/>
        </w:rPr>
        <w:t>o</w:t>
      </w:r>
      <w:r w:rsidRPr="009B1373">
        <w:rPr>
          <w:rFonts w:eastAsia="SimSun"/>
          <w:color w:val="000000"/>
          <w:kern w:val="2"/>
          <w:sz w:val="20"/>
          <w:szCs w:val="20"/>
          <w:lang w:val="en-US" w:eastAsia="zh-CN"/>
        </w:rPr>
        <w:t>va-na-donu [Tekst] / E.V. Kotbyarova // Biznes. Obrazovanie. Pravo. - 2012. -  №1. - S. 104-107.</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7.</w:t>
      </w:r>
      <w:r w:rsidRPr="009B1373">
        <w:rPr>
          <w:rFonts w:eastAsia="SimSun"/>
          <w:color w:val="000000"/>
          <w:kern w:val="2"/>
          <w:sz w:val="20"/>
          <w:szCs w:val="20"/>
          <w:lang w:val="en-US" w:eastAsia="zh-CN"/>
        </w:rPr>
        <w:tab/>
        <w:t>Veremeenko, E. Characteristics of Traffic Flow Management in Multimodal Transport Hub (by the Exam-ple of the Seaport) [Text] / E. Veremeenko, V. Fialkin // Transportation Research Procedia. - №20. - 2017. - P. 205-211.</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8.</w:t>
      </w:r>
      <w:r w:rsidRPr="009B1373">
        <w:rPr>
          <w:rFonts w:eastAsia="SimSun"/>
          <w:color w:val="000000"/>
          <w:kern w:val="2"/>
          <w:sz w:val="20"/>
          <w:szCs w:val="20"/>
          <w:lang w:val="en-US" w:eastAsia="zh-CN"/>
        </w:rPr>
        <w:tab/>
        <w:t>Kosolapov, A.V. Povyshenie effektivnosti informatsionnogo obespecheniya uchastkov dorozhnogo dvizh</w:t>
      </w:r>
      <w:r w:rsidRPr="009B1373">
        <w:rPr>
          <w:rFonts w:eastAsia="SimSun"/>
          <w:color w:val="000000"/>
          <w:kern w:val="2"/>
          <w:sz w:val="20"/>
          <w:szCs w:val="20"/>
          <w:lang w:val="en-US" w:eastAsia="zh-CN"/>
        </w:rPr>
        <w:t>e</w:t>
      </w:r>
      <w:r w:rsidRPr="009B1373">
        <w:rPr>
          <w:rFonts w:eastAsia="SimSun"/>
          <w:color w:val="000000"/>
          <w:kern w:val="2"/>
          <w:sz w:val="20"/>
          <w:szCs w:val="20"/>
          <w:lang w:val="en-US" w:eastAsia="zh-CN"/>
        </w:rPr>
        <w:t>niya v gorodakh [Tekst]: dis. … kand. tekhn. nauk. - M., 1992.</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9.</w:t>
      </w:r>
      <w:r w:rsidRPr="009B1373">
        <w:rPr>
          <w:rFonts w:eastAsia="SimSun"/>
          <w:color w:val="000000"/>
          <w:kern w:val="2"/>
          <w:sz w:val="20"/>
          <w:szCs w:val="20"/>
          <w:lang w:val="en-US" w:eastAsia="zh-CN"/>
        </w:rPr>
        <w:tab/>
        <w:t>Zyryanov, V. Simulation of Evacuation Route Choice [Text] / V. Zyryanov, A. Feofilova // Transportation Research Procedia. - Vol. 20. - 2017. - P. 740-745.</w:t>
      </w:r>
    </w:p>
    <w:p w:rsidR="007D201A" w:rsidRPr="00C0495B"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10.</w:t>
      </w:r>
      <w:r w:rsidRPr="009B1373">
        <w:rPr>
          <w:rFonts w:eastAsia="SimSun"/>
          <w:color w:val="000000"/>
          <w:kern w:val="2"/>
          <w:sz w:val="20"/>
          <w:szCs w:val="20"/>
          <w:lang w:val="en-US" w:eastAsia="zh-CN"/>
        </w:rPr>
        <w:tab/>
        <w:t>Naumova, N.A. Modelirovanie i programmnaya realizatsiya dvizheniya avtotransportnykh sredstv po ulichno-dorozhnoy seti [Tekst]: monografiya / N.A. Naumova, L.M. Danovich // Krasnodar: Izdatel`skiy dom YUg. - 2011. - 80 s.</w:t>
      </w:r>
    </w:p>
    <w:p w:rsidR="007D201A" w:rsidRPr="00C0495B" w:rsidRDefault="007D201A" w:rsidP="00E304BC">
      <w:pPr>
        <w:widowControl w:val="0"/>
        <w:tabs>
          <w:tab w:val="left" w:pos="993"/>
        </w:tabs>
        <w:ind w:right="-1" w:firstLine="567"/>
        <w:jc w:val="both"/>
        <w:rPr>
          <w:rFonts w:eastAsia="SimSun"/>
          <w:color w:val="000000"/>
          <w:kern w:val="2"/>
          <w:sz w:val="20"/>
          <w:szCs w:val="20"/>
          <w:lang w:val="en-US" w:eastAsia="zh-CN"/>
        </w:rPr>
      </w:pPr>
      <w:r w:rsidRPr="00C0495B">
        <w:rPr>
          <w:rFonts w:eastAsia="SimSun"/>
          <w:color w:val="000000"/>
          <w:kern w:val="2"/>
          <w:sz w:val="20"/>
          <w:szCs w:val="20"/>
          <w:lang w:val="en-US" w:eastAsia="zh-CN"/>
        </w:rPr>
        <w:t>11.</w:t>
      </w:r>
      <w:r w:rsidRPr="00C0495B">
        <w:rPr>
          <w:rFonts w:eastAsia="SimSun"/>
          <w:color w:val="000000"/>
          <w:kern w:val="2"/>
          <w:sz w:val="20"/>
          <w:szCs w:val="20"/>
          <w:lang w:val="en-US" w:eastAsia="zh-CN"/>
        </w:rPr>
        <w:tab/>
        <w:t xml:space="preserve">Novikov, A.N. Sravnenie sistem opredeleniya mestopolozheniya i ikh primenenie v inttellektual`-nykh transportnykh sistemakh [Tekst] / A.N. Novikov, A.A. Katunin, A.V. Kulev, M.V. Peshekhonov // Mir trans-porta i </w:t>
      </w:r>
      <w:r w:rsidRPr="00C0495B">
        <w:rPr>
          <w:rFonts w:eastAsia="SimSun"/>
          <w:color w:val="000000"/>
          <w:kern w:val="2"/>
          <w:sz w:val="20"/>
          <w:szCs w:val="20"/>
          <w:lang w:val="en-US" w:eastAsia="zh-CN"/>
        </w:rPr>
        <w:lastRenderedPageBreak/>
        <w:t>tekhnologicheskikh mashin. - 2013. - "2(41). - S. 109-113.</w:t>
      </w:r>
    </w:p>
    <w:p w:rsidR="009B1373" w:rsidRPr="00C0495B" w:rsidRDefault="007D201A" w:rsidP="00E304BC">
      <w:pPr>
        <w:widowControl w:val="0"/>
        <w:tabs>
          <w:tab w:val="left" w:pos="993"/>
        </w:tabs>
        <w:ind w:right="-1" w:firstLine="567"/>
        <w:jc w:val="both"/>
        <w:rPr>
          <w:rFonts w:eastAsia="SimSun"/>
          <w:color w:val="000000"/>
          <w:kern w:val="2"/>
          <w:sz w:val="20"/>
          <w:szCs w:val="20"/>
          <w:lang w:val="en-US" w:eastAsia="zh-CN"/>
        </w:rPr>
      </w:pPr>
      <w:r w:rsidRPr="00C0495B">
        <w:rPr>
          <w:rFonts w:eastAsia="SimSun"/>
          <w:color w:val="000000"/>
          <w:kern w:val="2"/>
          <w:sz w:val="20"/>
          <w:szCs w:val="20"/>
          <w:lang w:val="en-US" w:eastAsia="zh-CN"/>
        </w:rPr>
        <w:t>12</w:t>
      </w:r>
      <w:r w:rsidR="009B1373" w:rsidRPr="00C0495B">
        <w:rPr>
          <w:rFonts w:eastAsia="SimSun"/>
          <w:color w:val="000000"/>
          <w:kern w:val="2"/>
          <w:sz w:val="20"/>
          <w:szCs w:val="20"/>
          <w:lang w:val="en-US" w:eastAsia="zh-CN"/>
        </w:rPr>
        <w:t>.</w:t>
      </w:r>
      <w:r w:rsidR="009B1373" w:rsidRPr="00C0495B">
        <w:rPr>
          <w:rFonts w:eastAsia="SimSun"/>
          <w:color w:val="000000"/>
          <w:kern w:val="2"/>
          <w:sz w:val="20"/>
          <w:szCs w:val="20"/>
          <w:lang w:val="en-US" w:eastAsia="zh-CN"/>
        </w:rPr>
        <w:tab/>
      </w:r>
      <w:r w:rsidR="009B1373" w:rsidRPr="009B1373">
        <w:rPr>
          <w:rFonts w:eastAsia="SimSun"/>
          <w:color w:val="000000"/>
          <w:kern w:val="2"/>
          <w:sz w:val="20"/>
          <w:szCs w:val="20"/>
          <w:lang w:val="en-US" w:eastAsia="zh-CN"/>
        </w:rPr>
        <w:t>Feofilova</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A</w:t>
      </w:r>
      <w:r w:rsidR="009B1373" w:rsidRPr="00C0495B">
        <w:rPr>
          <w:rFonts w:eastAsia="SimSun"/>
          <w:color w:val="000000"/>
          <w:kern w:val="2"/>
          <w:sz w:val="20"/>
          <w:szCs w:val="20"/>
          <w:lang w:val="en-US" w:eastAsia="zh-CN"/>
        </w:rPr>
        <w:t>.</w:t>
      </w:r>
      <w:r w:rsidR="009B1373" w:rsidRPr="009B1373">
        <w:rPr>
          <w:rFonts w:eastAsia="SimSun"/>
          <w:color w:val="000000"/>
          <w:kern w:val="2"/>
          <w:sz w:val="20"/>
          <w:szCs w:val="20"/>
          <w:lang w:val="en-US" w:eastAsia="zh-CN"/>
        </w:rPr>
        <w:t>A</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Osnovnye</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polozheniya</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provedeniya</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dinamicheskoy</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marshrutizatsii</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transportnykh</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po</w:t>
      </w:r>
      <w:r w:rsidR="009B1373" w:rsidRPr="00C0495B">
        <w:rPr>
          <w:rFonts w:eastAsia="SimSun"/>
          <w:color w:val="000000"/>
          <w:kern w:val="2"/>
          <w:sz w:val="20"/>
          <w:szCs w:val="20"/>
          <w:lang w:val="en-US" w:eastAsia="zh-CN"/>
        </w:rPr>
        <w:t>-</w:t>
      </w:r>
      <w:r w:rsidR="009B1373" w:rsidRPr="009B1373">
        <w:rPr>
          <w:rFonts w:eastAsia="SimSun"/>
          <w:color w:val="000000"/>
          <w:kern w:val="2"/>
          <w:sz w:val="20"/>
          <w:szCs w:val="20"/>
          <w:lang w:val="en-US" w:eastAsia="zh-CN"/>
        </w:rPr>
        <w:t>tokov</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Tekst</w:t>
      </w:r>
      <w:r w:rsidR="009B1373" w:rsidRPr="00C0495B">
        <w:rPr>
          <w:rFonts w:eastAsia="SimSun"/>
          <w:color w:val="000000"/>
          <w:kern w:val="2"/>
          <w:sz w:val="20"/>
          <w:szCs w:val="20"/>
          <w:lang w:val="en-US" w:eastAsia="zh-CN"/>
        </w:rPr>
        <w:t xml:space="preserve">] / </w:t>
      </w:r>
      <w:r w:rsidR="009B1373" w:rsidRPr="009B1373">
        <w:rPr>
          <w:rFonts w:eastAsia="SimSun"/>
          <w:color w:val="000000"/>
          <w:kern w:val="2"/>
          <w:sz w:val="20"/>
          <w:szCs w:val="20"/>
          <w:lang w:val="en-US" w:eastAsia="zh-CN"/>
        </w:rPr>
        <w:t>A</w:t>
      </w:r>
      <w:r w:rsidR="009B1373" w:rsidRPr="00C0495B">
        <w:rPr>
          <w:rFonts w:eastAsia="SimSun"/>
          <w:color w:val="000000"/>
          <w:kern w:val="2"/>
          <w:sz w:val="20"/>
          <w:szCs w:val="20"/>
          <w:lang w:val="en-US" w:eastAsia="zh-CN"/>
        </w:rPr>
        <w:t>.</w:t>
      </w:r>
      <w:r w:rsidR="009B1373" w:rsidRPr="009B1373">
        <w:rPr>
          <w:rFonts w:eastAsia="SimSun"/>
          <w:color w:val="000000"/>
          <w:kern w:val="2"/>
          <w:sz w:val="20"/>
          <w:szCs w:val="20"/>
          <w:lang w:val="en-US" w:eastAsia="zh-CN"/>
        </w:rPr>
        <w:t>A</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Feofilova</w:t>
      </w:r>
      <w:r w:rsidR="009B1373" w:rsidRPr="00C0495B">
        <w:rPr>
          <w:rFonts w:eastAsia="SimSun"/>
          <w:color w:val="000000"/>
          <w:kern w:val="2"/>
          <w:sz w:val="20"/>
          <w:szCs w:val="20"/>
          <w:lang w:val="en-US" w:eastAsia="zh-CN"/>
        </w:rPr>
        <w:t xml:space="preserve"> // </w:t>
      </w:r>
      <w:r w:rsidR="009B1373" w:rsidRPr="009B1373">
        <w:rPr>
          <w:rFonts w:eastAsia="SimSun"/>
          <w:color w:val="000000"/>
          <w:kern w:val="2"/>
          <w:sz w:val="20"/>
          <w:szCs w:val="20"/>
          <w:lang w:val="en-US" w:eastAsia="zh-CN"/>
        </w:rPr>
        <w:t>Organizatsiya</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i</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bezopasnost</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dorozhnogo</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dvizheniya</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materialy</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X</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mezhduna</w:t>
      </w:r>
      <w:r w:rsidR="009B1373" w:rsidRPr="00C0495B">
        <w:rPr>
          <w:rFonts w:eastAsia="SimSun"/>
          <w:color w:val="000000"/>
          <w:kern w:val="2"/>
          <w:sz w:val="20"/>
          <w:szCs w:val="20"/>
          <w:lang w:val="en-US" w:eastAsia="zh-CN"/>
        </w:rPr>
        <w:t>-</w:t>
      </w:r>
      <w:r w:rsidR="009B1373" w:rsidRPr="009B1373">
        <w:rPr>
          <w:rFonts w:eastAsia="SimSun"/>
          <w:color w:val="000000"/>
          <w:kern w:val="2"/>
          <w:sz w:val="20"/>
          <w:szCs w:val="20"/>
          <w:lang w:val="en-US" w:eastAsia="zh-CN"/>
        </w:rPr>
        <w:t>rodnoy</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nauc</w:t>
      </w:r>
      <w:r w:rsidR="009B1373" w:rsidRPr="009B1373">
        <w:rPr>
          <w:rFonts w:eastAsia="SimSun"/>
          <w:color w:val="000000"/>
          <w:kern w:val="2"/>
          <w:sz w:val="20"/>
          <w:szCs w:val="20"/>
          <w:lang w:val="en-US" w:eastAsia="zh-CN"/>
        </w:rPr>
        <w:t>h</w:t>
      </w:r>
      <w:r w:rsidR="009B1373" w:rsidRPr="009B1373">
        <w:rPr>
          <w:rFonts w:eastAsia="SimSun"/>
          <w:color w:val="000000"/>
          <w:kern w:val="2"/>
          <w:sz w:val="20"/>
          <w:szCs w:val="20"/>
          <w:lang w:val="en-US" w:eastAsia="zh-CN"/>
        </w:rPr>
        <w:t>no</w:t>
      </w:r>
      <w:r w:rsidR="009B1373" w:rsidRPr="00C0495B">
        <w:rPr>
          <w:rFonts w:eastAsia="SimSun"/>
          <w:color w:val="000000"/>
          <w:kern w:val="2"/>
          <w:sz w:val="20"/>
          <w:szCs w:val="20"/>
          <w:lang w:val="en-US" w:eastAsia="zh-CN"/>
        </w:rPr>
        <w:t>-</w:t>
      </w:r>
      <w:r w:rsidR="009B1373" w:rsidRPr="009B1373">
        <w:rPr>
          <w:rFonts w:eastAsia="SimSun"/>
          <w:color w:val="000000"/>
          <w:kern w:val="2"/>
          <w:sz w:val="20"/>
          <w:szCs w:val="20"/>
          <w:lang w:val="en-US" w:eastAsia="zh-CN"/>
        </w:rPr>
        <w:t>prakticheskoy</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konferentsii</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posvyashchennoy</w:t>
      </w:r>
      <w:r w:rsidR="009B1373" w:rsidRPr="00C0495B">
        <w:rPr>
          <w:rFonts w:eastAsia="SimSun"/>
          <w:color w:val="000000"/>
          <w:kern w:val="2"/>
          <w:sz w:val="20"/>
          <w:szCs w:val="20"/>
          <w:lang w:val="en-US" w:eastAsia="zh-CN"/>
        </w:rPr>
        <w:t xml:space="preserve"> 85-</w:t>
      </w:r>
      <w:r w:rsidR="009B1373" w:rsidRPr="009B1373">
        <w:rPr>
          <w:rFonts w:eastAsia="SimSun"/>
          <w:color w:val="000000"/>
          <w:kern w:val="2"/>
          <w:sz w:val="20"/>
          <w:szCs w:val="20"/>
          <w:lang w:val="en-US" w:eastAsia="zh-CN"/>
        </w:rPr>
        <w:t>letiyu</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so</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dnya</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rozhdeniya</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d</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t</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n</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professora</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L</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G</w:t>
      </w:r>
      <w:r w:rsidR="009B1373" w:rsidRPr="00C0495B">
        <w:rPr>
          <w:rFonts w:eastAsia="SimSun"/>
          <w:color w:val="000000"/>
          <w:kern w:val="2"/>
          <w:sz w:val="20"/>
          <w:szCs w:val="20"/>
          <w:lang w:val="en-US" w:eastAsia="zh-CN"/>
        </w:rPr>
        <w:t xml:space="preserve">. </w:t>
      </w:r>
      <w:r w:rsidR="009B1373" w:rsidRPr="009B1373">
        <w:rPr>
          <w:rFonts w:eastAsia="SimSun"/>
          <w:color w:val="000000"/>
          <w:kern w:val="2"/>
          <w:sz w:val="20"/>
          <w:szCs w:val="20"/>
          <w:lang w:val="en-US" w:eastAsia="zh-CN"/>
        </w:rPr>
        <w:t>Reznika</w:t>
      </w:r>
      <w:r w:rsidR="009B1373" w:rsidRPr="00C0495B">
        <w:rPr>
          <w:rFonts w:eastAsia="SimSun"/>
          <w:color w:val="000000"/>
          <w:kern w:val="2"/>
          <w:sz w:val="20"/>
          <w:szCs w:val="20"/>
          <w:lang w:val="en-US" w:eastAsia="zh-CN"/>
        </w:rPr>
        <w:t xml:space="preserve">. - </w:t>
      </w:r>
      <w:r w:rsidR="009B1373" w:rsidRPr="009B1373">
        <w:rPr>
          <w:rFonts w:eastAsia="SimSun"/>
          <w:color w:val="000000"/>
          <w:kern w:val="2"/>
          <w:sz w:val="20"/>
          <w:szCs w:val="20"/>
          <w:lang w:val="en-US" w:eastAsia="zh-CN"/>
        </w:rPr>
        <w:t>V</w:t>
      </w:r>
      <w:r w:rsidR="009B1373" w:rsidRPr="00C0495B">
        <w:rPr>
          <w:rFonts w:eastAsia="SimSun"/>
          <w:color w:val="000000"/>
          <w:kern w:val="2"/>
          <w:sz w:val="20"/>
          <w:szCs w:val="20"/>
          <w:lang w:val="en-US" w:eastAsia="zh-CN"/>
        </w:rPr>
        <w:t xml:space="preserve"> 2 </w:t>
      </w:r>
      <w:r w:rsidR="009B1373" w:rsidRPr="009B1373">
        <w:rPr>
          <w:rFonts w:eastAsia="SimSun"/>
          <w:color w:val="000000"/>
          <w:kern w:val="2"/>
          <w:sz w:val="20"/>
          <w:szCs w:val="20"/>
          <w:lang w:val="en-US" w:eastAsia="zh-CN"/>
        </w:rPr>
        <w:t>t</w:t>
      </w:r>
      <w:r w:rsidR="009B1373" w:rsidRPr="00C0495B">
        <w:rPr>
          <w:rFonts w:eastAsia="SimSun"/>
          <w:color w:val="000000"/>
          <w:kern w:val="2"/>
          <w:sz w:val="20"/>
          <w:szCs w:val="20"/>
          <w:lang w:val="en-US" w:eastAsia="zh-CN"/>
        </w:rPr>
        <w:t xml:space="preserve">. - 2017. -  </w:t>
      </w:r>
      <w:r w:rsidR="009B1373" w:rsidRPr="009B1373">
        <w:rPr>
          <w:rFonts w:eastAsia="SimSun"/>
          <w:color w:val="000000"/>
          <w:kern w:val="2"/>
          <w:sz w:val="20"/>
          <w:szCs w:val="20"/>
          <w:lang w:val="en-US" w:eastAsia="zh-CN"/>
        </w:rPr>
        <w:t>S</w:t>
      </w:r>
      <w:r w:rsidR="009B1373" w:rsidRPr="00C0495B">
        <w:rPr>
          <w:rFonts w:eastAsia="SimSun"/>
          <w:color w:val="000000"/>
          <w:kern w:val="2"/>
          <w:sz w:val="20"/>
          <w:szCs w:val="20"/>
          <w:lang w:val="en-US" w:eastAsia="zh-CN"/>
        </w:rPr>
        <w:t>. 457-463.</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C0495B">
        <w:rPr>
          <w:rFonts w:eastAsia="SimSun"/>
          <w:color w:val="000000"/>
          <w:kern w:val="2"/>
          <w:sz w:val="20"/>
          <w:szCs w:val="20"/>
          <w:lang w:val="en-US" w:eastAsia="zh-CN"/>
        </w:rPr>
        <w:t>1</w:t>
      </w:r>
      <w:r w:rsidR="007D201A" w:rsidRPr="00C0495B">
        <w:rPr>
          <w:rFonts w:eastAsia="SimSun"/>
          <w:color w:val="000000"/>
          <w:kern w:val="2"/>
          <w:sz w:val="20"/>
          <w:szCs w:val="20"/>
          <w:lang w:val="en-US" w:eastAsia="zh-CN"/>
        </w:rPr>
        <w:t>3</w:t>
      </w:r>
      <w:r w:rsidRPr="00C0495B">
        <w:rPr>
          <w:rFonts w:eastAsia="SimSun"/>
          <w:color w:val="000000"/>
          <w:kern w:val="2"/>
          <w:sz w:val="20"/>
          <w:szCs w:val="20"/>
          <w:lang w:val="en-US" w:eastAsia="zh-CN"/>
        </w:rPr>
        <w:t>.</w:t>
      </w:r>
      <w:r w:rsidRPr="00C0495B">
        <w:rPr>
          <w:rFonts w:eastAsia="SimSun"/>
          <w:color w:val="000000"/>
          <w:kern w:val="2"/>
          <w:sz w:val="20"/>
          <w:szCs w:val="20"/>
          <w:lang w:val="en-US" w:eastAsia="zh-CN"/>
        </w:rPr>
        <w:tab/>
      </w:r>
      <w:r w:rsidRPr="009B1373">
        <w:rPr>
          <w:rFonts w:eastAsia="SimSun"/>
          <w:color w:val="000000"/>
          <w:kern w:val="2"/>
          <w:sz w:val="20"/>
          <w:szCs w:val="20"/>
          <w:lang w:val="en-US" w:eastAsia="zh-CN"/>
        </w:rPr>
        <w:t>Pozdnyakov</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M</w:t>
      </w:r>
      <w:r w:rsidRPr="00C0495B">
        <w:rPr>
          <w:rFonts w:eastAsia="SimSun"/>
          <w:color w:val="000000"/>
          <w:kern w:val="2"/>
          <w:sz w:val="20"/>
          <w:szCs w:val="20"/>
          <w:lang w:val="en-US" w:eastAsia="zh-CN"/>
        </w:rPr>
        <w:t>.</w:t>
      </w:r>
      <w:r w:rsidRPr="009B1373">
        <w:rPr>
          <w:rFonts w:eastAsia="SimSun"/>
          <w:color w:val="000000"/>
          <w:kern w:val="2"/>
          <w:sz w:val="20"/>
          <w:szCs w:val="20"/>
          <w:lang w:val="en-US" w:eastAsia="zh-CN"/>
        </w:rPr>
        <w:t>N</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Osnovy</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transportnogo</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planirovaniya</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v</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gorodakh</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Tekst</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uchebnoe</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posobie</w:t>
      </w:r>
      <w:r w:rsidRPr="00C0495B">
        <w:rPr>
          <w:rFonts w:eastAsia="SimSun"/>
          <w:color w:val="000000"/>
          <w:kern w:val="2"/>
          <w:sz w:val="20"/>
          <w:szCs w:val="20"/>
          <w:lang w:val="en-US" w:eastAsia="zh-CN"/>
        </w:rPr>
        <w:t xml:space="preserve"> / </w:t>
      </w:r>
      <w:r w:rsidRPr="009B1373">
        <w:rPr>
          <w:rFonts w:eastAsia="SimSun"/>
          <w:color w:val="000000"/>
          <w:kern w:val="2"/>
          <w:sz w:val="20"/>
          <w:szCs w:val="20"/>
          <w:lang w:val="en-US" w:eastAsia="zh-CN"/>
        </w:rPr>
        <w:t>M</w:t>
      </w:r>
      <w:r w:rsidRPr="00C0495B">
        <w:rPr>
          <w:rFonts w:eastAsia="SimSun"/>
          <w:color w:val="000000"/>
          <w:kern w:val="2"/>
          <w:sz w:val="20"/>
          <w:szCs w:val="20"/>
          <w:lang w:val="en-US" w:eastAsia="zh-CN"/>
        </w:rPr>
        <w:t>.</w:t>
      </w:r>
      <w:r w:rsidRPr="009B1373">
        <w:rPr>
          <w:rFonts w:eastAsia="SimSun"/>
          <w:color w:val="000000"/>
          <w:kern w:val="2"/>
          <w:sz w:val="20"/>
          <w:szCs w:val="20"/>
          <w:lang w:val="en-US" w:eastAsia="zh-CN"/>
        </w:rPr>
        <w:t>N</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Pozdnyakov</w:t>
      </w:r>
      <w:r w:rsidRPr="00C0495B">
        <w:rPr>
          <w:rFonts w:eastAsia="SimSun"/>
          <w:color w:val="000000"/>
          <w:kern w:val="2"/>
          <w:sz w:val="20"/>
          <w:szCs w:val="20"/>
          <w:lang w:val="en-US" w:eastAsia="zh-CN"/>
        </w:rPr>
        <w:t xml:space="preserve">. - </w:t>
      </w:r>
      <w:r w:rsidRPr="009B1373">
        <w:rPr>
          <w:rFonts w:eastAsia="SimSun"/>
          <w:color w:val="000000"/>
          <w:kern w:val="2"/>
          <w:sz w:val="20"/>
          <w:szCs w:val="20"/>
          <w:lang w:val="en-US" w:eastAsia="zh-CN"/>
        </w:rPr>
        <w:t>Rostov</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n</w:t>
      </w:r>
      <w:r w:rsidRPr="00C0495B">
        <w:rPr>
          <w:rFonts w:eastAsia="SimSun"/>
          <w:color w:val="000000"/>
          <w:kern w:val="2"/>
          <w:sz w:val="20"/>
          <w:szCs w:val="20"/>
          <w:lang w:val="en-US" w:eastAsia="zh-CN"/>
        </w:rPr>
        <w:t>/</w:t>
      </w:r>
      <w:r w:rsidRPr="009B1373">
        <w:rPr>
          <w:rFonts w:eastAsia="SimSun"/>
          <w:color w:val="000000"/>
          <w:kern w:val="2"/>
          <w:sz w:val="20"/>
          <w:szCs w:val="20"/>
          <w:lang w:val="en-US" w:eastAsia="zh-CN"/>
        </w:rPr>
        <w:t>D</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Rost</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gos</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stroit</w:t>
      </w:r>
      <w:r w:rsidRPr="00C0495B">
        <w:rPr>
          <w:rFonts w:eastAsia="SimSun"/>
          <w:color w:val="000000"/>
          <w:kern w:val="2"/>
          <w:sz w:val="20"/>
          <w:szCs w:val="20"/>
          <w:lang w:val="en-US" w:eastAsia="zh-CN"/>
        </w:rPr>
        <w:t xml:space="preserve">. </w:t>
      </w:r>
      <w:r w:rsidRPr="009B1373">
        <w:rPr>
          <w:rFonts w:eastAsia="SimSun"/>
          <w:color w:val="000000"/>
          <w:kern w:val="2"/>
          <w:sz w:val="20"/>
          <w:szCs w:val="20"/>
          <w:lang w:val="en-US" w:eastAsia="zh-CN"/>
        </w:rPr>
        <w:t>un</w:t>
      </w:r>
      <w:r w:rsidRPr="00C0495B">
        <w:rPr>
          <w:rFonts w:eastAsia="SimSun"/>
          <w:color w:val="000000"/>
          <w:kern w:val="2"/>
          <w:sz w:val="20"/>
          <w:szCs w:val="20"/>
          <w:lang w:val="en-US" w:eastAsia="zh-CN"/>
        </w:rPr>
        <w:t>-</w:t>
      </w:r>
      <w:r w:rsidRPr="009B1373">
        <w:rPr>
          <w:rFonts w:eastAsia="SimSun"/>
          <w:color w:val="000000"/>
          <w:kern w:val="2"/>
          <w:sz w:val="20"/>
          <w:szCs w:val="20"/>
          <w:lang w:val="en-US" w:eastAsia="zh-CN"/>
        </w:rPr>
        <w:t>t</w:t>
      </w:r>
      <w:r w:rsidRPr="00C0495B">
        <w:rPr>
          <w:rFonts w:eastAsia="SimSun"/>
          <w:color w:val="000000"/>
          <w:kern w:val="2"/>
          <w:sz w:val="20"/>
          <w:szCs w:val="20"/>
          <w:lang w:val="en-US" w:eastAsia="zh-CN"/>
        </w:rPr>
        <w:t xml:space="preserve">, 2013. ? </w:t>
      </w:r>
      <w:r w:rsidRPr="009B1373">
        <w:rPr>
          <w:rFonts w:eastAsia="SimSun"/>
          <w:color w:val="000000"/>
          <w:kern w:val="2"/>
          <w:sz w:val="20"/>
          <w:szCs w:val="20"/>
          <w:lang w:val="en-US" w:eastAsia="zh-CN"/>
        </w:rPr>
        <w:t>123 s.</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1</w:t>
      </w:r>
      <w:r w:rsidR="007D201A" w:rsidRPr="007D201A">
        <w:rPr>
          <w:rFonts w:eastAsia="SimSun"/>
          <w:color w:val="000000"/>
          <w:kern w:val="2"/>
          <w:sz w:val="20"/>
          <w:szCs w:val="20"/>
          <w:lang w:val="en-US" w:eastAsia="zh-CN"/>
        </w:rPr>
        <w:t>4</w:t>
      </w:r>
      <w:r w:rsidRPr="009B1373">
        <w:rPr>
          <w:rFonts w:eastAsia="SimSun"/>
          <w:color w:val="000000"/>
          <w:kern w:val="2"/>
          <w:sz w:val="20"/>
          <w:szCs w:val="20"/>
          <w:lang w:val="en-US" w:eastAsia="zh-CN"/>
        </w:rPr>
        <w:t>.</w:t>
      </w:r>
      <w:r w:rsidRPr="009B1373">
        <w:rPr>
          <w:rFonts w:eastAsia="SimSun"/>
          <w:color w:val="000000"/>
          <w:kern w:val="2"/>
          <w:sz w:val="20"/>
          <w:szCs w:val="20"/>
          <w:lang w:val="en-US" w:eastAsia="zh-CN"/>
        </w:rPr>
        <w:tab/>
        <w:t xml:space="preserve">Shelkov, </w:t>
      </w:r>
      <w:r w:rsidR="0037363A" w:rsidRPr="009B1373">
        <w:rPr>
          <w:rFonts w:eastAsia="SimSun"/>
          <w:color w:val="000000"/>
          <w:kern w:val="2"/>
          <w:sz w:val="20"/>
          <w:szCs w:val="20"/>
          <w:lang w:val="en-US" w:eastAsia="zh-CN"/>
        </w:rPr>
        <w:t>Yu</w:t>
      </w:r>
      <w:r w:rsidRPr="009B1373">
        <w:rPr>
          <w:rFonts w:eastAsia="SimSun"/>
          <w:color w:val="000000"/>
          <w:kern w:val="2"/>
          <w:sz w:val="20"/>
          <w:szCs w:val="20"/>
          <w:lang w:val="en-US" w:eastAsia="zh-CN"/>
        </w:rPr>
        <w:t>.D. Informatsionnoe obespechenie voditeley o napravleniyakh dvizheniya [Tekst] / YU.D. Shelkov, V.E. Vereykin // VNITSBD. - M., 1990. - 52 s.</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1</w:t>
      </w:r>
      <w:r w:rsidR="007D201A" w:rsidRPr="007D201A">
        <w:rPr>
          <w:rFonts w:eastAsia="SimSun"/>
          <w:color w:val="000000"/>
          <w:kern w:val="2"/>
          <w:sz w:val="20"/>
          <w:szCs w:val="20"/>
          <w:lang w:val="en-US" w:eastAsia="zh-CN"/>
        </w:rPr>
        <w:t>5</w:t>
      </w:r>
      <w:r w:rsidRPr="009B1373">
        <w:rPr>
          <w:rFonts w:eastAsia="SimSun"/>
          <w:color w:val="000000"/>
          <w:kern w:val="2"/>
          <w:sz w:val="20"/>
          <w:szCs w:val="20"/>
          <w:lang w:val="en-US" w:eastAsia="zh-CN"/>
        </w:rPr>
        <w:t>.</w:t>
      </w:r>
      <w:r w:rsidRPr="009B1373">
        <w:rPr>
          <w:rFonts w:eastAsia="SimSun"/>
          <w:color w:val="000000"/>
          <w:kern w:val="2"/>
          <w:sz w:val="20"/>
          <w:szCs w:val="20"/>
          <w:lang w:val="en-US" w:eastAsia="zh-CN"/>
        </w:rPr>
        <w:tab/>
        <w:t>Sal`kov, N.A. Modelirovanie avtomobil`nykh dorog [Tekst]: monografiya / N.A. Sal`kov. - M.: IN-FRA-M, 2012. - 120 s.</w:t>
      </w:r>
    </w:p>
    <w:p w:rsidR="009B1373" w:rsidRPr="00497FE9" w:rsidRDefault="009B1373" w:rsidP="00E304BC">
      <w:pPr>
        <w:widowControl w:val="0"/>
        <w:tabs>
          <w:tab w:val="left" w:pos="993"/>
        </w:tabs>
        <w:ind w:right="-1" w:firstLine="567"/>
        <w:jc w:val="both"/>
        <w:rPr>
          <w:rFonts w:eastAsia="SimSun"/>
          <w:color w:val="000000"/>
          <w:kern w:val="2"/>
          <w:sz w:val="20"/>
          <w:szCs w:val="20"/>
          <w:lang w:val="en-US" w:eastAsia="zh-CN"/>
        </w:rPr>
      </w:pPr>
      <w:r w:rsidRPr="00ED4430">
        <w:rPr>
          <w:rFonts w:eastAsia="SimSun"/>
          <w:color w:val="000000"/>
          <w:kern w:val="2"/>
          <w:sz w:val="20"/>
          <w:szCs w:val="20"/>
          <w:lang w:val="en-US" w:eastAsia="zh-CN"/>
        </w:rPr>
        <w:t>1</w:t>
      </w:r>
      <w:r w:rsidR="007D201A" w:rsidRPr="007D201A">
        <w:rPr>
          <w:rFonts w:eastAsia="SimSun"/>
          <w:color w:val="000000"/>
          <w:kern w:val="2"/>
          <w:sz w:val="20"/>
          <w:szCs w:val="20"/>
          <w:lang w:val="en-US" w:eastAsia="zh-CN"/>
        </w:rPr>
        <w:t>6</w:t>
      </w:r>
      <w:r w:rsidRPr="00ED4430">
        <w:rPr>
          <w:rFonts w:eastAsia="SimSun"/>
          <w:color w:val="000000"/>
          <w:kern w:val="2"/>
          <w:sz w:val="20"/>
          <w:szCs w:val="20"/>
          <w:lang w:val="en-US" w:eastAsia="zh-CN"/>
        </w:rPr>
        <w:t>.</w:t>
      </w:r>
      <w:r w:rsidRPr="00ED4430">
        <w:rPr>
          <w:rFonts w:eastAsia="SimSun"/>
          <w:color w:val="000000"/>
          <w:kern w:val="2"/>
          <w:sz w:val="20"/>
          <w:szCs w:val="20"/>
          <w:lang w:val="en-US" w:eastAsia="zh-CN"/>
        </w:rPr>
        <w:tab/>
        <w:t>Zyryanov, V.V. Modelirovanie i analiz sprosa na ob</w:t>
      </w:r>
      <w:r w:rsidR="00C95C71">
        <w:rPr>
          <w:rFonts w:eastAsia="SimSun"/>
          <w:color w:val="000000"/>
          <w:kern w:val="2"/>
          <w:sz w:val="20"/>
          <w:szCs w:val="20"/>
          <w:lang w:val="en-US" w:eastAsia="zh-CN"/>
        </w:rPr>
        <w:t>»</w:t>
      </w:r>
      <w:r w:rsidRPr="00ED4430">
        <w:rPr>
          <w:rFonts w:eastAsia="SimSun"/>
          <w:color w:val="000000"/>
          <w:kern w:val="2"/>
          <w:sz w:val="20"/>
          <w:szCs w:val="20"/>
          <w:lang w:val="en-US" w:eastAsia="zh-CN"/>
        </w:rPr>
        <w:t>ekty sovershenstvovaniya transportnoy seti [Tekst] / V.V. Zyryanov, O.</w:t>
      </w:r>
      <w:r w:rsidR="0037363A" w:rsidRPr="00ED4430">
        <w:rPr>
          <w:rFonts w:eastAsia="SimSun"/>
          <w:color w:val="000000"/>
          <w:kern w:val="2"/>
          <w:sz w:val="20"/>
          <w:szCs w:val="20"/>
          <w:lang w:val="en-US" w:eastAsia="zh-CN"/>
        </w:rPr>
        <w:t>Yu</w:t>
      </w:r>
      <w:r w:rsidRPr="00ED4430">
        <w:rPr>
          <w:rFonts w:eastAsia="SimSun"/>
          <w:color w:val="000000"/>
          <w:kern w:val="2"/>
          <w:sz w:val="20"/>
          <w:szCs w:val="20"/>
          <w:lang w:val="en-US" w:eastAsia="zh-CN"/>
        </w:rPr>
        <w:t xml:space="preserve">. Krivolapova // Inzhenernyy vestnik Dona. - 2012. - T. 22.  </w:t>
      </w:r>
      <w:r w:rsidRPr="00497FE9">
        <w:rPr>
          <w:rFonts w:eastAsia="SimSun"/>
          <w:color w:val="000000"/>
          <w:kern w:val="2"/>
          <w:sz w:val="20"/>
          <w:szCs w:val="20"/>
          <w:lang w:val="en-US" w:eastAsia="zh-CN"/>
        </w:rPr>
        <w:t>- №4-1 (22).  - S. 117.</w:t>
      </w:r>
    </w:p>
    <w:p w:rsidR="009B1373" w:rsidRPr="00497FE9" w:rsidRDefault="009B1373" w:rsidP="00E304BC">
      <w:pPr>
        <w:widowControl w:val="0"/>
        <w:tabs>
          <w:tab w:val="left" w:pos="993"/>
        </w:tabs>
        <w:ind w:right="-1" w:firstLine="567"/>
        <w:jc w:val="both"/>
        <w:rPr>
          <w:rFonts w:eastAsia="SimSun"/>
          <w:color w:val="000000"/>
          <w:kern w:val="2"/>
          <w:sz w:val="20"/>
          <w:szCs w:val="20"/>
          <w:lang w:val="en-US" w:eastAsia="zh-CN"/>
        </w:rPr>
      </w:pPr>
      <w:r w:rsidRPr="00497FE9">
        <w:rPr>
          <w:rFonts w:eastAsia="SimSun"/>
          <w:color w:val="000000"/>
          <w:kern w:val="2"/>
          <w:sz w:val="20"/>
          <w:szCs w:val="20"/>
          <w:lang w:val="en-US" w:eastAsia="zh-CN"/>
        </w:rPr>
        <w:t>1</w:t>
      </w:r>
      <w:r w:rsidR="007D201A" w:rsidRPr="007D201A">
        <w:rPr>
          <w:rFonts w:eastAsia="SimSun"/>
          <w:color w:val="000000"/>
          <w:kern w:val="2"/>
          <w:sz w:val="20"/>
          <w:szCs w:val="20"/>
          <w:lang w:val="en-US" w:eastAsia="zh-CN"/>
        </w:rPr>
        <w:t>7</w:t>
      </w:r>
      <w:r w:rsidRPr="00497FE9">
        <w:rPr>
          <w:rFonts w:eastAsia="SimSun"/>
          <w:color w:val="000000"/>
          <w:kern w:val="2"/>
          <w:sz w:val="20"/>
          <w:szCs w:val="20"/>
          <w:lang w:val="en-US" w:eastAsia="zh-CN"/>
        </w:rPr>
        <w:t>.</w:t>
      </w:r>
      <w:r w:rsidRPr="00497FE9">
        <w:rPr>
          <w:rFonts w:eastAsia="SimSun"/>
          <w:color w:val="000000"/>
          <w:kern w:val="2"/>
          <w:sz w:val="20"/>
          <w:szCs w:val="20"/>
          <w:lang w:val="en-US" w:eastAsia="zh-CN"/>
        </w:rPr>
        <w:tab/>
        <w:t>Zyryanov, V.V. Metodika otsenki i vybora varianta organizatsii dvizheniya transporta pri provede-nii masshtabnykh massovykh meropriyatiy [Tekst] / V.V. Zyryanov, R.R. Zagidullin // Intellekt. Innovatsii. In-vestitsii. - 2017. - №2.  - S. 43-47.</w:t>
      </w:r>
    </w:p>
    <w:p w:rsidR="009B1373" w:rsidRPr="00497FE9" w:rsidRDefault="009B1373" w:rsidP="00E304BC">
      <w:pPr>
        <w:widowControl w:val="0"/>
        <w:tabs>
          <w:tab w:val="left" w:pos="993"/>
        </w:tabs>
        <w:ind w:right="-1" w:firstLine="567"/>
        <w:jc w:val="both"/>
        <w:rPr>
          <w:rFonts w:eastAsia="SimSun"/>
          <w:color w:val="000000"/>
          <w:kern w:val="2"/>
          <w:sz w:val="20"/>
          <w:szCs w:val="20"/>
          <w:lang w:val="en-US" w:eastAsia="zh-CN"/>
        </w:rPr>
      </w:pPr>
      <w:r w:rsidRPr="00497FE9">
        <w:rPr>
          <w:rFonts w:eastAsia="SimSun"/>
          <w:color w:val="000000"/>
          <w:kern w:val="2"/>
          <w:sz w:val="20"/>
          <w:szCs w:val="20"/>
          <w:lang w:val="en-US" w:eastAsia="zh-CN"/>
        </w:rPr>
        <w:t>1</w:t>
      </w:r>
      <w:r w:rsidR="007D201A" w:rsidRPr="007D201A">
        <w:rPr>
          <w:rFonts w:eastAsia="SimSun"/>
          <w:color w:val="000000"/>
          <w:kern w:val="2"/>
          <w:sz w:val="20"/>
          <w:szCs w:val="20"/>
          <w:lang w:val="en-US" w:eastAsia="zh-CN"/>
        </w:rPr>
        <w:t>8</w:t>
      </w:r>
      <w:r w:rsidRPr="00497FE9">
        <w:rPr>
          <w:rFonts w:eastAsia="SimSun"/>
          <w:color w:val="000000"/>
          <w:kern w:val="2"/>
          <w:sz w:val="20"/>
          <w:szCs w:val="20"/>
          <w:lang w:val="en-US" w:eastAsia="zh-CN"/>
        </w:rPr>
        <w:t>.</w:t>
      </w:r>
      <w:r w:rsidRPr="00497FE9">
        <w:rPr>
          <w:rFonts w:eastAsia="SimSun"/>
          <w:color w:val="000000"/>
          <w:kern w:val="2"/>
          <w:sz w:val="20"/>
          <w:szCs w:val="20"/>
          <w:lang w:val="en-US" w:eastAsia="zh-CN"/>
        </w:rPr>
        <w:tab/>
        <w:t>Zyryanov, V.V. Rol` audita v sisteme bezopasnosti dorozhnogo dvizheniya [Tekst] / V.V. Zyryanov, K.A. Ruchko, A.V. Slavich, A.V. Grishchenko // Sovremennye tendentsii razvitiya nauki i tekhnologiy. - 2017. - №1-1. - S. 115-118.</w:t>
      </w:r>
    </w:p>
    <w:p w:rsidR="009B1373" w:rsidRPr="00497FE9" w:rsidRDefault="009B1373" w:rsidP="00E304BC">
      <w:pPr>
        <w:widowControl w:val="0"/>
        <w:tabs>
          <w:tab w:val="left" w:pos="993"/>
        </w:tabs>
        <w:ind w:right="-1" w:firstLine="567"/>
        <w:jc w:val="both"/>
        <w:rPr>
          <w:rFonts w:eastAsia="SimSun"/>
          <w:color w:val="000000"/>
          <w:kern w:val="2"/>
          <w:sz w:val="20"/>
          <w:szCs w:val="20"/>
          <w:lang w:val="en-US" w:eastAsia="zh-CN"/>
        </w:rPr>
      </w:pPr>
      <w:r w:rsidRPr="00497FE9">
        <w:rPr>
          <w:rFonts w:eastAsia="SimSun"/>
          <w:color w:val="000000"/>
          <w:kern w:val="2"/>
          <w:sz w:val="20"/>
          <w:szCs w:val="20"/>
          <w:lang w:val="en-US" w:eastAsia="zh-CN"/>
        </w:rPr>
        <w:t>1</w:t>
      </w:r>
      <w:r w:rsidR="007D201A" w:rsidRPr="007D201A">
        <w:rPr>
          <w:rFonts w:eastAsia="SimSun"/>
          <w:color w:val="000000"/>
          <w:kern w:val="2"/>
          <w:sz w:val="20"/>
          <w:szCs w:val="20"/>
          <w:lang w:val="en-US" w:eastAsia="zh-CN"/>
        </w:rPr>
        <w:t>9</w:t>
      </w:r>
      <w:r w:rsidRPr="00497FE9">
        <w:rPr>
          <w:rFonts w:eastAsia="SimSun"/>
          <w:color w:val="000000"/>
          <w:kern w:val="2"/>
          <w:sz w:val="20"/>
          <w:szCs w:val="20"/>
          <w:lang w:val="en-US" w:eastAsia="zh-CN"/>
        </w:rPr>
        <w:t>.</w:t>
      </w:r>
      <w:r w:rsidRPr="00497FE9">
        <w:rPr>
          <w:rFonts w:eastAsia="SimSun"/>
          <w:color w:val="000000"/>
          <w:kern w:val="2"/>
          <w:sz w:val="20"/>
          <w:szCs w:val="20"/>
          <w:lang w:val="en-US" w:eastAsia="zh-CN"/>
        </w:rPr>
        <w:tab/>
        <w:t>Krivolapova, O.</w:t>
      </w:r>
      <w:r w:rsidR="0037363A" w:rsidRPr="00497FE9">
        <w:rPr>
          <w:rFonts w:eastAsia="SimSun"/>
          <w:color w:val="000000"/>
          <w:kern w:val="2"/>
          <w:sz w:val="20"/>
          <w:szCs w:val="20"/>
          <w:lang w:val="en-US" w:eastAsia="zh-CN"/>
        </w:rPr>
        <w:t>Yu</w:t>
      </w:r>
      <w:r w:rsidRPr="00497FE9">
        <w:rPr>
          <w:rFonts w:eastAsia="SimSun"/>
          <w:color w:val="000000"/>
          <w:kern w:val="2"/>
          <w:sz w:val="20"/>
          <w:szCs w:val="20"/>
          <w:lang w:val="en-US" w:eastAsia="zh-CN"/>
        </w:rPr>
        <w:t>. Osobennosti modelirovaniya ulichno-dorozhnoy seti na mikrourovne pri vne-drenii transportnykh koridorov [Tekst] / O.</w:t>
      </w:r>
      <w:r w:rsidR="0037363A" w:rsidRPr="00497FE9">
        <w:rPr>
          <w:rFonts w:eastAsia="SimSun"/>
          <w:color w:val="000000"/>
          <w:kern w:val="2"/>
          <w:sz w:val="20"/>
          <w:szCs w:val="20"/>
          <w:lang w:val="en-US" w:eastAsia="zh-CN"/>
        </w:rPr>
        <w:t>Yu</w:t>
      </w:r>
      <w:r w:rsidRPr="00497FE9">
        <w:rPr>
          <w:rFonts w:eastAsia="SimSun"/>
          <w:color w:val="000000"/>
          <w:kern w:val="2"/>
          <w:sz w:val="20"/>
          <w:szCs w:val="20"/>
          <w:lang w:val="en-US" w:eastAsia="zh-CN"/>
        </w:rPr>
        <w:t>. Krivolapova // Nauchnoe obozrenie. - №9(3). - 2014.</w:t>
      </w:r>
    </w:p>
    <w:p w:rsidR="009B1373" w:rsidRPr="009B1373" w:rsidRDefault="007D201A" w:rsidP="00E304BC">
      <w:pPr>
        <w:widowControl w:val="0"/>
        <w:tabs>
          <w:tab w:val="left" w:pos="993"/>
        </w:tabs>
        <w:ind w:right="-1" w:firstLine="567"/>
        <w:jc w:val="both"/>
        <w:rPr>
          <w:rFonts w:eastAsia="SimSun"/>
          <w:color w:val="000000"/>
          <w:kern w:val="2"/>
          <w:sz w:val="20"/>
          <w:szCs w:val="20"/>
          <w:lang w:val="en-US" w:eastAsia="zh-CN"/>
        </w:rPr>
      </w:pPr>
      <w:r w:rsidRPr="007D201A">
        <w:rPr>
          <w:rFonts w:eastAsia="SimSun"/>
          <w:color w:val="000000"/>
          <w:kern w:val="2"/>
          <w:sz w:val="20"/>
          <w:szCs w:val="20"/>
          <w:lang w:val="en-US" w:eastAsia="zh-CN"/>
        </w:rPr>
        <w:t>20</w:t>
      </w:r>
      <w:r w:rsidR="009B1373" w:rsidRPr="009B1373">
        <w:rPr>
          <w:rFonts w:eastAsia="SimSun"/>
          <w:color w:val="000000"/>
          <w:kern w:val="2"/>
          <w:sz w:val="20"/>
          <w:szCs w:val="20"/>
          <w:lang w:val="en-US" w:eastAsia="zh-CN"/>
        </w:rPr>
        <w:t>.</w:t>
      </w:r>
      <w:r w:rsidR="009B1373" w:rsidRPr="009B1373">
        <w:rPr>
          <w:rFonts w:eastAsia="SimSun"/>
          <w:color w:val="000000"/>
          <w:kern w:val="2"/>
          <w:sz w:val="20"/>
          <w:szCs w:val="20"/>
          <w:lang w:val="en-US" w:eastAsia="zh-CN"/>
        </w:rPr>
        <w:tab/>
        <w:t>Kocherga V.G. Osnovy funktsionirovaniya intellektual`nykh transportnykh sistem v organizatsii dvizheniya i perevozok [Tekst]: dis. … d-ra tekhn. nauk: 05.22.10 / V.G. Kocherga. - M., 2001. - 345 s.</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2</w:t>
      </w:r>
      <w:r w:rsidR="007D201A" w:rsidRPr="008E29D7">
        <w:rPr>
          <w:rFonts w:eastAsia="SimSun"/>
          <w:color w:val="000000"/>
          <w:kern w:val="2"/>
          <w:sz w:val="20"/>
          <w:szCs w:val="20"/>
          <w:lang w:val="en-US" w:eastAsia="zh-CN"/>
        </w:rPr>
        <w:t>1</w:t>
      </w:r>
      <w:r w:rsidRPr="009B1373">
        <w:rPr>
          <w:rFonts w:eastAsia="SimSun"/>
          <w:color w:val="000000"/>
          <w:kern w:val="2"/>
          <w:sz w:val="20"/>
          <w:szCs w:val="20"/>
          <w:lang w:val="en-US" w:eastAsia="zh-CN"/>
        </w:rPr>
        <w:t>.</w:t>
      </w:r>
      <w:r w:rsidRPr="009B1373">
        <w:rPr>
          <w:rFonts w:eastAsia="SimSun"/>
          <w:color w:val="000000"/>
          <w:kern w:val="2"/>
          <w:sz w:val="20"/>
          <w:szCs w:val="20"/>
          <w:lang w:val="en-US" w:eastAsia="zh-CN"/>
        </w:rPr>
        <w:tab/>
        <w:t>Zyryanov, V.V. Metod dinamicheskogo rascheta matritsy korrespondentsiy [Tekst] / V.V. Zyryanov, N.A. Naumova // Fundamental`nye issledovaniya. - 2015. - №2-21. - S. 4622-4624.</w:t>
      </w:r>
    </w:p>
    <w:p w:rsidR="009B1373" w:rsidRPr="009B1373" w:rsidRDefault="009B1373" w:rsidP="00E304BC">
      <w:pPr>
        <w:widowControl w:val="0"/>
        <w:tabs>
          <w:tab w:val="left" w:pos="993"/>
        </w:tabs>
        <w:ind w:right="-1" w:firstLine="567"/>
        <w:jc w:val="both"/>
        <w:rPr>
          <w:rFonts w:eastAsia="SimSun"/>
          <w:color w:val="000000"/>
          <w:kern w:val="2"/>
          <w:sz w:val="20"/>
          <w:szCs w:val="20"/>
          <w:lang w:val="en-US" w:eastAsia="zh-CN"/>
        </w:rPr>
      </w:pPr>
      <w:r w:rsidRPr="009B1373">
        <w:rPr>
          <w:rFonts w:eastAsia="SimSun"/>
          <w:color w:val="000000"/>
          <w:kern w:val="2"/>
          <w:sz w:val="20"/>
          <w:szCs w:val="20"/>
          <w:lang w:val="en-US" w:eastAsia="zh-CN"/>
        </w:rPr>
        <w:t xml:space="preserve">       </w:t>
      </w:r>
    </w:p>
    <w:p w:rsidR="00AB78DC" w:rsidRPr="009B1373" w:rsidRDefault="00AB78DC" w:rsidP="00E304BC">
      <w:pPr>
        <w:ind w:firstLine="709"/>
        <w:jc w:val="both"/>
        <w:rPr>
          <w:b/>
          <w:sz w:val="20"/>
          <w:szCs w:val="20"/>
          <w:lang w:val="en-US"/>
        </w:rPr>
      </w:pPr>
      <w:r w:rsidRPr="009B1373">
        <w:rPr>
          <w:b/>
          <w:sz w:val="20"/>
          <w:szCs w:val="20"/>
          <w:lang w:val="en-US"/>
        </w:rPr>
        <w:t>Krivolapova</w:t>
      </w:r>
      <w:r w:rsidR="009B1373" w:rsidRPr="009B1373">
        <w:rPr>
          <w:b/>
          <w:sz w:val="20"/>
          <w:szCs w:val="20"/>
          <w:lang w:val="en-US"/>
        </w:rPr>
        <w:t xml:space="preserve"> </w:t>
      </w:r>
      <w:r w:rsidRPr="009B1373">
        <w:rPr>
          <w:b/>
          <w:sz w:val="20"/>
          <w:szCs w:val="20"/>
          <w:lang w:val="en-US"/>
        </w:rPr>
        <w:t>Olga</w:t>
      </w:r>
      <w:r w:rsidR="009B1373" w:rsidRPr="009B1373">
        <w:rPr>
          <w:b/>
          <w:sz w:val="20"/>
          <w:szCs w:val="20"/>
          <w:lang w:val="en-US"/>
        </w:rPr>
        <w:t xml:space="preserve"> Yur’evna </w:t>
      </w:r>
    </w:p>
    <w:p w:rsidR="00284E8F" w:rsidRPr="00284E8F" w:rsidRDefault="009B1373" w:rsidP="00E30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ED4430">
        <w:rPr>
          <w:rFonts w:ascii="inherit" w:hAnsi="inherit" w:cs="Courier New"/>
          <w:color w:val="212121"/>
          <w:sz w:val="20"/>
          <w:szCs w:val="20"/>
          <w:lang w:val="en-US"/>
        </w:rPr>
        <w:t>Don State Technical University</w:t>
      </w:r>
    </w:p>
    <w:p w:rsidR="009B1373" w:rsidRPr="00ED4430" w:rsidRDefault="009B1373" w:rsidP="00E30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ED4430">
        <w:rPr>
          <w:rFonts w:ascii="inherit" w:hAnsi="inherit" w:cs="Courier New"/>
          <w:color w:val="212121"/>
          <w:sz w:val="20"/>
          <w:szCs w:val="20"/>
          <w:lang w:val="en-US"/>
        </w:rPr>
        <w:t xml:space="preserve">Address: 344002, Russia, Rostov-on-Don, Socialist </w:t>
      </w:r>
      <w:r>
        <w:rPr>
          <w:rFonts w:ascii="inherit" w:hAnsi="inherit" w:cs="Courier New"/>
          <w:color w:val="212121"/>
          <w:sz w:val="20"/>
          <w:szCs w:val="20"/>
          <w:lang w:val="en-US"/>
        </w:rPr>
        <w:t>str.</w:t>
      </w:r>
      <w:r w:rsidRPr="00ED4430">
        <w:rPr>
          <w:rFonts w:ascii="inherit" w:hAnsi="inherit" w:cs="Courier New"/>
          <w:color w:val="212121"/>
          <w:sz w:val="20"/>
          <w:szCs w:val="20"/>
          <w:lang w:val="en-US"/>
        </w:rPr>
        <w:t>, 162</w:t>
      </w:r>
    </w:p>
    <w:p w:rsidR="009B1373" w:rsidRPr="00ED4430" w:rsidRDefault="009B1373" w:rsidP="00E30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ED4430">
        <w:rPr>
          <w:rFonts w:ascii="inherit" w:hAnsi="inherit" w:cs="Courier New"/>
          <w:color w:val="212121"/>
          <w:sz w:val="20"/>
          <w:szCs w:val="20"/>
          <w:lang w:val="en-US"/>
        </w:rPr>
        <w:t>Candidate of Technical Sciences</w:t>
      </w:r>
    </w:p>
    <w:p w:rsidR="009B1373" w:rsidRPr="00ED4430" w:rsidRDefault="009B1373" w:rsidP="00E30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ED4430">
        <w:rPr>
          <w:rFonts w:ascii="inherit" w:hAnsi="inherit" w:cs="Courier New"/>
          <w:color w:val="212121"/>
          <w:sz w:val="20"/>
          <w:szCs w:val="20"/>
          <w:lang w:val="en-US"/>
        </w:rPr>
        <w:t>E-mail: olga-krivolapova@yandex.ru</w:t>
      </w:r>
    </w:p>
    <w:p w:rsidR="00AB78DC" w:rsidRPr="00ED4430" w:rsidRDefault="00AB78DC" w:rsidP="00E304BC">
      <w:pPr>
        <w:ind w:firstLine="709"/>
        <w:jc w:val="both"/>
        <w:rPr>
          <w:sz w:val="20"/>
          <w:szCs w:val="20"/>
          <w:lang w:val="en-US"/>
        </w:rPr>
      </w:pPr>
    </w:p>
    <w:p w:rsidR="00AB78DC" w:rsidRPr="009B1373" w:rsidRDefault="00AB78DC" w:rsidP="00E304BC">
      <w:pPr>
        <w:ind w:firstLine="709"/>
        <w:jc w:val="both"/>
        <w:rPr>
          <w:b/>
          <w:sz w:val="20"/>
          <w:szCs w:val="20"/>
          <w:lang w:val="en-US"/>
        </w:rPr>
      </w:pPr>
      <w:r w:rsidRPr="009B1373">
        <w:rPr>
          <w:b/>
          <w:sz w:val="20"/>
          <w:szCs w:val="20"/>
          <w:lang w:val="en-US"/>
        </w:rPr>
        <w:t>Li</w:t>
      </w:r>
      <w:r w:rsidR="009B1373">
        <w:rPr>
          <w:b/>
          <w:sz w:val="20"/>
          <w:szCs w:val="20"/>
          <w:lang w:val="en-US"/>
        </w:rPr>
        <w:t xml:space="preserve"> </w:t>
      </w:r>
      <w:r w:rsidRPr="009B1373">
        <w:rPr>
          <w:b/>
          <w:sz w:val="20"/>
          <w:szCs w:val="20"/>
          <w:lang w:val="en-US"/>
        </w:rPr>
        <w:t>Wenli</w:t>
      </w:r>
    </w:p>
    <w:p w:rsidR="009B1373" w:rsidRPr="00D20242" w:rsidRDefault="00284E8F" w:rsidP="00E30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Pr>
          <w:rFonts w:ascii="inherit" w:hAnsi="inherit" w:cs="Courier New"/>
          <w:color w:val="212121"/>
          <w:sz w:val="20"/>
          <w:szCs w:val="20"/>
          <w:lang w:val="en-US"/>
        </w:rPr>
        <w:t>Don State Technical University</w:t>
      </w:r>
    </w:p>
    <w:p w:rsidR="009B1373" w:rsidRPr="00ED4430" w:rsidRDefault="009B1373" w:rsidP="00E30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ED4430">
        <w:rPr>
          <w:rFonts w:ascii="inherit" w:hAnsi="inherit" w:cs="Courier New"/>
          <w:color w:val="212121"/>
          <w:sz w:val="20"/>
          <w:szCs w:val="20"/>
          <w:lang w:val="en-US"/>
        </w:rPr>
        <w:t>Address: 344002, Russia, Rostov-on-Don, Socialist str., 162</w:t>
      </w:r>
    </w:p>
    <w:p w:rsidR="009B1373" w:rsidRPr="00497FE9" w:rsidRDefault="00896758" w:rsidP="00E30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896758">
        <w:rPr>
          <w:rFonts w:ascii="inherit" w:hAnsi="inherit" w:cs="Courier New"/>
          <w:color w:val="212121"/>
          <w:sz w:val="20"/>
          <w:szCs w:val="20"/>
          <w:lang w:val="en-US"/>
        </w:rPr>
        <w:t>Master</w:t>
      </w:r>
      <w:r w:rsidRPr="00497FE9">
        <w:rPr>
          <w:rFonts w:ascii="inherit" w:hAnsi="inherit" w:cs="Courier New"/>
          <w:color w:val="212121"/>
          <w:sz w:val="20"/>
          <w:szCs w:val="20"/>
          <w:lang w:val="en-US"/>
        </w:rPr>
        <w:t xml:space="preserve"> </w:t>
      </w:r>
    </w:p>
    <w:p w:rsidR="009B1373" w:rsidRPr="009B1373" w:rsidRDefault="009B1373" w:rsidP="00E30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rFonts w:ascii="inherit" w:hAnsi="inherit" w:cs="Courier New"/>
          <w:color w:val="212121"/>
          <w:sz w:val="20"/>
          <w:szCs w:val="20"/>
          <w:lang w:val="en-US"/>
        </w:rPr>
      </w:pPr>
      <w:r w:rsidRPr="00497FE9">
        <w:rPr>
          <w:rFonts w:ascii="inherit" w:hAnsi="inherit" w:cs="Courier New"/>
          <w:color w:val="212121"/>
          <w:sz w:val="20"/>
          <w:szCs w:val="20"/>
          <w:lang w:val="en-US"/>
        </w:rPr>
        <w:t>E-mail: 840425440@qq.com</w:t>
      </w:r>
    </w:p>
    <w:p w:rsidR="009B1373" w:rsidRPr="009B1373" w:rsidRDefault="009B1373" w:rsidP="00AB78DC">
      <w:pPr>
        <w:spacing w:after="25"/>
        <w:ind w:firstLine="426"/>
        <w:jc w:val="both"/>
        <w:rPr>
          <w:sz w:val="20"/>
          <w:szCs w:val="20"/>
          <w:lang w:val="en-US"/>
        </w:rPr>
      </w:pPr>
    </w:p>
    <w:p w:rsidR="00CC6430" w:rsidRPr="00296852" w:rsidRDefault="001658A6" w:rsidP="001658A6">
      <w:pPr>
        <w:ind w:firstLine="709"/>
        <w:jc w:val="both"/>
        <w:rPr>
          <w:lang w:val="en-US"/>
        </w:rPr>
      </w:pPr>
      <w:r w:rsidRPr="00F435AA">
        <w:rPr>
          <w:lang w:val="en-US"/>
        </w:rPr>
        <w:br w:type="page"/>
      </w:r>
    </w:p>
    <w:p w:rsidR="00CC6430" w:rsidRPr="00ED4430" w:rsidRDefault="00CC6430" w:rsidP="00ED4430">
      <w:pPr>
        <w:ind w:firstLine="709"/>
        <w:jc w:val="both"/>
        <w:rPr>
          <w:lang w:val="en-US"/>
        </w:rPr>
      </w:pPr>
      <w:r w:rsidRPr="00ED4430">
        <w:t>УДК</w:t>
      </w:r>
      <w:r w:rsidRPr="00ED4430">
        <w:rPr>
          <w:lang w:val="en-US"/>
        </w:rPr>
        <w:t xml:space="preserve"> 656.135.8</w:t>
      </w:r>
    </w:p>
    <w:p w:rsidR="00CC6430" w:rsidRPr="00ED4430" w:rsidRDefault="00CC6430" w:rsidP="00CC6430">
      <w:pPr>
        <w:rPr>
          <w:lang w:val="en-US"/>
        </w:rPr>
      </w:pPr>
    </w:p>
    <w:p w:rsidR="00CC6430" w:rsidRPr="00ED4430" w:rsidRDefault="00ED4430" w:rsidP="00CC6430">
      <w:r w:rsidRPr="00ED4430">
        <w:t>Э.Р.</w:t>
      </w:r>
      <w:r>
        <w:t xml:space="preserve"> </w:t>
      </w:r>
      <w:r w:rsidRPr="00ED4430">
        <w:t>ДОМКЕ, С.А.</w:t>
      </w:r>
      <w:r>
        <w:t xml:space="preserve"> </w:t>
      </w:r>
      <w:r w:rsidRPr="00ED4430">
        <w:t>ЖЕСТКОВА</w:t>
      </w:r>
    </w:p>
    <w:p w:rsidR="00CC6430" w:rsidRPr="00ED4430" w:rsidRDefault="00CC6430" w:rsidP="00CC6430">
      <w:pPr>
        <w:rPr>
          <w:sz w:val="28"/>
          <w:szCs w:val="28"/>
        </w:rPr>
      </w:pPr>
    </w:p>
    <w:p w:rsidR="00CC6430" w:rsidRPr="00A277C4" w:rsidRDefault="00CC6430" w:rsidP="00CC6430">
      <w:pPr>
        <w:rPr>
          <w:b/>
          <w:sz w:val="28"/>
          <w:szCs w:val="28"/>
        </w:rPr>
      </w:pPr>
      <w:r w:rsidRPr="00A277C4">
        <w:rPr>
          <w:b/>
          <w:sz w:val="28"/>
          <w:szCs w:val="28"/>
        </w:rPr>
        <w:t xml:space="preserve">ОРГАНИЗАЦИЯ ПРОЦЕССА ПЕРЕВОЗКИ НЕФТЕПРОДУКТОВ </w:t>
      </w:r>
      <w:r w:rsidR="00ED4430">
        <w:rPr>
          <w:b/>
          <w:sz w:val="28"/>
          <w:szCs w:val="28"/>
        </w:rPr>
        <w:t xml:space="preserve">            </w:t>
      </w:r>
      <w:r w:rsidRPr="00A277C4">
        <w:rPr>
          <w:b/>
          <w:sz w:val="28"/>
          <w:szCs w:val="28"/>
        </w:rPr>
        <w:t>С ИСПОЛЬЗОВАНИЕМ ЛОГИСТИЧЕСКОГО ПОДХОДА</w:t>
      </w:r>
    </w:p>
    <w:p w:rsidR="00CC6430" w:rsidRPr="008013B5" w:rsidRDefault="00CC6430" w:rsidP="00CC6430">
      <w:pPr>
        <w:rPr>
          <w:b/>
          <w:sz w:val="32"/>
          <w:szCs w:val="32"/>
        </w:rPr>
      </w:pPr>
    </w:p>
    <w:p w:rsidR="00CC6430" w:rsidRPr="00ED4430" w:rsidRDefault="00CC6430" w:rsidP="0037363A">
      <w:pPr>
        <w:ind w:left="709" w:right="852" w:firstLine="567"/>
        <w:jc w:val="both"/>
        <w:rPr>
          <w:i/>
          <w:sz w:val="20"/>
          <w:szCs w:val="20"/>
        </w:rPr>
      </w:pPr>
      <w:r w:rsidRPr="00ED4430">
        <w:rPr>
          <w:i/>
          <w:sz w:val="20"/>
          <w:szCs w:val="20"/>
        </w:rPr>
        <w:t>Приведены результаты экспериментальных исследований процесса доставки нефт</w:t>
      </w:r>
      <w:r w:rsidRPr="00ED4430">
        <w:rPr>
          <w:i/>
          <w:sz w:val="20"/>
          <w:szCs w:val="20"/>
        </w:rPr>
        <w:t>е</w:t>
      </w:r>
      <w:r w:rsidRPr="00ED4430">
        <w:rPr>
          <w:i/>
          <w:sz w:val="20"/>
          <w:szCs w:val="20"/>
        </w:rPr>
        <w:t xml:space="preserve">продуктов на автозаправочные станции на примере компании </w:t>
      </w:r>
      <w:r w:rsidR="00C95C71">
        <w:rPr>
          <w:i/>
          <w:sz w:val="20"/>
          <w:szCs w:val="20"/>
        </w:rPr>
        <w:t>«</w:t>
      </w:r>
      <w:r w:rsidRPr="00ED4430">
        <w:rPr>
          <w:i/>
          <w:sz w:val="20"/>
          <w:szCs w:val="20"/>
        </w:rPr>
        <w:t>РОСНЕФТЬ-Пенза</w:t>
      </w:r>
      <w:r w:rsidR="00C95C71">
        <w:rPr>
          <w:i/>
          <w:sz w:val="20"/>
          <w:szCs w:val="20"/>
        </w:rPr>
        <w:t>»</w:t>
      </w:r>
      <w:r w:rsidRPr="00ED4430">
        <w:rPr>
          <w:i/>
          <w:sz w:val="20"/>
          <w:szCs w:val="20"/>
        </w:rPr>
        <w:t>. Выя</w:t>
      </w:r>
      <w:r w:rsidRPr="00ED4430">
        <w:rPr>
          <w:i/>
          <w:sz w:val="20"/>
          <w:szCs w:val="20"/>
        </w:rPr>
        <w:t>в</w:t>
      </w:r>
      <w:r w:rsidRPr="00ED4430">
        <w:rPr>
          <w:i/>
          <w:sz w:val="20"/>
          <w:szCs w:val="20"/>
        </w:rPr>
        <w:t>лены недостатки этого процесса. Приведены методы устранения выявленных недостатков. Дана оценка эффективности предложенных решений.</w:t>
      </w:r>
    </w:p>
    <w:p w:rsidR="00CC6430" w:rsidRPr="00ED4430" w:rsidRDefault="00CC6430" w:rsidP="0037363A">
      <w:pPr>
        <w:ind w:left="709" w:right="852" w:firstLine="567"/>
        <w:jc w:val="both"/>
        <w:rPr>
          <w:i/>
          <w:sz w:val="20"/>
          <w:szCs w:val="20"/>
        </w:rPr>
      </w:pPr>
      <w:r w:rsidRPr="00ED4430">
        <w:rPr>
          <w:b/>
          <w:i/>
          <w:sz w:val="20"/>
          <w:szCs w:val="20"/>
        </w:rPr>
        <w:t>Ключевые</w:t>
      </w:r>
      <w:r w:rsidR="0037363A" w:rsidRPr="0037363A">
        <w:rPr>
          <w:b/>
          <w:i/>
          <w:sz w:val="20"/>
          <w:szCs w:val="20"/>
        </w:rPr>
        <w:t xml:space="preserve"> </w:t>
      </w:r>
      <w:r w:rsidRPr="00ED4430">
        <w:rPr>
          <w:b/>
          <w:i/>
          <w:sz w:val="20"/>
          <w:szCs w:val="20"/>
        </w:rPr>
        <w:t xml:space="preserve"> слова:</w:t>
      </w:r>
      <w:r w:rsidRPr="00ED4430">
        <w:rPr>
          <w:i/>
          <w:sz w:val="20"/>
          <w:szCs w:val="20"/>
        </w:rPr>
        <w:t xml:space="preserve"> нефтепродукты, нефтебазы, автозаправочные станции, перевозки, маршрутные схемы, исследования, эффективность.</w:t>
      </w:r>
    </w:p>
    <w:p w:rsidR="00CC6430" w:rsidRPr="00497FE9" w:rsidRDefault="00CC6430" w:rsidP="00CC6430">
      <w:pPr>
        <w:ind w:firstLine="708"/>
        <w:jc w:val="both"/>
      </w:pPr>
    </w:p>
    <w:p w:rsidR="00CC6430" w:rsidRDefault="00CA2D8F" w:rsidP="00CA2D8F">
      <w:pPr>
        <w:rPr>
          <w:b/>
        </w:rPr>
      </w:pPr>
      <w:r w:rsidRPr="002C143E">
        <w:rPr>
          <w:b/>
        </w:rPr>
        <w:t>СПИСОК ЛИТЕРАТУРЫ</w:t>
      </w:r>
    </w:p>
    <w:p w:rsidR="00CA2D8F" w:rsidRPr="00397741" w:rsidRDefault="00CA2D8F" w:rsidP="0090199C">
      <w:pPr>
        <w:spacing w:line="216" w:lineRule="auto"/>
        <w:ind w:firstLine="708"/>
        <w:rPr>
          <w:b/>
          <w:sz w:val="16"/>
          <w:szCs w:val="16"/>
        </w:rPr>
      </w:pP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Агуреев</w:t>
      </w:r>
      <w:r w:rsidR="006063DD">
        <w:rPr>
          <w:sz w:val="20"/>
          <w:szCs w:val="20"/>
        </w:rPr>
        <w:t>,</w:t>
      </w:r>
      <w:r w:rsidRPr="006063DD">
        <w:rPr>
          <w:sz w:val="20"/>
          <w:szCs w:val="20"/>
        </w:rPr>
        <w:t xml:space="preserve"> И.Е. Нелинейная динамика в теории автомобильных транспортных систем</w:t>
      </w:r>
      <w:r w:rsidR="006063DD">
        <w:rPr>
          <w:sz w:val="20"/>
          <w:szCs w:val="20"/>
        </w:rPr>
        <w:t xml:space="preserve"> </w:t>
      </w:r>
      <w:r w:rsidR="006063DD" w:rsidRPr="006063DD">
        <w:rPr>
          <w:sz w:val="20"/>
          <w:szCs w:val="20"/>
        </w:rPr>
        <w:t>[</w:t>
      </w:r>
      <w:r w:rsidR="006063DD">
        <w:rPr>
          <w:sz w:val="20"/>
          <w:szCs w:val="20"/>
        </w:rPr>
        <w:t>Текст</w:t>
      </w:r>
      <w:r w:rsidR="006063DD" w:rsidRPr="006063DD">
        <w:rPr>
          <w:sz w:val="20"/>
          <w:szCs w:val="20"/>
        </w:rPr>
        <w:t>]</w:t>
      </w:r>
      <w:r w:rsidR="006063DD">
        <w:rPr>
          <w:sz w:val="20"/>
          <w:szCs w:val="20"/>
        </w:rPr>
        <w:t xml:space="preserve"> </w:t>
      </w:r>
      <w:r w:rsidRPr="006063DD">
        <w:rPr>
          <w:sz w:val="20"/>
          <w:szCs w:val="20"/>
        </w:rPr>
        <w:t>/</w:t>
      </w:r>
      <w:r w:rsidR="006063DD">
        <w:rPr>
          <w:sz w:val="20"/>
          <w:szCs w:val="20"/>
        </w:rPr>
        <w:t xml:space="preserve"> </w:t>
      </w:r>
      <w:r w:rsidRPr="006063DD">
        <w:rPr>
          <w:sz w:val="20"/>
          <w:szCs w:val="20"/>
        </w:rPr>
        <w:t>И.Е. Агуреев</w:t>
      </w:r>
      <w:r w:rsidR="006063DD">
        <w:rPr>
          <w:sz w:val="20"/>
          <w:szCs w:val="20"/>
        </w:rPr>
        <w:t xml:space="preserve"> </w:t>
      </w:r>
      <w:r w:rsidRPr="006063DD">
        <w:rPr>
          <w:sz w:val="20"/>
          <w:szCs w:val="20"/>
        </w:rPr>
        <w:t>//</w:t>
      </w:r>
      <w:r w:rsidR="006063DD">
        <w:rPr>
          <w:sz w:val="20"/>
          <w:szCs w:val="20"/>
        </w:rPr>
        <w:t xml:space="preserve"> </w:t>
      </w:r>
      <w:r w:rsidRPr="006063DD">
        <w:rPr>
          <w:sz w:val="20"/>
          <w:szCs w:val="20"/>
        </w:rPr>
        <w:t xml:space="preserve">Автомобильный транспорт. </w:t>
      </w:r>
      <w:r w:rsidR="00B23BAF">
        <w:rPr>
          <w:sz w:val="20"/>
          <w:szCs w:val="20"/>
        </w:rPr>
        <w:t>-</w:t>
      </w:r>
      <w:r w:rsidRPr="006063DD">
        <w:rPr>
          <w:sz w:val="20"/>
          <w:szCs w:val="20"/>
        </w:rPr>
        <w:t xml:space="preserve"> Тула: </w:t>
      </w:r>
      <w:r w:rsidR="006063DD">
        <w:rPr>
          <w:sz w:val="20"/>
          <w:szCs w:val="20"/>
        </w:rPr>
        <w:t xml:space="preserve">ТулГУ. - </w:t>
      </w:r>
      <w:r w:rsidRPr="006063DD">
        <w:rPr>
          <w:sz w:val="20"/>
          <w:szCs w:val="20"/>
        </w:rPr>
        <w:t>2006.</w:t>
      </w:r>
      <w:r w:rsidR="006063DD">
        <w:rPr>
          <w:sz w:val="20"/>
          <w:szCs w:val="20"/>
        </w:rPr>
        <w:t xml:space="preserve"> </w:t>
      </w:r>
      <w:r w:rsidRPr="006063DD">
        <w:rPr>
          <w:sz w:val="20"/>
          <w:szCs w:val="20"/>
        </w:rPr>
        <w:t>-</w:t>
      </w:r>
      <w:r w:rsidR="006063DD">
        <w:rPr>
          <w:sz w:val="20"/>
          <w:szCs w:val="20"/>
        </w:rPr>
        <w:t xml:space="preserve"> </w:t>
      </w:r>
      <w:r w:rsidRPr="006063DD">
        <w:rPr>
          <w:sz w:val="20"/>
          <w:szCs w:val="20"/>
        </w:rPr>
        <w:t xml:space="preserve">№9. </w:t>
      </w:r>
      <w:r w:rsidR="00B23BAF">
        <w:rPr>
          <w:sz w:val="20"/>
          <w:szCs w:val="20"/>
        </w:rPr>
        <w:t>-</w:t>
      </w:r>
      <w:r w:rsidR="006063DD">
        <w:rPr>
          <w:sz w:val="20"/>
          <w:szCs w:val="20"/>
        </w:rPr>
        <w:t xml:space="preserve"> С.</w:t>
      </w:r>
      <w:r w:rsidRPr="006063DD">
        <w:rPr>
          <w:sz w:val="20"/>
          <w:szCs w:val="20"/>
        </w:rPr>
        <w:t xml:space="preserve"> 3-13.</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Беллман</w:t>
      </w:r>
      <w:r w:rsidR="006063DD">
        <w:rPr>
          <w:sz w:val="20"/>
          <w:szCs w:val="20"/>
        </w:rPr>
        <w:t>,</w:t>
      </w:r>
      <w:r w:rsidRPr="006063DD">
        <w:rPr>
          <w:sz w:val="20"/>
          <w:szCs w:val="20"/>
        </w:rPr>
        <w:t xml:space="preserve"> Р.</w:t>
      </w:r>
      <w:r w:rsidR="006063DD">
        <w:rPr>
          <w:sz w:val="20"/>
          <w:szCs w:val="20"/>
        </w:rPr>
        <w:t xml:space="preserve"> </w:t>
      </w:r>
      <w:r w:rsidRPr="006063DD">
        <w:rPr>
          <w:sz w:val="20"/>
          <w:szCs w:val="20"/>
        </w:rPr>
        <w:t>Прикладные задачи динамического программирования</w:t>
      </w:r>
      <w:r w:rsidR="006063DD">
        <w:rPr>
          <w:sz w:val="20"/>
          <w:szCs w:val="20"/>
        </w:rPr>
        <w:t xml:space="preserve"> </w:t>
      </w:r>
      <w:r w:rsidR="006063DD" w:rsidRPr="006063DD">
        <w:rPr>
          <w:sz w:val="20"/>
          <w:szCs w:val="20"/>
        </w:rPr>
        <w:t>[</w:t>
      </w:r>
      <w:r w:rsidR="006063DD">
        <w:rPr>
          <w:sz w:val="20"/>
          <w:szCs w:val="20"/>
        </w:rPr>
        <w:t>Текст</w:t>
      </w:r>
      <w:r w:rsidR="006063DD" w:rsidRPr="006063DD">
        <w:rPr>
          <w:sz w:val="20"/>
          <w:szCs w:val="20"/>
        </w:rPr>
        <w:t>]</w:t>
      </w:r>
      <w:r w:rsidR="006063DD">
        <w:rPr>
          <w:sz w:val="20"/>
          <w:szCs w:val="20"/>
        </w:rPr>
        <w:t xml:space="preserve"> </w:t>
      </w:r>
      <w:r w:rsidRPr="006063DD">
        <w:rPr>
          <w:sz w:val="20"/>
          <w:szCs w:val="20"/>
        </w:rPr>
        <w:t>/ Р.</w:t>
      </w:r>
      <w:r w:rsidR="006063DD">
        <w:rPr>
          <w:sz w:val="20"/>
          <w:szCs w:val="20"/>
        </w:rPr>
        <w:t xml:space="preserve"> </w:t>
      </w:r>
      <w:r w:rsidRPr="006063DD">
        <w:rPr>
          <w:sz w:val="20"/>
          <w:szCs w:val="20"/>
        </w:rPr>
        <w:t>Беллман, С.</w:t>
      </w:r>
      <w:r w:rsidR="006063DD">
        <w:rPr>
          <w:sz w:val="20"/>
          <w:szCs w:val="20"/>
        </w:rPr>
        <w:t xml:space="preserve"> </w:t>
      </w:r>
      <w:r w:rsidRPr="006063DD">
        <w:rPr>
          <w:sz w:val="20"/>
          <w:szCs w:val="20"/>
        </w:rPr>
        <w:t xml:space="preserve">Дрейфус. </w:t>
      </w:r>
      <w:r w:rsidR="006063DD">
        <w:rPr>
          <w:sz w:val="20"/>
          <w:szCs w:val="20"/>
        </w:rPr>
        <w:t xml:space="preserve"> -</w:t>
      </w:r>
      <w:r w:rsidRPr="006063DD">
        <w:rPr>
          <w:sz w:val="20"/>
          <w:szCs w:val="20"/>
        </w:rPr>
        <w:t xml:space="preserve"> М.: Наука, 1965. </w:t>
      </w:r>
      <w:r w:rsidR="006063DD">
        <w:rPr>
          <w:sz w:val="20"/>
          <w:szCs w:val="20"/>
        </w:rPr>
        <w:t>-</w:t>
      </w:r>
      <w:r w:rsidRPr="006063DD">
        <w:rPr>
          <w:sz w:val="20"/>
          <w:szCs w:val="20"/>
        </w:rPr>
        <w:t xml:space="preserve"> 458 с.</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Вельможин</w:t>
      </w:r>
      <w:r w:rsidR="006063DD">
        <w:rPr>
          <w:sz w:val="20"/>
          <w:szCs w:val="20"/>
        </w:rPr>
        <w:t>,</w:t>
      </w:r>
      <w:r w:rsidRPr="006063DD">
        <w:rPr>
          <w:sz w:val="20"/>
          <w:szCs w:val="20"/>
        </w:rPr>
        <w:t xml:space="preserve"> А.В. Теория организации и управления автомобильными перевозками: логистический аспект формирования перевозочных процессов</w:t>
      </w:r>
      <w:r w:rsidR="006063DD">
        <w:rPr>
          <w:sz w:val="20"/>
          <w:szCs w:val="20"/>
        </w:rPr>
        <w:t xml:space="preserve"> </w:t>
      </w:r>
      <w:r w:rsidR="006063DD" w:rsidRPr="006063DD">
        <w:rPr>
          <w:sz w:val="20"/>
          <w:szCs w:val="20"/>
        </w:rPr>
        <w:t>[</w:t>
      </w:r>
      <w:r w:rsidR="006063DD">
        <w:rPr>
          <w:sz w:val="20"/>
          <w:szCs w:val="20"/>
        </w:rPr>
        <w:t>Текст</w:t>
      </w:r>
      <w:r w:rsidR="006063DD" w:rsidRPr="006063DD">
        <w:rPr>
          <w:sz w:val="20"/>
          <w:szCs w:val="20"/>
        </w:rPr>
        <w:t>]</w:t>
      </w:r>
      <w:r w:rsidRPr="006063DD">
        <w:rPr>
          <w:sz w:val="20"/>
          <w:szCs w:val="20"/>
        </w:rPr>
        <w:t>: моногр</w:t>
      </w:r>
      <w:r w:rsidR="006063DD">
        <w:rPr>
          <w:sz w:val="20"/>
          <w:szCs w:val="20"/>
        </w:rPr>
        <w:t xml:space="preserve">афия </w:t>
      </w:r>
      <w:r w:rsidRPr="006063DD">
        <w:rPr>
          <w:sz w:val="20"/>
          <w:szCs w:val="20"/>
        </w:rPr>
        <w:t>/ А.В.</w:t>
      </w:r>
      <w:r w:rsidR="006063DD">
        <w:rPr>
          <w:sz w:val="20"/>
          <w:szCs w:val="20"/>
        </w:rPr>
        <w:t xml:space="preserve"> </w:t>
      </w:r>
      <w:r w:rsidRPr="006063DD">
        <w:rPr>
          <w:sz w:val="20"/>
          <w:szCs w:val="20"/>
        </w:rPr>
        <w:t>Вельможин, В.А.</w:t>
      </w:r>
      <w:r w:rsidR="006063DD">
        <w:rPr>
          <w:sz w:val="20"/>
          <w:szCs w:val="20"/>
        </w:rPr>
        <w:t xml:space="preserve"> </w:t>
      </w:r>
      <w:r w:rsidRPr="006063DD">
        <w:rPr>
          <w:sz w:val="20"/>
          <w:szCs w:val="20"/>
        </w:rPr>
        <w:t>Гудков, Л.Б.</w:t>
      </w:r>
      <w:r w:rsidR="006063DD">
        <w:rPr>
          <w:sz w:val="20"/>
          <w:szCs w:val="20"/>
        </w:rPr>
        <w:t xml:space="preserve"> </w:t>
      </w:r>
      <w:r w:rsidRPr="006063DD">
        <w:rPr>
          <w:sz w:val="20"/>
          <w:szCs w:val="20"/>
        </w:rPr>
        <w:t>Мир</w:t>
      </w:r>
      <w:r w:rsidRPr="006063DD">
        <w:rPr>
          <w:sz w:val="20"/>
          <w:szCs w:val="20"/>
        </w:rPr>
        <w:t>о</w:t>
      </w:r>
      <w:r w:rsidRPr="006063DD">
        <w:rPr>
          <w:sz w:val="20"/>
          <w:szCs w:val="20"/>
        </w:rPr>
        <w:t xml:space="preserve">тин. </w:t>
      </w:r>
      <w:r w:rsidR="006063DD">
        <w:rPr>
          <w:sz w:val="20"/>
          <w:szCs w:val="20"/>
        </w:rPr>
        <w:t>-</w:t>
      </w:r>
      <w:r w:rsidRPr="006063DD">
        <w:rPr>
          <w:sz w:val="20"/>
          <w:szCs w:val="20"/>
        </w:rPr>
        <w:t xml:space="preserve"> Волгоград.</w:t>
      </w:r>
      <w:r w:rsidR="006063DD">
        <w:rPr>
          <w:sz w:val="20"/>
          <w:szCs w:val="20"/>
        </w:rPr>
        <w:t xml:space="preserve"> </w:t>
      </w:r>
      <w:r w:rsidRPr="006063DD">
        <w:rPr>
          <w:sz w:val="20"/>
          <w:szCs w:val="20"/>
        </w:rPr>
        <w:t xml:space="preserve">гос. техн. ун-т, 2001. </w:t>
      </w:r>
      <w:r w:rsidR="006063DD">
        <w:rPr>
          <w:sz w:val="20"/>
          <w:szCs w:val="20"/>
        </w:rPr>
        <w:t>-</w:t>
      </w:r>
      <w:r w:rsidRPr="006063DD">
        <w:rPr>
          <w:sz w:val="20"/>
          <w:szCs w:val="20"/>
        </w:rPr>
        <w:t xml:space="preserve"> 172 с.</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Данилов</w:t>
      </w:r>
      <w:r w:rsidR="006063DD">
        <w:rPr>
          <w:sz w:val="20"/>
          <w:szCs w:val="20"/>
        </w:rPr>
        <w:t>,</w:t>
      </w:r>
      <w:r w:rsidRPr="006063DD">
        <w:rPr>
          <w:sz w:val="20"/>
          <w:szCs w:val="20"/>
        </w:rPr>
        <w:t xml:space="preserve"> О.Ф. Исследование операций на автомобильном транспорте</w:t>
      </w:r>
      <w:r w:rsidR="006063DD">
        <w:rPr>
          <w:sz w:val="20"/>
          <w:szCs w:val="20"/>
        </w:rPr>
        <w:t xml:space="preserve"> </w:t>
      </w:r>
      <w:r w:rsidR="006063DD" w:rsidRPr="006063DD">
        <w:rPr>
          <w:sz w:val="20"/>
          <w:szCs w:val="20"/>
        </w:rPr>
        <w:t>[</w:t>
      </w:r>
      <w:r w:rsidR="006063DD">
        <w:rPr>
          <w:sz w:val="20"/>
          <w:szCs w:val="20"/>
        </w:rPr>
        <w:t>Текст</w:t>
      </w:r>
      <w:r w:rsidR="006063DD" w:rsidRPr="006063DD">
        <w:rPr>
          <w:sz w:val="20"/>
          <w:szCs w:val="20"/>
        </w:rPr>
        <w:t>]:</w:t>
      </w:r>
      <w:r w:rsidR="0049663A">
        <w:rPr>
          <w:sz w:val="20"/>
          <w:szCs w:val="20"/>
        </w:rPr>
        <w:t xml:space="preserve"> учебное </w:t>
      </w:r>
      <w:r w:rsidRPr="006063DD">
        <w:rPr>
          <w:sz w:val="20"/>
          <w:szCs w:val="20"/>
        </w:rPr>
        <w:t>пособие</w:t>
      </w:r>
      <w:r w:rsidR="0049663A">
        <w:rPr>
          <w:sz w:val="20"/>
          <w:szCs w:val="20"/>
        </w:rPr>
        <w:t xml:space="preserve"> </w:t>
      </w:r>
      <w:r w:rsidRPr="006063DD">
        <w:rPr>
          <w:sz w:val="20"/>
          <w:szCs w:val="20"/>
        </w:rPr>
        <w:t>/ О.Ф.</w:t>
      </w:r>
      <w:r w:rsidR="0049663A">
        <w:rPr>
          <w:sz w:val="20"/>
          <w:szCs w:val="20"/>
        </w:rPr>
        <w:t xml:space="preserve"> </w:t>
      </w:r>
      <w:r w:rsidRPr="006063DD">
        <w:rPr>
          <w:sz w:val="20"/>
          <w:szCs w:val="20"/>
        </w:rPr>
        <w:t>Данилов, Е.О.</w:t>
      </w:r>
      <w:r w:rsidR="0049663A">
        <w:rPr>
          <w:sz w:val="20"/>
          <w:szCs w:val="20"/>
        </w:rPr>
        <w:t xml:space="preserve"> </w:t>
      </w:r>
      <w:r w:rsidRPr="006063DD">
        <w:rPr>
          <w:sz w:val="20"/>
          <w:szCs w:val="20"/>
        </w:rPr>
        <w:t xml:space="preserve">Галимова. </w:t>
      </w:r>
      <w:r w:rsidR="00B23BAF">
        <w:rPr>
          <w:sz w:val="20"/>
          <w:szCs w:val="20"/>
        </w:rPr>
        <w:t>-</w:t>
      </w:r>
      <w:r w:rsidRPr="006063DD">
        <w:rPr>
          <w:sz w:val="20"/>
          <w:szCs w:val="20"/>
        </w:rPr>
        <w:t xml:space="preserve"> Тюмень: Вектор Бук, 2007. </w:t>
      </w:r>
      <w:r w:rsidR="00B23BAF">
        <w:rPr>
          <w:sz w:val="20"/>
          <w:szCs w:val="20"/>
        </w:rPr>
        <w:t>-</w:t>
      </w:r>
      <w:r w:rsidRPr="006063DD">
        <w:rPr>
          <w:sz w:val="20"/>
          <w:szCs w:val="20"/>
        </w:rPr>
        <w:t xml:space="preserve"> 145 с.</w:t>
      </w:r>
    </w:p>
    <w:p w:rsidR="00CC6430" w:rsidRPr="006063DD" w:rsidRDefault="0049663A" w:rsidP="0090199C">
      <w:pPr>
        <w:pStyle w:val="afffffffb"/>
        <w:numPr>
          <w:ilvl w:val="0"/>
          <w:numId w:val="71"/>
        </w:numPr>
        <w:tabs>
          <w:tab w:val="left" w:pos="993"/>
        </w:tabs>
        <w:spacing w:line="216" w:lineRule="auto"/>
        <w:ind w:left="0" w:firstLine="709"/>
        <w:jc w:val="both"/>
        <w:rPr>
          <w:sz w:val="20"/>
          <w:szCs w:val="20"/>
        </w:rPr>
      </w:pPr>
      <w:r>
        <w:rPr>
          <w:sz w:val="20"/>
          <w:szCs w:val="20"/>
        </w:rPr>
        <w:t xml:space="preserve">Домке, Э.Р. </w:t>
      </w:r>
      <w:r w:rsidR="00CC6430" w:rsidRPr="006063DD">
        <w:rPr>
          <w:sz w:val="20"/>
          <w:szCs w:val="20"/>
        </w:rPr>
        <w:t>Особенности решения задачи маршрутизации транспорта методом ветвей и границ</w:t>
      </w:r>
      <w:r w:rsidR="006063DD">
        <w:rPr>
          <w:sz w:val="20"/>
          <w:szCs w:val="20"/>
        </w:rPr>
        <w:t xml:space="preserve"> </w:t>
      </w:r>
      <w:r w:rsidR="006063DD" w:rsidRPr="006063DD">
        <w:rPr>
          <w:sz w:val="20"/>
          <w:szCs w:val="20"/>
        </w:rPr>
        <w:t>[</w:t>
      </w:r>
      <w:r w:rsidR="006063DD">
        <w:rPr>
          <w:sz w:val="20"/>
          <w:szCs w:val="20"/>
        </w:rPr>
        <w:t>Текст</w:t>
      </w:r>
      <w:r w:rsidR="006063DD" w:rsidRPr="006063DD">
        <w:rPr>
          <w:sz w:val="20"/>
          <w:szCs w:val="20"/>
        </w:rPr>
        <w:t>]</w:t>
      </w:r>
      <w:r w:rsidR="006063DD">
        <w:rPr>
          <w:sz w:val="20"/>
          <w:szCs w:val="20"/>
        </w:rPr>
        <w:t xml:space="preserve"> </w:t>
      </w:r>
      <w:r w:rsidR="00CC6430" w:rsidRPr="006063DD">
        <w:rPr>
          <w:sz w:val="20"/>
          <w:szCs w:val="20"/>
        </w:rPr>
        <w:t>/ Э.Р.</w:t>
      </w:r>
      <w:r>
        <w:rPr>
          <w:sz w:val="20"/>
          <w:szCs w:val="20"/>
        </w:rPr>
        <w:t xml:space="preserve"> </w:t>
      </w:r>
      <w:r w:rsidR="00CC6430" w:rsidRPr="006063DD">
        <w:rPr>
          <w:sz w:val="20"/>
          <w:szCs w:val="20"/>
        </w:rPr>
        <w:t>Домке, С.А.</w:t>
      </w:r>
      <w:r>
        <w:rPr>
          <w:sz w:val="20"/>
          <w:szCs w:val="20"/>
        </w:rPr>
        <w:t xml:space="preserve"> </w:t>
      </w:r>
      <w:r w:rsidR="00CC6430" w:rsidRPr="006063DD">
        <w:rPr>
          <w:sz w:val="20"/>
          <w:szCs w:val="20"/>
        </w:rPr>
        <w:t>Жесткова, В.Ю.</w:t>
      </w:r>
      <w:r>
        <w:rPr>
          <w:sz w:val="20"/>
          <w:szCs w:val="20"/>
        </w:rPr>
        <w:t xml:space="preserve"> </w:t>
      </w:r>
      <w:r w:rsidR="00CC6430" w:rsidRPr="006063DD">
        <w:rPr>
          <w:sz w:val="20"/>
          <w:szCs w:val="20"/>
        </w:rPr>
        <w:t>Акимова</w:t>
      </w:r>
      <w:r>
        <w:rPr>
          <w:sz w:val="20"/>
          <w:szCs w:val="20"/>
        </w:rPr>
        <w:t xml:space="preserve"> </w:t>
      </w:r>
      <w:r w:rsidR="00CC6430" w:rsidRPr="006063DD">
        <w:rPr>
          <w:sz w:val="20"/>
          <w:szCs w:val="20"/>
        </w:rPr>
        <w:t xml:space="preserve">// Вестник МАДИ (ГТУ). </w:t>
      </w:r>
      <w:r w:rsidR="00B23BAF">
        <w:rPr>
          <w:sz w:val="20"/>
          <w:szCs w:val="20"/>
        </w:rPr>
        <w:t>-</w:t>
      </w:r>
      <w:r w:rsidR="00CC6430" w:rsidRPr="006063DD">
        <w:rPr>
          <w:sz w:val="20"/>
          <w:szCs w:val="20"/>
        </w:rPr>
        <w:t xml:space="preserve"> 2012</w:t>
      </w:r>
      <w:r>
        <w:rPr>
          <w:sz w:val="20"/>
          <w:szCs w:val="20"/>
        </w:rPr>
        <w:t>.</w:t>
      </w:r>
      <w:r w:rsidR="00CC6430" w:rsidRPr="006063DD">
        <w:rPr>
          <w:sz w:val="20"/>
          <w:szCs w:val="20"/>
        </w:rPr>
        <w:t xml:space="preserve"> - №2(29). </w:t>
      </w:r>
      <w:r w:rsidR="00B23BAF">
        <w:rPr>
          <w:sz w:val="20"/>
          <w:szCs w:val="20"/>
        </w:rPr>
        <w:t>-</w:t>
      </w:r>
      <w:r w:rsidR="00CC6430" w:rsidRPr="006063DD">
        <w:rPr>
          <w:sz w:val="20"/>
          <w:szCs w:val="20"/>
        </w:rPr>
        <w:t xml:space="preserve"> </w:t>
      </w:r>
      <w:r>
        <w:rPr>
          <w:sz w:val="20"/>
          <w:szCs w:val="20"/>
        </w:rPr>
        <w:t>С.</w:t>
      </w:r>
      <w:r w:rsidR="00CC6430" w:rsidRPr="006063DD">
        <w:rPr>
          <w:sz w:val="20"/>
          <w:szCs w:val="20"/>
        </w:rPr>
        <w:t xml:space="preserve"> 76-79.</w:t>
      </w:r>
    </w:p>
    <w:p w:rsidR="00CC6430" w:rsidRPr="006063DD" w:rsidRDefault="0049663A" w:rsidP="0090199C">
      <w:pPr>
        <w:pStyle w:val="afffffffb"/>
        <w:numPr>
          <w:ilvl w:val="0"/>
          <w:numId w:val="71"/>
        </w:numPr>
        <w:tabs>
          <w:tab w:val="left" w:pos="993"/>
        </w:tabs>
        <w:spacing w:line="216" w:lineRule="auto"/>
        <w:ind w:left="0" w:firstLine="709"/>
        <w:jc w:val="both"/>
        <w:rPr>
          <w:sz w:val="20"/>
          <w:szCs w:val="20"/>
        </w:rPr>
      </w:pPr>
      <w:r>
        <w:rPr>
          <w:sz w:val="20"/>
          <w:szCs w:val="20"/>
        </w:rPr>
        <w:t xml:space="preserve">Домке, Э.Р. </w:t>
      </w:r>
      <w:r w:rsidR="00CC6430" w:rsidRPr="006063DD">
        <w:rPr>
          <w:sz w:val="20"/>
          <w:szCs w:val="20"/>
        </w:rPr>
        <w:t>Повышение эффективности перевозки нефтепродуктов автомобильным транспортом</w:t>
      </w:r>
      <w:r w:rsidR="006063DD">
        <w:rPr>
          <w:sz w:val="20"/>
          <w:szCs w:val="20"/>
        </w:rPr>
        <w:t xml:space="preserve"> </w:t>
      </w:r>
      <w:r w:rsidR="006063DD" w:rsidRPr="006063DD">
        <w:rPr>
          <w:sz w:val="20"/>
          <w:szCs w:val="20"/>
        </w:rPr>
        <w:t>[</w:t>
      </w:r>
      <w:r w:rsidR="006063DD">
        <w:rPr>
          <w:sz w:val="20"/>
          <w:szCs w:val="20"/>
        </w:rPr>
        <w:t>Текст</w:t>
      </w:r>
      <w:r w:rsidR="006063DD" w:rsidRPr="006063DD">
        <w:rPr>
          <w:sz w:val="20"/>
          <w:szCs w:val="20"/>
        </w:rPr>
        <w:t>]</w:t>
      </w:r>
      <w:r w:rsidR="006063DD">
        <w:rPr>
          <w:sz w:val="20"/>
          <w:szCs w:val="20"/>
        </w:rPr>
        <w:t xml:space="preserve"> </w:t>
      </w:r>
      <w:r w:rsidR="00CC6430" w:rsidRPr="006063DD">
        <w:rPr>
          <w:sz w:val="20"/>
          <w:szCs w:val="20"/>
        </w:rPr>
        <w:t>/ Э.Р.</w:t>
      </w:r>
      <w:r>
        <w:rPr>
          <w:sz w:val="20"/>
          <w:szCs w:val="20"/>
        </w:rPr>
        <w:t xml:space="preserve"> </w:t>
      </w:r>
      <w:r w:rsidR="00CC6430" w:rsidRPr="006063DD">
        <w:rPr>
          <w:sz w:val="20"/>
          <w:szCs w:val="20"/>
        </w:rPr>
        <w:t>Домке, С.А.</w:t>
      </w:r>
      <w:r>
        <w:rPr>
          <w:sz w:val="20"/>
          <w:szCs w:val="20"/>
        </w:rPr>
        <w:t xml:space="preserve"> </w:t>
      </w:r>
      <w:r w:rsidR="00CC6430" w:rsidRPr="006063DD">
        <w:rPr>
          <w:sz w:val="20"/>
          <w:szCs w:val="20"/>
        </w:rPr>
        <w:t>Жесткова, К.С.</w:t>
      </w:r>
      <w:r>
        <w:rPr>
          <w:sz w:val="20"/>
          <w:szCs w:val="20"/>
        </w:rPr>
        <w:t xml:space="preserve"> </w:t>
      </w:r>
      <w:r w:rsidR="00CC6430" w:rsidRPr="006063DD">
        <w:rPr>
          <w:sz w:val="20"/>
          <w:szCs w:val="20"/>
        </w:rPr>
        <w:t>Подшивалова</w:t>
      </w:r>
      <w:r>
        <w:rPr>
          <w:sz w:val="20"/>
          <w:szCs w:val="20"/>
        </w:rPr>
        <w:t xml:space="preserve"> </w:t>
      </w:r>
      <w:r w:rsidR="00CC6430" w:rsidRPr="006063DD">
        <w:rPr>
          <w:sz w:val="20"/>
          <w:szCs w:val="20"/>
        </w:rPr>
        <w:t>// Вестник МАДИ.</w:t>
      </w:r>
      <w:r>
        <w:rPr>
          <w:sz w:val="20"/>
          <w:szCs w:val="20"/>
        </w:rPr>
        <w:t xml:space="preserve"> </w:t>
      </w:r>
      <w:r w:rsidR="00B23BAF">
        <w:rPr>
          <w:sz w:val="20"/>
          <w:szCs w:val="20"/>
        </w:rPr>
        <w:t>-</w:t>
      </w:r>
      <w:r w:rsidR="00CC6430" w:rsidRPr="006063DD">
        <w:rPr>
          <w:sz w:val="20"/>
          <w:szCs w:val="20"/>
        </w:rPr>
        <w:t xml:space="preserve"> 2012</w:t>
      </w:r>
      <w:r>
        <w:rPr>
          <w:sz w:val="20"/>
          <w:szCs w:val="20"/>
        </w:rPr>
        <w:t>.</w:t>
      </w:r>
      <w:r w:rsidR="00CC6430" w:rsidRPr="006063DD">
        <w:rPr>
          <w:sz w:val="20"/>
          <w:szCs w:val="20"/>
        </w:rPr>
        <w:t xml:space="preserve"> - №3(30). </w:t>
      </w:r>
      <w:r w:rsidR="00B23BAF">
        <w:rPr>
          <w:sz w:val="20"/>
          <w:szCs w:val="20"/>
        </w:rPr>
        <w:t>-</w:t>
      </w:r>
      <w:r w:rsidR="00CC6430" w:rsidRPr="006063DD">
        <w:rPr>
          <w:sz w:val="20"/>
          <w:szCs w:val="20"/>
        </w:rPr>
        <w:t xml:space="preserve"> </w:t>
      </w:r>
      <w:r>
        <w:rPr>
          <w:sz w:val="20"/>
          <w:szCs w:val="20"/>
        </w:rPr>
        <w:t>С.</w:t>
      </w:r>
      <w:r w:rsidR="00CC6430" w:rsidRPr="006063DD">
        <w:rPr>
          <w:sz w:val="20"/>
          <w:szCs w:val="20"/>
        </w:rPr>
        <w:t xml:space="preserve"> 70-74.</w:t>
      </w:r>
    </w:p>
    <w:p w:rsidR="00CC6430" w:rsidRPr="006063DD" w:rsidRDefault="0049663A" w:rsidP="0090199C">
      <w:pPr>
        <w:pStyle w:val="afffffffb"/>
        <w:numPr>
          <w:ilvl w:val="0"/>
          <w:numId w:val="71"/>
        </w:numPr>
        <w:tabs>
          <w:tab w:val="left" w:pos="993"/>
        </w:tabs>
        <w:spacing w:line="216" w:lineRule="auto"/>
        <w:ind w:left="0" w:firstLine="709"/>
        <w:jc w:val="both"/>
        <w:rPr>
          <w:sz w:val="20"/>
          <w:szCs w:val="20"/>
        </w:rPr>
      </w:pPr>
      <w:r>
        <w:rPr>
          <w:sz w:val="20"/>
          <w:szCs w:val="20"/>
        </w:rPr>
        <w:t xml:space="preserve">Домке, Э.Р. </w:t>
      </w:r>
      <w:r w:rsidR="00CC6430" w:rsidRPr="006063DD">
        <w:rPr>
          <w:sz w:val="20"/>
          <w:szCs w:val="20"/>
        </w:rPr>
        <w:t>Особенности модели функционирования интегрированной системы развозки грузов</w:t>
      </w:r>
      <w:r w:rsidR="006063DD">
        <w:rPr>
          <w:sz w:val="20"/>
          <w:szCs w:val="20"/>
        </w:rPr>
        <w:t xml:space="preserve"> </w:t>
      </w:r>
      <w:r w:rsidR="006063DD" w:rsidRPr="006063DD">
        <w:rPr>
          <w:sz w:val="20"/>
          <w:szCs w:val="20"/>
        </w:rPr>
        <w:t>[</w:t>
      </w:r>
      <w:r w:rsidR="006063DD">
        <w:rPr>
          <w:sz w:val="20"/>
          <w:szCs w:val="20"/>
        </w:rPr>
        <w:t>Текст</w:t>
      </w:r>
      <w:r w:rsidR="006063DD" w:rsidRPr="006063DD">
        <w:rPr>
          <w:sz w:val="20"/>
          <w:szCs w:val="20"/>
        </w:rPr>
        <w:t>]</w:t>
      </w:r>
      <w:r w:rsidR="006063DD">
        <w:rPr>
          <w:sz w:val="20"/>
          <w:szCs w:val="20"/>
        </w:rPr>
        <w:t xml:space="preserve"> </w:t>
      </w:r>
      <w:r w:rsidR="00CC6430" w:rsidRPr="006063DD">
        <w:rPr>
          <w:sz w:val="20"/>
          <w:szCs w:val="20"/>
        </w:rPr>
        <w:t>/ Э.Р.</w:t>
      </w:r>
      <w:r>
        <w:rPr>
          <w:sz w:val="20"/>
          <w:szCs w:val="20"/>
        </w:rPr>
        <w:t xml:space="preserve"> </w:t>
      </w:r>
      <w:r w:rsidR="00CC6430" w:rsidRPr="006063DD">
        <w:rPr>
          <w:sz w:val="20"/>
          <w:szCs w:val="20"/>
        </w:rPr>
        <w:t>Домке, С.А.</w:t>
      </w:r>
      <w:r>
        <w:rPr>
          <w:sz w:val="20"/>
          <w:szCs w:val="20"/>
        </w:rPr>
        <w:t xml:space="preserve"> </w:t>
      </w:r>
      <w:r w:rsidR="00CC6430" w:rsidRPr="006063DD">
        <w:rPr>
          <w:sz w:val="20"/>
          <w:szCs w:val="20"/>
        </w:rPr>
        <w:t>Жесткова</w:t>
      </w:r>
      <w:r>
        <w:rPr>
          <w:sz w:val="20"/>
          <w:szCs w:val="20"/>
        </w:rPr>
        <w:t xml:space="preserve"> </w:t>
      </w:r>
      <w:r w:rsidR="00CC6430" w:rsidRPr="006063DD">
        <w:rPr>
          <w:sz w:val="20"/>
          <w:szCs w:val="20"/>
        </w:rPr>
        <w:t xml:space="preserve">// Мир транспорта и технологических машин. </w:t>
      </w:r>
      <w:r w:rsidR="00B23BAF">
        <w:rPr>
          <w:sz w:val="20"/>
          <w:szCs w:val="20"/>
        </w:rPr>
        <w:t>-</w:t>
      </w:r>
      <w:r w:rsidR="00CC6430" w:rsidRPr="006063DD">
        <w:rPr>
          <w:sz w:val="20"/>
          <w:szCs w:val="20"/>
        </w:rPr>
        <w:t xml:space="preserve"> 2012. </w:t>
      </w:r>
      <w:r>
        <w:rPr>
          <w:sz w:val="20"/>
          <w:szCs w:val="20"/>
        </w:rPr>
        <w:t xml:space="preserve">- </w:t>
      </w:r>
      <w:r w:rsidR="00CC6430" w:rsidRPr="006063DD">
        <w:rPr>
          <w:sz w:val="20"/>
          <w:szCs w:val="20"/>
        </w:rPr>
        <w:t>№3(38).</w:t>
      </w:r>
      <w:r>
        <w:rPr>
          <w:sz w:val="20"/>
          <w:szCs w:val="20"/>
        </w:rPr>
        <w:t xml:space="preserve"> </w:t>
      </w:r>
      <w:r w:rsidR="00B23BAF">
        <w:rPr>
          <w:sz w:val="20"/>
          <w:szCs w:val="20"/>
        </w:rPr>
        <w:t>-</w:t>
      </w:r>
      <w:r>
        <w:rPr>
          <w:sz w:val="20"/>
          <w:szCs w:val="20"/>
        </w:rPr>
        <w:t xml:space="preserve"> С.</w:t>
      </w:r>
      <w:r w:rsidR="00CC6430" w:rsidRPr="006063DD">
        <w:rPr>
          <w:sz w:val="20"/>
          <w:szCs w:val="20"/>
        </w:rPr>
        <w:t xml:space="preserve"> 94-100.</w:t>
      </w:r>
    </w:p>
    <w:p w:rsidR="00CC6430" w:rsidRPr="006063DD" w:rsidRDefault="0049663A" w:rsidP="0090199C">
      <w:pPr>
        <w:pStyle w:val="afffffffb"/>
        <w:numPr>
          <w:ilvl w:val="0"/>
          <w:numId w:val="71"/>
        </w:numPr>
        <w:tabs>
          <w:tab w:val="left" w:pos="993"/>
        </w:tabs>
        <w:spacing w:line="216" w:lineRule="auto"/>
        <w:ind w:left="0" w:firstLine="709"/>
        <w:jc w:val="both"/>
        <w:rPr>
          <w:sz w:val="20"/>
          <w:szCs w:val="20"/>
        </w:rPr>
      </w:pPr>
      <w:r>
        <w:rPr>
          <w:sz w:val="20"/>
          <w:szCs w:val="20"/>
        </w:rPr>
        <w:t>Домке, Э.Р.</w:t>
      </w:r>
      <w:r w:rsidR="00CC6430" w:rsidRPr="006063DD">
        <w:rPr>
          <w:sz w:val="20"/>
          <w:szCs w:val="20"/>
        </w:rPr>
        <w:t xml:space="preserve"> Совершенствование организации перевозочного процесса грузов автомобилями</w:t>
      </w:r>
      <w:r w:rsidR="006063DD">
        <w:rPr>
          <w:sz w:val="20"/>
          <w:szCs w:val="20"/>
        </w:rPr>
        <w:t xml:space="preserve"> </w:t>
      </w:r>
      <w:r w:rsidR="006063DD" w:rsidRPr="006063DD">
        <w:rPr>
          <w:sz w:val="20"/>
          <w:szCs w:val="20"/>
        </w:rPr>
        <w:t>[</w:t>
      </w:r>
      <w:r w:rsidR="006063DD">
        <w:rPr>
          <w:sz w:val="20"/>
          <w:szCs w:val="20"/>
        </w:rPr>
        <w:t>Текст</w:t>
      </w:r>
      <w:r w:rsidR="006063DD" w:rsidRPr="006063DD">
        <w:rPr>
          <w:sz w:val="20"/>
          <w:szCs w:val="20"/>
        </w:rPr>
        <w:t>]:</w:t>
      </w:r>
      <w:r>
        <w:rPr>
          <w:sz w:val="20"/>
          <w:szCs w:val="20"/>
        </w:rPr>
        <w:t xml:space="preserve"> монография</w:t>
      </w:r>
      <w:r w:rsidR="00CC6430" w:rsidRPr="006063DD">
        <w:rPr>
          <w:sz w:val="20"/>
          <w:szCs w:val="20"/>
        </w:rPr>
        <w:t xml:space="preserve"> / Э.Р.</w:t>
      </w:r>
      <w:r>
        <w:rPr>
          <w:sz w:val="20"/>
          <w:szCs w:val="20"/>
        </w:rPr>
        <w:t xml:space="preserve"> </w:t>
      </w:r>
      <w:r w:rsidR="00CC6430" w:rsidRPr="006063DD">
        <w:rPr>
          <w:sz w:val="20"/>
          <w:szCs w:val="20"/>
        </w:rPr>
        <w:t>Домке, С.А.</w:t>
      </w:r>
      <w:r>
        <w:rPr>
          <w:sz w:val="20"/>
          <w:szCs w:val="20"/>
        </w:rPr>
        <w:t xml:space="preserve"> </w:t>
      </w:r>
      <w:r w:rsidR="00CC6430" w:rsidRPr="006063DD">
        <w:rPr>
          <w:sz w:val="20"/>
          <w:szCs w:val="20"/>
        </w:rPr>
        <w:t xml:space="preserve">Жесткова. </w:t>
      </w:r>
      <w:r w:rsidR="00B23BAF">
        <w:rPr>
          <w:sz w:val="20"/>
          <w:szCs w:val="20"/>
        </w:rPr>
        <w:t>-</w:t>
      </w:r>
      <w:r w:rsidR="00CC6430" w:rsidRPr="006063DD">
        <w:rPr>
          <w:sz w:val="20"/>
          <w:szCs w:val="20"/>
        </w:rPr>
        <w:t xml:space="preserve"> Пенза: ПГУАС, 2013. </w:t>
      </w:r>
      <w:r w:rsidR="00B23BAF">
        <w:rPr>
          <w:sz w:val="20"/>
          <w:szCs w:val="20"/>
        </w:rPr>
        <w:t>-</w:t>
      </w:r>
      <w:r w:rsidR="00CC6430" w:rsidRPr="006063DD">
        <w:rPr>
          <w:sz w:val="20"/>
          <w:szCs w:val="20"/>
        </w:rPr>
        <w:t xml:space="preserve"> 120 с. </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Домке</w:t>
      </w:r>
      <w:r w:rsidR="0049663A">
        <w:rPr>
          <w:sz w:val="20"/>
          <w:szCs w:val="20"/>
        </w:rPr>
        <w:t>,</w:t>
      </w:r>
      <w:r w:rsidRPr="006063DD">
        <w:rPr>
          <w:sz w:val="20"/>
          <w:szCs w:val="20"/>
        </w:rPr>
        <w:t xml:space="preserve"> Э.Р. Методы оптимизации маршрутных схем развозки грузов автомобильным транспортом</w:t>
      </w:r>
      <w:r w:rsidR="007724F7">
        <w:rPr>
          <w:sz w:val="20"/>
          <w:szCs w:val="20"/>
        </w:rPr>
        <w:t xml:space="preserve"> </w:t>
      </w:r>
      <w:r w:rsidR="007724F7" w:rsidRPr="006063DD">
        <w:rPr>
          <w:sz w:val="20"/>
          <w:szCs w:val="20"/>
        </w:rPr>
        <w:t>[</w:t>
      </w:r>
      <w:r w:rsidR="007724F7">
        <w:rPr>
          <w:sz w:val="20"/>
          <w:szCs w:val="20"/>
        </w:rPr>
        <w:t>Текст</w:t>
      </w:r>
      <w:r w:rsidR="007724F7" w:rsidRPr="006063DD">
        <w:rPr>
          <w:sz w:val="20"/>
          <w:szCs w:val="20"/>
        </w:rPr>
        <w:t>]</w:t>
      </w:r>
      <w:r w:rsidRPr="006063DD">
        <w:rPr>
          <w:sz w:val="20"/>
          <w:szCs w:val="20"/>
        </w:rPr>
        <w:t>: учеб</w:t>
      </w:r>
      <w:r w:rsidR="0049663A">
        <w:rPr>
          <w:sz w:val="20"/>
          <w:szCs w:val="20"/>
        </w:rPr>
        <w:t>ное</w:t>
      </w:r>
      <w:r w:rsidRPr="006063DD">
        <w:rPr>
          <w:sz w:val="20"/>
          <w:szCs w:val="20"/>
        </w:rPr>
        <w:t xml:space="preserve"> </w:t>
      </w:r>
      <w:r w:rsidR="0049663A">
        <w:rPr>
          <w:sz w:val="20"/>
          <w:szCs w:val="20"/>
        </w:rPr>
        <w:t>п</w:t>
      </w:r>
      <w:r w:rsidRPr="006063DD">
        <w:rPr>
          <w:sz w:val="20"/>
          <w:szCs w:val="20"/>
        </w:rPr>
        <w:t>особие</w:t>
      </w:r>
      <w:r w:rsidR="0049663A">
        <w:rPr>
          <w:sz w:val="20"/>
          <w:szCs w:val="20"/>
        </w:rPr>
        <w:t xml:space="preserve"> </w:t>
      </w:r>
      <w:r w:rsidRPr="006063DD">
        <w:rPr>
          <w:sz w:val="20"/>
          <w:szCs w:val="20"/>
        </w:rPr>
        <w:t>/ Э.Р.</w:t>
      </w:r>
      <w:r w:rsidR="0049663A">
        <w:rPr>
          <w:sz w:val="20"/>
          <w:szCs w:val="20"/>
        </w:rPr>
        <w:t xml:space="preserve"> </w:t>
      </w:r>
      <w:r w:rsidRPr="006063DD">
        <w:rPr>
          <w:sz w:val="20"/>
          <w:szCs w:val="20"/>
        </w:rPr>
        <w:t>Домке, С.А.</w:t>
      </w:r>
      <w:r w:rsidR="0049663A">
        <w:rPr>
          <w:sz w:val="20"/>
          <w:szCs w:val="20"/>
        </w:rPr>
        <w:t xml:space="preserve"> </w:t>
      </w:r>
      <w:r w:rsidRPr="006063DD">
        <w:rPr>
          <w:sz w:val="20"/>
          <w:szCs w:val="20"/>
        </w:rPr>
        <w:t xml:space="preserve">Жесткова. </w:t>
      </w:r>
      <w:r w:rsidR="00B23BAF">
        <w:rPr>
          <w:sz w:val="20"/>
          <w:szCs w:val="20"/>
        </w:rPr>
        <w:t>-</w:t>
      </w:r>
      <w:r w:rsidRPr="006063DD">
        <w:rPr>
          <w:sz w:val="20"/>
          <w:szCs w:val="20"/>
        </w:rPr>
        <w:t xml:space="preserve"> Пенза: ПГУАС, 2014</w:t>
      </w:r>
      <w:r w:rsidR="0049663A">
        <w:rPr>
          <w:sz w:val="20"/>
          <w:szCs w:val="20"/>
        </w:rPr>
        <w:t>.</w:t>
      </w:r>
      <w:r w:rsidRPr="006063DD">
        <w:rPr>
          <w:sz w:val="20"/>
          <w:szCs w:val="20"/>
        </w:rPr>
        <w:t xml:space="preserve"> </w:t>
      </w:r>
      <w:r w:rsidR="00B23BAF">
        <w:rPr>
          <w:sz w:val="20"/>
          <w:szCs w:val="20"/>
        </w:rPr>
        <w:t>-</w:t>
      </w:r>
      <w:r w:rsidRPr="006063DD">
        <w:rPr>
          <w:sz w:val="20"/>
          <w:szCs w:val="20"/>
        </w:rPr>
        <w:t xml:space="preserve"> 164 с.</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Жесткова</w:t>
      </w:r>
      <w:r w:rsidR="0049663A">
        <w:rPr>
          <w:sz w:val="20"/>
          <w:szCs w:val="20"/>
        </w:rPr>
        <w:t>,</w:t>
      </w:r>
      <w:r w:rsidRPr="006063DD">
        <w:rPr>
          <w:sz w:val="20"/>
          <w:szCs w:val="20"/>
        </w:rPr>
        <w:t xml:space="preserve"> С.А. Использование метода ветвей и границ при решении задачи маршрутизации тран</w:t>
      </w:r>
      <w:r w:rsidRPr="006063DD">
        <w:rPr>
          <w:sz w:val="20"/>
          <w:szCs w:val="20"/>
        </w:rPr>
        <w:t>с</w:t>
      </w:r>
      <w:r w:rsidRPr="006063DD">
        <w:rPr>
          <w:sz w:val="20"/>
          <w:szCs w:val="20"/>
        </w:rPr>
        <w:t>порта</w:t>
      </w:r>
      <w:r w:rsidR="007724F7">
        <w:rPr>
          <w:sz w:val="20"/>
          <w:szCs w:val="20"/>
        </w:rPr>
        <w:t xml:space="preserve"> </w:t>
      </w:r>
      <w:r w:rsidR="007724F7" w:rsidRPr="006063DD">
        <w:rPr>
          <w:sz w:val="20"/>
          <w:szCs w:val="20"/>
        </w:rPr>
        <w:t>[</w:t>
      </w:r>
      <w:r w:rsidR="007724F7">
        <w:rPr>
          <w:sz w:val="20"/>
          <w:szCs w:val="20"/>
        </w:rPr>
        <w:t>Текст</w:t>
      </w:r>
      <w:r w:rsidR="007724F7" w:rsidRPr="006063DD">
        <w:rPr>
          <w:sz w:val="20"/>
          <w:szCs w:val="20"/>
        </w:rPr>
        <w:t>]</w:t>
      </w:r>
      <w:r w:rsidRPr="006063DD">
        <w:rPr>
          <w:sz w:val="20"/>
          <w:szCs w:val="20"/>
        </w:rPr>
        <w:t xml:space="preserve"> / С.А.</w:t>
      </w:r>
      <w:r w:rsidR="0049663A">
        <w:rPr>
          <w:sz w:val="20"/>
          <w:szCs w:val="20"/>
        </w:rPr>
        <w:t xml:space="preserve"> </w:t>
      </w:r>
      <w:r w:rsidRPr="006063DD">
        <w:rPr>
          <w:sz w:val="20"/>
          <w:szCs w:val="20"/>
        </w:rPr>
        <w:t>Жесткова</w:t>
      </w:r>
      <w:r w:rsidR="0049663A">
        <w:rPr>
          <w:sz w:val="20"/>
          <w:szCs w:val="20"/>
        </w:rPr>
        <w:t xml:space="preserve"> </w:t>
      </w:r>
      <w:r w:rsidRPr="006063DD">
        <w:rPr>
          <w:sz w:val="20"/>
          <w:szCs w:val="20"/>
        </w:rPr>
        <w:t xml:space="preserve">// Мир транспорта и технологических машин. </w:t>
      </w:r>
      <w:r w:rsidR="00B23BAF">
        <w:rPr>
          <w:sz w:val="20"/>
          <w:szCs w:val="20"/>
        </w:rPr>
        <w:t>-</w:t>
      </w:r>
      <w:r w:rsidRPr="006063DD">
        <w:rPr>
          <w:sz w:val="20"/>
          <w:szCs w:val="20"/>
        </w:rPr>
        <w:t xml:space="preserve"> 2012</w:t>
      </w:r>
      <w:r w:rsidR="0049663A">
        <w:rPr>
          <w:sz w:val="20"/>
          <w:szCs w:val="20"/>
        </w:rPr>
        <w:t>.</w:t>
      </w:r>
      <w:r w:rsidRPr="006063DD">
        <w:rPr>
          <w:sz w:val="20"/>
          <w:szCs w:val="20"/>
        </w:rPr>
        <w:t xml:space="preserve"> - №1(36). </w:t>
      </w:r>
      <w:r w:rsidR="00B23BAF">
        <w:rPr>
          <w:sz w:val="20"/>
          <w:szCs w:val="20"/>
        </w:rPr>
        <w:t>-</w:t>
      </w:r>
      <w:r w:rsidRPr="006063DD">
        <w:rPr>
          <w:sz w:val="20"/>
          <w:szCs w:val="20"/>
        </w:rPr>
        <w:t xml:space="preserve"> </w:t>
      </w:r>
      <w:r w:rsidR="0049663A">
        <w:rPr>
          <w:sz w:val="20"/>
          <w:szCs w:val="20"/>
        </w:rPr>
        <w:t>С.</w:t>
      </w:r>
      <w:r w:rsidRPr="006063DD">
        <w:rPr>
          <w:sz w:val="20"/>
          <w:szCs w:val="20"/>
        </w:rPr>
        <w:t xml:space="preserve"> 94-101.</w:t>
      </w:r>
    </w:p>
    <w:p w:rsidR="00CC6430" w:rsidRPr="00397741" w:rsidRDefault="0099005D" w:rsidP="0090199C">
      <w:pPr>
        <w:pStyle w:val="afffffffb"/>
        <w:numPr>
          <w:ilvl w:val="0"/>
          <w:numId w:val="71"/>
        </w:numPr>
        <w:tabs>
          <w:tab w:val="left" w:pos="993"/>
        </w:tabs>
        <w:spacing w:line="216" w:lineRule="auto"/>
        <w:ind w:left="0" w:firstLine="709"/>
        <w:jc w:val="both"/>
        <w:rPr>
          <w:spacing w:val="-4"/>
          <w:sz w:val="20"/>
          <w:szCs w:val="20"/>
        </w:rPr>
      </w:pPr>
      <w:r w:rsidRPr="00397741">
        <w:rPr>
          <w:spacing w:val="-4"/>
          <w:sz w:val="20"/>
          <w:szCs w:val="20"/>
        </w:rPr>
        <w:t>Жесткова, С.А.</w:t>
      </w:r>
      <w:r w:rsidR="00CC6430" w:rsidRPr="00397741">
        <w:rPr>
          <w:spacing w:val="-4"/>
          <w:sz w:val="20"/>
          <w:szCs w:val="20"/>
        </w:rPr>
        <w:t xml:space="preserve"> Эвристический метод как способ решения транспортной задачи</w:t>
      </w:r>
      <w:r w:rsidR="007724F7" w:rsidRPr="00397741">
        <w:rPr>
          <w:spacing w:val="-4"/>
          <w:sz w:val="20"/>
          <w:szCs w:val="20"/>
        </w:rPr>
        <w:t xml:space="preserve"> [Текст]</w:t>
      </w:r>
      <w:r w:rsidRPr="00397741">
        <w:rPr>
          <w:spacing w:val="-4"/>
          <w:sz w:val="20"/>
          <w:szCs w:val="20"/>
        </w:rPr>
        <w:t xml:space="preserve"> </w:t>
      </w:r>
      <w:r w:rsidR="00CC6430" w:rsidRPr="00397741">
        <w:rPr>
          <w:spacing w:val="-4"/>
          <w:sz w:val="20"/>
          <w:szCs w:val="20"/>
        </w:rPr>
        <w:t>/ С.А.</w:t>
      </w:r>
      <w:r w:rsidRPr="00397741">
        <w:rPr>
          <w:spacing w:val="-4"/>
          <w:sz w:val="20"/>
          <w:szCs w:val="20"/>
        </w:rPr>
        <w:t xml:space="preserve"> </w:t>
      </w:r>
      <w:r w:rsidR="00CC6430" w:rsidRPr="00397741">
        <w:rPr>
          <w:spacing w:val="-4"/>
          <w:sz w:val="20"/>
          <w:szCs w:val="20"/>
        </w:rPr>
        <w:t>Жесткова, В.Ю.</w:t>
      </w:r>
      <w:r w:rsidRPr="00397741">
        <w:rPr>
          <w:spacing w:val="-4"/>
          <w:sz w:val="20"/>
          <w:szCs w:val="20"/>
        </w:rPr>
        <w:t xml:space="preserve"> </w:t>
      </w:r>
      <w:r w:rsidR="00CC6430" w:rsidRPr="00397741">
        <w:rPr>
          <w:spacing w:val="-4"/>
          <w:sz w:val="20"/>
          <w:szCs w:val="20"/>
        </w:rPr>
        <w:t>Акимова</w:t>
      </w:r>
      <w:r w:rsidRPr="00397741">
        <w:rPr>
          <w:spacing w:val="-4"/>
          <w:sz w:val="20"/>
          <w:szCs w:val="20"/>
        </w:rPr>
        <w:t xml:space="preserve"> </w:t>
      </w:r>
      <w:r w:rsidR="00CC6430" w:rsidRPr="00397741">
        <w:rPr>
          <w:spacing w:val="-4"/>
          <w:sz w:val="20"/>
          <w:szCs w:val="20"/>
        </w:rPr>
        <w:t>// Отраслевые аспекты технических наук: на</w:t>
      </w:r>
      <w:r w:rsidR="0049663A" w:rsidRPr="00397741">
        <w:rPr>
          <w:spacing w:val="-4"/>
          <w:sz w:val="20"/>
          <w:szCs w:val="20"/>
        </w:rPr>
        <w:t>учно-</w:t>
      </w:r>
      <w:r w:rsidR="00CC6430" w:rsidRPr="00397741">
        <w:rPr>
          <w:spacing w:val="-4"/>
          <w:sz w:val="20"/>
          <w:szCs w:val="20"/>
        </w:rPr>
        <w:t>практ</w:t>
      </w:r>
      <w:r w:rsidR="0049663A" w:rsidRPr="00397741">
        <w:rPr>
          <w:spacing w:val="-4"/>
          <w:sz w:val="20"/>
          <w:szCs w:val="20"/>
        </w:rPr>
        <w:t>ический</w:t>
      </w:r>
      <w:r w:rsidR="00CC6430" w:rsidRPr="00397741">
        <w:rPr>
          <w:spacing w:val="-4"/>
          <w:sz w:val="20"/>
          <w:szCs w:val="20"/>
        </w:rPr>
        <w:t xml:space="preserve"> журн</w:t>
      </w:r>
      <w:r w:rsidR="0049663A" w:rsidRPr="00397741">
        <w:rPr>
          <w:spacing w:val="-4"/>
          <w:sz w:val="20"/>
          <w:szCs w:val="20"/>
        </w:rPr>
        <w:t>ал.</w:t>
      </w:r>
      <w:r w:rsidR="00CC6430" w:rsidRPr="00397741">
        <w:rPr>
          <w:spacing w:val="-4"/>
          <w:sz w:val="20"/>
          <w:szCs w:val="20"/>
        </w:rPr>
        <w:t xml:space="preserve"> </w:t>
      </w:r>
      <w:r w:rsidR="00B23BAF">
        <w:rPr>
          <w:spacing w:val="-4"/>
          <w:sz w:val="20"/>
          <w:szCs w:val="20"/>
        </w:rPr>
        <w:t>-</w:t>
      </w:r>
      <w:r w:rsidR="00CC6430" w:rsidRPr="00397741">
        <w:rPr>
          <w:spacing w:val="-4"/>
          <w:sz w:val="20"/>
          <w:szCs w:val="20"/>
        </w:rPr>
        <w:t xml:space="preserve"> М.</w:t>
      </w:r>
      <w:r w:rsidR="0049663A" w:rsidRPr="00397741">
        <w:rPr>
          <w:spacing w:val="-4"/>
          <w:sz w:val="20"/>
          <w:szCs w:val="20"/>
        </w:rPr>
        <w:t xml:space="preserve"> -</w:t>
      </w:r>
      <w:r w:rsidR="00CC6430" w:rsidRPr="00397741">
        <w:rPr>
          <w:spacing w:val="-4"/>
          <w:sz w:val="20"/>
          <w:szCs w:val="20"/>
        </w:rPr>
        <w:t xml:space="preserve"> 2011.</w:t>
      </w:r>
      <w:r w:rsidR="0049663A" w:rsidRPr="00397741">
        <w:rPr>
          <w:spacing w:val="-4"/>
          <w:sz w:val="20"/>
          <w:szCs w:val="20"/>
        </w:rPr>
        <w:t xml:space="preserve"> -</w:t>
      </w:r>
      <w:r w:rsidR="00CC6430" w:rsidRPr="00397741">
        <w:rPr>
          <w:spacing w:val="-4"/>
          <w:sz w:val="20"/>
          <w:szCs w:val="20"/>
        </w:rPr>
        <w:t xml:space="preserve"> №12</w:t>
      </w:r>
      <w:r w:rsidR="0049663A" w:rsidRPr="00397741">
        <w:rPr>
          <w:spacing w:val="-4"/>
          <w:sz w:val="20"/>
          <w:szCs w:val="20"/>
        </w:rPr>
        <w:t>.</w:t>
      </w:r>
      <w:r w:rsidR="00CC6430" w:rsidRPr="00397741">
        <w:rPr>
          <w:spacing w:val="-4"/>
          <w:sz w:val="20"/>
          <w:szCs w:val="20"/>
        </w:rPr>
        <w:t xml:space="preserve"> </w:t>
      </w:r>
      <w:r w:rsidR="00B23BAF">
        <w:rPr>
          <w:spacing w:val="-4"/>
          <w:sz w:val="20"/>
          <w:szCs w:val="20"/>
        </w:rPr>
        <w:t>-</w:t>
      </w:r>
      <w:r w:rsidR="00CC6430" w:rsidRPr="00397741">
        <w:rPr>
          <w:spacing w:val="-4"/>
          <w:sz w:val="20"/>
          <w:szCs w:val="20"/>
        </w:rPr>
        <w:t xml:space="preserve"> </w:t>
      </w:r>
      <w:r w:rsidR="0049663A" w:rsidRPr="00397741">
        <w:rPr>
          <w:spacing w:val="-4"/>
          <w:sz w:val="20"/>
          <w:szCs w:val="20"/>
        </w:rPr>
        <w:t>С.</w:t>
      </w:r>
      <w:r w:rsidR="00CC6430" w:rsidRPr="00397741">
        <w:rPr>
          <w:spacing w:val="-4"/>
          <w:sz w:val="20"/>
          <w:szCs w:val="20"/>
        </w:rPr>
        <w:t xml:space="preserve"> 2-3.</w:t>
      </w:r>
    </w:p>
    <w:p w:rsidR="00CC6430"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Кожин</w:t>
      </w:r>
      <w:r w:rsidR="0099005D">
        <w:rPr>
          <w:sz w:val="20"/>
          <w:szCs w:val="20"/>
        </w:rPr>
        <w:t>,</w:t>
      </w:r>
      <w:r w:rsidRPr="006063DD">
        <w:rPr>
          <w:sz w:val="20"/>
          <w:szCs w:val="20"/>
        </w:rPr>
        <w:t xml:space="preserve"> А.П. / Математические методы в планировании и управлении грузовыми автомобильными перевозками</w:t>
      </w:r>
      <w:r w:rsidR="007724F7">
        <w:rPr>
          <w:sz w:val="20"/>
          <w:szCs w:val="20"/>
        </w:rPr>
        <w:t xml:space="preserve"> </w:t>
      </w:r>
      <w:r w:rsidR="007724F7" w:rsidRPr="006063DD">
        <w:rPr>
          <w:sz w:val="20"/>
          <w:szCs w:val="20"/>
        </w:rPr>
        <w:t>[</w:t>
      </w:r>
      <w:r w:rsidR="007724F7">
        <w:rPr>
          <w:sz w:val="20"/>
          <w:szCs w:val="20"/>
        </w:rPr>
        <w:t>Текст</w:t>
      </w:r>
      <w:r w:rsidR="007724F7" w:rsidRPr="006063DD">
        <w:rPr>
          <w:sz w:val="20"/>
          <w:szCs w:val="20"/>
        </w:rPr>
        <w:t>]</w:t>
      </w:r>
      <w:r w:rsidRPr="006063DD">
        <w:rPr>
          <w:sz w:val="20"/>
          <w:szCs w:val="20"/>
        </w:rPr>
        <w:t xml:space="preserve"> / А.П.</w:t>
      </w:r>
      <w:r w:rsidR="0099005D">
        <w:rPr>
          <w:sz w:val="20"/>
          <w:szCs w:val="20"/>
        </w:rPr>
        <w:t xml:space="preserve"> </w:t>
      </w:r>
      <w:r w:rsidRPr="006063DD">
        <w:rPr>
          <w:sz w:val="20"/>
          <w:szCs w:val="20"/>
        </w:rPr>
        <w:t>Кожин, В.Н.</w:t>
      </w:r>
      <w:r w:rsidR="0099005D">
        <w:rPr>
          <w:sz w:val="20"/>
          <w:szCs w:val="20"/>
        </w:rPr>
        <w:t xml:space="preserve"> </w:t>
      </w:r>
      <w:r w:rsidRPr="006063DD">
        <w:rPr>
          <w:sz w:val="20"/>
          <w:szCs w:val="20"/>
        </w:rPr>
        <w:t xml:space="preserve">Мезенцев. </w:t>
      </w:r>
      <w:r w:rsidR="00B23BAF">
        <w:rPr>
          <w:sz w:val="20"/>
          <w:szCs w:val="20"/>
        </w:rPr>
        <w:t>-</w:t>
      </w:r>
      <w:r w:rsidRPr="006063DD">
        <w:rPr>
          <w:sz w:val="20"/>
          <w:szCs w:val="20"/>
        </w:rPr>
        <w:t xml:space="preserve"> М: </w:t>
      </w:r>
      <w:r w:rsidR="0099005D">
        <w:rPr>
          <w:sz w:val="20"/>
          <w:szCs w:val="20"/>
        </w:rPr>
        <w:t>Т</w:t>
      </w:r>
      <w:r w:rsidRPr="006063DD">
        <w:rPr>
          <w:sz w:val="20"/>
          <w:szCs w:val="20"/>
        </w:rPr>
        <w:t>ранспорт, 1994.</w:t>
      </w:r>
      <w:r w:rsidR="0099005D">
        <w:rPr>
          <w:sz w:val="20"/>
          <w:szCs w:val="20"/>
        </w:rPr>
        <w:t xml:space="preserve"> </w:t>
      </w:r>
      <w:r w:rsidRPr="006063DD">
        <w:rPr>
          <w:sz w:val="20"/>
          <w:szCs w:val="20"/>
        </w:rPr>
        <w:t>-</w:t>
      </w:r>
      <w:r w:rsidR="0099005D">
        <w:rPr>
          <w:sz w:val="20"/>
          <w:szCs w:val="20"/>
        </w:rPr>
        <w:t xml:space="preserve"> </w:t>
      </w:r>
      <w:r w:rsidRPr="006063DD">
        <w:rPr>
          <w:sz w:val="20"/>
          <w:szCs w:val="20"/>
        </w:rPr>
        <w:t>304 с.</w:t>
      </w:r>
    </w:p>
    <w:p w:rsidR="008E29D7" w:rsidRPr="006063DD" w:rsidRDefault="008E29D7" w:rsidP="0090199C">
      <w:pPr>
        <w:pStyle w:val="afffffffb"/>
        <w:numPr>
          <w:ilvl w:val="0"/>
          <w:numId w:val="71"/>
        </w:numPr>
        <w:tabs>
          <w:tab w:val="left" w:pos="993"/>
        </w:tabs>
        <w:spacing w:line="216" w:lineRule="auto"/>
        <w:ind w:left="0" w:firstLine="709"/>
        <w:jc w:val="both"/>
        <w:rPr>
          <w:sz w:val="20"/>
          <w:szCs w:val="20"/>
        </w:rPr>
      </w:pPr>
      <w:r>
        <w:rPr>
          <w:sz w:val="20"/>
          <w:szCs w:val="20"/>
        </w:rPr>
        <w:t>Новиков, А.Н. Повышение безопасности перевозки опасных грузов на основе использования гл</w:t>
      </w:r>
      <w:r>
        <w:rPr>
          <w:sz w:val="20"/>
          <w:szCs w:val="20"/>
        </w:rPr>
        <w:t>о</w:t>
      </w:r>
      <w:r>
        <w:rPr>
          <w:sz w:val="20"/>
          <w:szCs w:val="20"/>
        </w:rPr>
        <w:t xml:space="preserve">бальных навигационных спутниковых систем </w:t>
      </w:r>
      <w:r w:rsidRPr="008E29D7">
        <w:rPr>
          <w:sz w:val="20"/>
          <w:szCs w:val="20"/>
        </w:rPr>
        <w:t>[</w:t>
      </w:r>
      <w:r>
        <w:rPr>
          <w:sz w:val="20"/>
          <w:szCs w:val="20"/>
        </w:rPr>
        <w:t>Текст</w:t>
      </w:r>
      <w:r w:rsidRPr="008E29D7">
        <w:rPr>
          <w:sz w:val="20"/>
          <w:szCs w:val="20"/>
        </w:rPr>
        <w:t>]</w:t>
      </w:r>
      <w:r>
        <w:rPr>
          <w:sz w:val="20"/>
          <w:szCs w:val="20"/>
        </w:rPr>
        <w:t xml:space="preserve"> / А.Н. Новиков, А.П. Трясцин, С.В. Кондратов // Инфо</w:t>
      </w:r>
      <w:r>
        <w:rPr>
          <w:sz w:val="20"/>
          <w:szCs w:val="20"/>
        </w:rPr>
        <w:t>р</w:t>
      </w:r>
      <w:r>
        <w:rPr>
          <w:sz w:val="20"/>
          <w:szCs w:val="20"/>
        </w:rPr>
        <w:t>мационные технологии и инновации на транспорте: материалы международной научно-практической конф</w:t>
      </w:r>
      <w:r>
        <w:rPr>
          <w:sz w:val="20"/>
          <w:szCs w:val="20"/>
        </w:rPr>
        <w:t>е</w:t>
      </w:r>
      <w:r>
        <w:rPr>
          <w:sz w:val="20"/>
          <w:szCs w:val="20"/>
        </w:rPr>
        <w:t>ренции. – 2015. – С.52-57.</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Корчагин</w:t>
      </w:r>
      <w:r w:rsidR="0099005D">
        <w:rPr>
          <w:sz w:val="20"/>
          <w:szCs w:val="20"/>
        </w:rPr>
        <w:t>,</w:t>
      </w:r>
      <w:r w:rsidRPr="006063DD">
        <w:rPr>
          <w:sz w:val="20"/>
          <w:szCs w:val="20"/>
        </w:rPr>
        <w:t xml:space="preserve"> В.А. Методика определения себестоимости перевозок единицы транспортной продукции</w:t>
      </w:r>
      <w:r w:rsidR="007724F7">
        <w:rPr>
          <w:sz w:val="20"/>
          <w:szCs w:val="20"/>
        </w:rPr>
        <w:t xml:space="preserve"> </w:t>
      </w:r>
      <w:r w:rsidR="007724F7" w:rsidRPr="006063DD">
        <w:rPr>
          <w:sz w:val="20"/>
          <w:szCs w:val="20"/>
        </w:rPr>
        <w:t>[</w:t>
      </w:r>
      <w:r w:rsidR="007724F7">
        <w:rPr>
          <w:sz w:val="20"/>
          <w:szCs w:val="20"/>
        </w:rPr>
        <w:t>Текст</w:t>
      </w:r>
      <w:r w:rsidR="007724F7" w:rsidRPr="006063DD">
        <w:rPr>
          <w:sz w:val="20"/>
          <w:szCs w:val="20"/>
        </w:rPr>
        <w:t>]</w:t>
      </w:r>
      <w:r w:rsidRPr="006063DD">
        <w:rPr>
          <w:sz w:val="20"/>
          <w:szCs w:val="20"/>
        </w:rPr>
        <w:t xml:space="preserve"> / В.А.</w:t>
      </w:r>
      <w:r w:rsidR="0099005D">
        <w:rPr>
          <w:sz w:val="20"/>
          <w:szCs w:val="20"/>
        </w:rPr>
        <w:t xml:space="preserve"> </w:t>
      </w:r>
      <w:r w:rsidRPr="006063DD">
        <w:rPr>
          <w:sz w:val="20"/>
          <w:szCs w:val="20"/>
        </w:rPr>
        <w:t>Корчагин, Ю.Н.</w:t>
      </w:r>
      <w:r w:rsidR="0099005D">
        <w:rPr>
          <w:sz w:val="20"/>
          <w:szCs w:val="20"/>
        </w:rPr>
        <w:t xml:space="preserve"> </w:t>
      </w:r>
      <w:r w:rsidRPr="006063DD">
        <w:rPr>
          <w:sz w:val="20"/>
          <w:szCs w:val="20"/>
        </w:rPr>
        <w:t>Евсеева, С.А.</w:t>
      </w:r>
      <w:r w:rsidR="0099005D">
        <w:rPr>
          <w:sz w:val="20"/>
          <w:szCs w:val="20"/>
        </w:rPr>
        <w:t xml:space="preserve"> </w:t>
      </w:r>
      <w:r w:rsidRPr="006063DD">
        <w:rPr>
          <w:sz w:val="20"/>
          <w:szCs w:val="20"/>
        </w:rPr>
        <w:t xml:space="preserve">Ляпин // Экология ЦЧОРФ. </w:t>
      </w:r>
      <w:r w:rsidR="00B23BAF">
        <w:rPr>
          <w:sz w:val="20"/>
          <w:szCs w:val="20"/>
        </w:rPr>
        <w:t>-</w:t>
      </w:r>
      <w:r w:rsidRPr="006063DD">
        <w:rPr>
          <w:sz w:val="20"/>
          <w:szCs w:val="20"/>
        </w:rPr>
        <w:t xml:space="preserve"> 2005. - №4.</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Литл</w:t>
      </w:r>
      <w:r w:rsidR="0099005D">
        <w:rPr>
          <w:sz w:val="20"/>
          <w:szCs w:val="20"/>
        </w:rPr>
        <w:t>,</w:t>
      </w:r>
      <w:r w:rsidRPr="006063DD">
        <w:rPr>
          <w:sz w:val="20"/>
          <w:szCs w:val="20"/>
        </w:rPr>
        <w:t xml:space="preserve"> Дж. Алгоритм для решения задачи о коммивояжере </w:t>
      </w:r>
      <w:r w:rsidR="007724F7" w:rsidRPr="006063DD">
        <w:rPr>
          <w:sz w:val="20"/>
          <w:szCs w:val="20"/>
        </w:rPr>
        <w:t>[</w:t>
      </w:r>
      <w:r w:rsidR="007724F7">
        <w:rPr>
          <w:sz w:val="20"/>
          <w:szCs w:val="20"/>
        </w:rPr>
        <w:t>Текст</w:t>
      </w:r>
      <w:r w:rsidR="007724F7" w:rsidRPr="006063DD">
        <w:rPr>
          <w:sz w:val="20"/>
          <w:szCs w:val="20"/>
        </w:rPr>
        <w:t>]</w:t>
      </w:r>
      <w:r w:rsidR="007724F7">
        <w:rPr>
          <w:sz w:val="20"/>
          <w:szCs w:val="20"/>
        </w:rPr>
        <w:t xml:space="preserve"> </w:t>
      </w:r>
      <w:r w:rsidRPr="006063DD">
        <w:rPr>
          <w:sz w:val="20"/>
          <w:szCs w:val="20"/>
        </w:rPr>
        <w:t xml:space="preserve">/ </w:t>
      </w:r>
      <w:r w:rsidR="0099005D">
        <w:rPr>
          <w:sz w:val="20"/>
          <w:szCs w:val="20"/>
        </w:rPr>
        <w:t xml:space="preserve">Дж. </w:t>
      </w:r>
      <w:r w:rsidRPr="006063DD">
        <w:rPr>
          <w:sz w:val="20"/>
          <w:szCs w:val="20"/>
        </w:rPr>
        <w:t>Литл,</w:t>
      </w:r>
      <w:r w:rsidR="0099005D">
        <w:rPr>
          <w:sz w:val="20"/>
          <w:szCs w:val="20"/>
        </w:rPr>
        <w:t xml:space="preserve"> К.</w:t>
      </w:r>
      <w:r w:rsidRPr="006063DD">
        <w:rPr>
          <w:sz w:val="20"/>
          <w:szCs w:val="20"/>
        </w:rPr>
        <w:t xml:space="preserve"> Мурти</w:t>
      </w:r>
      <w:r w:rsidR="0099005D">
        <w:rPr>
          <w:sz w:val="20"/>
          <w:szCs w:val="20"/>
        </w:rPr>
        <w:t xml:space="preserve"> </w:t>
      </w:r>
      <w:r w:rsidRPr="006063DD">
        <w:rPr>
          <w:sz w:val="20"/>
          <w:szCs w:val="20"/>
        </w:rPr>
        <w:t>// Эконом</w:t>
      </w:r>
      <w:r w:rsidRPr="006063DD">
        <w:rPr>
          <w:sz w:val="20"/>
          <w:szCs w:val="20"/>
        </w:rPr>
        <w:t>и</w:t>
      </w:r>
      <w:r w:rsidRPr="006063DD">
        <w:rPr>
          <w:sz w:val="20"/>
          <w:szCs w:val="20"/>
        </w:rPr>
        <w:t xml:space="preserve">ка и математические методы. </w:t>
      </w:r>
      <w:r w:rsidR="00B23BAF">
        <w:rPr>
          <w:sz w:val="20"/>
          <w:szCs w:val="20"/>
        </w:rPr>
        <w:t>-</w:t>
      </w:r>
      <w:r w:rsidRPr="006063DD">
        <w:rPr>
          <w:sz w:val="20"/>
          <w:szCs w:val="20"/>
        </w:rPr>
        <w:t xml:space="preserve"> 1965. </w:t>
      </w:r>
      <w:r w:rsidR="00B23BAF">
        <w:rPr>
          <w:sz w:val="20"/>
          <w:szCs w:val="20"/>
        </w:rPr>
        <w:t>-</w:t>
      </w:r>
      <w:r w:rsidRPr="006063DD">
        <w:rPr>
          <w:sz w:val="20"/>
          <w:szCs w:val="20"/>
        </w:rPr>
        <w:t xml:space="preserve"> Т.</w:t>
      </w:r>
      <w:r w:rsidR="0099005D">
        <w:rPr>
          <w:sz w:val="20"/>
          <w:szCs w:val="20"/>
        </w:rPr>
        <w:t xml:space="preserve"> </w:t>
      </w:r>
      <w:r w:rsidRPr="006063DD">
        <w:rPr>
          <w:sz w:val="20"/>
          <w:szCs w:val="20"/>
        </w:rPr>
        <w:t xml:space="preserve">1. </w:t>
      </w:r>
      <w:r w:rsidR="0099005D">
        <w:rPr>
          <w:sz w:val="20"/>
          <w:szCs w:val="20"/>
        </w:rPr>
        <w:t xml:space="preserve">- </w:t>
      </w:r>
      <w:r w:rsidRPr="006063DD">
        <w:rPr>
          <w:sz w:val="20"/>
          <w:szCs w:val="20"/>
        </w:rPr>
        <w:t>Вн.</w:t>
      </w:r>
      <w:r w:rsidR="0099005D">
        <w:rPr>
          <w:sz w:val="20"/>
          <w:szCs w:val="20"/>
        </w:rPr>
        <w:t xml:space="preserve"> </w:t>
      </w:r>
      <w:r w:rsidRPr="006063DD">
        <w:rPr>
          <w:sz w:val="20"/>
          <w:szCs w:val="20"/>
        </w:rPr>
        <w:t>1.</w:t>
      </w:r>
      <w:r w:rsidR="0099005D">
        <w:rPr>
          <w:sz w:val="20"/>
          <w:szCs w:val="20"/>
        </w:rPr>
        <w:t xml:space="preserve"> </w:t>
      </w:r>
      <w:r w:rsidR="00B23BAF">
        <w:rPr>
          <w:sz w:val="20"/>
          <w:szCs w:val="20"/>
        </w:rPr>
        <w:t>-</w:t>
      </w:r>
      <w:r w:rsidRPr="006063DD">
        <w:rPr>
          <w:sz w:val="20"/>
          <w:szCs w:val="20"/>
        </w:rPr>
        <w:t xml:space="preserve"> </w:t>
      </w:r>
      <w:r w:rsidR="0099005D">
        <w:rPr>
          <w:sz w:val="20"/>
          <w:szCs w:val="20"/>
        </w:rPr>
        <w:t>С.</w:t>
      </w:r>
      <w:r w:rsidRPr="006063DD">
        <w:rPr>
          <w:sz w:val="20"/>
          <w:szCs w:val="20"/>
        </w:rPr>
        <w:t xml:space="preserve"> 94-107</w:t>
      </w:r>
      <w:r w:rsidR="0099005D">
        <w:rPr>
          <w:sz w:val="20"/>
          <w:szCs w:val="20"/>
        </w:rPr>
        <w:t>.</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Николаев</w:t>
      </w:r>
      <w:r w:rsidR="0099005D">
        <w:rPr>
          <w:sz w:val="20"/>
          <w:szCs w:val="20"/>
        </w:rPr>
        <w:t>,</w:t>
      </w:r>
      <w:r w:rsidRPr="006063DD">
        <w:rPr>
          <w:sz w:val="20"/>
          <w:szCs w:val="20"/>
        </w:rPr>
        <w:t xml:space="preserve"> Н.Н. Моделирование транспортных процессов и систем</w:t>
      </w:r>
      <w:r w:rsidR="007724F7">
        <w:rPr>
          <w:sz w:val="20"/>
          <w:szCs w:val="20"/>
        </w:rPr>
        <w:t xml:space="preserve"> </w:t>
      </w:r>
      <w:r w:rsidR="007724F7" w:rsidRPr="006063DD">
        <w:rPr>
          <w:sz w:val="20"/>
          <w:szCs w:val="20"/>
        </w:rPr>
        <w:t>[</w:t>
      </w:r>
      <w:r w:rsidR="007724F7">
        <w:rPr>
          <w:sz w:val="20"/>
          <w:szCs w:val="20"/>
        </w:rPr>
        <w:t>Текст</w:t>
      </w:r>
      <w:r w:rsidR="007724F7" w:rsidRPr="006063DD">
        <w:rPr>
          <w:sz w:val="20"/>
          <w:szCs w:val="20"/>
        </w:rPr>
        <w:t>]</w:t>
      </w:r>
      <w:r w:rsidRPr="006063DD">
        <w:rPr>
          <w:sz w:val="20"/>
          <w:szCs w:val="20"/>
        </w:rPr>
        <w:t>: учеб</w:t>
      </w:r>
      <w:r w:rsidR="0099005D">
        <w:rPr>
          <w:sz w:val="20"/>
          <w:szCs w:val="20"/>
        </w:rPr>
        <w:t>ное</w:t>
      </w:r>
      <w:r w:rsidRPr="006063DD">
        <w:rPr>
          <w:sz w:val="20"/>
          <w:szCs w:val="20"/>
        </w:rPr>
        <w:t xml:space="preserve"> </w:t>
      </w:r>
      <w:r w:rsidR="0099005D">
        <w:rPr>
          <w:sz w:val="20"/>
          <w:szCs w:val="20"/>
        </w:rPr>
        <w:t>п</w:t>
      </w:r>
      <w:r w:rsidRPr="006063DD">
        <w:rPr>
          <w:sz w:val="20"/>
          <w:szCs w:val="20"/>
        </w:rPr>
        <w:t>особие / Н.Н.</w:t>
      </w:r>
      <w:r w:rsidR="0099005D">
        <w:rPr>
          <w:sz w:val="20"/>
          <w:szCs w:val="20"/>
        </w:rPr>
        <w:t xml:space="preserve"> </w:t>
      </w:r>
      <w:r w:rsidRPr="006063DD">
        <w:rPr>
          <w:sz w:val="20"/>
          <w:szCs w:val="20"/>
        </w:rPr>
        <w:t>Николаев</w:t>
      </w:r>
      <w:r w:rsidR="0099005D">
        <w:rPr>
          <w:sz w:val="20"/>
          <w:szCs w:val="20"/>
        </w:rPr>
        <w:t>. -</w:t>
      </w:r>
      <w:r w:rsidRPr="006063DD">
        <w:rPr>
          <w:sz w:val="20"/>
          <w:szCs w:val="20"/>
        </w:rPr>
        <w:t xml:space="preserve"> Зерноград.: ФГБОУ ВПО АЧГАА, 2012. </w:t>
      </w:r>
      <w:r w:rsidR="00B23BAF">
        <w:rPr>
          <w:sz w:val="20"/>
          <w:szCs w:val="20"/>
        </w:rPr>
        <w:t>-</w:t>
      </w:r>
      <w:r w:rsidRPr="006063DD">
        <w:rPr>
          <w:sz w:val="20"/>
          <w:szCs w:val="20"/>
        </w:rPr>
        <w:t xml:space="preserve"> 144 с.</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Проектирование автотранспортных систем доставки грузов</w:t>
      </w:r>
      <w:r w:rsidR="007724F7">
        <w:rPr>
          <w:sz w:val="20"/>
          <w:szCs w:val="20"/>
        </w:rPr>
        <w:t xml:space="preserve"> </w:t>
      </w:r>
      <w:r w:rsidR="007724F7" w:rsidRPr="006063DD">
        <w:rPr>
          <w:sz w:val="20"/>
          <w:szCs w:val="20"/>
        </w:rPr>
        <w:t>[</w:t>
      </w:r>
      <w:r w:rsidR="007724F7">
        <w:rPr>
          <w:sz w:val="20"/>
          <w:szCs w:val="20"/>
        </w:rPr>
        <w:t>Текст</w:t>
      </w:r>
      <w:r w:rsidR="007724F7" w:rsidRPr="006063DD">
        <w:rPr>
          <w:sz w:val="20"/>
          <w:szCs w:val="20"/>
        </w:rPr>
        <w:t>]</w:t>
      </w:r>
      <w:r w:rsidR="0099005D">
        <w:rPr>
          <w:sz w:val="20"/>
          <w:szCs w:val="20"/>
        </w:rPr>
        <w:t xml:space="preserve"> /</w:t>
      </w:r>
      <w:r w:rsidRPr="006063DD">
        <w:rPr>
          <w:sz w:val="20"/>
          <w:szCs w:val="20"/>
        </w:rPr>
        <w:t xml:space="preserve"> </w:t>
      </w:r>
      <w:r w:rsidR="0099005D">
        <w:rPr>
          <w:sz w:val="20"/>
          <w:szCs w:val="20"/>
        </w:rPr>
        <w:t xml:space="preserve">В.И. </w:t>
      </w:r>
      <w:r w:rsidR="0099005D" w:rsidRPr="006063DD">
        <w:rPr>
          <w:sz w:val="20"/>
          <w:szCs w:val="20"/>
        </w:rPr>
        <w:t>Николин,</w:t>
      </w:r>
      <w:r w:rsidR="0099005D">
        <w:rPr>
          <w:sz w:val="20"/>
          <w:szCs w:val="20"/>
        </w:rPr>
        <w:t xml:space="preserve"> Е.Е. Витвицкий</w:t>
      </w:r>
      <w:r w:rsidR="0099005D" w:rsidRPr="006063DD">
        <w:rPr>
          <w:sz w:val="20"/>
          <w:szCs w:val="20"/>
        </w:rPr>
        <w:t xml:space="preserve">, </w:t>
      </w:r>
      <w:r w:rsidR="0099005D">
        <w:rPr>
          <w:sz w:val="20"/>
          <w:szCs w:val="20"/>
        </w:rPr>
        <w:t xml:space="preserve">С.М. </w:t>
      </w:r>
      <w:r w:rsidR="0099005D" w:rsidRPr="006063DD">
        <w:rPr>
          <w:sz w:val="20"/>
          <w:szCs w:val="20"/>
        </w:rPr>
        <w:t>Мочалин,</w:t>
      </w:r>
      <w:r w:rsidR="0099005D">
        <w:rPr>
          <w:sz w:val="20"/>
          <w:szCs w:val="20"/>
        </w:rPr>
        <w:t xml:space="preserve"> И.В.</w:t>
      </w:r>
      <w:r w:rsidR="0099005D" w:rsidRPr="006063DD">
        <w:rPr>
          <w:sz w:val="20"/>
          <w:szCs w:val="20"/>
        </w:rPr>
        <w:t xml:space="preserve"> Николин. </w:t>
      </w:r>
      <w:r w:rsidR="0099005D">
        <w:rPr>
          <w:sz w:val="20"/>
          <w:szCs w:val="20"/>
        </w:rPr>
        <w:t>-</w:t>
      </w:r>
      <w:r w:rsidRPr="006063DD">
        <w:rPr>
          <w:sz w:val="20"/>
          <w:szCs w:val="20"/>
        </w:rPr>
        <w:t xml:space="preserve"> Омск: СибДИ, 2001. </w:t>
      </w:r>
      <w:r w:rsidR="00B23BAF">
        <w:rPr>
          <w:sz w:val="20"/>
          <w:szCs w:val="20"/>
        </w:rPr>
        <w:t>-</w:t>
      </w:r>
      <w:r w:rsidRPr="006063DD">
        <w:rPr>
          <w:sz w:val="20"/>
          <w:szCs w:val="20"/>
        </w:rPr>
        <w:t xml:space="preserve"> 184 с.</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Николин</w:t>
      </w:r>
      <w:r w:rsidR="0099005D">
        <w:rPr>
          <w:sz w:val="20"/>
          <w:szCs w:val="20"/>
        </w:rPr>
        <w:t>,</w:t>
      </w:r>
      <w:r w:rsidRPr="006063DD">
        <w:rPr>
          <w:sz w:val="20"/>
          <w:szCs w:val="20"/>
        </w:rPr>
        <w:t xml:space="preserve"> В.И. Грузовые автомобильные перевозки</w:t>
      </w:r>
      <w:r w:rsidR="007724F7">
        <w:rPr>
          <w:sz w:val="20"/>
          <w:szCs w:val="20"/>
        </w:rPr>
        <w:t xml:space="preserve"> </w:t>
      </w:r>
      <w:r w:rsidR="007724F7" w:rsidRPr="006063DD">
        <w:rPr>
          <w:sz w:val="20"/>
          <w:szCs w:val="20"/>
        </w:rPr>
        <w:t>[</w:t>
      </w:r>
      <w:r w:rsidR="007724F7">
        <w:rPr>
          <w:sz w:val="20"/>
          <w:szCs w:val="20"/>
        </w:rPr>
        <w:t>Текст</w:t>
      </w:r>
      <w:r w:rsidR="007724F7" w:rsidRPr="006063DD">
        <w:rPr>
          <w:sz w:val="20"/>
          <w:szCs w:val="20"/>
        </w:rPr>
        <w:t>]</w:t>
      </w:r>
      <w:r w:rsidRPr="006063DD">
        <w:rPr>
          <w:sz w:val="20"/>
          <w:szCs w:val="20"/>
        </w:rPr>
        <w:t xml:space="preserve">: </w:t>
      </w:r>
      <w:r w:rsidR="0099005D">
        <w:rPr>
          <w:sz w:val="20"/>
          <w:szCs w:val="20"/>
        </w:rPr>
        <w:t>м</w:t>
      </w:r>
      <w:r w:rsidRPr="006063DD">
        <w:rPr>
          <w:sz w:val="20"/>
          <w:szCs w:val="20"/>
        </w:rPr>
        <w:t>онография</w:t>
      </w:r>
      <w:r w:rsidR="0099005D">
        <w:rPr>
          <w:sz w:val="20"/>
          <w:szCs w:val="20"/>
        </w:rPr>
        <w:t xml:space="preserve"> / В.И. </w:t>
      </w:r>
      <w:r w:rsidR="0099005D" w:rsidRPr="006063DD">
        <w:rPr>
          <w:sz w:val="20"/>
          <w:szCs w:val="20"/>
        </w:rPr>
        <w:t>Николин,</w:t>
      </w:r>
      <w:r w:rsidR="0099005D">
        <w:rPr>
          <w:sz w:val="20"/>
          <w:szCs w:val="20"/>
        </w:rPr>
        <w:t xml:space="preserve"> Е.Е.</w:t>
      </w:r>
      <w:r w:rsidR="0099005D" w:rsidRPr="006063DD">
        <w:rPr>
          <w:sz w:val="20"/>
          <w:szCs w:val="20"/>
        </w:rPr>
        <w:t xml:space="preserve"> Ви</w:t>
      </w:r>
      <w:r w:rsidR="0099005D" w:rsidRPr="006063DD">
        <w:rPr>
          <w:sz w:val="20"/>
          <w:szCs w:val="20"/>
        </w:rPr>
        <w:t>т</w:t>
      </w:r>
      <w:r w:rsidR="0099005D" w:rsidRPr="006063DD">
        <w:rPr>
          <w:sz w:val="20"/>
          <w:szCs w:val="20"/>
        </w:rPr>
        <w:t>вицкий,</w:t>
      </w:r>
      <w:r w:rsidR="0099005D">
        <w:rPr>
          <w:sz w:val="20"/>
          <w:szCs w:val="20"/>
        </w:rPr>
        <w:t xml:space="preserve"> С.М.</w:t>
      </w:r>
      <w:r w:rsidR="0099005D" w:rsidRPr="006063DD">
        <w:rPr>
          <w:sz w:val="20"/>
          <w:szCs w:val="20"/>
        </w:rPr>
        <w:t xml:space="preserve"> Мочалин</w:t>
      </w:r>
      <w:r w:rsidRPr="006063DD">
        <w:rPr>
          <w:sz w:val="20"/>
          <w:szCs w:val="20"/>
        </w:rPr>
        <w:t xml:space="preserve">. </w:t>
      </w:r>
      <w:r w:rsidR="0099005D">
        <w:rPr>
          <w:sz w:val="20"/>
          <w:szCs w:val="20"/>
        </w:rPr>
        <w:t>-</w:t>
      </w:r>
      <w:r w:rsidRPr="006063DD">
        <w:rPr>
          <w:sz w:val="20"/>
          <w:szCs w:val="20"/>
        </w:rPr>
        <w:t xml:space="preserve"> Омск: Вариант-Сибирь, 2004. </w:t>
      </w:r>
      <w:r w:rsidR="00B23BAF">
        <w:rPr>
          <w:sz w:val="20"/>
          <w:szCs w:val="20"/>
        </w:rPr>
        <w:t>-</w:t>
      </w:r>
      <w:r w:rsidRPr="006063DD">
        <w:rPr>
          <w:sz w:val="20"/>
          <w:szCs w:val="20"/>
        </w:rPr>
        <w:t xml:space="preserve"> 480 с.</w:t>
      </w:r>
    </w:p>
    <w:p w:rsidR="00CC6430" w:rsidRPr="006063DD" w:rsidRDefault="0099005D" w:rsidP="0090199C">
      <w:pPr>
        <w:pStyle w:val="afffffffb"/>
        <w:numPr>
          <w:ilvl w:val="0"/>
          <w:numId w:val="71"/>
        </w:numPr>
        <w:tabs>
          <w:tab w:val="left" w:pos="993"/>
        </w:tabs>
        <w:spacing w:line="216" w:lineRule="auto"/>
        <w:ind w:left="0" w:firstLine="709"/>
        <w:jc w:val="both"/>
        <w:rPr>
          <w:sz w:val="20"/>
          <w:szCs w:val="20"/>
        </w:rPr>
      </w:pPr>
      <w:r>
        <w:rPr>
          <w:sz w:val="20"/>
          <w:szCs w:val="20"/>
        </w:rPr>
        <w:t xml:space="preserve">Подшивалова, К.С. </w:t>
      </w:r>
      <w:r w:rsidR="00CC6430" w:rsidRPr="006063DD">
        <w:rPr>
          <w:sz w:val="20"/>
          <w:szCs w:val="20"/>
        </w:rPr>
        <w:t>Использование фиктивных узлов для определения оптимальной комбинации маршрутов с совместным центром</w:t>
      </w:r>
      <w:r w:rsidR="007724F7">
        <w:rPr>
          <w:sz w:val="20"/>
          <w:szCs w:val="20"/>
        </w:rPr>
        <w:t xml:space="preserve"> </w:t>
      </w:r>
      <w:r w:rsidR="007724F7" w:rsidRPr="006063DD">
        <w:rPr>
          <w:sz w:val="20"/>
          <w:szCs w:val="20"/>
        </w:rPr>
        <w:t>[</w:t>
      </w:r>
      <w:r w:rsidR="007724F7">
        <w:rPr>
          <w:sz w:val="20"/>
          <w:szCs w:val="20"/>
        </w:rPr>
        <w:t>Текст</w:t>
      </w:r>
      <w:r w:rsidR="007724F7" w:rsidRPr="006063DD">
        <w:rPr>
          <w:sz w:val="20"/>
          <w:szCs w:val="20"/>
        </w:rPr>
        <w:t>]</w:t>
      </w:r>
      <w:r w:rsidR="00CC6430" w:rsidRPr="006063DD">
        <w:rPr>
          <w:sz w:val="20"/>
          <w:szCs w:val="20"/>
        </w:rPr>
        <w:t xml:space="preserve"> / К.С.</w:t>
      </w:r>
      <w:r>
        <w:rPr>
          <w:sz w:val="20"/>
          <w:szCs w:val="20"/>
        </w:rPr>
        <w:t xml:space="preserve"> </w:t>
      </w:r>
      <w:r w:rsidR="00CC6430" w:rsidRPr="006063DD">
        <w:rPr>
          <w:sz w:val="20"/>
          <w:szCs w:val="20"/>
        </w:rPr>
        <w:t>Подшивалова, Э.Р.</w:t>
      </w:r>
      <w:r>
        <w:rPr>
          <w:sz w:val="20"/>
          <w:szCs w:val="20"/>
        </w:rPr>
        <w:t xml:space="preserve"> </w:t>
      </w:r>
      <w:r w:rsidR="00CC6430" w:rsidRPr="006063DD">
        <w:rPr>
          <w:sz w:val="20"/>
          <w:szCs w:val="20"/>
        </w:rPr>
        <w:t>Домке, С.Ф.</w:t>
      </w:r>
      <w:r>
        <w:rPr>
          <w:sz w:val="20"/>
          <w:szCs w:val="20"/>
        </w:rPr>
        <w:t xml:space="preserve"> </w:t>
      </w:r>
      <w:r w:rsidR="00CC6430" w:rsidRPr="006063DD">
        <w:rPr>
          <w:sz w:val="20"/>
          <w:szCs w:val="20"/>
        </w:rPr>
        <w:t>Подшивалов, С.А.</w:t>
      </w:r>
      <w:r>
        <w:rPr>
          <w:sz w:val="20"/>
          <w:szCs w:val="20"/>
        </w:rPr>
        <w:t xml:space="preserve"> </w:t>
      </w:r>
      <w:r w:rsidR="00CC6430" w:rsidRPr="006063DD">
        <w:rPr>
          <w:sz w:val="20"/>
          <w:szCs w:val="20"/>
        </w:rPr>
        <w:t xml:space="preserve">Жесткова // Известия высших учебных заведений. Поволжский регион. </w:t>
      </w:r>
      <w:r w:rsidR="00B23BAF">
        <w:rPr>
          <w:sz w:val="20"/>
          <w:szCs w:val="20"/>
        </w:rPr>
        <w:t>-</w:t>
      </w:r>
      <w:r w:rsidR="00CC6430" w:rsidRPr="006063DD">
        <w:rPr>
          <w:sz w:val="20"/>
          <w:szCs w:val="20"/>
        </w:rPr>
        <w:t xml:space="preserve"> 2011.</w:t>
      </w:r>
      <w:r>
        <w:rPr>
          <w:sz w:val="20"/>
          <w:szCs w:val="20"/>
        </w:rPr>
        <w:t xml:space="preserve"> - </w:t>
      </w:r>
      <w:r w:rsidR="00CC6430" w:rsidRPr="006063DD">
        <w:rPr>
          <w:sz w:val="20"/>
          <w:szCs w:val="20"/>
        </w:rPr>
        <w:t xml:space="preserve">№2(18). </w:t>
      </w:r>
      <w:r w:rsidR="00B23BAF">
        <w:rPr>
          <w:sz w:val="20"/>
          <w:szCs w:val="20"/>
        </w:rPr>
        <w:t>-</w:t>
      </w:r>
      <w:r>
        <w:rPr>
          <w:sz w:val="20"/>
          <w:szCs w:val="20"/>
        </w:rPr>
        <w:t xml:space="preserve"> </w:t>
      </w:r>
      <w:r w:rsidR="00CC6430" w:rsidRPr="006063DD">
        <w:rPr>
          <w:sz w:val="20"/>
          <w:szCs w:val="20"/>
        </w:rPr>
        <w:t>С</w:t>
      </w:r>
      <w:r>
        <w:rPr>
          <w:sz w:val="20"/>
          <w:szCs w:val="20"/>
        </w:rPr>
        <w:t>.</w:t>
      </w:r>
      <w:r w:rsidR="00CC6430" w:rsidRPr="006063DD">
        <w:rPr>
          <w:sz w:val="20"/>
          <w:szCs w:val="20"/>
        </w:rPr>
        <w:t xml:space="preserve"> 81-92.</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Сигл, И.Х. Введение в дискретное программирование: модели и вычислительные алгоритмы</w:t>
      </w:r>
      <w:r w:rsidR="007724F7">
        <w:rPr>
          <w:sz w:val="20"/>
          <w:szCs w:val="20"/>
        </w:rPr>
        <w:t xml:space="preserve"> </w:t>
      </w:r>
      <w:r w:rsidR="007724F7" w:rsidRPr="006063DD">
        <w:rPr>
          <w:sz w:val="20"/>
          <w:szCs w:val="20"/>
        </w:rPr>
        <w:t>[</w:t>
      </w:r>
      <w:r w:rsidR="007724F7">
        <w:rPr>
          <w:sz w:val="20"/>
          <w:szCs w:val="20"/>
        </w:rPr>
        <w:t>Текст</w:t>
      </w:r>
      <w:r w:rsidR="007724F7" w:rsidRPr="006063DD">
        <w:rPr>
          <w:sz w:val="20"/>
          <w:szCs w:val="20"/>
        </w:rPr>
        <w:t>]</w:t>
      </w:r>
      <w:r w:rsidRPr="006063DD">
        <w:rPr>
          <w:sz w:val="20"/>
          <w:szCs w:val="20"/>
        </w:rPr>
        <w:t xml:space="preserve"> / И.Х.</w:t>
      </w:r>
      <w:r w:rsidR="0099005D">
        <w:rPr>
          <w:sz w:val="20"/>
          <w:szCs w:val="20"/>
        </w:rPr>
        <w:t xml:space="preserve"> </w:t>
      </w:r>
      <w:r w:rsidRPr="006063DD">
        <w:rPr>
          <w:sz w:val="20"/>
          <w:szCs w:val="20"/>
        </w:rPr>
        <w:t>Сигл, А.П.</w:t>
      </w:r>
      <w:r w:rsidR="0099005D">
        <w:rPr>
          <w:sz w:val="20"/>
          <w:szCs w:val="20"/>
        </w:rPr>
        <w:t xml:space="preserve"> Иванов. -</w:t>
      </w:r>
      <w:r w:rsidRPr="006063DD">
        <w:rPr>
          <w:sz w:val="20"/>
          <w:szCs w:val="20"/>
        </w:rPr>
        <w:t xml:space="preserve"> 2-е изд. </w:t>
      </w:r>
      <w:r w:rsidR="00B23BAF">
        <w:rPr>
          <w:sz w:val="20"/>
          <w:szCs w:val="20"/>
        </w:rPr>
        <w:t>-</w:t>
      </w:r>
      <w:r w:rsidRPr="006063DD">
        <w:rPr>
          <w:sz w:val="20"/>
          <w:szCs w:val="20"/>
        </w:rPr>
        <w:t xml:space="preserve"> М.: Физмат, 2007. </w:t>
      </w:r>
      <w:r w:rsidR="00B23BAF">
        <w:rPr>
          <w:sz w:val="20"/>
          <w:szCs w:val="20"/>
        </w:rPr>
        <w:t>-</w:t>
      </w:r>
      <w:r w:rsidRPr="006063DD">
        <w:rPr>
          <w:sz w:val="20"/>
          <w:szCs w:val="20"/>
        </w:rPr>
        <w:t xml:space="preserve"> 304 с.</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t xml:space="preserve">Сигл, И.Х. Алгоритмы решения задач коммивояжера большой размерности. Комбинаторные методы и алгоритмы решения задач дискретной оптимизации большой размерности </w:t>
      </w:r>
      <w:r w:rsidR="007724F7" w:rsidRPr="006063DD">
        <w:rPr>
          <w:sz w:val="20"/>
          <w:szCs w:val="20"/>
        </w:rPr>
        <w:t>[</w:t>
      </w:r>
      <w:r w:rsidR="007724F7">
        <w:rPr>
          <w:sz w:val="20"/>
          <w:szCs w:val="20"/>
        </w:rPr>
        <w:t>Текст</w:t>
      </w:r>
      <w:r w:rsidR="007724F7" w:rsidRPr="006063DD">
        <w:rPr>
          <w:sz w:val="20"/>
          <w:szCs w:val="20"/>
        </w:rPr>
        <w:t>]</w:t>
      </w:r>
      <w:r w:rsidR="007724F7">
        <w:rPr>
          <w:sz w:val="20"/>
          <w:szCs w:val="20"/>
        </w:rPr>
        <w:t xml:space="preserve"> </w:t>
      </w:r>
      <w:r w:rsidRPr="006063DD">
        <w:rPr>
          <w:sz w:val="20"/>
          <w:szCs w:val="20"/>
        </w:rPr>
        <w:t>/ И.Х.</w:t>
      </w:r>
      <w:r w:rsidR="0099005D">
        <w:rPr>
          <w:sz w:val="20"/>
          <w:szCs w:val="20"/>
        </w:rPr>
        <w:t xml:space="preserve"> </w:t>
      </w:r>
      <w:r w:rsidRPr="006063DD">
        <w:rPr>
          <w:sz w:val="20"/>
          <w:szCs w:val="20"/>
        </w:rPr>
        <w:t>Сигл</w:t>
      </w:r>
      <w:r w:rsidR="0099005D">
        <w:rPr>
          <w:sz w:val="20"/>
          <w:szCs w:val="20"/>
        </w:rPr>
        <w:t xml:space="preserve"> //</w:t>
      </w:r>
      <w:r w:rsidRPr="006063DD">
        <w:rPr>
          <w:sz w:val="20"/>
          <w:szCs w:val="20"/>
        </w:rPr>
        <w:t xml:space="preserve"> М.: Наука, 2000. </w:t>
      </w:r>
      <w:r w:rsidR="00B23BAF">
        <w:rPr>
          <w:sz w:val="20"/>
          <w:szCs w:val="20"/>
        </w:rPr>
        <w:t>-</w:t>
      </w:r>
      <w:r w:rsidRPr="006063DD">
        <w:rPr>
          <w:sz w:val="20"/>
          <w:szCs w:val="20"/>
        </w:rPr>
        <w:t xml:space="preserve"> С. 295-317.</w:t>
      </w:r>
    </w:p>
    <w:p w:rsidR="00CC6430" w:rsidRPr="006063DD" w:rsidRDefault="00CC6430" w:rsidP="0090199C">
      <w:pPr>
        <w:pStyle w:val="afffffffb"/>
        <w:numPr>
          <w:ilvl w:val="0"/>
          <w:numId w:val="71"/>
        </w:numPr>
        <w:tabs>
          <w:tab w:val="left" w:pos="993"/>
        </w:tabs>
        <w:spacing w:line="216" w:lineRule="auto"/>
        <w:ind w:left="0" w:firstLine="709"/>
        <w:jc w:val="both"/>
        <w:rPr>
          <w:sz w:val="20"/>
          <w:szCs w:val="20"/>
        </w:rPr>
      </w:pPr>
      <w:r w:rsidRPr="006063DD">
        <w:rPr>
          <w:sz w:val="20"/>
          <w:szCs w:val="20"/>
        </w:rPr>
        <w:lastRenderedPageBreak/>
        <w:t>Серджвик, Р. Фундаментальные алгоритмы на графах</w:t>
      </w:r>
      <w:r w:rsidR="007724F7">
        <w:rPr>
          <w:sz w:val="20"/>
          <w:szCs w:val="20"/>
        </w:rPr>
        <w:t xml:space="preserve"> </w:t>
      </w:r>
      <w:r w:rsidR="007724F7" w:rsidRPr="006063DD">
        <w:rPr>
          <w:sz w:val="20"/>
          <w:szCs w:val="20"/>
        </w:rPr>
        <w:t>[</w:t>
      </w:r>
      <w:r w:rsidR="007724F7">
        <w:rPr>
          <w:sz w:val="20"/>
          <w:szCs w:val="20"/>
        </w:rPr>
        <w:t>Текст</w:t>
      </w:r>
      <w:r w:rsidR="007724F7" w:rsidRPr="006063DD">
        <w:rPr>
          <w:sz w:val="20"/>
          <w:szCs w:val="20"/>
        </w:rPr>
        <w:t>]</w:t>
      </w:r>
      <w:r w:rsidRPr="006063DD">
        <w:rPr>
          <w:sz w:val="20"/>
          <w:szCs w:val="20"/>
        </w:rPr>
        <w:t xml:space="preserve"> / Р</w:t>
      </w:r>
      <w:r w:rsidR="0099005D">
        <w:rPr>
          <w:sz w:val="20"/>
          <w:szCs w:val="20"/>
        </w:rPr>
        <w:t>.</w:t>
      </w:r>
      <w:r w:rsidRPr="006063DD">
        <w:rPr>
          <w:sz w:val="20"/>
          <w:szCs w:val="20"/>
        </w:rPr>
        <w:t xml:space="preserve"> Серджвик. </w:t>
      </w:r>
      <w:r w:rsidR="00B23BAF">
        <w:rPr>
          <w:sz w:val="20"/>
          <w:szCs w:val="20"/>
        </w:rPr>
        <w:t>-</w:t>
      </w:r>
      <w:r w:rsidRPr="006063DD">
        <w:rPr>
          <w:sz w:val="20"/>
          <w:szCs w:val="20"/>
        </w:rPr>
        <w:t xml:space="preserve"> </w:t>
      </w:r>
      <w:r w:rsidR="0099005D">
        <w:rPr>
          <w:sz w:val="20"/>
          <w:szCs w:val="20"/>
        </w:rPr>
        <w:t>П</w:t>
      </w:r>
      <w:r w:rsidR="0099005D" w:rsidRPr="006063DD">
        <w:rPr>
          <w:sz w:val="20"/>
          <w:szCs w:val="20"/>
        </w:rPr>
        <w:t>ер. с англ.</w:t>
      </w:r>
      <w:r w:rsidR="0099005D">
        <w:rPr>
          <w:sz w:val="20"/>
          <w:szCs w:val="20"/>
        </w:rPr>
        <w:t xml:space="preserve"> -</w:t>
      </w:r>
      <w:r w:rsidR="0099005D" w:rsidRPr="006063DD">
        <w:rPr>
          <w:sz w:val="20"/>
          <w:szCs w:val="20"/>
        </w:rPr>
        <w:t xml:space="preserve"> </w:t>
      </w:r>
      <w:r w:rsidRPr="006063DD">
        <w:rPr>
          <w:sz w:val="20"/>
          <w:szCs w:val="20"/>
        </w:rPr>
        <w:t xml:space="preserve">СПб.: Диа Софт ЮП, 2003. </w:t>
      </w:r>
      <w:r w:rsidR="00B23BAF">
        <w:rPr>
          <w:sz w:val="20"/>
          <w:szCs w:val="20"/>
        </w:rPr>
        <w:t>-</w:t>
      </w:r>
      <w:r w:rsidRPr="006063DD">
        <w:rPr>
          <w:sz w:val="20"/>
          <w:szCs w:val="20"/>
        </w:rPr>
        <w:t xml:space="preserve"> 480 с.</w:t>
      </w:r>
    </w:p>
    <w:p w:rsidR="00CC6430" w:rsidRPr="007724F7" w:rsidRDefault="00CC6430" w:rsidP="0090199C">
      <w:pPr>
        <w:pStyle w:val="afffffffb"/>
        <w:numPr>
          <w:ilvl w:val="0"/>
          <w:numId w:val="71"/>
        </w:numPr>
        <w:tabs>
          <w:tab w:val="left" w:pos="993"/>
        </w:tabs>
        <w:spacing w:line="216" w:lineRule="auto"/>
        <w:ind w:left="0" w:firstLine="709"/>
        <w:jc w:val="both"/>
        <w:rPr>
          <w:spacing w:val="-2"/>
          <w:sz w:val="20"/>
          <w:szCs w:val="20"/>
        </w:rPr>
      </w:pPr>
      <w:r w:rsidRPr="007724F7">
        <w:rPr>
          <w:spacing w:val="-2"/>
          <w:sz w:val="20"/>
          <w:szCs w:val="20"/>
        </w:rPr>
        <w:t>Транспортная логистика</w:t>
      </w:r>
      <w:r w:rsidR="007724F7" w:rsidRPr="007724F7">
        <w:rPr>
          <w:spacing w:val="-2"/>
          <w:sz w:val="20"/>
          <w:szCs w:val="20"/>
        </w:rPr>
        <w:t xml:space="preserve"> [Текст]</w:t>
      </w:r>
      <w:r w:rsidRPr="007724F7">
        <w:rPr>
          <w:spacing w:val="-2"/>
          <w:sz w:val="20"/>
          <w:szCs w:val="20"/>
        </w:rPr>
        <w:t>: учебник / под общ.</w:t>
      </w:r>
      <w:r w:rsidR="0099005D">
        <w:rPr>
          <w:spacing w:val="-2"/>
          <w:sz w:val="20"/>
          <w:szCs w:val="20"/>
        </w:rPr>
        <w:t xml:space="preserve"> </w:t>
      </w:r>
      <w:r w:rsidRPr="007724F7">
        <w:rPr>
          <w:spacing w:val="-2"/>
          <w:sz w:val="20"/>
          <w:szCs w:val="20"/>
        </w:rPr>
        <w:t xml:space="preserve">ред. Л.Б. Миротина. </w:t>
      </w:r>
      <w:r w:rsidR="00B23BAF">
        <w:rPr>
          <w:spacing w:val="-2"/>
          <w:sz w:val="20"/>
          <w:szCs w:val="20"/>
        </w:rPr>
        <w:t>-</w:t>
      </w:r>
      <w:r w:rsidRPr="007724F7">
        <w:rPr>
          <w:spacing w:val="-2"/>
          <w:sz w:val="20"/>
          <w:szCs w:val="20"/>
        </w:rPr>
        <w:t xml:space="preserve"> М.: Экзамен, 2002. </w:t>
      </w:r>
      <w:r w:rsidR="0099005D">
        <w:rPr>
          <w:spacing w:val="-2"/>
          <w:sz w:val="20"/>
          <w:szCs w:val="20"/>
        </w:rPr>
        <w:t>-</w:t>
      </w:r>
      <w:r w:rsidRPr="007724F7">
        <w:rPr>
          <w:spacing w:val="-2"/>
          <w:sz w:val="20"/>
          <w:szCs w:val="20"/>
        </w:rPr>
        <w:t xml:space="preserve"> 512 с.</w:t>
      </w:r>
    </w:p>
    <w:p w:rsidR="00DD1851" w:rsidRPr="007724F7" w:rsidRDefault="006063DD" w:rsidP="0090199C">
      <w:pPr>
        <w:pStyle w:val="afffffffb"/>
        <w:tabs>
          <w:tab w:val="left" w:pos="993"/>
        </w:tabs>
        <w:spacing w:line="216" w:lineRule="auto"/>
        <w:ind w:left="0" w:firstLine="709"/>
        <w:jc w:val="both"/>
        <w:rPr>
          <w:spacing w:val="-2"/>
          <w:sz w:val="20"/>
          <w:szCs w:val="20"/>
        </w:rPr>
      </w:pPr>
      <w:r w:rsidRPr="007724F7">
        <w:rPr>
          <w:spacing w:val="-2"/>
          <w:sz w:val="20"/>
          <w:szCs w:val="20"/>
        </w:rPr>
        <w:t>2</w:t>
      </w:r>
      <w:r w:rsidR="0086521E">
        <w:rPr>
          <w:spacing w:val="-2"/>
          <w:sz w:val="20"/>
          <w:szCs w:val="20"/>
        </w:rPr>
        <w:t>4</w:t>
      </w:r>
      <w:r w:rsidRPr="007724F7">
        <w:rPr>
          <w:spacing w:val="-2"/>
          <w:sz w:val="20"/>
          <w:szCs w:val="20"/>
        </w:rPr>
        <w:t xml:space="preserve">. </w:t>
      </w:r>
      <w:r w:rsidR="00CC6430" w:rsidRPr="007724F7">
        <w:rPr>
          <w:spacing w:val="-2"/>
          <w:sz w:val="20"/>
          <w:szCs w:val="20"/>
        </w:rPr>
        <w:t>Харари, Ф. Теория графов</w:t>
      </w:r>
      <w:r w:rsidR="007724F7" w:rsidRPr="007724F7">
        <w:rPr>
          <w:spacing w:val="-2"/>
          <w:sz w:val="20"/>
          <w:szCs w:val="20"/>
        </w:rPr>
        <w:t xml:space="preserve"> [Текст]</w:t>
      </w:r>
      <w:r w:rsidR="00CC6430" w:rsidRPr="007724F7">
        <w:rPr>
          <w:spacing w:val="-2"/>
          <w:sz w:val="20"/>
          <w:szCs w:val="20"/>
        </w:rPr>
        <w:t>: учеб</w:t>
      </w:r>
      <w:r w:rsidR="007724F7" w:rsidRPr="007724F7">
        <w:rPr>
          <w:spacing w:val="-2"/>
          <w:sz w:val="20"/>
          <w:szCs w:val="20"/>
        </w:rPr>
        <w:t>ное</w:t>
      </w:r>
      <w:r w:rsidR="00CC6430" w:rsidRPr="007724F7">
        <w:rPr>
          <w:spacing w:val="-2"/>
          <w:sz w:val="20"/>
          <w:szCs w:val="20"/>
        </w:rPr>
        <w:t xml:space="preserve"> </w:t>
      </w:r>
      <w:r w:rsidR="007724F7" w:rsidRPr="007724F7">
        <w:rPr>
          <w:spacing w:val="-2"/>
          <w:sz w:val="20"/>
          <w:szCs w:val="20"/>
        </w:rPr>
        <w:t>п</w:t>
      </w:r>
      <w:r w:rsidR="00CC6430" w:rsidRPr="007724F7">
        <w:rPr>
          <w:spacing w:val="-2"/>
          <w:sz w:val="20"/>
          <w:szCs w:val="20"/>
        </w:rPr>
        <w:t xml:space="preserve">особие / Ф. Харари. </w:t>
      </w:r>
      <w:r w:rsidR="00B23BAF">
        <w:rPr>
          <w:spacing w:val="-2"/>
          <w:sz w:val="20"/>
          <w:szCs w:val="20"/>
        </w:rPr>
        <w:t>-</w:t>
      </w:r>
      <w:r w:rsidR="00CC6430" w:rsidRPr="007724F7">
        <w:rPr>
          <w:spacing w:val="-2"/>
          <w:sz w:val="20"/>
          <w:szCs w:val="20"/>
        </w:rPr>
        <w:t xml:space="preserve"> М.: Едиториал УРСС, 2003. </w:t>
      </w:r>
      <w:r w:rsidR="007724F7" w:rsidRPr="007724F7">
        <w:rPr>
          <w:spacing w:val="-2"/>
          <w:sz w:val="20"/>
          <w:szCs w:val="20"/>
        </w:rPr>
        <w:t>-</w:t>
      </w:r>
      <w:r w:rsidR="00CC6430" w:rsidRPr="007724F7">
        <w:rPr>
          <w:spacing w:val="-2"/>
          <w:sz w:val="20"/>
          <w:szCs w:val="20"/>
        </w:rPr>
        <w:t xml:space="preserve"> 297 с.</w:t>
      </w:r>
    </w:p>
    <w:p w:rsidR="00AA5731" w:rsidRPr="00397741" w:rsidRDefault="00AA5731" w:rsidP="0090199C">
      <w:pPr>
        <w:spacing w:line="216" w:lineRule="auto"/>
        <w:ind w:firstLine="709"/>
        <w:jc w:val="both"/>
        <w:rPr>
          <w:b/>
          <w:sz w:val="16"/>
          <w:szCs w:val="16"/>
        </w:rPr>
      </w:pPr>
    </w:p>
    <w:p w:rsidR="00AA5731" w:rsidRPr="00DF25F4" w:rsidRDefault="00AA5731" w:rsidP="0090199C">
      <w:pPr>
        <w:spacing w:line="216" w:lineRule="auto"/>
        <w:ind w:firstLine="709"/>
        <w:jc w:val="both"/>
        <w:rPr>
          <w:b/>
          <w:sz w:val="20"/>
          <w:szCs w:val="20"/>
        </w:rPr>
      </w:pPr>
      <w:r w:rsidRPr="00DF25F4">
        <w:rPr>
          <w:b/>
          <w:sz w:val="20"/>
          <w:szCs w:val="20"/>
        </w:rPr>
        <w:t>Домке Эдуард Райнгольдович</w:t>
      </w:r>
    </w:p>
    <w:p w:rsidR="00AA5731" w:rsidRPr="00004637" w:rsidRDefault="00AA5731" w:rsidP="0090199C">
      <w:pPr>
        <w:tabs>
          <w:tab w:val="num" w:pos="851"/>
          <w:tab w:val="left" w:pos="1134"/>
        </w:tabs>
        <w:autoSpaceDN w:val="0"/>
        <w:spacing w:line="216" w:lineRule="auto"/>
        <w:ind w:firstLine="709"/>
        <w:jc w:val="both"/>
        <w:rPr>
          <w:rFonts w:eastAsia="Calibri"/>
          <w:sz w:val="20"/>
          <w:szCs w:val="20"/>
          <w:lang w:eastAsia="en-US"/>
        </w:rPr>
      </w:pPr>
      <w:r w:rsidRPr="00004637">
        <w:rPr>
          <w:rFonts w:eastAsia="Calibri"/>
          <w:sz w:val="20"/>
          <w:szCs w:val="20"/>
          <w:lang w:eastAsia="en-US"/>
        </w:rPr>
        <w:t>Пензенский государственный университет архитектуры и строительства</w:t>
      </w:r>
    </w:p>
    <w:p w:rsidR="00AA5731" w:rsidRPr="00004637" w:rsidRDefault="00AA5731" w:rsidP="0090199C">
      <w:pPr>
        <w:tabs>
          <w:tab w:val="num" w:pos="851"/>
          <w:tab w:val="left" w:pos="1134"/>
        </w:tabs>
        <w:autoSpaceDN w:val="0"/>
        <w:spacing w:line="216" w:lineRule="auto"/>
        <w:ind w:firstLine="709"/>
        <w:jc w:val="both"/>
        <w:rPr>
          <w:rFonts w:eastAsia="Calibri"/>
          <w:sz w:val="20"/>
          <w:szCs w:val="20"/>
          <w:lang w:eastAsia="en-US"/>
        </w:rPr>
      </w:pPr>
      <w:r w:rsidRPr="00004637">
        <w:rPr>
          <w:rFonts w:eastAsia="Calibri"/>
          <w:sz w:val="20"/>
          <w:szCs w:val="20"/>
          <w:lang w:eastAsia="en-US"/>
        </w:rPr>
        <w:t xml:space="preserve">Адрес: 440028, </w:t>
      </w:r>
      <w:r>
        <w:rPr>
          <w:rFonts w:eastAsia="Calibri"/>
          <w:sz w:val="20"/>
          <w:szCs w:val="20"/>
          <w:lang w:eastAsia="en-US"/>
        </w:rPr>
        <w:t xml:space="preserve">Россия, г. </w:t>
      </w:r>
      <w:r w:rsidRPr="00004637">
        <w:rPr>
          <w:rFonts w:eastAsia="Calibri"/>
          <w:sz w:val="20"/>
          <w:szCs w:val="20"/>
          <w:lang w:eastAsia="en-US"/>
        </w:rPr>
        <w:t>Пенза, ул. Титова, 28</w:t>
      </w:r>
    </w:p>
    <w:p w:rsidR="00AA5731" w:rsidRPr="00DF25F4" w:rsidRDefault="00AA5731" w:rsidP="0090199C">
      <w:pPr>
        <w:spacing w:line="216" w:lineRule="auto"/>
        <w:ind w:firstLine="709"/>
        <w:jc w:val="both"/>
        <w:rPr>
          <w:sz w:val="20"/>
          <w:szCs w:val="20"/>
        </w:rPr>
      </w:pPr>
      <w:r w:rsidRPr="00DF25F4">
        <w:rPr>
          <w:sz w:val="20"/>
          <w:szCs w:val="20"/>
        </w:rPr>
        <w:t>Канд</w:t>
      </w:r>
      <w:r>
        <w:rPr>
          <w:sz w:val="20"/>
          <w:szCs w:val="20"/>
        </w:rPr>
        <w:t>.</w:t>
      </w:r>
      <w:r w:rsidRPr="00DF25F4">
        <w:rPr>
          <w:sz w:val="20"/>
          <w:szCs w:val="20"/>
        </w:rPr>
        <w:t xml:space="preserve"> техн</w:t>
      </w:r>
      <w:r>
        <w:rPr>
          <w:sz w:val="20"/>
          <w:szCs w:val="20"/>
        </w:rPr>
        <w:t>.</w:t>
      </w:r>
      <w:r w:rsidRPr="00DF25F4">
        <w:rPr>
          <w:sz w:val="20"/>
          <w:szCs w:val="20"/>
        </w:rPr>
        <w:t xml:space="preserve"> наук, профессор, зав.</w:t>
      </w:r>
      <w:r>
        <w:rPr>
          <w:sz w:val="20"/>
          <w:szCs w:val="20"/>
        </w:rPr>
        <w:t xml:space="preserve"> </w:t>
      </w:r>
      <w:r w:rsidRPr="00DF25F4">
        <w:rPr>
          <w:sz w:val="20"/>
          <w:szCs w:val="20"/>
        </w:rPr>
        <w:t xml:space="preserve">кафедрой </w:t>
      </w:r>
      <w:r w:rsidR="00C95C71">
        <w:rPr>
          <w:sz w:val="20"/>
          <w:szCs w:val="20"/>
        </w:rPr>
        <w:t>«</w:t>
      </w:r>
      <w:r>
        <w:rPr>
          <w:sz w:val="20"/>
          <w:szCs w:val="20"/>
        </w:rPr>
        <w:t>О</w:t>
      </w:r>
      <w:r w:rsidRPr="00DF25F4">
        <w:rPr>
          <w:sz w:val="20"/>
          <w:szCs w:val="20"/>
        </w:rPr>
        <w:t>рганизаци</w:t>
      </w:r>
      <w:r>
        <w:rPr>
          <w:sz w:val="20"/>
          <w:szCs w:val="20"/>
        </w:rPr>
        <w:t>я</w:t>
      </w:r>
      <w:r w:rsidRPr="00DF25F4">
        <w:rPr>
          <w:sz w:val="20"/>
          <w:szCs w:val="20"/>
        </w:rPr>
        <w:t xml:space="preserve"> безопасности движения</w:t>
      </w:r>
      <w:r w:rsidR="00C95C71">
        <w:rPr>
          <w:sz w:val="20"/>
          <w:szCs w:val="20"/>
        </w:rPr>
        <w:t>»</w:t>
      </w:r>
    </w:p>
    <w:p w:rsidR="00AA5731" w:rsidRDefault="00AA5731" w:rsidP="0090199C">
      <w:pPr>
        <w:spacing w:line="216" w:lineRule="auto"/>
        <w:ind w:firstLine="709"/>
        <w:jc w:val="both"/>
        <w:rPr>
          <w:sz w:val="20"/>
          <w:szCs w:val="20"/>
        </w:rPr>
      </w:pPr>
      <w:r w:rsidRPr="00DF25F4">
        <w:rPr>
          <w:sz w:val="20"/>
          <w:szCs w:val="20"/>
          <w:lang w:val="en-US"/>
        </w:rPr>
        <w:t>E</w:t>
      </w:r>
      <w:r w:rsidRPr="00DF25F4">
        <w:rPr>
          <w:sz w:val="20"/>
          <w:szCs w:val="20"/>
        </w:rPr>
        <w:t>-</w:t>
      </w:r>
      <w:r w:rsidRPr="00DF25F4">
        <w:rPr>
          <w:sz w:val="20"/>
          <w:szCs w:val="20"/>
          <w:lang w:val="en-US"/>
        </w:rPr>
        <w:t>mail</w:t>
      </w:r>
      <w:r w:rsidRPr="00DF25F4">
        <w:rPr>
          <w:sz w:val="20"/>
          <w:szCs w:val="20"/>
        </w:rPr>
        <w:t xml:space="preserve">: </w:t>
      </w:r>
      <w:r w:rsidRPr="00DF25F4">
        <w:rPr>
          <w:sz w:val="20"/>
          <w:szCs w:val="20"/>
          <w:lang w:val="en-US"/>
        </w:rPr>
        <w:t>obd</w:t>
      </w:r>
      <w:hyperlink r:id="rId128" w:history="1">
        <w:r w:rsidRPr="00DF25F4">
          <w:rPr>
            <w:sz w:val="20"/>
            <w:szCs w:val="20"/>
          </w:rPr>
          <w:t>@</w:t>
        </w:r>
        <w:r w:rsidRPr="00DF25F4">
          <w:rPr>
            <w:sz w:val="20"/>
            <w:szCs w:val="20"/>
            <w:lang w:val="en-US"/>
          </w:rPr>
          <w:t>pguas</w:t>
        </w:r>
        <w:r w:rsidRPr="00DF25F4">
          <w:rPr>
            <w:sz w:val="20"/>
            <w:szCs w:val="20"/>
          </w:rPr>
          <w:t>.</w:t>
        </w:r>
        <w:r w:rsidRPr="00DF25F4">
          <w:rPr>
            <w:sz w:val="20"/>
            <w:szCs w:val="20"/>
            <w:lang w:val="en-US"/>
          </w:rPr>
          <w:t>ru</w:t>
        </w:r>
      </w:hyperlink>
    </w:p>
    <w:p w:rsidR="00AA5731" w:rsidRPr="00397741" w:rsidRDefault="00AA5731" w:rsidP="0090199C">
      <w:pPr>
        <w:spacing w:line="216" w:lineRule="auto"/>
        <w:ind w:firstLine="709"/>
        <w:jc w:val="both"/>
        <w:rPr>
          <w:sz w:val="16"/>
          <w:szCs w:val="16"/>
        </w:rPr>
      </w:pPr>
    </w:p>
    <w:p w:rsidR="00AA5731" w:rsidRPr="00DF25F4" w:rsidRDefault="00AA5731" w:rsidP="0090199C">
      <w:pPr>
        <w:spacing w:line="216" w:lineRule="auto"/>
        <w:ind w:firstLine="709"/>
        <w:jc w:val="both"/>
        <w:rPr>
          <w:b/>
          <w:sz w:val="20"/>
          <w:szCs w:val="20"/>
        </w:rPr>
      </w:pPr>
      <w:r w:rsidRPr="00DF25F4">
        <w:rPr>
          <w:b/>
          <w:sz w:val="20"/>
          <w:szCs w:val="20"/>
        </w:rPr>
        <w:t>Жесткова Светлана Анатольевна</w:t>
      </w:r>
    </w:p>
    <w:p w:rsidR="00AA5731" w:rsidRPr="00004637" w:rsidRDefault="00AA5731" w:rsidP="0090199C">
      <w:pPr>
        <w:tabs>
          <w:tab w:val="num" w:pos="851"/>
          <w:tab w:val="left" w:pos="1134"/>
        </w:tabs>
        <w:autoSpaceDN w:val="0"/>
        <w:spacing w:line="216" w:lineRule="auto"/>
        <w:ind w:firstLine="709"/>
        <w:jc w:val="both"/>
        <w:rPr>
          <w:rFonts w:eastAsia="Calibri"/>
          <w:sz w:val="20"/>
          <w:szCs w:val="20"/>
          <w:lang w:eastAsia="en-US"/>
        </w:rPr>
      </w:pPr>
      <w:r w:rsidRPr="00004637">
        <w:rPr>
          <w:rFonts w:eastAsia="Calibri"/>
          <w:sz w:val="20"/>
          <w:szCs w:val="20"/>
          <w:lang w:eastAsia="en-US"/>
        </w:rPr>
        <w:t>Пензенский государственный университет архитектуры и строительства</w:t>
      </w:r>
    </w:p>
    <w:p w:rsidR="00AA5731" w:rsidRPr="00004637" w:rsidRDefault="00AA5731" w:rsidP="0090199C">
      <w:pPr>
        <w:tabs>
          <w:tab w:val="num" w:pos="851"/>
          <w:tab w:val="left" w:pos="1134"/>
        </w:tabs>
        <w:autoSpaceDN w:val="0"/>
        <w:spacing w:line="216" w:lineRule="auto"/>
        <w:ind w:firstLine="709"/>
        <w:jc w:val="both"/>
        <w:rPr>
          <w:rFonts w:eastAsia="Calibri"/>
          <w:sz w:val="20"/>
          <w:szCs w:val="20"/>
          <w:lang w:eastAsia="en-US"/>
        </w:rPr>
      </w:pPr>
      <w:r w:rsidRPr="00004637">
        <w:rPr>
          <w:rFonts w:eastAsia="Calibri"/>
          <w:sz w:val="20"/>
          <w:szCs w:val="20"/>
          <w:lang w:eastAsia="en-US"/>
        </w:rPr>
        <w:t xml:space="preserve">Адрес: 440028, </w:t>
      </w:r>
      <w:r>
        <w:rPr>
          <w:rFonts w:eastAsia="Calibri"/>
          <w:sz w:val="20"/>
          <w:szCs w:val="20"/>
          <w:lang w:eastAsia="en-US"/>
        </w:rPr>
        <w:t xml:space="preserve">Россия, г. </w:t>
      </w:r>
      <w:r w:rsidRPr="00004637">
        <w:rPr>
          <w:rFonts w:eastAsia="Calibri"/>
          <w:sz w:val="20"/>
          <w:szCs w:val="20"/>
          <w:lang w:eastAsia="en-US"/>
        </w:rPr>
        <w:t>Пенза, ул. Титова, 28</w:t>
      </w:r>
    </w:p>
    <w:p w:rsidR="00AA5731" w:rsidRPr="00DF25F4" w:rsidRDefault="00AA5731" w:rsidP="0090199C">
      <w:pPr>
        <w:spacing w:line="216" w:lineRule="auto"/>
        <w:ind w:firstLine="709"/>
        <w:jc w:val="both"/>
        <w:rPr>
          <w:sz w:val="20"/>
          <w:szCs w:val="20"/>
        </w:rPr>
      </w:pPr>
      <w:r w:rsidRPr="00DF25F4">
        <w:rPr>
          <w:sz w:val="20"/>
          <w:szCs w:val="20"/>
        </w:rPr>
        <w:t>Канд</w:t>
      </w:r>
      <w:r>
        <w:rPr>
          <w:sz w:val="20"/>
          <w:szCs w:val="20"/>
        </w:rPr>
        <w:t>.</w:t>
      </w:r>
      <w:r w:rsidRPr="00DF25F4">
        <w:rPr>
          <w:sz w:val="20"/>
          <w:szCs w:val="20"/>
        </w:rPr>
        <w:t xml:space="preserve"> техн</w:t>
      </w:r>
      <w:r>
        <w:rPr>
          <w:sz w:val="20"/>
          <w:szCs w:val="20"/>
        </w:rPr>
        <w:t>.</w:t>
      </w:r>
      <w:r w:rsidRPr="00DF25F4">
        <w:rPr>
          <w:sz w:val="20"/>
          <w:szCs w:val="20"/>
        </w:rPr>
        <w:t xml:space="preserve"> наук, ассистент кафедры </w:t>
      </w:r>
      <w:r w:rsidR="00C95C71">
        <w:rPr>
          <w:sz w:val="20"/>
          <w:szCs w:val="20"/>
        </w:rPr>
        <w:t>«</w:t>
      </w:r>
      <w:r>
        <w:rPr>
          <w:sz w:val="20"/>
          <w:szCs w:val="20"/>
        </w:rPr>
        <w:t>О</w:t>
      </w:r>
      <w:r w:rsidRPr="00DF25F4">
        <w:rPr>
          <w:sz w:val="20"/>
          <w:szCs w:val="20"/>
        </w:rPr>
        <w:t>рганизаци</w:t>
      </w:r>
      <w:r>
        <w:rPr>
          <w:sz w:val="20"/>
          <w:szCs w:val="20"/>
        </w:rPr>
        <w:t>я</w:t>
      </w:r>
      <w:r w:rsidRPr="00DF25F4">
        <w:rPr>
          <w:sz w:val="20"/>
          <w:szCs w:val="20"/>
        </w:rPr>
        <w:t xml:space="preserve"> безопасности движения</w:t>
      </w:r>
      <w:r w:rsidR="00C95C71">
        <w:rPr>
          <w:sz w:val="20"/>
          <w:szCs w:val="20"/>
        </w:rPr>
        <w:t>»</w:t>
      </w:r>
    </w:p>
    <w:p w:rsidR="00AA5731" w:rsidRPr="00DF25F4" w:rsidRDefault="00AA5731" w:rsidP="0090199C">
      <w:pPr>
        <w:spacing w:line="216" w:lineRule="auto"/>
        <w:ind w:firstLine="709"/>
        <w:jc w:val="both"/>
        <w:rPr>
          <w:sz w:val="20"/>
          <w:szCs w:val="20"/>
          <w:lang w:val="en-US"/>
        </w:rPr>
      </w:pPr>
      <w:r w:rsidRPr="00DF25F4">
        <w:rPr>
          <w:sz w:val="20"/>
          <w:szCs w:val="20"/>
          <w:lang w:val="en-US"/>
        </w:rPr>
        <w:t xml:space="preserve">E-mail: </w:t>
      </w:r>
      <w:hyperlink r:id="rId129" w:history="1">
        <w:r w:rsidRPr="00DF25F4">
          <w:rPr>
            <w:sz w:val="20"/>
            <w:szCs w:val="20"/>
            <w:lang w:val="en-US"/>
          </w:rPr>
          <w:t>s.zhestkova@yandex.ru</w:t>
        </w:r>
      </w:hyperlink>
    </w:p>
    <w:p w:rsidR="00ED4430" w:rsidRPr="00B23BAF" w:rsidRDefault="00AA5731" w:rsidP="0090199C">
      <w:pPr>
        <w:rPr>
          <w:sz w:val="28"/>
          <w:szCs w:val="28"/>
          <w:lang w:val="en-US"/>
        </w:rPr>
      </w:pPr>
      <w:r w:rsidRPr="00397741">
        <w:rPr>
          <w:sz w:val="28"/>
          <w:szCs w:val="28"/>
          <w:lang w:val="en-US"/>
        </w:rPr>
        <w:t>______________________________________</w:t>
      </w:r>
      <w:r w:rsidR="00397741">
        <w:rPr>
          <w:sz w:val="28"/>
          <w:szCs w:val="28"/>
          <w:lang w:val="en-US"/>
        </w:rPr>
        <w:t>______________________________</w:t>
      </w:r>
    </w:p>
    <w:p w:rsidR="00AA5731" w:rsidRPr="007D3A72" w:rsidRDefault="00AA5731" w:rsidP="0090199C">
      <w:pPr>
        <w:spacing w:line="216" w:lineRule="auto"/>
        <w:rPr>
          <w:rFonts w:eastAsia="Calibri"/>
          <w:caps/>
          <w:lang w:val="en-US" w:eastAsia="en-US"/>
        </w:rPr>
      </w:pPr>
      <w:r w:rsidRPr="00DF25F4">
        <w:rPr>
          <w:rFonts w:eastAsia="Calibri"/>
          <w:lang w:val="en-US" w:eastAsia="en-US"/>
        </w:rPr>
        <w:t>E</w:t>
      </w:r>
      <w:r w:rsidRPr="007D3A72">
        <w:rPr>
          <w:rFonts w:eastAsia="Calibri"/>
          <w:lang w:val="en-US" w:eastAsia="en-US"/>
        </w:rPr>
        <w:t xml:space="preserve">. </w:t>
      </w:r>
      <w:r w:rsidRPr="00DF25F4">
        <w:rPr>
          <w:rFonts w:eastAsia="Calibri"/>
          <w:lang w:val="en-US" w:eastAsia="en-US"/>
        </w:rPr>
        <w:t>R</w:t>
      </w:r>
      <w:r w:rsidRPr="007D3A72">
        <w:rPr>
          <w:rFonts w:eastAsia="Calibri"/>
          <w:lang w:val="en-US" w:eastAsia="en-US"/>
        </w:rPr>
        <w:t xml:space="preserve">. </w:t>
      </w:r>
      <w:r w:rsidRPr="00DF25F4">
        <w:rPr>
          <w:rFonts w:eastAsia="Calibri"/>
          <w:lang w:val="en-US" w:eastAsia="en-US"/>
        </w:rPr>
        <w:t>DOMKE</w:t>
      </w:r>
      <w:r w:rsidRPr="007D3A72">
        <w:rPr>
          <w:rFonts w:eastAsia="Calibri"/>
          <w:lang w:val="en-US" w:eastAsia="en-US"/>
        </w:rPr>
        <w:t xml:space="preserve">, </w:t>
      </w:r>
      <w:r w:rsidRPr="00DF25F4">
        <w:rPr>
          <w:rFonts w:eastAsia="Calibri"/>
          <w:lang w:val="en-US" w:eastAsia="en-US"/>
        </w:rPr>
        <w:t>S</w:t>
      </w:r>
      <w:r w:rsidRPr="007D3A72">
        <w:rPr>
          <w:rFonts w:eastAsia="Calibri"/>
          <w:lang w:val="en-US" w:eastAsia="en-US"/>
        </w:rPr>
        <w:t xml:space="preserve">. </w:t>
      </w:r>
      <w:r w:rsidRPr="00DF25F4">
        <w:rPr>
          <w:rFonts w:eastAsia="Calibri"/>
          <w:lang w:val="en-US" w:eastAsia="en-US"/>
        </w:rPr>
        <w:t>A</w:t>
      </w:r>
      <w:r w:rsidRPr="007D3A72">
        <w:rPr>
          <w:rFonts w:eastAsia="Calibri"/>
          <w:lang w:val="en-US" w:eastAsia="en-US"/>
        </w:rPr>
        <w:t xml:space="preserve">. </w:t>
      </w:r>
      <w:r w:rsidRPr="00DF25F4">
        <w:rPr>
          <w:rFonts w:eastAsia="Calibri"/>
          <w:lang w:val="en-US" w:eastAsia="en-US"/>
        </w:rPr>
        <w:t>ZHESTKOVA</w:t>
      </w:r>
      <w:r w:rsidRPr="007D3A72">
        <w:rPr>
          <w:rFonts w:eastAsia="Calibri"/>
          <w:lang w:val="en-US" w:eastAsia="en-US"/>
        </w:rPr>
        <w:t xml:space="preserve"> </w:t>
      </w:r>
    </w:p>
    <w:p w:rsidR="00ED4430" w:rsidRPr="00397741" w:rsidRDefault="00ED4430" w:rsidP="0090199C">
      <w:pPr>
        <w:spacing w:line="216" w:lineRule="auto"/>
        <w:ind w:left="720"/>
        <w:jc w:val="both"/>
        <w:rPr>
          <w:sz w:val="16"/>
          <w:szCs w:val="16"/>
          <w:lang w:val="en-US"/>
        </w:rPr>
      </w:pPr>
    </w:p>
    <w:p w:rsidR="00397741" w:rsidRPr="00397741" w:rsidRDefault="00397741" w:rsidP="009019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b/>
          <w:color w:val="212121"/>
          <w:sz w:val="28"/>
          <w:szCs w:val="28"/>
          <w:lang w:val="en-US"/>
        </w:rPr>
      </w:pPr>
      <w:r w:rsidRPr="00A17348">
        <w:rPr>
          <w:b/>
          <w:color w:val="212121"/>
          <w:sz w:val="28"/>
          <w:szCs w:val="28"/>
          <w:lang w:val="en-US"/>
        </w:rPr>
        <w:t xml:space="preserve">ORGANIZATION OF THE PROCESS OF TRANSPORT OF OIL </w:t>
      </w:r>
      <w:r w:rsidR="002D3764" w:rsidRPr="002D3764">
        <w:rPr>
          <w:b/>
          <w:color w:val="212121"/>
          <w:sz w:val="28"/>
          <w:szCs w:val="28"/>
          <w:lang w:val="en-US"/>
        </w:rPr>
        <w:t xml:space="preserve">          </w:t>
      </w:r>
      <w:r w:rsidRPr="00A17348">
        <w:rPr>
          <w:b/>
          <w:color w:val="212121"/>
          <w:sz w:val="28"/>
          <w:szCs w:val="28"/>
          <w:lang w:val="en-US"/>
        </w:rPr>
        <w:t>PRODUCTS WITH USE OF LOGISTIC APPROACH</w:t>
      </w:r>
    </w:p>
    <w:p w:rsidR="00ED4430" w:rsidRPr="00397741" w:rsidRDefault="00ED4430" w:rsidP="0090199C">
      <w:pPr>
        <w:spacing w:line="216" w:lineRule="auto"/>
        <w:ind w:left="360" w:right="709"/>
        <w:jc w:val="both"/>
        <w:rPr>
          <w:i/>
          <w:sz w:val="16"/>
          <w:szCs w:val="16"/>
          <w:lang w:val="en-US"/>
        </w:rPr>
      </w:pPr>
    </w:p>
    <w:p w:rsidR="00ED4430" w:rsidRPr="00AA5731" w:rsidRDefault="00ED4430" w:rsidP="0090199C">
      <w:pPr>
        <w:spacing w:line="216" w:lineRule="auto"/>
        <w:ind w:left="709" w:right="852" w:firstLine="567"/>
        <w:jc w:val="both"/>
        <w:rPr>
          <w:rStyle w:val="hps"/>
          <w:i/>
          <w:sz w:val="20"/>
          <w:szCs w:val="20"/>
          <w:lang w:val="en-US"/>
        </w:rPr>
      </w:pPr>
      <w:r w:rsidRPr="00AA5731">
        <w:rPr>
          <w:rStyle w:val="hps"/>
          <w:i/>
          <w:sz w:val="20"/>
          <w:szCs w:val="20"/>
          <w:lang w:val="en-US"/>
        </w:rPr>
        <w:t>Presents theresults of experimentalstudies of the processof deliveryof petroleum productst</w:t>
      </w:r>
      <w:r w:rsidRPr="00AA5731">
        <w:rPr>
          <w:rStyle w:val="hps"/>
          <w:i/>
          <w:sz w:val="20"/>
          <w:szCs w:val="20"/>
          <w:lang w:val="en-US"/>
        </w:rPr>
        <w:t>o</w:t>
      </w:r>
      <w:r w:rsidRPr="00AA5731">
        <w:rPr>
          <w:rStyle w:val="hps"/>
          <w:i/>
          <w:sz w:val="20"/>
          <w:szCs w:val="20"/>
          <w:lang w:val="en-US"/>
        </w:rPr>
        <w:t xml:space="preserve">gas stationsas an exampleof </w:t>
      </w:r>
      <w:r w:rsidR="00C95C71">
        <w:rPr>
          <w:rStyle w:val="hps"/>
          <w:i/>
          <w:sz w:val="20"/>
          <w:szCs w:val="20"/>
          <w:lang w:val="en-US"/>
        </w:rPr>
        <w:t>«</w:t>
      </w:r>
      <w:r w:rsidRPr="00AA5731">
        <w:rPr>
          <w:rStyle w:val="hps"/>
          <w:i/>
          <w:sz w:val="20"/>
          <w:szCs w:val="20"/>
          <w:lang w:val="en-US"/>
        </w:rPr>
        <w:t>Rosneft</w:t>
      </w:r>
      <w:r w:rsidRPr="00AA5731">
        <w:rPr>
          <w:i/>
          <w:sz w:val="20"/>
          <w:szCs w:val="20"/>
          <w:lang w:val="en-US"/>
        </w:rPr>
        <w:t>-Penza</w:t>
      </w:r>
      <w:r w:rsidR="00C95C71">
        <w:rPr>
          <w:i/>
          <w:sz w:val="20"/>
          <w:szCs w:val="20"/>
          <w:lang w:val="en-US"/>
        </w:rPr>
        <w:t>»</w:t>
      </w:r>
      <w:r w:rsidR="0037363A">
        <w:rPr>
          <w:i/>
          <w:sz w:val="20"/>
          <w:szCs w:val="20"/>
          <w:lang w:val="en-US"/>
        </w:rPr>
        <w:t xml:space="preserve"> </w:t>
      </w:r>
      <w:r w:rsidRPr="00AA5731">
        <w:rPr>
          <w:rStyle w:val="hps"/>
          <w:i/>
          <w:sz w:val="20"/>
          <w:szCs w:val="20"/>
          <w:lang w:val="en-US"/>
        </w:rPr>
        <w:t>Identified deficienciesin this process.The methodsa</w:t>
      </w:r>
      <w:r w:rsidRPr="00AA5731">
        <w:rPr>
          <w:rStyle w:val="hps"/>
          <w:i/>
          <w:sz w:val="20"/>
          <w:szCs w:val="20"/>
          <w:lang w:val="en-US"/>
        </w:rPr>
        <w:t>d</w:t>
      </w:r>
      <w:r w:rsidRPr="00AA5731">
        <w:rPr>
          <w:rStyle w:val="hps"/>
          <w:i/>
          <w:sz w:val="20"/>
          <w:szCs w:val="20"/>
          <w:lang w:val="en-US"/>
        </w:rPr>
        <w:t>dress the identifieddeficiencies.</w:t>
      </w:r>
      <w:r w:rsidR="0037363A">
        <w:rPr>
          <w:rStyle w:val="hps"/>
          <w:i/>
          <w:sz w:val="20"/>
          <w:szCs w:val="20"/>
          <w:lang w:val="en-US"/>
        </w:rPr>
        <w:t xml:space="preserve"> </w:t>
      </w:r>
      <w:r w:rsidRPr="00AA5731">
        <w:rPr>
          <w:rStyle w:val="hps"/>
          <w:i/>
          <w:sz w:val="20"/>
          <w:szCs w:val="20"/>
          <w:lang w:val="en-US"/>
        </w:rPr>
        <w:t>The efficacy of theproposed solutions.</w:t>
      </w:r>
    </w:p>
    <w:p w:rsidR="00ED4430" w:rsidRPr="00AA5731" w:rsidRDefault="00ED4430" w:rsidP="0090199C">
      <w:pPr>
        <w:spacing w:line="216" w:lineRule="auto"/>
        <w:ind w:left="709" w:right="852" w:firstLine="567"/>
        <w:jc w:val="both"/>
        <w:rPr>
          <w:i/>
          <w:sz w:val="20"/>
          <w:szCs w:val="20"/>
          <w:lang w:val="en-US"/>
        </w:rPr>
      </w:pPr>
      <w:r w:rsidRPr="00AA5731">
        <w:rPr>
          <w:rStyle w:val="hps"/>
          <w:b/>
          <w:i/>
          <w:sz w:val="20"/>
          <w:szCs w:val="20"/>
          <w:lang w:val="en-US"/>
        </w:rPr>
        <w:t>Keywords:</w:t>
      </w:r>
      <w:r w:rsidRPr="00AA5731">
        <w:rPr>
          <w:rStyle w:val="hps"/>
          <w:i/>
          <w:sz w:val="20"/>
          <w:szCs w:val="20"/>
          <w:lang w:val="en-US"/>
        </w:rPr>
        <w:t xml:space="preserve"> oil</w:t>
      </w:r>
      <w:r w:rsidRPr="00AA5731">
        <w:rPr>
          <w:i/>
          <w:sz w:val="20"/>
          <w:szCs w:val="20"/>
          <w:lang w:val="en-US"/>
        </w:rPr>
        <w:t xml:space="preserve">, </w:t>
      </w:r>
      <w:r w:rsidRPr="00AA5731">
        <w:rPr>
          <w:rStyle w:val="hps"/>
          <w:i/>
          <w:sz w:val="20"/>
          <w:szCs w:val="20"/>
          <w:lang w:val="en-US"/>
        </w:rPr>
        <w:t>oil depots</w:t>
      </w:r>
      <w:r w:rsidRPr="00AA5731">
        <w:rPr>
          <w:i/>
          <w:sz w:val="20"/>
          <w:szCs w:val="20"/>
          <w:lang w:val="en-US"/>
        </w:rPr>
        <w:t xml:space="preserve">, gas stations, </w:t>
      </w:r>
      <w:r w:rsidRPr="00AA5731">
        <w:rPr>
          <w:rStyle w:val="hps"/>
          <w:i/>
          <w:sz w:val="20"/>
          <w:szCs w:val="20"/>
          <w:lang w:val="en-US"/>
        </w:rPr>
        <w:t>transportation</w:t>
      </w:r>
      <w:r w:rsidRPr="00AA5731">
        <w:rPr>
          <w:i/>
          <w:sz w:val="20"/>
          <w:szCs w:val="20"/>
          <w:lang w:val="en-US"/>
        </w:rPr>
        <w:t xml:space="preserve">, routing </w:t>
      </w:r>
      <w:r w:rsidRPr="00AA5731">
        <w:rPr>
          <w:rStyle w:val="hps"/>
          <w:i/>
          <w:sz w:val="20"/>
          <w:szCs w:val="20"/>
          <w:lang w:val="en-US"/>
        </w:rPr>
        <w:t>schemes,</w:t>
      </w:r>
      <w:r w:rsidR="0037363A">
        <w:rPr>
          <w:rStyle w:val="hps"/>
          <w:i/>
          <w:sz w:val="20"/>
          <w:szCs w:val="20"/>
          <w:lang w:val="en-US"/>
        </w:rPr>
        <w:t xml:space="preserve"> </w:t>
      </w:r>
      <w:r w:rsidRPr="00AA5731">
        <w:rPr>
          <w:rStyle w:val="hps"/>
          <w:i/>
          <w:sz w:val="20"/>
          <w:szCs w:val="20"/>
          <w:lang w:val="en-US"/>
        </w:rPr>
        <w:t>researchefficiency.</w:t>
      </w:r>
    </w:p>
    <w:p w:rsidR="00AA5731" w:rsidRPr="00397741" w:rsidRDefault="00AA5731" w:rsidP="0090199C">
      <w:pPr>
        <w:spacing w:line="216" w:lineRule="auto"/>
        <w:ind w:firstLine="709"/>
        <w:rPr>
          <w:sz w:val="16"/>
          <w:szCs w:val="16"/>
          <w:lang w:val="en-US"/>
        </w:rPr>
      </w:pPr>
    </w:p>
    <w:p w:rsidR="00AA5731" w:rsidRPr="00397741" w:rsidRDefault="00397741" w:rsidP="0090199C">
      <w:pPr>
        <w:spacing w:line="216" w:lineRule="auto"/>
        <w:rPr>
          <w:b/>
          <w:lang w:val="en-US"/>
        </w:rPr>
      </w:pPr>
      <w:r w:rsidRPr="00397741">
        <w:rPr>
          <w:b/>
          <w:lang w:val="en-US"/>
        </w:rPr>
        <w:t>BIBLIOGRAPHY</w:t>
      </w:r>
    </w:p>
    <w:p w:rsidR="00AA5731" w:rsidRPr="00397741" w:rsidRDefault="00AA5731" w:rsidP="0090199C">
      <w:pPr>
        <w:spacing w:line="204" w:lineRule="auto"/>
        <w:ind w:firstLine="709"/>
        <w:rPr>
          <w:sz w:val="16"/>
          <w:szCs w:val="16"/>
          <w:lang w:val="en-US"/>
        </w:rPr>
      </w:pPr>
    </w:p>
    <w:p w:rsidR="00397741" w:rsidRPr="00397741" w:rsidRDefault="00397741" w:rsidP="0090199C">
      <w:pPr>
        <w:tabs>
          <w:tab w:val="left" w:pos="993"/>
        </w:tabs>
        <w:spacing w:line="204" w:lineRule="auto"/>
        <w:ind w:firstLine="709"/>
        <w:jc w:val="both"/>
        <w:rPr>
          <w:sz w:val="20"/>
          <w:szCs w:val="20"/>
          <w:lang w:val="en-US"/>
        </w:rPr>
      </w:pPr>
      <w:r w:rsidRPr="00397741">
        <w:rPr>
          <w:sz w:val="20"/>
          <w:szCs w:val="20"/>
          <w:lang w:val="en-US"/>
        </w:rPr>
        <w:t>1.</w:t>
      </w:r>
      <w:r w:rsidRPr="00397741">
        <w:rPr>
          <w:sz w:val="20"/>
          <w:szCs w:val="20"/>
          <w:lang w:val="en-US"/>
        </w:rPr>
        <w:tab/>
        <w:t>Agureev, I.E. Nelineynaya dinamika v teorii avtomobil`nykh transportnykh sistem [Tekst] / I.E. Agureev // Avtomobil`nyy transport. - Tula: TulGU. - 2006. - №9. - S. 3-13.</w:t>
      </w:r>
    </w:p>
    <w:p w:rsidR="00397741" w:rsidRPr="00397741" w:rsidRDefault="00397741" w:rsidP="0090199C">
      <w:pPr>
        <w:tabs>
          <w:tab w:val="left" w:pos="993"/>
        </w:tabs>
        <w:spacing w:line="204" w:lineRule="auto"/>
        <w:ind w:firstLine="709"/>
        <w:jc w:val="both"/>
        <w:rPr>
          <w:sz w:val="20"/>
          <w:szCs w:val="20"/>
          <w:lang w:val="en-US"/>
        </w:rPr>
      </w:pPr>
      <w:r w:rsidRPr="00397741">
        <w:rPr>
          <w:sz w:val="20"/>
          <w:szCs w:val="20"/>
          <w:lang w:val="en-US"/>
        </w:rPr>
        <w:t>2.</w:t>
      </w:r>
      <w:r w:rsidRPr="00397741">
        <w:rPr>
          <w:sz w:val="20"/>
          <w:szCs w:val="20"/>
          <w:lang w:val="en-US"/>
        </w:rPr>
        <w:tab/>
        <w:t>Bellman, R. Prikladnye zadachi dinamicheskogo programmirovaniya [Tekst] / R. Bellman, S. Dreyfus.  - M.: Nauka, 1965. - 458 s.</w:t>
      </w:r>
    </w:p>
    <w:p w:rsidR="00397741" w:rsidRPr="00397741" w:rsidRDefault="00397741" w:rsidP="0090199C">
      <w:pPr>
        <w:tabs>
          <w:tab w:val="left" w:pos="993"/>
        </w:tabs>
        <w:spacing w:line="204" w:lineRule="auto"/>
        <w:ind w:firstLine="709"/>
        <w:jc w:val="both"/>
        <w:rPr>
          <w:sz w:val="20"/>
          <w:szCs w:val="20"/>
          <w:lang w:val="en-US"/>
        </w:rPr>
      </w:pPr>
      <w:r w:rsidRPr="00397741">
        <w:rPr>
          <w:sz w:val="20"/>
          <w:szCs w:val="20"/>
          <w:lang w:val="en-US"/>
        </w:rPr>
        <w:t>3.</w:t>
      </w:r>
      <w:r w:rsidRPr="00397741">
        <w:rPr>
          <w:sz w:val="20"/>
          <w:szCs w:val="20"/>
          <w:lang w:val="en-US"/>
        </w:rPr>
        <w:tab/>
        <w:t>Vel`mozhin, A.V. Teoriya organizatsii i upravleniya avtomobil`nymi perevozkami: logisticheskiy aspekt formirovaniya perevozochnykh protsessov [Tekst]: monografiya / A.V. Vel`mozhin, V.A. Gudkov, L.B. Mirotin. - Vo</w:t>
      </w:r>
      <w:r w:rsidRPr="00397741">
        <w:rPr>
          <w:sz w:val="20"/>
          <w:szCs w:val="20"/>
          <w:lang w:val="en-US"/>
        </w:rPr>
        <w:t>l</w:t>
      </w:r>
      <w:r w:rsidRPr="00397741">
        <w:rPr>
          <w:sz w:val="20"/>
          <w:szCs w:val="20"/>
          <w:lang w:val="en-US"/>
        </w:rPr>
        <w:t>gograd. gos. tekhn. un-t, 2001. - 172 s.</w:t>
      </w:r>
    </w:p>
    <w:p w:rsidR="00397741" w:rsidRPr="00397741" w:rsidRDefault="00397741" w:rsidP="0090199C">
      <w:pPr>
        <w:tabs>
          <w:tab w:val="left" w:pos="993"/>
        </w:tabs>
        <w:spacing w:line="204" w:lineRule="auto"/>
        <w:ind w:firstLine="709"/>
        <w:jc w:val="both"/>
        <w:rPr>
          <w:sz w:val="20"/>
          <w:szCs w:val="20"/>
          <w:lang w:val="en-US"/>
        </w:rPr>
      </w:pPr>
      <w:r w:rsidRPr="00397741">
        <w:rPr>
          <w:sz w:val="20"/>
          <w:szCs w:val="20"/>
          <w:lang w:val="en-US"/>
        </w:rPr>
        <w:t>4.</w:t>
      </w:r>
      <w:r w:rsidRPr="00397741">
        <w:rPr>
          <w:sz w:val="20"/>
          <w:szCs w:val="20"/>
          <w:lang w:val="en-US"/>
        </w:rPr>
        <w:tab/>
        <w:t>Danilov, O.F. Issledovanie operatsiy na avtomobil`nom transporte [Tekst]: uchebnoe posobie / O.F. Dan</w:t>
      </w:r>
      <w:r w:rsidRPr="00397741">
        <w:rPr>
          <w:sz w:val="20"/>
          <w:szCs w:val="20"/>
          <w:lang w:val="en-US"/>
        </w:rPr>
        <w:t>i</w:t>
      </w:r>
      <w:r w:rsidRPr="00397741">
        <w:rPr>
          <w:sz w:val="20"/>
          <w:szCs w:val="20"/>
          <w:lang w:val="en-US"/>
        </w:rPr>
        <w:t>lov, E.O. Galimova. - Tyumen`: Vektor Buk, 2007. - 145 s.</w:t>
      </w:r>
    </w:p>
    <w:p w:rsidR="00397741" w:rsidRPr="00397741" w:rsidRDefault="00397741" w:rsidP="0090199C">
      <w:pPr>
        <w:tabs>
          <w:tab w:val="left" w:pos="993"/>
        </w:tabs>
        <w:spacing w:line="204" w:lineRule="auto"/>
        <w:ind w:firstLine="709"/>
        <w:jc w:val="both"/>
        <w:rPr>
          <w:sz w:val="20"/>
          <w:szCs w:val="20"/>
          <w:lang w:val="en-US"/>
        </w:rPr>
      </w:pPr>
      <w:r w:rsidRPr="00397741">
        <w:rPr>
          <w:sz w:val="20"/>
          <w:szCs w:val="20"/>
          <w:lang w:val="en-US"/>
        </w:rPr>
        <w:t>5.</w:t>
      </w:r>
      <w:r w:rsidRPr="00397741">
        <w:rPr>
          <w:sz w:val="20"/>
          <w:szCs w:val="20"/>
          <w:lang w:val="en-US"/>
        </w:rPr>
        <w:tab/>
        <w:t>Domke, E.R. Osobennosti resheniya zadachi marshrutizatsii transporta metodom vetvey i granits [Tekst] / E.R. Domke, S.A. ZHestkova, V.YU. Akimova // Vestnik MADI (GTU). - 2012. - №2(29). - S. 76-79.</w:t>
      </w:r>
    </w:p>
    <w:p w:rsidR="00397741" w:rsidRPr="00397741" w:rsidRDefault="00397741" w:rsidP="0090199C">
      <w:pPr>
        <w:tabs>
          <w:tab w:val="left" w:pos="993"/>
        </w:tabs>
        <w:spacing w:line="204" w:lineRule="auto"/>
        <w:ind w:firstLine="709"/>
        <w:jc w:val="both"/>
        <w:rPr>
          <w:sz w:val="20"/>
          <w:szCs w:val="20"/>
          <w:lang w:val="en-US"/>
        </w:rPr>
      </w:pPr>
      <w:r w:rsidRPr="00397741">
        <w:rPr>
          <w:sz w:val="20"/>
          <w:szCs w:val="20"/>
          <w:lang w:val="en-US"/>
        </w:rPr>
        <w:t>6.</w:t>
      </w:r>
      <w:r w:rsidRPr="00397741">
        <w:rPr>
          <w:sz w:val="20"/>
          <w:szCs w:val="20"/>
          <w:lang w:val="en-US"/>
        </w:rPr>
        <w:tab/>
        <w:t>Domke, E.R. Povyshenie effektivnosti perevozki nefteproduktov avtomobil`nym transportom [Tekst] / E.R. Domke, S.A. ZHestkova, K.S. Podshivalova // Vestnik MADI. - 2012. - №3(30). - S. 70-74.</w:t>
      </w:r>
    </w:p>
    <w:p w:rsidR="00397741" w:rsidRPr="00397741" w:rsidRDefault="00397741" w:rsidP="0090199C">
      <w:pPr>
        <w:tabs>
          <w:tab w:val="left" w:pos="993"/>
        </w:tabs>
        <w:spacing w:line="204" w:lineRule="auto"/>
        <w:ind w:firstLine="709"/>
        <w:jc w:val="both"/>
        <w:rPr>
          <w:sz w:val="20"/>
          <w:szCs w:val="20"/>
          <w:lang w:val="en-US"/>
        </w:rPr>
      </w:pPr>
      <w:r w:rsidRPr="00397741">
        <w:rPr>
          <w:sz w:val="20"/>
          <w:szCs w:val="20"/>
          <w:lang w:val="en-US"/>
        </w:rPr>
        <w:t>7.</w:t>
      </w:r>
      <w:r w:rsidRPr="00397741">
        <w:rPr>
          <w:sz w:val="20"/>
          <w:szCs w:val="20"/>
          <w:lang w:val="en-US"/>
        </w:rPr>
        <w:tab/>
        <w:t>Domke, E.R. Osobennosti modeli funktsionirovaniya integrirovannoy sistemy razvozki gruzov [Tekst] / E.R. Domke, S.A. ZHestkova // Mir transporta i tekhnologicheskikh mashin. - 2012. - №3(38). - S. 94-100.</w:t>
      </w:r>
    </w:p>
    <w:p w:rsidR="00397741" w:rsidRPr="00397741" w:rsidRDefault="00397741" w:rsidP="0090199C">
      <w:pPr>
        <w:tabs>
          <w:tab w:val="left" w:pos="993"/>
        </w:tabs>
        <w:spacing w:line="204" w:lineRule="auto"/>
        <w:ind w:firstLine="709"/>
        <w:jc w:val="both"/>
        <w:rPr>
          <w:sz w:val="20"/>
          <w:szCs w:val="20"/>
          <w:lang w:val="en-US"/>
        </w:rPr>
      </w:pPr>
      <w:r w:rsidRPr="00397741">
        <w:rPr>
          <w:sz w:val="20"/>
          <w:szCs w:val="20"/>
          <w:lang w:val="en-US"/>
        </w:rPr>
        <w:t>8.</w:t>
      </w:r>
      <w:r w:rsidRPr="00397741">
        <w:rPr>
          <w:sz w:val="20"/>
          <w:szCs w:val="20"/>
          <w:lang w:val="en-US"/>
        </w:rPr>
        <w:tab/>
        <w:t>Domke, E.R. Sovershenstvovanie organizatsii perevozochnogo protsessa gruzov avtomobilyami [Tekst]: monografiya / E.R. Domke, S.A. ZHestkova. - Penza: PGUAS, 2013. - 120 s.</w:t>
      </w:r>
    </w:p>
    <w:p w:rsidR="00397741" w:rsidRPr="00397741" w:rsidRDefault="00397741" w:rsidP="0090199C">
      <w:pPr>
        <w:tabs>
          <w:tab w:val="left" w:pos="993"/>
        </w:tabs>
        <w:spacing w:line="204" w:lineRule="auto"/>
        <w:ind w:firstLine="709"/>
        <w:jc w:val="both"/>
        <w:rPr>
          <w:sz w:val="20"/>
          <w:szCs w:val="20"/>
          <w:lang w:val="en-US"/>
        </w:rPr>
      </w:pPr>
      <w:r w:rsidRPr="00397741">
        <w:rPr>
          <w:sz w:val="20"/>
          <w:szCs w:val="20"/>
          <w:lang w:val="en-US"/>
        </w:rPr>
        <w:t>9.</w:t>
      </w:r>
      <w:r w:rsidRPr="00397741">
        <w:rPr>
          <w:sz w:val="20"/>
          <w:szCs w:val="20"/>
          <w:lang w:val="en-US"/>
        </w:rPr>
        <w:tab/>
        <w:t>Domke, E.R. Metody optimizatsii marshrutnykh skhem razvozki gruzov avtomobil`nym transportom [Tekst]: uchebnoe posobie / E.R. Domke, S.A. ZHestkova. - Penza: PGUAS, 2014. - 164 s.</w:t>
      </w:r>
    </w:p>
    <w:p w:rsidR="00397741" w:rsidRPr="00397741" w:rsidRDefault="00397741" w:rsidP="0090199C">
      <w:pPr>
        <w:tabs>
          <w:tab w:val="left" w:pos="993"/>
        </w:tabs>
        <w:spacing w:line="204" w:lineRule="auto"/>
        <w:ind w:firstLine="709"/>
        <w:jc w:val="both"/>
        <w:rPr>
          <w:sz w:val="20"/>
          <w:szCs w:val="20"/>
          <w:lang w:val="en-US"/>
        </w:rPr>
      </w:pPr>
      <w:r w:rsidRPr="00397741">
        <w:rPr>
          <w:sz w:val="20"/>
          <w:szCs w:val="20"/>
          <w:lang w:val="en-US"/>
        </w:rPr>
        <w:t>10.</w:t>
      </w:r>
      <w:r w:rsidRPr="00397741">
        <w:rPr>
          <w:sz w:val="20"/>
          <w:szCs w:val="20"/>
          <w:lang w:val="en-US"/>
        </w:rPr>
        <w:tab/>
        <w:t>ZHestkova, S.A. Ispol`zovanie metoda vetvey i granits pri reshenii zadachi marshrutizatsii transporta [Tekst] / S.A. ZHestkova // Mir transporta i tekhnologicheskikh mashin. - 2012. - №1(36). - S. 94-101.</w:t>
      </w:r>
    </w:p>
    <w:p w:rsidR="00397741" w:rsidRPr="00397741" w:rsidRDefault="00397741" w:rsidP="0090199C">
      <w:pPr>
        <w:tabs>
          <w:tab w:val="left" w:pos="993"/>
        </w:tabs>
        <w:spacing w:line="204" w:lineRule="auto"/>
        <w:ind w:firstLine="709"/>
        <w:jc w:val="both"/>
        <w:rPr>
          <w:spacing w:val="-2"/>
          <w:sz w:val="20"/>
          <w:szCs w:val="20"/>
          <w:lang w:val="en-US"/>
        </w:rPr>
      </w:pPr>
      <w:r w:rsidRPr="00397741">
        <w:rPr>
          <w:spacing w:val="-2"/>
          <w:sz w:val="20"/>
          <w:szCs w:val="20"/>
          <w:lang w:val="en-US"/>
        </w:rPr>
        <w:t>11.</w:t>
      </w:r>
      <w:r w:rsidRPr="00397741">
        <w:rPr>
          <w:spacing w:val="-2"/>
          <w:sz w:val="20"/>
          <w:szCs w:val="20"/>
          <w:lang w:val="en-US"/>
        </w:rPr>
        <w:tab/>
        <w:t>ZHestkova, S.A. Evristicheskiy metod kak sposob resheniya transportnoy zadachi [Tekst] / S.A. ZHestkova, V.YU. Akimova // Otraslevye aspekty tekhnicheskikh nauk: nauchno-prakticheskiy zhurnal. - M. - 2011. - №12. - S. 2-3.</w:t>
      </w:r>
    </w:p>
    <w:p w:rsidR="00397741" w:rsidRPr="00C0495B" w:rsidRDefault="00397741" w:rsidP="0090199C">
      <w:pPr>
        <w:tabs>
          <w:tab w:val="left" w:pos="993"/>
        </w:tabs>
        <w:spacing w:line="204" w:lineRule="auto"/>
        <w:ind w:firstLine="709"/>
        <w:jc w:val="both"/>
        <w:rPr>
          <w:sz w:val="20"/>
          <w:szCs w:val="20"/>
          <w:lang w:val="en-US"/>
        </w:rPr>
      </w:pPr>
      <w:r w:rsidRPr="00397741">
        <w:rPr>
          <w:sz w:val="20"/>
          <w:szCs w:val="20"/>
          <w:lang w:val="en-US"/>
        </w:rPr>
        <w:t>12.</w:t>
      </w:r>
      <w:r w:rsidRPr="00397741">
        <w:rPr>
          <w:sz w:val="20"/>
          <w:szCs w:val="20"/>
          <w:lang w:val="en-US"/>
        </w:rPr>
        <w:tab/>
        <w:t>Kozhin, A.P. / Matematicheskie metody v planirovanii i upravlenii gruzovymi avtomobil`nymi perevozk</w:t>
      </w:r>
      <w:r w:rsidRPr="00397741">
        <w:rPr>
          <w:sz w:val="20"/>
          <w:szCs w:val="20"/>
          <w:lang w:val="en-US"/>
        </w:rPr>
        <w:t>a</w:t>
      </w:r>
      <w:r w:rsidRPr="00397741">
        <w:rPr>
          <w:sz w:val="20"/>
          <w:szCs w:val="20"/>
          <w:lang w:val="en-US"/>
        </w:rPr>
        <w:t>mi [Tekst] / A.P. Kozhin, V.N. Mezentsev. - M: Transport, 1994. - 304 s.</w:t>
      </w:r>
    </w:p>
    <w:p w:rsidR="0086521E" w:rsidRPr="00C0495B" w:rsidRDefault="0086521E" w:rsidP="0090199C">
      <w:pPr>
        <w:tabs>
          <w:tab w:val="left" w:pos="993"/>
        </w:tabs>
        <w:spacing w:line="204" w:lineRule="auto"/>
        <w:ind w:firstLine="709"/>
        <w:jc w:val="both"/>
        <w:rPr>
          <w:sz w:val="20"/>
          <w:szCs w:val="20"/>
          <w:lang w:val="en-US"/>
        </w:rPr>
      </w:pPr>
      <w:r w:rsidRPr="00C0495B">
        <w:rPr>
          <w:sz w:val="20"/>
          <w:szCs w:val="20"/>
          <w:lang w:val="en-US"/>
        </w:rPr>
        <w:t>13.</w:t>
      </w:r>
      <w:r w:rsidRPr="00C0495B">
        <w:rPr>
          <w:sz w:val="20"/>
          <w:szCs w:val="20"/>
          <w:lang w:val="en-US"/>
        </w:rPr>
        <w:tab/>
        <w:t>Novikov, A.N. Povyshenie bezopasnosti perevozki opasnykh gruzov na osnove ispol`zovaniya glo-bal`nykh navigatsionnykh sputnikovykh sistem [Tekst] / A.N. Novikov, A.P. Tryastsin, S.V. Kondratov // Infor-matsionnye tekhnologii i innovatsii na transporte: materialy mezhdunarodnoy nauchno-prakticheskoy konfe-rentsii. - 2015. - S.52-57.</w:t>
      </w:r>
    </w:p>
    <w:p w:rsidR="00397741" w:rsidRPr="00C0495B" w:rsidRDefault="0086521E" w:rsidP="0090199C">
      <w:pPr>
        <w:tabs>
          <w:tab w:val="left" w:pos="993"/>
        </w:tabs>
        <w:spacing w:line="204" w:lineRule="auto"/>
        <w:ind w:firstLine="709"/>
        <w:jc w:val="both"/>
        <w:rPr>
          <w:sz w:val="20"/>
          <w:szCs w:val="20"/>
          <w:lang w:val="en-US"/>
        </w:rPr>
      </w:pPr>
      <w:r w:rsidRPr="00C0495B">
        <w:rPr>
          <w:sz w:val="20"/>
          <w:szCs w:val="20"/>
          <w:lang w:val="en-US"/>
        </w:rPr>
        <w:t>14</w:t>
      </w:r>
      <w:r w:rsidR="00397741" w:rsidRPr="00C0495B">
        <w:rPr>
          <w:sz w:val="20"/>
          <w:szCs w:val="20"/>
          <w:lang w:val="en-US"/>
        </w:rPr>
        <w:t>.</w:t>
      </w:r>
      <w:r w:rsidR="00397741" w:rsidRPr="00C0495B">
        <w:rPr>
          <w:sz w:val="20"/>
          <w:szCs w:val="20"/>
          <w:lang w:val="en-US"/>
        </w:rPr>
        <w:tab/>
      </w:r>
      <w:r w:rsidR="00397741" w:rsidRPr="00397741">
        <w:rPr>
          <w:sz w:val="20"/>
          <w:szCs w:val="20"/>
          <w:lang w:val="en-US"/>
        </w:rPr>
        <w:t>Korchagin</w:t>
      </w:r>
      <w:r w:rsidR="00397741" w:rsidRPr="00C0495B">
        <w:rPr>
          <w:sz w:val="20"/>
          <w:szCs w:val="20"/>
          <w:lang w:val="en-US"/>
        </w:rPr>
        <w:t xml:space="preserve">, </w:t>
      </w:r>
      <w:r w:rsidR="00397741" w:rsidRPr="00397741">
        <w:rPr>
          <w:sz w:val="20"/>
          <w:szCs w:val="20"/>
          <w:lang w:val="en-US"/>
        </w:rPr>
        <w:t>V</w:t>
      </w:r>
      <w:r w:rsidR="00397741" w:rsidRPr="00C0495B">
        <w:rPr>
          <w:sz w:val="20"/>
          <w:szCs w:val="20"/>
          <w:lang w:val="en-US"/>
        </w:rPr>
        <w:t>.</w:t>
      </w:r>
      <w:r w:rsidR="00397741" w:rsidRPr="00397741">
        <w:rPr>
          <w:sz w:val="20"/>
          <w:szCs w:val="20"/>
          <w:lang w:val="en-US"/>
        </w:rPr>
        <w:t>A</w:t>
      </w:r>
      <w:r w:rsidR="00397741" w:rsidRPr="00C0495B">
        <w:rPr>
          <w:sz w:val="20"/>
          <w:szCs w:val="20"/>
          <w:lang w:val="en-US"/>
        </w:rPr>
        <w:t xml:space="preserve">. </w:t>
      </w:r>
      <w:r w:rsidR="00397741" w:rsidRPr="00397741">
        <w:rPr>
          <w:sz w:val="20"/>
          <w:szCs w:val="20"/>
          <w:lang w:val="en-US"/>
        </w:rPr>
        <w:t>Metodika</w:t>
      </w:r>
      <w:r w:rsidR="00397741" w:rsidRPr="00C0495B">
        <w:rPr>
          <w:sz w:val="20"/>
          <w:szCs w:val="20"/>
          <w:lang w:val="en-US"/>
        </w:rPr>
        <w:t xml:space="preserve"> </w:t>
      </w:r>
      <w:r w:rsidR="00397741" w:rsidRPr="00397741">
        <w:rPr>
          <w:sz w:val="20"/>
          <w:szCs w:val="20"/>
          <w:lang w:val="en-US"/>
        </w:rPr>
        <w:t>opredeleniya</w:t>
      </w:r>
      <w:r w:rsidR="00397741" w:rsidRPr="00C0495B">
        <w:rPr>
          <w:sz w:val="20"/>
          <w:szCs w:val="20"/>
          <w:lang w:val="en-US"/>
        </w:rPr>
        <w:t xml:space="preserve"> </w:t>
      </w:r>
      <w:r w:rsidR="00397741" w:rsidRPr="00397741">
        <w:rPr>
          <w:sz w:val="20"/>
          <w:szCs w:val="20"/>
          <w:lang w:val="en-US"/>
        </w:rPr>
        <w:t>sebestoimosti</w:t>
      </w:r>
      <w:r w:rsidR="00397741" w:rsidRPr="00C0495B">
        <w:rPr>
          <w:sz w:val="20"/>
          <w:szCs w:val="20"/>
          <w:lang w:val="en-US"/>
        </w:rPr>
        <w:t xml:space="preserve"> </w:t>
      </w:r>
      <w:r w:rsidR="00397741" w:rsidRPr="00397741">
        <w:rPr>
          <w:sz w:val="20"/>
          <w:szCs w:val="20"/>
          <w:lang w:val="en-US"/>
        </w:rPr>
        <w:t>perevozok</w:t>
      </w:r>
      <w:r w:rsidR="00397741" w:rsidRPr="00C0495B">
        <w:rPr>
          <w:sz w:val="20"/>
          <w:szCs w:val="20"/>
          <w:lang w:val="en-US"/>
        </w:rPr>
        <w:t xml:space="preserve"> </w:t>
      </w:r>
      <w:r w:rsidR="00397741" w:rsidRPr="00397741">
        <w:rPr>
          <w:sz w:val="20"/>
          <w:szCs w:val="20"/>
          <w:lang w:val="en-US"/>
        </w:rPr>
        <w:t>edinitsy</w:t>
      </w:r>
      <w:r w:rsidR="00397741" w:rsidRPr="00C0495B">
        <w:rPr>
          <w:sz w:val="20"/>
          <w:szCs w:val="20"/>
          <w:lang w:val="en-US"/>
        </w:rPr>
        <w:t xml:space="preserve"> </w:t>
      </w:r>
      <w:r w:rsidR="00397741" w:rsidRPr="00397741">
        <w:rPr>
          <w:sz w:val="20"/>
          <w:szCs w:val="20"/>
          <w:lang w:val="en-US"/>
        </w:rPr>
        <w:t>transportnoy</w:t>
      </w:r>
      <w:r w:rsidR="00397741" w:rsidRPr="00C0495B">
        <w:rPr>
          <w:sz w:val="20"/>
          <w:szCs w:val="20"/>
          <w:lang w:val="en-US"/>
        </w:rPr>
        <w:t xml:space="preserve"> </w:t>
      </w:r>
      <w:r w:rsidR="00397741" w:rsidRPr="00397741">
        <w:rPr>
          <w:sz w:val="20"/>
          <w:szCs w:val="20"/>
          <w:lang w:val="en-US"/>
        </w:rPr>
        <w:t>produktsii</w:t>
      </w:r>
      <w:r w:rsidR="00397741" w:rsidRPr="00C0495B">
        <w:rPr>
          <w:sz w:val="20"/>
          <w:szCs w:val="20"/>
          <w:lang w:val="en-US"/>
        </w:rPr>
        <w:t xml:space="preserve"> [</w:t>
      </w:r>
      <w:r w:rsidR="00397741" w:rsidRPr="00397741">
        <w:rPr>
          <w:sz w:val="20"/>
          <w:szCs w:val="20"/>
          <w:lang w:val="en-US"/>
        </w:rPr>
        <w:t>Tekst</w:t>
      </w:r>
      <w:r w:rsidR="00397741" w:rsidRPr="00C0495B">
        <w:rPr>
          <w:sz w:val="20"/>
          <w:szCs w:val="20"/>
          <w:lang w:val="en-US"/>
        </w:rPr>
        <w:t xml:space="preserve">] / </w:t>
      </w:r>
      <w:r w:rsidR="00397741" w:rsidRPr="00397741">
        <w:rPr>
          <w:sz w:val="20"/>
          <w:szCs w:val="20"/>
          <w:lang w:val="en-US"/>
        </w:rPr>
        <w:t>V</w:t>
      </w:r>
      <w:r w:rsidR="00397741" w:rsidRPr="00C0495B">
        <w:rPr>
          <w:sz w:val="20"/>
          <w:szCs w:val="20"/>
          <w:lang w:val="en-US"/>
        </w:rPr>
        <w:t>.</w:t>
      </w:r>
      <w:r w:rsidR="00397741" w:rsidRPr="00397741">
        <w:rPr>
          <w:sz w:val="20"/>
          <w:szCs w:val="20"/>
          <w:lang w:val="en-US"/>
        </w:rPr>
        <w:t>A</w:t>
      </w:r>
      <w:r w:rsidR="00397741" w:rsidRPr="00C0495B">
        <w:rPr>
          <w:sz w:val="20"/>
          <w:szCs w:val="20"/>
          <w:lang w:val="en-US"/>
        </w:rPr>
        <w:t xml:space="preserve">. </w:t>
      </w:r>
      <w:r w:rsidR="00397741" w:rsidRPr="00397741">
        <w:rPr>
          <w:sz w:val="20"/>
          <w:szCs w:val="20"/>
          <w:lang w:val="en-US"/>
        </w:rPr>
        <w:t>Korchagin</w:t>
      </w:r>
      <w:r w:rsidR="00397741" w:rsidRPr="00C0495B">
        <w:rPr>
          <w:sz w:val="20"/>
          <w:szCs w:val="20"/>
          <w:lang w:val="en-US"/>
        </w:rPr>
        <w:t xml:space="preserve">, </w:t>
      </w:r>
      <w:r w:rsidR="00397741" w:rsidRPr="00397741">
        <w:rPr>
          <w:sz w:val="20"/>
          <w:szCs w:val="20"/>
          <w:lang w:val="en-US"/>
        </w:rPr>
        <w:t>YU</w:t>
      </w:r>
      <w:r w:rsidR="00397741" w:rsidRPr="00C0495B">
        <w:rPr>
          <w:sz w:val="20"/>
          <w:szCs w:val="20"/>
          <w:lang w:val="en-US"/>
        </w:rPr>
        <w:t>.</w:t>
      </w:r>
      <w:r w:rsidR="00397741" w:rsidRPr="00397741">
        <w:rPr>
          <w:sz w:val="20"/>
          <w:szCs w:val="20"/>
          <w:lang w:val="en-US"/>
        </w:rPr>
        <w:t>N</w:t>
      </w:r>
      <w:r w:rsidR="00397741" w:rsidRPr="00C0495B">
        <w:rPr>
          <w:sz w:val="20"/>
          <w:szCs w:val="20"/>
          <w:lang w:val="en-US"/>
        </w:rPr>
        <w:t xml:space="preserve">. </w:t>
      </w:r>
      <w:r w:rsidR="00397741" w:rsidRPr="00397741">
        <w:rPr>
          <w:sz w:val="20"/>
          <w:szCs w:val="20"/>
          <w:lang w:val="en-US"/>
        </w:rPr>
        <w:t>Evseeva</w:t>
      </w:r>
      <w:r w:rsidR="00397741" w:rsidRPr="00C0495B">
        <w:rPr>
          <w:sz w:val="20"/>
          <w:szCs w:val="20"/>
          <w:lang w:val="en-US"/>
        </w:rPr>
        <w:t xml:space="preserve">, </w:t>
      </w:r>
      <w:r w:rsidR="00397741" w:rsidRPr="00397741">
        <w:rPr>
          <w:sz w:val="20"/>
          <w:szCs w:val="20"/>
          <w:lang w:val="en-US"/>
        </w:rPr>
        <w:t>S</w:t>
      </w:r>
      <w:r w:rsidR="00397741" w:rsidRPr="00C0495B">
        <w:rPr>
          <w:sz w:val="20"/>
          <w:szCs w:val="20"/>
          <w:lang w:val="en-US"/>
        </w:rPr>
        <w:t>.</w:t>
      </w:r>
      <w:r w:rsidR="00397741" w:rsidRPr="00397741">
        <w:rPr>
          <w:sz w:val="20"/>
          <w:szCs w:val="20"/>
          <w:lang w:val="en-US"/>
        </w:rPr>
        <w:t>A</w:t>
      </w:r>
      <w:r w:rsidR="00397741" w:rsidRPr="00C0495B">
        <w:rPr>
          <w:sz w:val="20"/>
          <w:szCs w:val="20"/>
          <w:lang w:val="en-US"/>
        </w:rPr>
        <w:t xml:space="preserve">. </w:t>
      </w:r>
      <w:r w:rsidR="00397741" w:rsidRPr="00397741">
        <w:rPr>
          <w:sz w:val="20"/>
          <w:szCs w:val="20"/>
          <w:lang w:val="en-US"/>
        </w:rPr>
        <w:t>Lyapin</w:t>
      </w:r>
      <w:r w:rsidR="00397741" w:rsidRPr="00C0495B">
        <w:rPr>
          <w:sz w:val="20"/>
          <w:szCs w:val="20"/>
          <w:lang w:val="en-US"/>
        </w:rPr>
        <w:t xml:space="preserve"> // </w:t>
      </w:r>
      <w:r w:rsidR="00397741" w:rsidRPr="00397741">
        <w:rPr>
          <w:sz w:val="20"/>
          <w:szCs w:val="20"/>
          <w:lang w:val="en-US"/>
        </w:rPr>
        <w:t>Ekologiya</w:t>
      </w:r>
      <w:r w:rsidR="00397741" w:rsidRPr="00C0495B">
        <w:rPr>
          <w:sz w:val="20"/>
          <w:szCs w:val="20"/>
          <w:lang w:val="en-US"/>
        </w:rPr>
        <w:t xml:space="preserve"> </w:t>
      </w:r>
      <w:r w:rsidR="00397741" w:rsidRPr="00397741">
        <w:rPr>
          <w:sz w:val="20"/>
          <w:szCs w:val="20"/>
          <w:lang w:val="en-US"/>
        </w:rPr>
        <w:t>TSCHORF</w:t>
      </w:r>
      <w:r w:rsidR="00397741" w:rsidRPr="00C0495B">
        <w:rPr>
          <w:sz w:val="20"/>
          <w:szCs w:val="20"/>
          <w:lang w:val="en-US"/>
        </w:rPr>
        <w:t>. - 2005. - №4.</w:t>
      </w:r>
    </w:p>
    <w:p w:rsidR="00397741" w:rsidRPr="00397741" w:rsidRDefault="0086521E" w:rsidP="0090199C">
      <w:pPr>
        <w:tabs>
          <w:tab w:val="left" w:pos="993"/>
        </w:tabs>
        <w:spacing w:line="204" w:lineRule="auto"/>
        <w:ind w:firstLine="709"/>
        <w:jc w:val="both"/>
        <w:rPr>
          <w:sz w:val="20"/>
          <w:szCs w:val="20"/>
          <w:lang w:val="en-US"/>
        </w:rPr>
      </w:pPr>
      <w:r>
        <w:rPr>
          <w:sz w:val="20"/>
          <w:szCs w:val="20"/>
          <w:lang w:val="en-US"/>
        </w:rPr>
        <w:t>1</w:t>
      </w:r>
      <w:r w:rsidRPr="00C0495B">
        <w:rPr>
          <w:sz w:val="20"/>
          <w:szCs w:val="20"/>
          <w:lang w:val="en-US"/>
        </w:rPr>
        <w:t>5</w:t>
      </w:r>
      <w:r w:rsidR="00397741" w:rsidRPr="00397741">
        <w:rPr>
          <w:sz w:val="20"/>
          <w:szCs w:val="20"/>
          <w:lang w:val="en-US"/>
        </w:rPr>
        <w:t>.</w:t>
      </w:r>
      <w:r w:rsidR="00397741" w:rsidRPr="00397741">
        <w:rPr>
          <w:sz w:val="20"/>
          <w:szCs w:val="20"/>
          <w:lang w:val="en-US"/>
        </w:rPr>
        <w:tab/>
        <w:t>Litl, Dzh. Algoritm dlya resheniya zadachi o kommivoyazhere [Tekst] / Dzh. Litl, K. Murti // Ekonomika i matematicheskie metody. - 1965. - T. 1. - Vn. 1. - S. 94-107.</w:t>
      </w:r>
    </w:p>
    <w:p w:rsidR="00397741" w:rsidRPr="00397741" w:rsidRDefault="0086521E" w:rsidP="0090199C">
      <w:pPr>
        <w:tabs>
          <w:tab w:val="left" w:pos="993"/>
        </w:tabs>
        <w:spacing w:line="204" w:lineRule="auto"/>
        <w:ind w:firstLine="709"/>
        <w:jc w:val="both"/>
        <w:rPr>
          <w:sz w:val="20"/>
          <w:szCs w:val="20"/>
          <w:lang w:val="en-US"/>
        </w:rPr>
      </w:pPr>
      <w:r>
        <w:rPr>
          <w:sz w:val="20"/>
          <w:szCs w:val="20"/>
          <w:lang w:val="en-US"/>
        </w:rPr>
        <w:t>1</w:t>
      </w:r>
      <w:r w:rsidRPr="0086521E">
        <w:rPr>
          <w:sz w:val="20"/>
          <w:szCs w:val="20"/>
          <w:lang w:val="en-US"/>
        </w:rPr>
        <w:t>6</w:t>
      </w:r>
      <w:r w:rsidR="00397741" w:rsidRPr="00397741">
        <w:rPr>
          <w:sz w:val="20"/>
          <w:szCs w:val="20"/>
          <w:lang w:val="en-US"/>
        </w:rPr>
        <w:t>.</w:t>
      </w:r>
      <w:r w:rsidR="00397741" w:rsidRPr="00397741">
        <w:rPr>
          <w:sz w:val="20"/>
          <w:szCs w:val="20"/>
          <w:lang w:val="en-US"/>
        </w:rPr>
        <w:tab/>
        <w:t>Nikolaev, N.N. Modelirovanie transportnykh protsessov i sistem [Tekst]: uchebnoe posobie / N.N. Nik</w:t>
      </w:r>
      <w:r w:rsidR="00397741" w:rsidRPr="00397741">
        <w:rPr>
          <w:sz w:val="20"/>
          <w:szCs w:val="20"/>
          <w:lang w:val="en-US"/>
        </w:rPr>
        <w:t>o</w:t>
      </w:r>
      <w:r w:rsidR="00397741" w:rsidRPr="00397741">
        <w:rPr>
          <w:sz w:val="20"/>
          <w:szCs w:val="20"/>
          <w:lang w:val="en-US"/>
        </w:rPr>
        <w:t>laev. - Zernograd.: FGBOU VPO ACHGAA, 2012. - 144 s.</w:t>
      </w:r>
    </w:p>
    <w:p w:rsidR="00397741" w:rsidRPr="00397741" w:rsidRDefault="0086521E" w:rsidP="0090199C">
      <w:pPr>
        <w:tabs>
          <w:tab w:val="left" w:pos="993"/>
        </w:tabs>
        <w:spacing w:line="204" w:lineRule="auto"/>
        <w:ind w:firstLine="709"/>
        <w:jc w:val="both"/>
        <w:rPr>
          <w:sz w:val="20"/>
          <w:szCs w:val="20"/>
          <w:lang w:val="en-US"/>
        </w:rPr>
      </w:pPr>
      <w:r>
        <w:rPr>
          <w:sz w:val="20"/>
          <w:szCs w:val="20"/>
          <w:lang w:val="en-US"/>
        </w:rPr>
        <w:t>1</w:t>
      </w:r>
      <w:r w:rsidRPr="0086521E">
        <w:rPr>
          <w:sz w:val="20"/>
          <w:szCs w:val="20"/>
          <w:lang w:val="en-US"/>
        </w:rPr>
        <w:t>7</w:t>
      </w:r>
      <w:r w:rsidR="00397741" w:rsidRPr="00397741">
        <w:rPr>
          <w:sz w:val="20"/>
          <w:szCs w:val="20"/>
          <w:lang w:val="en-US"/>
        </w:rPr>
        <w:t>.</w:t>
      </w:r>
      <w:r w:rsidR="00397741" w:rsidRPr="00397741">
        <w:rPr>
          <w:sz w:val="20"/>
          <w:szCs w:val="20"/>
          <w:lang w:val="en-US"/>
        </w:rPr>
        <w:tab/>
        <w:t>Proektirovanie avtotransportnykh sistem dostavki gruzov [Tekst] / V.I. Nikolin, E.E. Vitvitskiy, S.M. M</w:t>
      </w:r>
      <w:r w:rsidR="00397741" w:rsidRPr="00397741">
        <w:rPr>
          <w:sz w:val="20"/>
          <w:szCs w:val="20"/>
          <w:lang w:val="en-US"/>
        </w:rPr>
        <w:t>o</w:t>
      </w:r>
      <w:r w:rsidR="00397741" w:rsidRPr="00397741">
        <w:rPr>
          <w:sz w:val="20"/>
          <w:szCs w:val="20"/>
          <w:lang w:val="en-US"/>
        </w:rPr>
        <w:t>chalin, I.V. Nikolin. - Omsk: SibDI, 2001. - 184 s.</w:t>
      </w:r>
    </w:p>
    <w:p w:rsidR="00397741" w:rsidRPr="00397741" w:rsidRDefault="0086521E" w:rsidP="0090199C">
      <w:pPr>
        <w:tabs>
          <w:tab w:val="left" w:pos="993"/>
        </w:tabs>
        <w:spacing w:line="204" w:lineRule="auto"/>
        <w:ind w:firstLine="709"/>
        <w:jc w:val="both"/>
        <w:rPr>
          <w:sz w:val="20"/>
          <w:szCs w:val="20"/>
          <w:lang w:val="en-US"/>
        </w:rPr>
      </w:pPr>
      <w:r>
        <w:rPr>
          <w:sz w:val="20"/>
          <w:szCs w:val="20"/>
          <w:lang w:val="en-US"/>
        </w:rPr>
        <w:t>1</w:t>
      </w:r>
      <w:r w:rsidRPr="0086521E">
        <w:rPr>
          <w:sz w:val="20"/>
          <w:szCs w:val="20"/>
          <w:lang w:val="en-US"/>
        </w:rPr>
        <w:t>8</w:t>
      </w:r>
      <w:r w:rsidR="00397741" w:rsidRPr="00397741">
        <w:rPr>
          <w:sz w:val="20"/>
          <w:szCs w:val="20"/>
          <w:lang w:val="en-US"/>
        </w:rPr>
        <w:t>.</w:t>
      </w:r>
      <w:r w:rsidR="00397741" w:rsidRPr="00397741">
        <w:rPr>
          <w:sz w:val="20"/>
          <w:szCs w:val="20"/>
          <w:lang w:val="en-US"/>
        </w:rPr>
        <w:tab/>
        <w:t>Nikolin, V.I. Gruzovye avtomobil`nye perevozki [Tekst]: monografiya / V.I. Nikolin, E.E. Vitvitskiy, S.M. Mochalin. - Omsk: Variant-Sibir`, 2004. - 480 s.</w:t>
      </w:r>
    </w:p>
    <w:p w:rsidR="00397741" w:rsidRPr="00397741" w:rsidRDefault="0086521E" w:rsidP="0090199C">
      <w:pPr>
        <w:tabs>
          <w:tab w:val="left" w:pos="993"/>
        </w:tabs>
        <w:spacing w:line="204" w:lineRule="auto"/>
        <w:ind w:firstLine="709"/>
        <w:jc w:val="both"/>
        <w:rPr>
          <w:sz w:val="20"/>
          <w:szCs w:val="20"/>
          <w:lang w:val="en-US"/>
        </w:rPr>
      </w:pPr>
      <w:r>
        <w:rPr>
          <w:sz w:val="20"/>
          <w:szCs w:val="20"/>
          <w:lang w:val="en-US"/>
        </w:rPr>
        <w:t>1</w:t>
      </w:r>
      <w:r w:rsidRPr="0086521E">
        <w:rPr>
          <w:sz w:val="20"/>
          <w:szCs w:val="20"/>
          <w:lang w:val="en-US"/>
        </w:rPr>
        <w:t>9</w:t>
      </w:r>
      <w:r w:rsidR="00397741" w:rsidRPr="00397741">
        <w:rPr>
          <w:sz w:val="20"/>
          <w:szCs w:val="20"/>
          <w:lang w:val="en-US"/>
        </w:rPr>
        <w:t>.</w:t>
      </w:r>
      <w:r w:rsidR="00397741" w:rsidRPr="00397741">
        <w:rPr>
          <w:sz w:val="20"/>
          <w:szCs w:val="20"/>
          <w:lang w:val="en-US"/>
        </w:rPr>
        <w:tab/>
        <w:t>Podshivalova, K.S. Ispol`zovanie fiktivnykh uzlov dlya opredeleniya optimal`noy kombinatsii marshrutov s sovmestnym tsentrom [Tekst] / K.S. Podshivalova, E.R. Domke, S.F. Podshivalov, S.A. ZHestkova // Izvestiya vy</w:t>
      </w:r>
      <w:r w:rsidR="00397741" w:rsidRPr="00397741">
        <w:rPr>
          <w:sz w:val="20"/>
          <w:szCs w:val="20"/>
          <w:lang w:val="en-US"/>
        </w:rPr>
        <w:t>s</w:t>
      </w:r>
      <w:r w:rsidR="00397741" w:rsidRPr="00397741">
        <w:rPr>
          <w:sz w:val="20"/>
          <w:szCs w:val="20"/>
          <w:lang w:val="en-US"/>
        </w:rPr>
        <w:t>shikh uchebnykh zavedeniy. Povolzhskiy region. - 2011. - №2(18). - S. 81-92.</w:t>
      </w:r>
    </w:p>
    <w:p w:rsidR="00397741" w:rsidRPr="00397741" w:rsidRDefault="0086521E" w:rsidP="0090199C">
      <w:pPr>
        <w:tabs>
          <w:tab w:val="left" w:pos="993"/>
        </w:tabs>
        <w:spacing w:line="204" w:lineRule="auto"/>
        <w:ind w:firstLine="709"/>
        <w:jc w:val="both"/>
        <w:rPr>
          <w:sz w:val="20"/>
          <w:szCs w:val="20"/>
          <w:lang w:val="en-US"/>
        </w:rPr>
      </w:pPr>
      <w:r w:rsidRPr="0086521E">
        <w:rPr>
          <w:sz w:val="20"/>
          <w:szCs w:val="20"/>
          <w:lang w:val="en-US"/>
        </w:rPr>
        <w:lastRenderedPageBreak/>
        <w:t>20</w:t>
      </w:r>
      <w:r w:rsidR="00397741" w:rsidRPr="00397741">
        <w:rPr>
          <w:sz w:val="20"/>
          <w:szCs w:val="20"/>
          <w:lang w:val="en-US"/>
        </w:rPr>
        <w:t>.</w:t>
      </w:r>
      <w:r w:rsidR="00397741" w:rsidRPr="00397741">
        <w:rPr>
          <w:sz w:val="20"/>
          <w:szCs w:val="20"/>
          <w:lang w:val="en-US"/>
        </w:rPr>
        <w:tab/>
        <w:t>Sigl, I.H. Vvedenie v diskretnoe programmirovanie: modeli i vychislitel`nye algoritmy [Tekst] / I.H. Sigl, A.P. Ivanov. - 2-e izd. - M.: Fizmat, 2007. - 304 s.</w:t>
      </w:r>
    </w:p>
    <w:p w:rsidR="00397741" w:rsidRPr="00397741" w:rsidRDefault="0086521E" w:rsidP="0090199C">
      <w:pPr>
        <w:tabs>
          <w:tab w:val="left" w:pos="993"/>
        </w:tabs>
        <w:spacing w:line="204" w:lineRule="auto"/>
        <w:ind w:firstLine="709"/>
        <w:jc w:val="both"/>
        <w:rPr>
          <w:spacing w:val="-2"/>
          <w:sz w:val="20"/>
          <w:szCs w:val="20"/>
          <w:lang w:val="en-US"/>
        </w:rPr>
      </w:pPr>
      <w:r>
        <w:rPr>
          <w:spacing w:val="-2"/>
          <w:sz w:val="20"/>
          <w:szCs w:val="20"/>
          <w:lang w:val="en-US"/>
        </w:rPr>
        <w:t>2</w:t>
      </w:r>
      <w:r w:rsidRPr="0086521E">
        <w:rPr>
          <w:spacing w:val="-2"/>
          <w:sz w:val="20"/>
          <w:szCs w:val="20"/>
          <w:lang w:val="en-US"/>
        </w:rPr>
        <w:t>1</w:t>
      </w:r>
      <w:r w:rsidR="00397741" w:rsidRPr="00397741">
        <w:rPr>
          <w:spacing w:val="-2"/>
          <w:sz w:val="20"/>
          <w:szCs w:val="20"/>
          <w:lang w:val="en-US"/>
        </w:rPr>
        <w:t>.</w:t>
      </w:r>
      <w:r w:rsidR="00397741" w:rsidRPr="00397741">
        <w:rPr>
          <w:spacing w:val="-2"/>
          <w:sz w:val="20"/>
          <w:szCs w:val="20"/>
          <w:lang w:val="en-US"/>
        </w:rPr>
        <w:tab/>
        <w:t>Sigl, I.H. Algoritmy resheniya zadach kommivoyazhera bol`shoy razmernosti. Kombinatornye metody i alg</w:t>
      </w:r>
      <w:r w:rsidR="00397741" w:rsidRPr="00397741">
        <w:rPr>
          <w:spacing w:val="-2"/>
          <w:sz w:val="20"/>
          <w:szCs w:val="20"/>
          <w:lang w:val="en-US"/>
        </w:rPr>
        <w:t>o</w:t>
      </w:r>
      <w:r w:rsidR="00397741" w:rsidRPr="00397741">
        <w:rPr>
          <w:spacing w:val="-2"/>
          <w:sz w:val="20"/>
          <w:szCs w:val="20"/>
          <w:lang w:val="en-US"/>
        </w:rPr>
        <w:t>ritmy resheniya zadach diskretnoy optimizatsii bol`shoy razmernosti [Tekst] / I.H. Sigl // M.: Nauka, 2000. - S. 295-317.</w:t>
      </w:r>
    </w:p>
    <w:p w:rsidR="00397741" w:rsidRPr="00397741" w:rsidRDefault="0086521E" w:rsidP="0090199C">
      <w:pPr>
        <w:tabs>
          <w:tab w:val="left" w:pos="993"/>
        </w:tabs>
        <w:spacing w:line="204" w:lineRule="auto"/>
        <w:ind w:firstLine="709"/>
        <w:jc w:val="both"/>
        <w:rPr>
          <w:sz w:val="20"/>
          <w:szCs w:val="20"/>
          <w:lang w:val="en-US"/>
        </w:rPr>
      </w:pPr>
      <w:r>
        <w:rPr>
          <w:sz w:val="20"/>
          <w:szCs w:val="20"/>
          <w:lang w:val="en-US"/>
        </w:rPr>
        <w:t>2</w:t>
      </w:r>
      <w:r w:rsidRPr="0086521E">
        <w:rPr>
          <w:sz w:val="20"/>
          <w:szCs w:val="20"/>
          <w:lang w:val="en-US"/>
        </w:rPr>
        <w:t>2</w:t>
      </w:r>
      <w:r w:rsidR="00397741" w:rsidRPr="00397741">
        <w:rPr>
          <w:sz w:val="20"/>
          <w:szCs w:val="20"/>
          <w:lang w:val="en-US"/>
        </w:rPr>
        <w:t>.</w:t>
      </w:r>
      <w:r w:rsidR="00397741" w:rsidRPr="00397741">
        <w:rPr>
          <w:sz w:val="20"/>
          <w:szCs w:val="20"/>
          <w:lang w:val="en-US"/>
        </w:rPr>
        <w:tab/>
        <w:t>Serdzhvik, R. Fundamental`nye algoritmy na grafakh [Tekst] / R. Serdzhvik. - Per. s angl. - SPb.: Dia Soft YUP, 2003. - 480 s.</w:t>
      </w:r>
    </w:p>
    <w:p w:rsidR="00397741" w:rsidRPr="00397741" w:rsidRDefault="0086521E" w:rsidP="0090199C">
      <w:pPr>
        <w:tabs>
          <w:tab w:val="left" w:pos="993"/>
        </w:tabs>
        <w:spacing w:line="204" w:lineRule="auto"/>
        <w:ind w:firstLine="709"/>
        <w:jc w:val="both"/>
        <w:rPr>
          <w:sz w:val="20"/>
          <w:szCs w:val="20"/>
          <w:lang w:val="en-US"/>
        </w:rPr>
      </w:pPr>
      <w:r>
        <w:rPr>
          <w:sz w:val="20"/>
          <w:szCs w:val="20"/>
          <w:lang w:val="en-US"/>
        </w:rPr>
        <w:t>2</w:t>
      </w:r>
      <w:r w:rsidRPr="0086521E">
        <w:rPr>
          <w:sz w:val="20"/>
          <w:szCs w:val="20"/>
          <w:lang w:val="en-US"/>
        </w:rPr>
        <w:t>3</w:t>
      </w:r>
      <w:r w:rsidR="00397741" w:rsidRPr="00397741">
        <w:rPr>
          <w:sz w:val="20"/>
          <w:szCs w:val="20"/>
          <w:lang w:val="en-US"/>
        </w:rPr>
        <w:t>.</w:t>
      </w:r>
      <w:r w:rsidR="00397741" w:rsidRPr="00397741">
        <w:rPr>
          <w:sz w:val="20"/>
          <w:szCs w:val="20"/>
          <w:lang w:val="en-US"/>
        </w:rPr>
        <w:tab/>
        <w:t>Transportnaya logistika [Tekst]: uchebnik / pod obshch. red. L.B. Mirotina. - M.: Ekzamen, 2002. - 512 s.</w:t>
      </w:r>
    </w:p>
    <w:p w:rsidR="00397741" w:rsidRPr="00397741" w:rsidRDefault="0086521E" w:rsidP="0090199C">
      <w:pPr>
        <w:tabs>
          <w:tab w:val="left" w:pos="993"/>
        </w:tabs>
        <w:spacing w:line="204" w:lineRule="auto"/>
        <w:ind w:firstLine="709"/>
        <w:jc w:val="both"/>
        <w:rPr>
          <w:sz w:val="20"/>
          <w:szCs w:val="20"/>
          <w:lang w:val="en-US"/>
        </w:rPr>
      </w:pPr>
      <w:r>
        <w:rPr>
          <w:sz w:val="20"/>
          <w:szCs w:val="20"/>
          <w:lang w:val="en-US"/>
        </w:rPr>
        <w:t>2</w:t>
      </w:r>
      <w:r w:rsidRPr="0086521E">
        <w:rPr>
          <w:sz w:val="20"/>
          <w:szCs w:val="20"/>
          <w:lang w:val="en-US"/>
        </w:rPr>
        <w:t>4</w:t>
      </w:r>
      <w:r w:rsidR="00397741" w:rsidRPr="00397741">
        <w:rPr>
          <w:sz w:val="20"/>
          <w:szCs w:val="20"/>
          <w:lang w:val="en-US"/>
        </w:rPr>
        <w:t>. Harari, F. Teoriya grafov [Tekst]: uchebnoe posobie / F. Harari. - M.: Editorial URSS, 2003. - 297 s.</w:t>
      </w:r>
    </w:p>
    <w:p w:rsidR="00AA5731" w:rsidRDefault="00AA5731" w:rsidP="0090199C">
      <w:pPr>
        <w:spacing w:line="204" w:lineRule="auto"/>
        <w:ind w:firstLine="709"/>
        <w:jc w:val="both"/>
        <w:rPr>
          <w:b/>
          <w:sz w:val="20"/>
          <w:szCs w:val="20"/>
          <w:lang w:val="en-US"/>
        </w:rPr>
      </w:pPr>
    </w:p>
    <w:p w:rsidR="00AA5731" w:rsidRPr="007D3A72" w:rsidRDefault="00AA5731" w:rsidP="0090199C">
      <w:pPr>
        <w:spacing w:line="204" w:lineRule="auto"/>
        <w:ind w:firstLine="709"/>
        <w:jc w:val="both"/>
        <w:rPr>
          <w:b/>
          <w:sz w:val="20"/>
          <w:szCs w:val="20"/>
          <w:lang w:val="en-US"/>
        </w:rPr>
      </w:pPr>
      <w:r w:rsidRPr="007D3A72">
        <w:rPr>
          <w:b/>
          <w:sz w:val="20"/>
          <w:szCs w:val="20"/>
          <w:lang w:val="en-US"/>
        </w:rPr>
        <w:t>Domke Edward Rajngoldovich</w:t>
      </w:r>
    </w:p>
    <w:p w:rsidR="00AA5731" w:rsidRPr="007D3A72" w:rsidRDefault="00AA5731" w:rsidP="0090199C">
      <w:pPr>
        <w:spacing w:line="204" w:lineRule="auto"/>
        <w:ind w:firstLine="709"/>
        <w:jc w:val="both"/>
        <w:rPr>
          <w:sz w:val="20"/>
          <w:szCs w:val="20"/>
          <w:lang w:val="en-US"/>
        </w:rPr>
      </w:pPr>
      <w:r w:rsidRPr="007D3A72">
        <w:rPr>
          <w:sz w:val="20"/>
          <w:szCs w:val="20"/>
          <w:lang w:val="en-US"/>
        </w:rPr>
        <w:t xml:space="preserve">Penza State University of Architecture and Construction </w:t>
      </w:r>
    </w:p>
    <w:p w:rsidR="00397741" w:rsidRPr="00397741" w:rsidRDefault="00AA5731" w:rsidP="0090199C">
      <w:pPr>
        <w:spacing w:line="204" w:lineRule="auto"/>
        <w:ind w:firstLine="709"/>
        <w:jc w:val="both"/>
        <w:rPr>
          <w:sz w:val="20"/>
          <w:szCs w:val="20"/>
          <w:lang w:val="en-US"/>
        </w:rPr>
      </w:pPr>
      <w:r w:rsidRPr="007D3A72">
        <w:rPr>
          <w:sz w:val="20"/>
          <w:szCs w:val="20"/>
          <w:lang w:val="en-US"/>
        </w:rPr>
        <w:t xml:space="preserve">Address: 440028, Russia, </w:t>
      </w:r>
      <w:r>
        <w:rPr>
          <w:sz w:val="20"/>
          <w:szCs w:val="20"/>
          <w:lang w:val="en-US"/>
        </w:rPr>
        <w:t xml:space="preserve">g. </w:t>
      </w:r>
      <w:r w:rsidRPr="007D3A72">
        <w:rPr>
          <w:sz w:val="20"/>
          <w:szCs w:val="20"/>
          <w:lang w:val="en-US"/>
        </w:rPr>
        <w:t>Penza, Titova</w:t>
      </w:r>
      <w:r w:rsidR="00397741">
        <w:rPr>
          <w:sz w:val="20"/>
          <w:szCs w:val="20"/>
          <w:lang w:val="en-US"/>
        </w:rPr>
        <w:t xml:space="preserve"> str</w:t>
      </w:r>
      <w:r w:rsidR="00397741" w:rsidRPr="00397741">
        <w:rPr>
          <w:sz w:val="20"/>
          <w:szCs w:val="20"/>
          <w:lang w:val="en-US"/>
        </w:rPr>
        <w:t>.</w:t>
      </w:r>
      <w:r w:rsidRPr="007D3A72">
        <w:rPr>
          <w:sz w:val="20"/>
          <w:szCs w:val="20"/>
          <w:lang w:val="en-US"/>
        </w:rPr>
        <w:t xml:space="preserve">, 28 </w:t>
      </w:r>
    </w:p>
    <w:p w:rsidR="00397741" w:rsidRPr="00397741" w:rsidRDefault="00397741" w:rsidP="0090199C">
      <w:pPr>
        <w:spacing w:line="204" w:lineRule="auto"/>
        <w:ind w:firstLine="709"/>
        <w:jc w:val="both"/>
        <w:rPr>
          <w:sz w:val="20"/>
          <w:szCs w:val="20"/>
          <w:lang w:val="en-US"/>
        </w:rPr>
      </w:pPr>
      <w:r w:rsidRPr="00A17348">
        <w:rPr>
          <w:rFonts w:ascii="inherit" w:hAnsi="inherit" w:cs="Courier New"/>
          <w:color w:val="212121"/>
          <w:sz w:val="20"/>
          <w:szCs w:val="20"/>
          <w:lang w:val="en-US"/>
        </w:rPr>
        <w:t>Candidate of Technical Sciences</w:t>
      </w:r>
    </w:p>
    <w:p w:rsidR="00AA5731" w:rsidRPr="007D3A72" w:rsidRDefault="00AA5731" w:rsidP="0090199C">
      <w:pPr>
        <w:spacing w:line="204" w:lineRule="auto"/>
        <w:ind w:firstLine="709"/>
        <w:jc w:val="both"/>
        <w:rPr>
          <w:sz w:val="20"/>
          <w:szCs w:val="20"/>
          <w:lang w:val="en-US"/>
        </w:rPr>
      </w:pPr>
      <w:r w:rsidRPr="007D3A72">
        <w:rPr>
          <w:sz w:val="20"/>
          <w:szCs w:val="20"/>
          <w:lang w:val="en-US"/>
        </w:rPr>
        <w:t>E-</w:t>
      </w:r>
      <w:r w:rsidRPr="00F37C75">
        <w:rPr>
          <w:sz w:val="20"/>
          <w:szCs w:val="20"/>
          <w:lang w:val="en-US"/>
        </w:rPr>
        <w:t xml:space="preserve">mail: </w:t>
      </w:r>
      <w:hyperlink r:id="rId130" w:history="1">
        <w:r w:rsidRPr="00F37C75">
          <w:rPr>
            <w:rStyle w:val="ac"/>
            <w:color w:val="auto"/>
            <w:sz w:val="20"/>
            <w:szCs w:val="20"/>
            <w:u w:val="none"/>
            <w:lang w:val="en-US"/>
          </w:rPr>
          <w:t>obd@pguas.ru</w:t>
        </w:r>
      </w:hyperlink>
    </w:p>
    <w:p w:rsidR="00AA5731" w:rsidRPr="007D3A72" w:rsidRDefault="00AA5731" w:rsidP="0090199C">
      <w:pPr>
        <w:tabs>
          <w:tab w:val="left" w:pos="2854"/>
        </w:tabs>
        <w:spacing w:line="204" w:lineRule="auto"/>
        <w:ind w:firstLine="709"/>
        <w:jc w:val="both"/>
        <w:rPr>
          <w:sz w:val="20"/>
          <w:szCs w:val="20"/>
          <w:lang w:val="en-US"/>
        </w:rPr>
      </w:pPr>
      <w:r>
        <w:rPr>
          <w:sz w:val="20"/>
          <w:szCs w:val="20"/>
          <w:lang w:val="en-US"/>
        </w:rPr>
        <w:tab/>
      </w:r>
    </w:p>
    <w:p w:rsidR="00AA5731" w:rsidRPr="007D3A72" w:rsidRDefault="00AA5731" w:rsidP="0090199C">
      <w:pPr>
        <w:spacing w:line="204" w:lineRule="auto"/>
        <w:ind w:firstLine="709"/>
        <w:jc w:val="both"/>
        <w:rPr>
          <w:b/>
          <w:sz w:val="20"/>
          <w:szCs w:val="20"/>
          <w:lang w:val="en-US"/>
        </w:rPr>
      </w:pPr>
      <w:r w:rsidRPr="007D3A72">
        <w:rPr>
          <w:b/>
          <w:sz w:val="20"/>
          <w:szCs w:val="20"/>
          <w:lang w:val="en-US"/>
        </w:rPr>
        <w:t>Zhestkova Svetlana Anatolevna</w:t>
      </w:r>
    </w:p>
    <w:p w:rsidR="00AA5731" w:rsidRPr="007D3A72" w:rsidRDefault="00AA5731" w:rsidP="0090199C">
      <w:pPr>
        <w:spacing w:line="204" w:lineRule="auto"/>
        <w:ind w:firstLine="709"/>
        <w:jc w:val="both"/>
        <w:rPr>
          <w:sz w:val="20"/>
          <w:szCs w:val="20"/>
          <w:lang w:val="en-US"/>
        </w:rPr>
      </w:pPr>
      <w:r w:rsidRPr="007D3A72">
        <w:rPr>
          <w:sz w:val="20"/>
          <w:szCs w:val="20"/>
          <w:lang w:val="en-US"/>
        </w:rPr>
        <w:t xml:space="preserve">Penza State University of Architecture and Construction </w:t>
      </w:r>
    </w:p>
    <w:p w:rsidR="00397741" w:rsidRPr="00397741" w:rsidRDefault="00AA5731" w:rsidP="0090199C">
      <w:pPr>
        <w:spacing w:line="204" w:lineRule="auto"/>
        <w:ind w:firstLine="709"/>
        <w:jc w:val="both"/>
        <w:rPr>
          <w:sz w:val="20"/>
          <w:szCs w:val="20"/>
          <w:lang w:val="en-US"/>
        </w:rPr>
      </w:pPr>
      <w:r w:rsidRPr="007D3A72">
        <w:rPr>
          <w:sz w:val="20"/>
          <w:szCs w:val="20"/>
          <w:lang w:val="en-US"/>
        </w:rPr>
        <w:t xml:space="preserve">Address: 440028, Russia, </w:t>
      </w:r>
      <w:r>
        <w:rPr>
          <w:sz w:val="20"/>
          <w:szCs w:val="20"/>
          <w:lang w:val="en-US"/>
        </w:rPr>
        <w:t>g.</w:t>
      </w:r>
      <w:r w:rsidRPr="00664445">
        <w:rPr>
          <w:sz w:val="20"/>
          <w:szCs w:val="20"/>
          <w:lang w:val="en-US"/>
        </w:rPr>
        <w:t xml:space="preserve"> </w:t>
      </w:r>
      <w:r w:rsidRPr="007D3A72">
        <w:rPr>
          <w:sz w:val="20"/>
          <w:szCs w:val="20"/>
          <w:lang w:val="en-US"/>
        </w:rPr>
        <w:t>Penza, Titova</w:t>
      </w:r>
      <w:r w:rsidR="00397741" w:rsidRPr="00397741">
        <w:rPr>
          <w:sz w:val="20"/>
          <w:szCs w:val="20"/>
          <w:lang w:val="en-US"/>
        </w:rPr>
        <w:t xml:space="preserve"> </w:t>
      </w:r>
      <w:r w:rsidR="00397741">
        <w:rPr>
          <w:sz w:val="20"/>
          <w:szCs w:val="20"/>
          <w:lang w:val="en-US"/>
        </w:rPr>
        <w:t>str</w:t>
      </w:r>
      <w:r w:rsidR="00397741" w:rsidRPr="00397741">
        <w:rPr>
          <w:sz w:val="20"/>
          <w:szCs w:val="20"/>
          <w:lang w:val="en-US"/>
        </w:rPr>
        <w:t>.</w:t>
      </w:r>
      <w:r w:rsidRPr="007D3A72">
        <w:rPr>
          <w:sz w:val="20"/>
          <w:szCs w:val="20"/>
          <w:lang w:val="en-US"/>
        </w:rPr>
        <w:t xml:space="preserve">, 28 </w:t>
      </w:r>
    </w:p>
    <w:p w:rsidR="00397741" w:rsidRPr="00397741" w:rsidRDefault="00397741" w:rsidP="0090199C">
      <w:pPr>
        <w:spacing w:line="204" w:lineRule="auto"/>
        <w:ind w:firstLine="709"/>
        <w:jc w:val="both"/>
        <w:rPr>
          <w:sz w:val="20"/>
          <w:szCs w:val="20"/>
          <w:lang w:val="en-US"/>
        </w:rPr>
      </w:pPr>
      <w:r w:rsidRPr="00A17348">
        <w:rPr>
          <w:rFonts w:ascii="inherit" w:hAnsi="inherit" w:cs="Courier New"/>
          <w:color w:val="212121"/>
          <w:sz w:val="20"/>
          <w:szCs w:val="20"/>
          <w:lang w:val="en-US"/>
        </w:rPr>
        <w:t>Candidate of Technical Sciences</w:t>
      </w:r>
    </w:p>
    <w:p w:rsidR="00AA5731" w:rsidRPr="00DF25F4" w:rsidRDefault="00AA5731" w:rsidP="0090199C">
      <w:pPr>
        <w:spacing w:line="204" w:lineRule="auto"/>
        <w:ind w:firstLine="709"/>
        <w:jc w:val="both"/>
        <w:rPr>
          <w:sz w:val="28"/>
          <w:szCs w:val="28"/>
          <w:lang w:val="en-US"/>
        </w:rPr>
      </w:pPr>
      <w:r w:rsidRPr="007D3A72">
        <w:rPr>
          <w:sz w:val="20"/>
          <w:szCs w:val="20"/>
          <w:lang w:val="en-US"/>
        </w:rPr>
        <w:t>E-mail: s.zhestkova @ yandex.ru</w:t>
      </w:r>
    </w:p>
    <w:p w:rsidR="00497FE9" w:rsidRPr="00296852" w:rsidRDefault="009D189A" w:rsidP="00497FE9">
      <w:pPr>
        <w:ind w:firstLine="709"/>
        <w:jc w:val="both"/>
      </w:pPr>
      <w:r w:rsidRPr="00C0495B">
        <w:br w:type="page"/>
      </w:r>
      <w:r w:rsidR="00497FE9" w:rsidRPr="00547A04">
        <w:lastRenderedPageBreak/>
        <w:t>УДК</w:t>
      </w:r>
      <w:r w:rsidR="00497FE9" w:rsidRPr="00296852">
        <w:t xml:space="preserve"> 711.553.1</w:t>
      </w:r>
    </w:p>
    <w:p w:rsidR="00497FE9" w:rsidRPr="00296852" w:rsidRDefault="00497FE9" w:rsidP="00497FE9">
      <w:pPr>
        <w:ind w:firstLine="709"/>
      </w:pPr>
    </w:p>
    <w:p w:rsidR="00497FE9" w:rsidRPr="00A61957" w:rsidRDefault="00497FE9" w:rsidP="00497FE9">
      <w:r>
        <w:t>А.С. АХАНОВА, И.Ю. СОЛОДОВЧЕНКО</w:t>
      </w:r>
    </w:p>
    <w:p w:rsidR="00497FE9" w:rsidRDefault="00497FE9" w:rsidP="00497FE9"/>
    <w:p w:rsidR="00497FE9" w:rsidRPr="00497FE9" w:rsidRDefault="00497FE9" w:rsidP="00497FE9">
      <w:pPr>
        <w:rPr>
          <w:b/>
          <w:sz w:val="28"/>
          <w:szCs w:val="28"/>
        </w:rPr>
      </w:pPr>
      <w:r w:rsidRPr="00497FE9">
        <w:rPr>
          <w:b/>
          <w:sz w:val="28"/>
          <w:szCs w:val="28"/>
        </w:rPr>
        <w:t xml:space="preserve">РАЗВИТИЕ ТРАНСПОРТНО-ПЕРЕСАДОЧНЫХ УЗЛОВ </w:t>
      </w:r>
      <w:r>
        <w:rPr>
          <w:b/>
          <w:sz w:val="28"/>
          <w:szCs w:val="28"/>
        </w:rPr>
        <w:t xml:space="preserve">                             </w:t>
      </w:r>
      <w:r w:rsidRPr="00497FE9">
        <w:rPr>
          <w:b/>
          <w:sz w:val="28"/>
          <w:szCs w:val="28"/>
        </w:rPr>
        <w:t>В ГОРОДЕ РОСТОВЕ-НА-ДОНУ</w:t>
      </w:r>
    </w:p>
    <w:p w:rsidR="00497FE9" w:rsidRPr="00615DA6" w:rsidRDefault="00497FE9" w:rsidP="00497FE9">
      <w:pPr>
        <w:rPr>
          <w:sz w:val="28"/>
          <w:szCs w:val="28"/>
        </w:rPr>
      </w:pPr>
    </w:p>
    <w:p w:rsidR="00497FE9" w:rsidRPr="00BE37B4" w:rsidRDefault="00497FE9" w:rsidP="00497FE9">
      <w:pPr>
        <w:ind w:left="709" w:right="852" w:firstLine="567"/>
        <w:jc w:val="both"/>
        <w:rPr>
          <w:i/>
          <w:sz w:val="20"/>
          <w:szCs w:val="20"/>
        </w:rPr>
      </w:pPr>
      <w:r w:rsidRPr="00BE37B4">
        <w:rPr>
          <w:i/>
          <w:sz w:val="20"/>
          <w:szCs w:val="20"/>
        </w:rPr>
        <w:t>В статье раскрыты проблемы и перспективы развития внутригородской транспор</w:t>
      </w:r>
      <w:r w:rsidRPr="00BE37B4">
        <w:rPr>
          <w:i/>
          <w:sz w:val="20"/>
          <w:szCs w:val="20"/>
        </w:rPr>
        <w:t>т</w:t>
      </w:r>
      <w:r w:rsidRPr="00BE37B4">
        <w:rPr>
          <w:i/>
          <w:sz w:val="20"/>
          <w:szCs w:val="20"/>
        </w:rPr>
        <w:t>ной системы города Ростова-на-Дону. Рассмотрены понятия транспортно-пересадочного узла, перехватывающей парковки, обходные автомобильные дороги и транспортно-пересадочного комплекса. Сделан краткий вывод по статье.</w:t>
      </w:r>
    </w:p>
    <w:p w:rsidR="00497FE9" w:rsidRPr="00BE37B4" w:rsidRDefault="00497FE9" w:rsidP="00497FE9">
      <w:pPr>
        <w:ind w:left="709" w:right="852" w:firstLine="567"/>
        <w:jc w:val="both"/>
        <w:rPr>
          <w:i/>
          <w:sz w:val="20"/>
          <w:szCs w:val="20"/>
        </w:rPr>
      </w:pPr>
      <w:r w:rsidRPr="00BE37B4">
        <w:rPr>
          <w:b/>
          <w:i/>
          <w:sz w:val="20"/>
          <w:szCs w:val="20"/>
        </w:rPr>
        <w:t>Ключевые слова:</w:t>
      </w:r>
      <w:r w:rsidRPr="00BE37B4">
        <w:rPr>
          <w:i/>
          <w:sz w:val="20"/>
          <w:szCs w:val="20"/>
        </w:rPr>
        <w:t xml:space="preserve"> транспортная система, транспортно-пересадочный узел, перехв</w:t>
      </w:r>
      <w:r w:rsidRPr="00BE37B4">
        <w:rPr>
          <w:i/>
          <w:sz w:val="20"/>
          <w:szCs w:val="20"/>
        </w:rPr>
        <w:t>а</w:t>
      </w:r>
      <w:r w:rsidRPr="00BE37B4">
        <w:rPr>
          <w:i/>
          <w:sz w:val="20"/>
          <w:szCs w:val="20"/>
        </w:rPr>
        <w:t>тывающая парковка.</w:t>
      </w:r>
    </w:p>
    <w:p w:rsidR="00497FE9" w:rsidRPr="00042BED" w:rsidRDefault="00497FE9" w:rsidP="00497FE9">
      <w:pPr>
        <w:jc w:val="both"/>
      </w:pPr>
    </w:p>
    <w:p w:rsidR="00497FE9" w:rsidRPr="00BE37B4" w:rsidRDefault="00497FE9" w:rsidP="00497FE9">
      <w:pPr>
        <w:pStyle w:val="af5"/>
        <w:shd w:val="clear" w:color="auto" w:fill="FFFFFF"/>
        <w:spacing w:before="0" w:after="0"/>
        <w:ind w:firstLine="709"/>
      </w:pPr>
    </w:p>
    <w:p w:rsidR="00497FE9" w:rsidRDefault="00497FE9" w:rsidP="00497FE9">
      <w:pPr>
        <w:rPr>
          <w:b/>
        </w:rPr>
      </w:pPr>
      <w:r>
        <w:rPr>
          <w:b/>
        </w:rPr>
        <w:t>СПИСОК ЛИТЕРАТУРЫ</w:t>
      </w:r>
    </w:p>
    <w:p w:rsidR="00497FE9" w:rsidRPr="00497FE9" w:rsidRDefault="00497FE9" w:rsidP="00497FE9">
      <w:pPr>
        <w:tabs>
          <w:tab w:val="left" w:pos="993"/>
        </w:tabs>
        <w:ind w:firstLine="709"/>
        <w:jc w:val="both"/>
        <w:rPr>
          <w:sz w:val="20"/>
          <w:szCs w:val="20"/>
        </w:rPr>
      </w:pPr>
    </w:p>
    <w:p w:rsidR="00497FE9" w:rsidRPr="00FC6E3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sz w:val="20"/>
          <w:szCs w:val="20"/>
        </w:rPr>
        <w:t xml:space="preserve">Опыт разработки концепции транспортного обслуживания транспортно-пересадочных узлов. </w:t>
      </w:r>
      <w:r w:rsidRPr="00FC6E39">
        <w:rPr>
          <w:sz w:val="20"/>
          <w:szCs w:val="20"/>
        </w:rPr>
        <w:t>Лаб</w:t>
      </w:r>
      <w:r w:rsidRPr="00FC6E39">
        <w:rPr>
          <w:sz w:val="20"/>
          <w:szCs w:val="20"/>
        </w:rPr>
        <w:t>о</w:t>
      </w:r>
      <w:r w:rsidRPr="00FC6E39">
        <w:rPr>
          <w:sz w:val="20"/>
          <w:szCs w:val="20"/>
        </w:rPr>
        <w:t xml:space="preserve">ратория градопланирования им. </w:t>
      </w:r>
      <w:r w:rsidR="00FC6E39" w:rsidRPr="00FC6E39">
        <w:rPr>
          <w:sz w:val="20"/>
          <w:szCs w:val="20"/>
        </w:rPr>
        <w:t>М.Л. Петровича, Санкт-Петербург</w:t>
      </w:r>
      <w:r w:rsidRPr="00FC6E39">
        <w:rPr>
          <w:sz w:val="20"/>
          <w:szCs w:val="20"/>
        </w:rPr>
        <w:t xml:space="preserve"> [</w:t>
      </w:r>
      <w:r w:rsidR="00FC6E39" w:rsidRPr="00FC6E39">
        <w:rPr>
          <w:sz w:val="20"/>
          <w:szCs w:val="20"/>
        </w:rPr>
        <w:t>Электронный ресурс</w:t>
      </w:r>
      <w:r w:rsidRPr="00FC6E39">
        <w:rPr>
          <w:sz w:val="20"/>
          <w:szCs w:val="20"/>
        </w:rPr>
        <w:t>] / ID EXPERT</w:t>
      </w:r>
      <w:r w:rsidR="00FC6E39" w:rsidRPr="00FC6E39">
        <w:rPr>
          <w:sz w:val="20"/>
          <w:szCs w:val="20"/>
        </w:rPr>
        <w:t>.</w:t>
      </w:r>
      <w:r w:rsidRPr="00FC6E39">
        <w:rPr>
          <w:sz w:val="20"/>
          <w:szCs w:val="20"/>
        </w:rPr>
        <w:t xml:space="preserve"> </w:t>
      </w:r>
      <w:r w:rsidR="00FC6E39" w:rsidRPr="00FC6E39">
        <w:rPr>
          <w:sz w:val="20"/>
          <w:szCs w:val="20"/>
        </w:rPr>
        <w:t>-</w:t>
      </w:r>
      <w:r w:rsidRPr="00FC6E39">
        <w:rPr>
          <w:sz w:val="20"/>
          <w:szCs w:val="20"/>
        </w:rPr>
        <w:t xml:space="preserve"> </w:t>
      </w:r>
      <w:r w:rsidR="00FC6E39" w:rsidRPr="00FC6E39">
        <w:rPr>
          <w:sz w:val="20"/>
          <w:szCs w:val="20"/>
        </w:rPr>
        <w:t>Р</w:t>
      </w:r>
      <w:r w:rsidR="00FC6E39" w:rsidRPr="00FC6E39">
        <w:rPr>
          <w:sz w:val="20"/>
          <w:szCs w:val="20"/>
        </w:rPr>
        <w:t>е</w:t>
      </w:r>
      <w:r w:rsidR="00FC6E39" w:rsidRPr="00FC6E39">
        <w:rPr>
          <w:sz w:val="20"/>
          <w:szCs w:val="20"/>
        </w:rPr>
        <w:t>жим доступа</w:t>
      </w:r>
      <w:r w:rsidRPr="00FC6E39">
        <w:rPr>
          <w:sz w:val="20"/>
          <w:szCs w:val="20"/>
        </w:rPr>
        <w:t xml:space="preserve">: </w:t>
      </w:r>
      <w:hyperlink r:id="rId131" w:history="1">
        <w:r w:rsidRPr="00FC6E39">
          <w:rPr>
            <w:rStyle w:val="ac"/>
            <w:color w:val="auto"/>
            <w:sz w:val="20"/>
            <w:szCs w:val="20"/>
            <w:u w:val="none"/>
            <w:lang w:val="en-US"/>
          </w:rPr>
          <w:t>http</w:t>
        </w:r>
        <w:r w:rsidRPr="00FC6E39">
          <w:rPr>
            <w:rStyle w:val="ac"/>
            <w:color w:val="auto"/>
            <w:sz w:val="20"/>
            <w:szCs w:val="20"/>
            <w:u w:val="none"/>
          </w:rPr>
          <w:t>://</w:t>
        </w:r>
        <w:r w:rsidRPr="00FC6E39">
          <w:rPr>
            <w:rStyle w:val="ac"/>
            <w:color w:val="auto"/>
            <w:sz w:val="20"/>
            <w:szCs w:val="20"/>
            <w:u w:val="none"/>
            <w:lang w:val="en-US"/>
          </w:rPr>
          <w:t>labgrad</w:t>
        </w:r>
        <w:r w:rsidRPr="00FC6E39">
          <w:rPr>
            <w:rStyle w:val="ac"/>
            <w:color w:val="auto"/>
            <w:sz w:val="20"/>
            <w:szCs w:val="20"/>
            <w:u w:val="none"/>
          </w:rPr>
          <w:t>.</w:t>
        </w:r>
        <w:r w:rsidRPr="00FC6E39">
          <w:rPr>
            <w:rStyle w:val="ac"/>
            <w:color w:val="auto"/>
            <w:sz w:val="20"/>
            <w:szCs w:val="20"/>
            <w:u w:val="none"/>
            <w:lang w:val="en-US"/>
          </w:rPr>
          <w:t>ru</w:t>
        </w:r>
        <w:r w:rsidRPr="00FC6E39">
          <w:rPr>
            <w:rStyle w:val="ac"/>
            <w:color w:val="auto"/>
            <w:sz w:val="20"/>
            <w:szCs w:val="20"/>
            <w:u w:val="none"/>
          </w:rPr>
          <w:t>/</w:t>
        </w:r>
        <w:r w:rsidRPr="00FC6E39">
          <w:rPr>
            <w:rStyle w:val="ac"/>
            <w:color w:val="auto"/>
            <w:sz w:val="20"/>
            <w:szCs w:val="20"/>
            <w:u w:val="none"/>
            <w:lang w:val="en-US"/>
          </w:rPr>
          <w:t>d</w:t>
        </w:r>
        <w:r w:rsidRPr="00FC6E39">
          <w:rPr>
            <w:rStyle w:val="ac"/>
            <w:color w:val="auto"/>
            <w:sz w:val="20"/>
            <w:szCs w:val="20"/>
            <w:u w:val="none"/>
          </w:rPr>
          <w:t>/180205/</w:t>
        </w:r>
        <w:r w:rsidRPr="00FC6E39">
          <w:rPr>
            <w:rStyle w:val="ac"/>
            <w:color w:val="auto"/>
            <w:sz w:val="20"/>
            <w:szCs w:val="20"/>
            <w:u w:val="none"/>
            <w:lang w:val="en-US"/>
          </w:rPr>
          <w:t>d</w:t>
        </w:r>
        <w:r w:rsidRPr="00FC6E39">
          <w:rPr>
            <w:rStyle w:val="ac"/>
            <w:color w:val="auto"/>
            <w:sz w:val="20"/>
            <w:szCs w:val="20"/>
            <w:u w:val="none"/>
          </w:rPr>
          <w:t>/</w:t>
        </w:r>
        <w:r w:rsidRPr="00FC6E39">
          <w:rPr>
            <w:rStyle w:val="ac"/>
            <w:color w:val="auto"/>
            <w:sz w:val="20"/>
            <w:szCs w:val="20"/>
            <w:u w:val="none"/>
            <w:lang w:val="en-US"/>
          </w:rPr>
          <w:t>opyt</w:t>
        </w:r>
        <w:r w:rsidRPr="00FC6E39">
          <w:rPr>
            <w:rStyle w:val="ac"/>
            <w:color w:val="auto"/>
            <w:sz w:val="20"/>
            <w:szCs w:val="20"/>
            <w:u w:val="none"/>
          </w:rPr>
          <w:t>_</w:t>
        </w:r>
        <w:r w:rsidRPr="00FC6E39">
          <w:rPr>
            <w:rStyle w:val="ac"/>
            <w:color w:val="auto"/>
            <w:sz w:val="20"/>
            <w:szCs w:val="20"/>
            <w:u w:val="none"/>
            <w:lang w:val="en-US"/>
          </w:rPr>
          <w:t>proyektirovaniya</w:t>
        </w:r>
        <w:r w:rsidRPr="00FC6E39">
          <w:rPr>
            <w:rStyle w:val="ac"/>
            <w:color w:val="auto"/>
            <w:sz w:val="20"/>
            <w:szCs w:val="20"/>
            <w:u w:val="none"/>
          </w:rPr>
          <w:t>_</w:t>
        </w:r>
        <w:r w:rsidRPr="00FC6E39">
          <w:rPr>
            <w:rStyle w:val="ac"/>
            <w:color w:val="auto"/>
            <w:sz w:val="20"/>
            <w:szCs w:val="20"/>
            <w:u w:val="none"/>
            <w:lang w:val="en-US"/>
          </w:rPr>
          <w:t>tpu</w:t>
        </w:r>
        <w:r w:rsidRPr="00FC6E39">
          <w:rPr>
            <w:rStyle w:val="ac"/>
            <w:color w:val="auto"/>
            <w:sz w:val="20"/>
            <w:szCs w:val="20"/>
            <w:u w:val="none"/>
          </w:rPr>
          <w:t>_</w:t>
        </w:r>
        <w:r w:rsidRPr="00FC6E39">
          <w:rPr>
            <w:rStyle w:val="ac"/>
            <w:color w:val="auto"/>
            <w:sz w:val="20"/>
            <w:szCs w:val="20"/>
            <w:u w:val="none"/>
            <w:lang w:val="en-US"/>
          </w:rPr>
          <w:t>labgrad</w:t>
        </w:r>
        <w:r w:rsidRPr="00FC6E39">
          <w:rPr>
            <w:rStyle w:val="ac"/>
            <w:color w:val="auto"/>
            <w:sz w:val="20"/>
            <w:szCs w:val="20"/>
            <w:u w:val="none"/>
          </w:rPr>
          <w:t>.</w:t>
        </w:r>
        <w:r w:rsidRPr="00FC6E39">
          <w:rPr>
            <w:rStyle w:val="ac"/>
            <w:color w:val="auto"/>
            <w:sz w:val="20"/>
            <w:szCs w:val="20"/>
            <w:u w:val="none"/>
            <w:lang w:val="en-US"/>
          </w:rPr>
          <w:t>pdf</w:t>
        </w:r>
      </w:hyperlink>
      <w:r w:rsidRPr="00FC6E39">
        <w:rPr>
          <w:sz w:val="20"/>
          <w:szCs w:val="20"/>
        </w:rPr>
        <w:t xml:space="preserve"> (доступ свободный) - Загл. с э</w:t>
      </w:r>
      <w:r w:rsidRPr="00FC6E39">
        <w:rPr>
          <w:sz w:val="20"/>
          <w:szCs w:val="20"/>
        </w:rPr>
        <w:t>к</w:t>
      </w:r>
      <w:r w:rsidRPr="00FC6E39">
        <w:rPr>
          <w:sz w:val="20"/>
          <w:szCs w:val="20"/>
        </w:rPr>
        <w:t xml:space="preserve">рана. </w:t>
      </w:r>
      <w:r w:rsidR="00B23BAF">
        <w:rPr>
          <w:sz w:val="20"/>
          <w:szCs w:val="20"/>
        </w:rPr>
        <w:t>-</w:t>
      </w:r>
      <w:r w:rsidRPr="00FC6E39">
        <w:rPr>
          <w:sz w:val="20"/>
          <w:szCs w:val="20"/>
        </w:rPr>
        <w:t xml:space="preserve"> Яз.</w:t>
      </w:r>
      <w:r w:rsidR="00FC6E39" w:rsidRPr="00FC6E39">
        <w:rPr>
          <w:sz w:val="20"/>
          <w:szCs w:val="20"/>
        </w:rPr>
        <w:t xml:space="preserve"> </w:t>
      </w:r>
      <w:r w:rsidRPr="00FC6E39">
        <w:rPr>
          <w:sz w:val="20"/>
          <w:szCs w:val="20"/>
        </w:rPr>
        <w:t>рус.</w:t>
      </w:r>
    </w:p>
    <w:p w:rsidR="00497FE9" w:rsidRPr="00FC6E3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FC6E39">
        <w:rPr>
          <w:sz w:val="20"/>
          <w:szCs w:val="20"/>
        </w:rPr>
        <w:t>Инвестиционный паспорт города Ростов-на-Дону  [</w:t>
      </w:r>
      <w:r w:rsidR="00FC6E39" w:rsidRPr="00FC6E39">
        <w:rPr>
          <w:sz w:val="20"/>
          <w:szCs w:val="20"/>
        </w:rPr>
        <w:t>Электронный ресурс</w:t>
      </w:r>
      <w:r w:rsidRPr="00FC6E39">
        <w:rPr>
          <w:sz w:val="20"/>
          <w:szCs w:val="20"/>
        </w:rPr>
        <w:t xml:space="preserve">] / </w:t>
      </w:r>
      <w:r w:rsidR="00FC6E39" w:rsidRPr="00FC6E39">
        <w:rPr>
          <w:sz w:val="20"/>
          <w:szCs w:val="20"/>
        </w:rPr>
        <w:t xml:space="preserve">2015. - </w:t>
      </w:r>
      <w:r w:rsidRPr="00FC6E39">
        <w:rPr>
          <w:sz w:val="20"/>
          <w:szCs w:val="20"/>
        </w:rPr>
        <w:t>ID EXPERT</w:t>
      </w:r>
      <w:r w:rsidR="00FC6E39" w:rsidRPr="00FC6E39">
        <w:rPr>
          <w:sz w:val="20"/>
          <w:szCs w:val="20"/>
        </w:rPr>
        <w:t>.</w:t>
      </w:r>
      <w:r w:rsidRPr="00FC6E39">
        <w:rPr>
          <w:sz w:val="20"/>
          <w:szCs w:val="20"/>
        </w:rPr>
        <w:t xml:space="preserve"> </w:t>
      </w:r>
      <w:r w:rsidR="00B23BAF">
        <w:rPr>
          <w:sz w:val="20"/>
          <w:szCs w:val="20"/>
        </w:rPr>
        <w:t>-</w:t>
      </w:r>
      <w:r w:rsidRPr="00FC6E39">
        <w:rPr>
          <w:sz w:val="20"/>
          <w:szCs w:val="20"/>
        </w:rPr>
        <w:t xml:space="preserve"> </w:t>
      </w:r>
      <w:r w:rsidR="00FC6E39" w:rsidRPr="00FC6E39">
        <w:rPr>
          <w:sz w:val="20"/>
          <w:szCs w:val="20"/>
        </w:rPr>
        <w:t>Р</w:t>
      </w:r>
      <w:r w:rsidR="00FC6E39" w:rsidRPr="00FC6E39">
        <w:rPr>
          <w:sz w:val="20"/>
          <w:szCs w:val="20"/>
        </w:rPr>
        <w:t>е</w:t>
      </w:r>
      <w:r w:rsidR="00FC6E39" w:rsidRPr="00FC6E39">
        <w:rPr>
          <w:sz w:val="20"/>
          <w:szCs w:val="20"/>
        </w:rPr>
        <w:t>жим доступа</w:t>
      </w:r>
      <w:r w:rsidRPr="00FC6E39">
        <w:rPr>
          <w:sz w:val="20"/>
          <w:szCs w:val="20"/>
        </w:rPr>
        <w:t>: http://investrostov.ru/Upload/files/rostov_gor_invest/investment_passport_Rostov.pdf (доступ свобо</w:t>
      </w:r>
      <w:r w:rsidRPr="00FC6E39">
        <w:rPr>
          <w:sz w:val="20"/>
          <w:szCs w:val="20"/>
        </w:rPr>
        <w:t>д</w:t>
      </w:r>
      <w:r w:rsidRPr="00FC6E39">
        <w:rPr>
          <w:sz w:val="20"/>
          <w:szCs w:val="20"/>
        </w:rPr>
        <w:t xml:space="preserve">ный) - Загл. с экрана. </w:t>
      </w:r>
      <w:r w:rsidR="00B23BAF">
        <w:rPr>
          <w:sz w:val="20"/>
          <w:szCs w:val="20"/>
        </w:rPr>
        <w:t>-</w:t>
      </w:r>
      <w:r w:rsidRPr="00FC6E39">
        <w:rPr>
          <w:sz w:val="20"/>
          <w:szCs w:val="20"/>
        </w:rPr>
        <w:t xml:space="preserve"> Яз.</w:t>
      </w:r>
      <w:r w:rsidR="00FC6E39" w:rsidRPr="00FC6E39">
        <w:rPr>
          <w:sz w:val="20"/>
          <w:szCs w:val="20"/>
        </w:rPr>
        <w:t xml:space="preserve"> </w:t>
      </w:r>
      <w:r w:rsidRPr="00FC6E39">
        <w:rPr>
          <w:sz w:val="20"/>
          <w:szCs w:val="20"/>
        </w:rPr>
        <w:t>рус.</w:t>
      </w:r>
    </w:p>
    <w:p w:rsidR="00497FE9" w:rsidRPr="00FC6E39" w:rsidRDefault="00497FE9" w:rsidP="002C6FF8">
      <w:pPr>
        <w:pStyle w:val="afffffffb"/>
        <w:numPr>
          <w:ilvl w:val="0"/>
          <w:numId w:val="54"/>
        </w:numPr>
        <w:tabs>
          <w:tab w:val="left" w:pos="993"/>
        </w:tabs>
        <w:spacing w:line="216" w:lineRule="auto"/>
        <w:ind w:left="0" w:firstLine="709"/>
        <w:contextualSpacing/>
        <w:jc w:val="both"/>
        <w:rPr>
          <w:rStyle w:val="ac"/>
          <w:color w:val="auto"/>
          <w:sz w:val="20"/>
          <w:szCs w:val="20"/>
          <w:u w:val="none"/>
        </w:rPr>
      </w:pPr>
      <w:r w:rsidRPr="00FC6E39">
        <w:rPr>
          <w:sz w:val="20"/>
          <w:szCs w:val="20"/>
        </w:rPr>
        <w:t>Энциклопедия нашего транспорта [</w:t>
      </w:r>
      <w:r w:rsidR="00FC6E39" w:rsidRPr="00FC6E39">
        <w:rPr>
          <w:sz w:val="20"/>
          <w:szCs w:val="20"/>
        </w:rPr>
        <w:t>Электронный ресурс</w:t>
      </w:r>
      <w:r w:rsidRPr="00FC6E39">
        <w:rPr>
          <w:sz w:val="20"/>
          <w:szCs w:val="20"/>
        </w:rPr>
        <w:t>] / ID EXPERT</w:t>
      </w:r>
      <w:r w:rsidR="00FC6E39" w:rsidRPr="00FC6E39">
        <w:rPr>
          <w:sz w:val="20"/>
          <w:szCs w:val="20"/>
        </w:rPr>
        <w:t>.</w:t>
      </w:r>
      <w:r w:rsidRPr="00FC6E39">
        <w:rPr>
          <w:sz w:val="20"/>
          <w:szCs w:val="20"/>
        </w:rPr>
        <w:t xml:space="preserve"> </w:t>
      </w:r>
      <w:r w:rsidR="00FC6E39" w:rsidRPr="00FC6E39">
        <w:rPr>
          <w:sz w:val="20"/>
          <w:szCs w:val="20"/>
        </w:rPr>
        <w:t>-</w:t>
      </w:r>
      <w:r w:rsidRPr="00FC6E39">
        <w:rPr>
          <w:sz w:val="20"/>
          <w:szCs w:val="20"/>
        </w:rPr>
        <w:t xml:space="preserve"> </w:t>
      </w:r>
      <w:r w:rsidR="00FC6E39" w:rsidRPr="00FC6E39">
        <w:rPr>
          <w:sz w:val="20"/>
          <w:szCs w:val="20"/>
        </w:rPr>
        <w:t>Режим доступа</w:t>
      </w:r>
      <w:r w:rsidRPr="00FC6E39">
        <w:rPr>
          <w:sz w:val="20"/>
          <w:szCs w:val="20"/>
        </w:rPr>
        <w:t xml:space="preserve">: http://wiki.nashtransport.ru/wiki/Перехватывающая_парковка (доступ свободный) - Загл. с экрана. </w:t>
      </w:r>
      <w:r w:rsidR="00B23BAF">
        <w:rPr>
          <w:sz w:val="20"/>
          <w:szCs w:val="20"/>
        </w:rPr>
        <w:t>-</w:t>
      </w:r>
      <w:r w:rsidRPr="00FC6E39">
        <w:rPr>
          <w:sz w:val="20"/>
          <w:szCs w:val="20"/>
        </w:rPr>
        <w:t xml:space="preserve"> Яз.</w:t>
      </w:r>
      <w:r w:rsidR="00FC6E39" w:rsidRPr="00FC6E39">
        <w:rPr>
          <w:sz w:val="20"/>
          <w:szCs w:val="20"/>
        </w:rPr>
        <w:t xml:space="preserve"> </w:t>
      </w:r>
      <w:r w:rsidRPr="00FC6E39">
        <w:rPr>
          <w:sz w:val="20"/>
          <w:szCs w:val="20"/>
        </w:rPr>
        <w:t>рус.</w:t>
      </w:r>
    </w:p>
    <w:p w:rsidR="00497FE9" w:rsidRPr="00497FE9" w:rsidRDefault="005568C4" w:rsidP="002C6FF8">
      <w:pPr>
        <w:pStyle w:val="afffffffb"/>
        <w:numPr>
          <w:ilvl w:val="0"/>
          <w:numId w:val="54"/>
        </w:numPr>
        <w:tabs>
          <w:tab w:val="left" w:pos="993"/>
        </w:tabs>
        <w:spacing w:line="216" w:lineRule="auto"/>
        <w:ind w:left="0" w:firstLine="709"/>
        <w:contextualSpacing/>
        <w:jc w:val="both"/>
        <w:rPr>
          <w:sz w:val="20"/>
          <w:szCs w:val="20"/>
        </w:rPr>
      </w:pPr>
      <w:r w:rsidRPr="00FC6E39">
        <w:rPr>
          <w:spacing w:val="2"/>
          <w:sz w:val="20"/>
          <w:szCs w:val="20"/>
          <w:shd w:val="clear" w:color="auto" w:fill="FFFFFF"/>
        </w:rPr>
        <w:t>Об основных направлениях Стратегиисоциально-экономического развития городаРостова-на-Дону на период до 2025 года [</w:t>
      </w:r>
      <w:r w:rsidR="00FC6E39" w:rsidRPr="00FC6E39">
        <w:rPr>
          <w:spacing w:val="2"/>
          <w:sz w:val="20"/>
          <w:szCs w:val="20"/>
          <w:shd w:val="clear" w:color="auto" w:fill="FFFFFF"/>
        </w:rPr>
        <w:t>Электронный ресурс</w:t>
      </w:r>
      <w:r w:rsidRPr="00FC6E39">
        <w:rPr>
          <w:spacing w:val="2"/>
          <w:sz w:val="20"/>
          <w:szCs w:val="20"/>
          <w:shd w:val="clear" w:color="auto" w:fill="FFFFFF"/>
        </w:rPr>
        <w:t>]</w:t>
      </w:r>
      <w:r w:rsidR="00FC6E39" w:rsidRPr="00FC6E39">
        <w:rPr>
          <w:spacing w:val="2"/>
          <w:sz w:val="20"/>
          <w:szCs w:val="20"/>
          <w:shd w:val="clear" w:color="auto" w:fill="FFFFFF"/>
        </w:rPr>
        <w:t>:</w:t>
      </w:r>
      <w:r w:rsidRPr="00FC6E39">
        <w:rPr>
          <w:spacing w:val="2"/>
          <w:sz w:val="20"/>
          <w:szCs w:val="20"/>
          <w:shd w:val="clear" w:color="auto" w:fill="FFFFFF"/>
        </w:rPr>
        <w:t xml:space="preserve"> </w:t>
      </w:r>
      <w:r w:rsidR="00497FE9" w:rsidRPr="00FC6E39">
        <w:rPr>
          <w:spacing w:val="2"/>
          <w:sz w:val="20"/>
          <w:szCs w:val="20"/>
          <w:shd w:val="clear" w:color="auto" w:fill="FFFFFF"/>
        </w:rPr>
        <w:t>Приложение</w:t>
      </w:r>
      <w:r w:rsidRPr="00FC6E39">
        <w:rPr>
          <w:spacing w:val="2"/>
          <w:sz w:val="20"/>
          <w:szCs w:val="20"/>
          <w:shd w:val="clear" w:color="auto" w:fill="FFFFFF"/>
        </w:rPr>
        <w:t xml:space="preserve"> </w:t>
      </w:r>
      <w:r w:rsidR="00497FE9" w:rsidRPr="00FC6E39">
        <w:rPr>
          <w:spacing w:val="2"/>
          <w:sz w:val="20"/>
          <w:szCs w:val="20"/>
          <w:shd w:val="clear" w:color="auto" w:fill="FFFFFF"/>
        </w:rPr>
        <w:t>к решению</w:t>
      </w:r>
      <w:r w:rsidRPr="00FC6E39">
        <w:rPr>
          <w:spacing w:val="2"/>
          <w:sz w:val="20"/>
          <w:szCs w:val="20"/>
          <w:shd w:val="clear" w:color="auto" w:fill="FFFFFF"/>
        </w:rPr>
        <w:t xml:space="preserve"> </w:t>
      </w:r>
      <w:r w:rsidR="00497FE9" w:rsidRPr="00FC6E39">
        <w:rPr>
          <w:spacing w:val="2"/>
          <w:sz w:val="20"/>
          <w:szCs w:val="20"/>
          <w:shd w:val="clear" w:color="auto" w:fill="FFFFFF"/>
        </w:rPr>
        <w:t>Ростовской-на-Дону городской Думы</w:t>
      </w:r>
      <w:r w:rsidRPr="00FC6E39">
        <w:rPr>
          <w:spacing w:val="2"/>
          <w:sz w:val="20"/>
          <w:szCs w:val="20"/>
          <w:shd w:val="clear" w:color="auto" w:fill="FFFFFF"/>
        </w:rPr>
        <w:t xml:space="preserve"> </w:t>
      </w:r>
      <w:r w:rsidR="00497FE9" w:rsidRPr="00FC6E39">
        <w:rPr>
          <w:spacing w:val="2"/>
          <w:sz w:val="20"/>
          <w:szCs w:val="20"/>
          <w:shd w:val="clear" w:color="auto" w:fill="FFFFFF"/>
        </w:rPr>
        <w:t>от 18 дек</w:t>
      </w:r>
      <w:r w:rsidR="00FC6E39" w:rsidRPr="00FC6E39">
        <w:rPr>
          <w:spacing w:val="2"/>
          <w:sz w:val="20"/>
          <w:szCs w:val="20"/>
          <w:shd w:val="clear" w:color="auto" w:fill="FFFFFF"/>
        </w:rPr>
        <w:t>.</w:t>
      </w:r>
      <w:r w:rsidR="00497FE9" w:rsidRPr="00FC6E39">
        <w:rPr>
          <w:spacing w:val="2"/>
          <w:sz w:val="20"/>
          <w:szCs w:val="20"/>
          <w:shd w:val="clear" w:color="auto" w:fill="FFFFFF"/>
        </w:rPr>
        <w:t xml:space="preserve"> 2012</w:t>
      </w:r>
      <w:r w:rsidR="00497FE9" w:rsidRPr="00497FE9">
        <w:rPr>
          <w:spacing w:val="2"/>
          <w:sz w:val="20"/>
          <w:szCs w:val="20"/>
          <w:shd w:val="clear" w:color="auto" w:fill="FFFFFF"/>
        </w:rPr>
        <w:t xml:space="preserve"> г</w:t>
      </w:r>
      <w:r w:rsidR="00FC6E39">
        <w:rPr>
          <w:spacing w:val="2"/>
          <w:sz w:val="20"/>
          <w:szCs w:val="20"/>
          <w:shd w:val="clear" w:color="auto" w:fill="FFFFFF"/>
        </w:rPr>
        <w:t>.</w:t>
      </w:r>
      <w:r w:rsidR="00497FE9" w:rsidRPr="00497FE9">
        <w:rPr>
          <w:spacing w:val="2"/>
          <w:sz w:val="20"/>
          <w:szCs w:val="20"/>
          <w:shd w:val="clear" w:color="auto" w:fill="FFFFFF"/>
        </w:rPr>
        <w:t xml:space="preserve"> </w:t>
      </w:r>
      <w:r w:rsidR="00FC6E39">
        <w:rPr>
          <w:spacing w:val="2"/>
          <w:sz w:val="20"/>
          <w:szCs w:val="20"/>
          <w:shd w:val="clear" w:color="auto" w:fill="FFFFFF"/>
        </w:rPr>
        <w:t>№</w:t>
      </w:r>
      <w:r w:rsidR="00497FE9" w:rsidRPr="00497FE9">
        <w:rPr>
          <w:spacing w:val="2"/>
          <w:sz w:val="20"/>
          <w:szCs w:val="20"/>
          <w:shd w:val="clear" w:color="auto" w:fill="FFFFFF"/>
        </w:rPr>
        <w:t>372</w:t>
      </w:r>
      <w:r w:rsidR="00497FE9" w:rsidRPr="00497FE9">
        <w:rPr>
          <w:sz w:val="20"/>
          <w:szCs w:val="20"/>
        </w:rPr>
        <w:t xml:space="preserve"> // ID EXPERT</w:t>
      </w:r>
      <w:r w:rsidR="00FC6E39">
        <w:rPr>
          <w:sz w:val="20"/>
          <w:szCs w:val="20"/>
        </w:rPr>
        <w:t>.</w:t>
      </w:r>
      <w:r w:rsidR="00497FE9" w:rsidRPr="00497FE9">
        <w:rPr>
          <w:sz w:val="20"/>
          <w:szCs w:val="20"/>
        </w:rPr>
        <w:t xml:space="preserve"> </w:t>
      </w:r>
      <w:r w:rsidR="00B23BAF">
        <w:rPr>
          <w:sz w:val="20"/>
          <w:szCs w:val="20"/>
        </w:rPr>
        <w:t>-</w:t>
      </w:r>
      <w:r w:rsidR="00497FE9" w:rsidRPr="00497FE9">
        <w:rPr>
          <w:sz w:val="20"/>
          <w:szCs w:val="20"/>
        </w:rPr>
        <w:t xml:space="preserve"> </w:t>
      </w:r>
      <w:r w:rsidR="00FC6E39" w:rsidRPr="00497FE9">
        <w:rPr>
          <w:sz w:val="20"/>
          <w:szCs w:val="20"/>
        </w:rPr>
        <w:t>Режим доступа</w:t>
      </w:r>
      <w:r w:rsidR="00497FE9" w:rsidRPr="00497FE9">
        <w:rPr>
          <w:sz w:val="20"/>
          <w:szCs w:val="20"/>
        </w:rPr>
        <w:t xml:space="preserve">: http://docs.cntd.ru/document/432874192 (доступ свободный) - Загл. с экрана. </w:t>
      </w:r>
      <w:r w:rsidR="00B23BAF">
        <w:rPr>
          <w:sz w:val="20"/>
          <w:szCs w:val="20"/>
        </w:rPr>
        <w:t>-</w:t>
      </w:r>
      <w:r w:rsidR="00497FE9" w:rsidRPr="00497FE9">
        <w:rPr>
          <w:sz w:val="20"/>
          <w:szCs w:val="20"/>
        </w:rPr>
        <w:t xml:space="preserve"> Яз.</w:t>
      </w:r>
      <w:r w:rsidR="00FC6E39">
        <w:rPr>
          <w:sz w:val="20"/>
          <w:szCs w:val="20"/>
        </w:rPr>
        <w:t xml:space="preserve"> </w:t>
      </w:r>
      <w:r w:rsidR="00497FE9" w:rsidRPr="00497FE9">
        <w:rPr>
          <w:sz w:val="20"/>
          <w:szCs w:val="20"/>
        </w:rPr>
        <w:t>рус.</w:t>
      </w:r>
    </w:p>
    <w:p w:rsidR="00497FE9" w:rsidRP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spacing w:val="2"/>
          <w:sz w:val="20"/>
          <w:szCs w:val="20"/>
          <w:shd w:val="clear" w:color="auto" w:fill="FFFFFF"/>
        </w:rPr>
        <w:t>Методические рекомендации по технико-экономическому обоснованию строительства обходных и кольцевых автомобильных дорог и вводов в города [Текст]</w:t>
      </w:r>
      <w:r w:rsidR="005568C4">
        <w:rPr>
          <w:spacing w:val="2"/>
          <w:sz w:val="20"/>
          <w:szCs w:val="20"/>
          <w:shd w:val="clear" w:color="auto" w:fill="FFFFFF"/>
        </w:rPr>
        <w:t xml:space="preserve"> /</w:t>
      </w:r>
      <w:r w:rsidRPr="00497FE9">
        <w:rPr>
          <w:spacing w:val="2"/>
          <w:sz w:val="20"/>
          <w:szCs w:val="20"/>
          <w:shd w:val="clear" w:color="auto" w:fill="FFFFFF"/>
        </w:rPr>
        <w:t xml:space="preserve"> М., 1980.</w:t>
      </w:r>
    </w:p>
    <w:p w:rsidR="00497FE9" w:rsidRP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color w:val="000000"/>
          <w:sz w:val="20"/>
          <w:szCs w:val="20"/>
        </w:rPr>
        <w:t>Ефремов, И.С. Теория городских пассажирских перевозок</w:t>
      </w:r>
      <w:r w:rsidR="005568C4">
        <w:rPr>
          <w:color w:val="000000"/>
          <w:sz w:val="20"/>
          <w:szCs w:val="20"/>
        </w:rPr>
        <w:t xml:space="preserve"> </w:t>
      </w:r>
      <w:r w:rsidRPr="00497FE9">
        <w:rPr>
          <w:spacing w:val="2"/>
          <w:sz w:val="20"/>
          <w:szCs w:val="20"/>
          <w:shd w:val="clear" w:color="auto" w:fill="FFFFFF"/>
        </w:rPr>
        <w:t>[Текст]</w:t>
      </w:r>
      <w:r w:rsidR="005568C4">
        <w:rPr>
          <w:spacing w:val="2"/>
          <w:sz w:val="20"/>
          <w:szCs w:val="20"/>
          <w:shd w:val="clear" w:color="auto" w:fill="FFFFFF"/>
        </w:rPr>
        <w:t xml:space="preserve"> / И.С. </w:t>
      </w:r>
      <w:r w:rsidR="005568C4" w:rsidRPr="00497FE9">
        <w:rPr>
          <w:color w:val="000000"/>
          <w:sz w:val="20"/>
          <w:szCs w:val="20"/>
        </w:rPr>
        <w:t>Ефремов,</w:t>
      </w:r>
      <w:r w:rsidR="005568C4">
        <w:rPr>
          <w:color w:val="000000"/>
          <w:sz w:val="20"/>
          <w:szCs w:val="20"/>
        </w:rPr>
        <w:t xml:space="preserve"> В.М.</w:t>
      </w:r>
      <w:r w:rsidR="005568C4" w:rsidRPr="00497FE9">
        <w:rPr>
          <w:color w:val="000000"/>
          <w:sz w:val="20"/>
          <w:szCs w:val="20"/>
        </w:rPr>
        <w:t xml:space="preserve"> Кобозев,</w:t>
      </w:r>
      <w:r w:rsidR="005568C4">
        <w:rPr>
          <w:color w:val="000000"/>
          <w:sz w:val="20"/>
          <w:szCs w:val="20"/>
        </w:rPr>
        <w:t xml:space="preserve"> В.А.</w:t>
      </w:r>
      <w:r w:rsidR="005568C4" w:rsidRPr="00497FE9">
        <w:rPr>
          <w:color w:val="000000"/>
          <w:sz w:val="20"/>
          <w:szCs w:val="20"/>
        </w:rPr>
        <w:t xml:space="preserve"> </w:t>
      </w:r>
      <w:r w:rsidR="005568C4" w:rsidRPr="00497FE9">
        <w:rPr>
          <w:sz w:val="20"/>
          <w:szCs w:val="20"/>
        </w:rPr>
        <w:t>Юдин</w:t>
      </w:r>
      <w:r w:rsidRPr="00497FE9">
        <w:rPr>
          <w:color w:val="000000"/>
          <w:sz w:val="20"/>
          <w:szCs w:val="20"/>
        </w:rPr>
        <w:t>.</w:t>
      </w:r>
      <w:r w:rsidR="005568C4">
        <w:rPr>
          <w:color w:val="000000"/>
          <w:sz w:val="20"/>
          <w:szCs w:val="20"/>
        </w:rPr>
        <w:t xml:space="preserve"> -</w:t>
      </w:r>
      <w:r w:rsidRPr="00497FE9">
        <w:rPr>
          <w:sz w:val="20"/>
          <w:szCs w:val="20"/>
        </w:rPr>
        <w:t xml:space="preserve"> М.: Высшая школа, 1980. </w:t>
      </w:r>
      <w:r w:rsidR="005568C4">
        <w:rPr>
          <w:sz w:val="20"/>
          <w:szCs w:val="20"/>
        </w:rPr>
        <w:t>-</w:t>
      </w:r>
      <w:r w:rsidRPr="00497FE9">
        <w:rPr>
          <w:sz w:val="20"/>
          <w:szCs w:val="20"/>
        </w:rPr>
        <w:t xml:space="preserve"> 535 с. </w:t>
      </w:r>
    </w:p>
    <w:p w:rsidR="00497FE9" w:rsidRPr="00497FE9" w:rsidRDefault="005568C4" w:rsidP="002C6FF8">
      <w:pPr>
        <w:pStyle w:val="afffffffb"/>
        <w:numPr>
          <w:ilvl w:val="0"/>
          <w:numId w:val="54"/>
        </w:numPr>
        <w:tabs>
          <w:tab w:val="left" w:pos="993"/>
        </w:tabs>
        <w:spacing w:line="216" w:lineRule="auto"/>
        <w:ind w:left="0" w:firstLine="709"/>
        <w:contextualSpacing/>
        <w:jc w:val="both"/>
        <w:rPr>
          <w:sz w:val="20"/>
          <w:szCs w:val="20"/>
        </w:rPr>
      </w:pPr>
      <w:r>
        <w:rPr>
          <w:sz w:val="20"/>
          <w:szCs w:val="20"/>
        </w:rPr>
        <w:t>Азаренкова, З.</w:t>
      </w:r>
      <w:r w:rsidR="00497FE9" w:rsidRPr="00497FE9">
        <w:rPr>
          <w:sz w:val="20"/>
          <w:szCs w:val="20"/>
        </w:rPr>
        <w:t>В. Транспортно-пересадочные узлы в планировке и застройке больших городов. О</w:t>
      </w:r>
      <w:r w:rsidR="00497FE9" w:rsidRPr="00497FE9">
        <w:rPr>
          <w:sz w:val="20"/>
          <w:szCs w:val="20"/>
        </w:rPr>
        <w:t>б</w:t>
      </w:r>
      <w:r w:rsidR="00497FE9" w:rsidRPr="00497FE9">
        <w:rPr>
          <w:sz w:val="20"/>
          <w:szCs w:val="20"/>
        </w:rPr>
        <w:t xml:space="preserve">зорная информация </w:t>
      </w:r>
      <w:r w:rsidR="00C95C71">
        <w:rPr>
          <w:sz w:val="20"/>
          <w:szCs w:val="20"/>
        </w:rPr>
        <w:t>«</w:t>
      </w:r>
      <w:r w:rsidR="00497FE9" w:rsidRPr="00497FE9">
        <w:rPr>
          <w:sz w:val="20"/>
          <w:szCs w:val="20"/>
        </w:rPr>
        <w:t>Проблемы больших городов</w:t>
      </w:r>
      <w:r w:rsidR="00C95C71">
        <w:rPr>
          <w:sz w:val="20"/>
          <w:szCs w:val="20"/>
        </w:rPr>
        <w:t>»</w:t>
      </w:r>
      <w:r>
        <w:rPr>
          <w:sz w:val="20"/>
          <w:szCs w:val="20"/>
        </w:rPr>
        <w:t xml:space="preserve"> </w:t>
      </w:r>
      <w:r w:rsidR="00497FE9" w:rsidRPr="00497FE9">
        <w:rPr>
          <w:spacing w:val="2"/>
          <w:sz w:val="20"/>
          <w:szCs w:val="20"/>
          <w:shd w:val="clear" w:color="auto" w:fill="FFFFFF"/>
        </w:rPr>
        <w:t>[Текст]</w:t>
      </w:r>
      <w:r>
        <w:rPr>
          <w:spacing w:val="2"/>
          <w:sz w:val="20"/>
          <w:szCs w:val="20"/>
          <w:shd w:val="clear" w:color="auto" w:fill="FFFFFF"/>
        </w:rPr>
        <w:t xml:space="preserve"> / З.В. Азаренкова</w:t>
      </w:r>
      <w:r w:rsidR="00497FE9" w:rsidRPr="00497FE9">
        <w:rPr>
          <w:sz w:val="20"/>
          <w:szCs w:val="20"/>
        </w:rPr>
        <w:t xml:space="preserve">. </w:t>
      </w:r>
      <w:r>
        <w:rPr>
          <w:sz w:val="20"/>
          <w:szCs w:val="20"/>
        </w:rPr>
        <w:t>-</w:t>
      </w:r>
      <w:r w:rsidR="00497FE9" w:rsidRPr="00497FE9">
        <w:rPr>
          <w:sz w:val="20"/>
          <w:szCs w:val="20"/>
        </w:rPr>
        <w:t xml:space="preserve"> 1985.</w:t>
      </w:r>
    </w:p>
    <w:p w:rsidR="00497FE9" w:rsidRP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iCs/>
          <w:sz w:val="20"/>
          <w:szCs w:val="20"/>
        </w:rPr>
        <w:t>Петрович</w:t>
      </w:r>
      <w:r w:rsidR="005568C4">
        <w:rPr>
          <w:iCs/>
          <w:sz w:val="20"/>
          <w:szCs w:val="20"/>
        </w:rPr>
        <w:t>,</w:t>
      </w:r>
      <w:r w:rsidRPr="00497FE9">
        <w:rPr>
          <w:iCs/>
          <w:sz w:val="20"/>
          <w:szCs w:val="20"/>
        </w:rPr>
        <w:t xml:space="preserve"> М.Л. </w:t>
      </w:r>
      <w:r w:rsidRPr="00497FE9">
        <w:rPr>
          <w:sz w:val="20"/>
          <w:szCs w:val="20"/>
        </w:rPr>
        <w:t>Транспортно-территориальное планирование в муниципальном образовании: пр</w:t>
      </w:r>
      <w:r w:rsidRPr="00497FE9">
        <w:rPr>
          <w:sz w:val="20"/>
          <w:szCs w:val="20"/>
        </w:rPr>
        <w:t>о</w:t>
      </w:r>
      <w:r w:rsidRPr="00497FE9">
        <w:rPr>
          <w:sz w:val="20"/>
          <w:szCs w:val="20"/>
        </w:rPr>
        <w:t>блемы, пути решения, примеры</w:t>
      </w:r>
      <w:r w:rsidR="005568C4">
        <w:rPr>
          <w:sz w:val="20"/>
          <w:szCs w:val="20"/>
        </w:rPr>
        <w:t xml:space="preserve"> </w:t>
      </w:r>
      <w:r w:rsidR="005568C4" w:rsidRPr="005568C4">
        <w:rPr>
          <w:sz w:val="20"/>
          <w:szCs w:val="20"/>
        </w:rPr>
        <w:t>[</w:t>
      </w:r>
      <w:r w:rsidR="005568C4">
        <w:rPr>
          <w:sz w:val="20"/>
          <w:szCs w:val="20"/>
        </w:rPr>
        <w:t>Текст</w:t>
      </w:r>
      <w:r w:rsidR="005568C4" w:rsidRPr="005568C4">
        <w:rPr>
          <w:sz w:val="20"/>
          <w:szCs w:val="20"/>
        </w:rPr>
        <w:t>]</w:t>
      </w:r>
      <w:r w:rsidR="005568C4">
        <w:rPr>
          <w:sz w:val="20"/>
          <w:szCs w:val="20"/>
        </w:rPr>
        <w:t xml:space="preserve"> / М.Л. Петрович</w:t>
      </w:r>
      <w:r w:rsidRPr="00497FE9">
        <w:rPr>
          <w:sz w:val="20"/>
          <w:szCs w:val="20"/>
        </w:rPr>
        <w:t xml:space="preserve"> // Градостроительство и территориальное планиров</w:t>
      </w:r>
      <w:r w:rsidRPr="00497FE9">
        <w:rPr>
          <w:sz w:val="20"/>
          <w:szCs w:val="20"/>
        </w:rPr>
        <w:t>а</w:t>
      </w:r>
      <w:r w:rsidRPr="00497FE9">
        <w:rPr>
          <w:sz w:val="20"/>
          <w:szCs w:val="20"/>
        </w:rPr>
        <w:t xml:space="preserve">ние России. </w:t>
      </w:r>
      <w:r w:rsidR="005568C4">
        <w:rPr>
          <w:sz w:val="20"/>
          <w:szCs w:val="20"/>
        </w:rPr>
        <w:t xml:space="preserve">- </w:t>
      </w:r>
      <w:r w:rsidRPr="00497FE9">
        <w:rPr>
          <w:sz w:val="20"/>
          <w:szCs w:val="20"/>
        </w:rPr>
        <w:t>Ростов н/Д: ГИС-ассоциация</w:t>
      </w:r>
      <w:r w:rsidR="005568C4">
        <w:rPr>
          <w:sz w:val="20"/>
          <w:szCs w:val="20"/>
        </w:rPr>
        <w:t>. -</w:t>
      </w:r>
      <w:r w:rsidRPr="00497FE9">
        <w:rPr>
          <w:sz w:val="20"/>
          <w:szCs w:val="20"/>
        </w:rPr>
        <w:t xml:space="preserve"> 2007. </w:t>
      </w:r>
    </w:p>
    <w:p w:rsidR="00497FE9" w:rsidRP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iCs/>
          <w:sz w:val="20"/>
          <w:szCs w:val="20"/>
        </w:rPr>
        <w:t>Вучик</w:t>
      </w:r>
      <w:r w:rsidR="005568C4">
        <w:rPr>
          <w:iCs/>
          <w:sz w:val="20"/>
          <w:szCs w:val="20"/>
        </w:rPr>
        <w:t>,</w:t>
      </w:r>
      <w:r w:rsidRPr="00497FE9">
        <w:rPr>
          <w:iCs/>
          <w:sz w:val="20"/>
          <w:szCs w:val="20"/>
        </w:rPr>
        <w:t xml:space="preserve"> В.Р. </w:t>
      </w:r>
      <w:r w:rsidRPr="00497FE9">
        <w:rPr>
          <w:sz w:val="20"/>
          <w:szCs w:val="20"/>
        </w:rPr>
        <w:t>Транспорт в городах, удобных для жизни</w:t>
      </w:r>
      <w:r w:rsidR="005568C4">
        <w:rPr>
          <w:sz w:val="20"/>
          <w:szCs w:val="20"/>
        </w:rPr>
        <w:t xml:space="preserve"> </w:t>
      </w:r>
      <w:r w:rsidRPr="00497FE9">
        <w:rPr>
          <w:spacing w:val="2"/>
          <w:sz w:val="20"/>
          <w:szCs w:val="20"/>
          <w:shd w:val="clear" w:color="auto" w:fill="FFFFFF"/>
        </w:rPr>
        <w:t>[Текст]</w:t>
      </w:r>
      <w:r w:rsidR="005568C4">
        <w:rPr>
          <w:spacing w:val="2"/>
          <w:sz w:val="20"/>
          <w:szCs w:val="20"/>
          <w:shd w:val="clear" w:color="auto" w:fill="FFFFFF"/>
        </w:rPr>
        <w:t xml:space="preserve"> / В.Р. Вучик</w:t>
      </w:r>
      <w:r w:rsidRPr="00497FE9">
        <w:rPr>
          <w:sz w:val="20"/>
          <w:szCs w:val="20"/>
        </w:rPr>
        <w:t>.</w:t>
      </w:r>
      <w:r w:rsidR="005568C4">
        <w:rPr>
          <w:sz w:val="20"/>
          <w:szCs w:val="20"/>
        </w:rPr>
        <w:t xml:space="preserve"> -</w:t>
      </w:r>
      <w:r w:rsidRPr="00497FE9">
        <w:rPr>
          <w:sz w:val="20"/>
          <w:szCs w:val="20"/>
        </w:rPr>
        <w:t xml:space="preserve"> М.: Территория буд</w:t>
      </w:r>
      <w:r w:rsidRPr="00497FE9">
        <w:rPr>
          <w:sz w:val="20"/>
          <w:szCs w:val="20"/>
        </w:rPr>
        <w:t>у</w:t>
      </w:r>
      <w:r w:rsidRPr="00497FE9">
        <w:rPr>
          <w:sz w:val="20"/>
          <w:szCs w:val="20"/>
        </w:rPr>
        <w:t>щего, 2011.</w:t>
      </w:r>
      <w:r w:rsidR="005568C4">
        <w:rPr>
          <w:sz w:val="20"/>
          <w:szCs w:val="20"/>
        </w:rPr>
        <w:t xml:space="preserve"> </w:t>
      </w:r>
      <w:r w:rsidR="00B23BAF">
        <w:rPr>
          <w:sz w:val="20"/>
          <w:szCs w:val="20"/>
        </w:rPr>
        <w:t>-</w:t>
      </w:r>
      <w:r w:rsidR="005568C4">
        <w:rPr>
          <w:sz w:val="20"/>
          <w:szCs w:val="20"/>
        </w:rPr>
        <w:t xml:space="preserve"> </w:t>
      </w:r>
      <w:r w:rsidRPr="00497FE9">
        <w:rPr>
          <w:sz w:val="20"/>
          <w:szCs w:val="20"/>
        </w:rPr>
        <w:t>567 с.</w:t>
      </w:r>
    </w:p>
    <w:p w:rsidR="00497FE9" w:rsidRP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sz w:val="20"/>
          <w:szCs w:val="20"/>
        </w:rPr>
        <w:t xml:space="preserve"> Методические рекомендации по модернизации транспортных систем городов </w:t>
      </w:r>
      <w:r w:rsidR="005568C4" w:rsidRPr="005568C4">
        <w:rPr>
          <w:sz w:val="20"/>
          <w:szCs w:val="20"/>
        </w:rPr>
        <w:t>[</w:t>
      </w:r>
      <w:r w:rsidR="005568C4">
        <w:rPr>
          <w:sz w:val="20"/>
          <w:szCs w:val="20"/>
        </w:rPr>
        <w:t>Текст</w:t>
      </w:r>
      <w:r w:rsidR="005568C4" w:rsidRPr="005568C4">
        <w:rPr>
          <w:sz w:val="20"/>
          <w:szCs w:val="20"/>
        </w:rPr>
        <w:t>]</w:t>
      </w:r>
      <w:r w:rsidR="005568C4">
        <w:rPr>
          <w:sz w:val="20"/>
          <w:szCs w:val="20"/>
        </w:rPr>
        <w:t xml:space="preserve"> / Ю.П. </w:t>
      </w:r>
      <w:r w:rsidR="005568C4" w:rsidRPr="00497FE9">
        <w:rPr>
          <w:sz w:val="20"/>
          <w:szCs w:val="20"/>
        </w:rPr>
        <w:t>Боч</w:t>
      </w:r>
      <w:r w:rsidR="005568C4" w:rsidRPr="00497FE9">
        <w:rPr>
          <w:sz w:val="20"/>
          <w:szCs w:val="20"/>
        </w:rPr>
        <w:t>а</w:t>
      </w:r>
      <w:r w:rsidR="005568C4" w:rsidRPr="00497FE9">
        <w:rPr>
          <w:sz w:val="20"/>
          <w:szCs w:val="20"/>
        </w:rPr>
        <w:t>ров,</w:t>
      </w:r>
      <w:r w:rsidR="005568C4">
        <w:rPr>
          <w:sz w:val="20"/>
          <w:szCs w:val="20"/>
        </w:rPr>
        <w:t xml:space="preserve"> З.В.</w:t>
      </w:r>
      <w:r w:rsidR="005568C4" w:rsidRPr="00497FE9">
        <w:rPr>
          <w:sz w:val="20"/>
          <w:szCs w:val="20"/>
        </w:rPr>
        <w:t xml:space="preserve"> Азаренкова,</w:t>
      </w:r>
      <w:r w:rsidR="005568C4">
        <w:rPr>
          <w:sz w:val="20"/>
          <w:szCs w:val="20"/>
        </w:rPr>
        <w:t xml:space="preserve"> А.А.</w:t>
      </w:r>
      <w:r w:rsidR="005568C4" w:rsidRPr="00497FE9">
        <w:rPr>
          <w:sz w:val="20"/>
          <w:szCs w:val="20"/>
        </w:rPr>
        <w:t xml:space="preserve"> Агасьянц,</w:t>
      </w:r>
      <w:r w:rsidR="005568C4">
        <w:rPr>
          <w:sz w:val="20"/>
          <w:szCs w:val="20"/>
        </w:rPr>
        <w:t xml:space="preserve"> О.С.</w:t>
      </w:r>
      <w:r w:rsidR="005568C4" w:rsidRPr="00497FE9">
        <w:rPr>
          <w:sz w:val="20"/>
          <w:szCs w:val="20"/>
        </w:rPr>
        <w:t xml:space="preserve"> Семенова</w:t>
      </w:r>
      <w:r w:rsidR="005568C4">
        <w:rPr>
          <w:sz w:val="20"/>
          <w:szCs w:val="20"/>
        </w:rPr>
        <w:t>. -</w:t>
      </w:r>
      <w:r w:rsidRPr="00497FE9">
        <w:rPr>
          <w:sz w:val="20"/>
          <w:szCs w:val="20"/>
        </w:rPr>
        <w:t xml:space="preserve"> </w:t>
      </w:r>
      <w:r w:rsidR="005568C4" w:rsidRPr="00497FE9">
        <w:rPr>
          <w:sz w:val="20"/>
          <w:szCs w:val="20"/>
        </w:rPr>
        <w:t>М.:</w:t>
      </w:r>
      <w:r w:rsidR="005568C4">
        <w:rPr>
          <w:sz w:val="20"/>
          <w:szCs w:val="20"/>
        </w:rPr>
        <w:t xml:space="preserve"> </w:t>
      </w:r>
      <w:r w:rsidR="005568C4" w:rsidRPr="00497FE9">
        <w:rPr>
          <w:sz w:val="20"/>
          <w:szCs w:val="20"/>
        </w:rPr>
        <w:t>Стройиздат</w:t>
      </w:r>
      <w:r w:rsidR="005568C4">
        <w:rPr>
          <w:sz w:val="20"/>
          <w:szCs w:val="20"/>
        </w:rPr>
        <w:t xml:space="preserve">, </w:t>
      </w:r>
      <w:r w:rsidRPr="00497FE9">
        <w:rPr>
          <w:sz w:val="20"/>
          <w:szCs w:val="20"/>
        </w:rPr>
        <w:t>2009.</w:t>
      </w:r>
    </w:p>
    <w:p w:rsidR="00497FE9" w:rsidRP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sz w:val="20"/>
          <w:szCs w:val="20"/>
        </w:rPr>
        <w:t>Васильев</w:t>
      </w:r>
      <w:r w:rsidR="005568C4">
        <w:rPr>
          <w:sz w:val="20"/>
          <w:szCs w:val="20"/>
        </w:rPr>
        <w:t>,</w:t>
      </w:r>
      <w:r w:rsidRPr="00497FE9">
        <w:rPr>
          <w:sz w:val="20"/>
          <w:szCs w:val="20"/>
        </w:rPr>
        <w:t xml:space="preserve"> Е.В. Основы проектирования транспортных зданий. Раздел </w:t>
      </w:r>
      <w:r w:rsidR="00C95C71">
        <w:rPr>
          <w:sz w:val="20"/>
          <w:szCs w:val="20"/>
        </w:rPr>
        <w:t>«</w:t>
      </w:r>
      <w:r w:rsidRPr="00497FE9">
        <w:rPr>
          <w:sz w:val="20"/>
          <w:szCs w:val="20"/>
        </w:rPr>
        <w:t>Вокзалы железнодорожные, автобусные и объединенные</w:t>
      </w:r>
      <w:r w:rsidR="00C95C71">
        <w:rPr>
          <w:sz w:val="20"/>
          <w:szCs w:val="20"/>
        </w:rPr>
        <w:t>»</w:t>
      </w:r>
      <w:r w:rsidR="005568C4">
        <w:rPr>
          <w:sz w:val="20"/>
          <w:szCs w:val="20"/>
        </w:rPr>
        <w:t xml:space="preserve"> </w:t>
      </w:r>
      <w:r w:rsidR="005568C4" w:rsidRPr="005568C4">
        <w:rPr>
          <w:sz w:val="20"/>
          <w:szCs w:val="20"/>
        </w:rPr>
        <w:t>[</w:t>
      </w:r>
      <w:r w:rsidR="005568C4">
        <w:rPr>
          <w:sz w:val="20"/>
          <w:szCs w:val="20"/>
        </w:rPr>
        <w:t>Текст</w:t>
      </w:r>
      <w:r w:rsidR="005568C4" w:rsidRPr="005568C4">
        <w:rPr>
          <w:sz w:val="20"/>
          <w:szCs w:val="20"/>
        </w:rPr>
        <w:t>]</w:t>
      </w:r>
      <w:r w:rsidRPr="00497FE9">
        <w:rPr>
          <w:sz w:val="20"/>
          <w:szCs w:val="20"/>
        </w:rPr>
        <w:t>: уч</w:t>
      </w:r>
      <w:r w:rsidR="005568C4">
        <w:rPr>
          <w:sz w:val="20"/>
          <w:szCs w:val="20"/>
        </w:rPr>
        <w:t>ебное</w:t>
      </w:r>
      <w:r w:rsidRPr="00497FE9">
        <w:rPr>
          <w:sz w:val="20"/>
          <w:szCs w:val="20"/>
        </w:rPr>
        <w:t xml:space="preserve"> пособие для студентов строительных специальностей</w:t>
      </w:r>
      <w:r w:rsidR="005568C4">
        <w:rPr>
          <w:sz w:val="20"/>
          <w:szCs w:val="20"/>
        </w:rPr>
        <w:t>. - М.,</w:t>
      </w:r>
      <w:r w:rsidRPr="00497FE9">
        <w:rPr>
          <w:sz w:val="20"/>
          <w:szCs w:val="20"/>
        </w:rPr>
        <w:t xml:space="preserve"> 1982. </w:t>
      </w:r>
    </w:p>
    <w:p w:rsidR="00497FE9" w:rsidRPr="00497FE9" w:rsidRDefault="006927E1" w:rsidP="002C6FF8">
      <w:pPr>
        <w:pStyle w:val="afffffffb"/>
        <w:numPr>
          <w:ilvl w:val="0"/>
          <w:numId w:val="54"/>
        </w:numPr>
        <w:tabs>
          <w:tab w:val="left" w:pos="993"/>
        </w:tabs>
        <w:spacing w:line="216" w:lineRule="auto"/>
        <w:ind w:left="0" w:firstLine="709"/>
        <w:contextualSpacing/>
        <w:jc w:val="both"/>
        <w:rPr>
          <w:sz w:val="20"/>
          <w:szCs w:val="20"/>
        </w:rPr>
      </w:pPr>
      <w:r>
        <w:rPr>
          <w:sz w:val="20"/>
          <w:szCs w:val="20"/>
        </w:rPr>
        <w:t>Михайлов, А.Ю.</w:t>
      </w:r>
      <w:r w:rsidR="00497FE9" w:rsidRPr="00497FE9">
        <w:rPr>
          <w:sz w:val="20"/>
          <w:szCs w:val="20"/>
        </w:rPr>
        <w:t xml:space="preserve"> Система критериев оценки транспортно-пересадочных узлов</w:t>
      </w:r>
      <w:r>
        <w:rPr>
          <w:sz w:val="20"/>
          <w:szCs w:val="20"/>
        </w:rPr>
        <w:t xml:space="preserve"> </w:t>
      </w:r>
      <w:r w:rsidRPr="006927E1">
        <w:rPr>
          <w:sz w:val="20"/>
          <w:szCs w:val="20"/>
        </w:rPr>
        <w:t>[</w:t>
      </w:r>
      <w:r>
        <w:rPr>
          <w:sz w:val="20"/>
          <w:szCs w:val="20"/>
        </w:rPr>
        <w:t>Текст</w:t>
      </w:r>
      <w:r w:rsidRPr="006927E1">
        <w:rPr>
          <w:sz w:val="20"/>
          <w:szCs w:val="20"/>
        </w:rPr>
        <w:t>]</w:t>
      </w:r>
      <w:r>
        <w:rPr>
          <w:sz w:val="20"/>
          <w:szCs w:val="20"/>
        </w:rPr>
        <w:t xml:space="preserve"> / А.Ю. </w:t>
      </w:r>
      <w:r w:rsidRPr="00497FE9">
        <w:rPr>
          <w:sz w:val="20"/>
          <w:szCs w:val="20"/>
        </w:rPr>
        <w:t>М</w:t>
      </w:r>
      <w:r w:rsidRPr="00497FE9">
        <w:rPr>
          <w:sz w:val="20"/>
          <w:szCs w:val="20"/>
        </w:rPr>
        <w:t>и</w:t>
      </w:r>
      <w:r w:rsidRPr="00497FE9">
        <w:rPr>
          <w:sz w:val="20"/>
          <w:szCs w:val="20"/>
        </w:rPr>
        <w:t>хайлов,</w:t>
      </w:r>
      <w:r>
        <w:rPr>
          <w:sz w:val="20"/>
          <w:szCs w:val="20"/>
        </w:rPr>
        <w:t xml:space="preserve"> Т.А.</w:t>
      </w:r>
      <w:r w:rsidRPr="00497FE9">
        <w:rPr>
          <w:sz w:val="20"/>
          <w:szCs w:val="20"/>
        </w:rPr>
        <w:t xml:space="preserve"> Копылова</w:t>
      </w:r>
      <w:r w:rsidR="00497FE9" w:rsidRPr="00497FE9">
        <w:rPr>
          <w:sz w:val="20"/>
          <w:szCs w:val="20"/>
        </w:rPr>
        <w:t xml:space="preserve"> // Вестник ИрГТУ. </w:t>
      </w:r>
      <w:r>
        <w:rPr>
          <w:sz w:val="20"/>
          <w:szCs w:val="20"/>
        </w:rPr>
        <w:t xml:space="preserve">- </w:t>
      </w:r>
      <w:r w:rsidR="00497FE9" w:rsidRPr="00497FE9">
        <w:rPr>
          <w:sz w:val="20"/>
          <w:szCs w:val="20"/>
        </w:rPr>
        <w:t>2015.</w:t>
      </w:r>
      <w:r>
        <w:rPr>
          <w:sz w:val="20"/>
          <w:szCs w:val="20"/>
        </w:rPr>
        <w:t xml:space="preserve"> -</w:t>
      </w:r>
      <w:r w:rsidR="00497FE9" w:rsidRPr="00497FE9">
        <w:rPr>
          <w:sz w:val="20"/>
          <w:szCs w:val="20"/>
        </w:rPr>
        <w:t xml:space="preserve"> №7(102).</w:t>
      </w:r>
    </w:p>
    <w:p w:rsidR="00497FE9" w:rsidRPr="00497FE9" w:rsidRDefault="006927E1" w:rsidP="002C6FF8">
      <w:pPr>
        <w:pStyle w:val="afffffffb"/>
        <w:numPr>
          <w:ilvl w:val="0"/>
          <w:numId w:val="54"/>
        </w:numPr>
        <w:tabs>
          <w:tab w:val="left" w:pos="993"/>
        </w:tabs>
        <w:spacing w:line="216" w:lineRule="auto"/>
        <w:ind w:left="0" w:firstLine="709"/>
        <w:contextualSpacing/>
        <w:jc w:val="both"/>
        <w:rPr>
          <w:sz w:val="20"/>
          <w:szCs w:val="20"/>
        </w:rPr>
      </w:pPr>
      <w:r>
        <w:rPr>
          <w:sz w:val="20"/>
          <w:szCs w:val="20"/>
        </w:rPr>
        <w:t>Громов, Н.Н.</w:t>
      </w:r>
      <w:r w:rsidR="00497FE9" w:rsidRPr="00497FE9">
        <w:rPr>
          <w:sz w:val="20"/>
          <w:szCs w:val="20"/>
        </w:rPr>
        <w:t xml:space="preserve"> Управление на транспорте</w:t>
      </w:r>
      <w:r>
        <w:rPr>
          <w:sz w:val="20"/>
          <w:szCs w:val="20"/>
        </w:rPr>
        <w:t xml:space="preserve"> </w:t>
      </w:r>
      <w:r w:rsidRPr="006927E1">
        <w:rPr>
          <w:sz w:val="20"/>
          <w:szCs w:val="20"/>
        </w:rPr>
        <w:t>[</w:t>
      </w:r>
      <w:r>
        <w:rPr>
          <w:sz w:val="20"/>
          <w:szCs w:val="20"/>
        </w:rPr>
        <w:t>Текст</w:t>
      </w:r>
      <w:r w:rsidRPr="006927E1">
        <w:rPr>
          <w:sz w:val="20"/>
          <w:szCs w:val="20"/>
        </w:rPr>
        <w:t>]</w:t>
      </w:r>
      <w:r w:rsidR="00497FE9" w:rsidRPr="00497FE9">
        <w:rPr>
          <w:sz w:val="20"/>
          <w:szCs w:val="20"/>
        </w:rPr>
        <w:t xml:space="preserve">: </w:t>
      </w:r>
      <w:r>
        <w:rPr>
          <w:sz w:val="20"/>
          <w:szCs w:val="20"/>
        </w:rPr>
        <w:t>у</w:t>
      </w:r>
      <w:r w:rsidR="00497FE9" w:rsidRPr="00497FE9">
        <w:rPr>
          <w:sz w:val="20"/>
          <w:szCs w:val="20"/>
        </w:rPr>
        <w:t>чебник для вузов</w:t>
      </w:r>
      <w:r>
        <w:rPr>
          <w:sz w:val="20"/>
          <w:szCs w:val="20"/>
        </w:rPr>
        <w:t xml:space="preserve"> / Н.Н. </w:t>
      </w:r>
      <w:r w:rsidRPr="00497FE9">
        <w:rPr>
          <w:sz w:val="20"/>
          <w:szCs w:val="20"/>
        </w:rPr>
        <w:t>Громов,</w:t>
      </w:r>
      <w:r>
        <w:rPr>
          <w:sz w:val="20"/>
          <w:szCs w:val="20"/>
        </w:rPr>
        <w:t xml:space="preserve"> В.А. Персианов</w:t>
      </w:r>
      <w:r w:rsidR="00497FE9" w:rsidRPr="00497FE9">
        <w:rPr>
          <w:sz w:val="20"/>
          <w:szCs w:val="20"/>
        </w:rPr>
        <w:t xml:space="preserve">. </w:t>
      </w:r>
      <w:r w:rsidR="00B23BAF">
        <w:rPr>
          <w:sz w:val="20"/>
          <w:szCs w:val="20"/>
        </w:rPr>
        <w:t>-</w:t>
      </w:r>
      <w:r w:rsidR="00497FE9" w:rsidRPr="00497FE9">
        <w:rPr>
          <w:sz w:val="20"/>
          <w:szCs w:val="20"/>
        </w:rPr>
        <w:t xml:space="preserve"> М.: Транспорт, 1990. </w:t>
      </w:r>
      <w:r w:rsidR="00B23BAF">
        <w:rPr>
          <w:sz w:val="20"/>
          <w:szCs w:val="20"/>
        </w:rPr>
        <w:t>-</w:t>
      </w:r>
      <w:r w:rsidR="00497FE9" w:rsidRPr="00497FE9">
        <w:rPr>
          <w:sz w:val="20"/>
          <w:szCs w:val="20"/>
        </w:rPr>
        <w:t xml:space="preserve"> 336 с.</w:t>
      </w:r>
    </w:p>
    <w:p w:rsidR="00497FE9" w:rsidRP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sz w:val="20"/>
          <w:szCs w:val="20"/>
        </w:rPr>
        <w:t>Галабурда</w:t>
      </w:r>
      <w:r w:rsidR="006927E1">
        <w:rPr>
          <w:sz w:val="20"/>
          <w:szCs w:val="20"/>
        </w:rPr>
        <w:t>,</w:t>
      </w:r>
      <w:r w:rsidRPr="00497FE9">
        <w:rPr>
          <w:sz w:val="20"/>
          <w:szCs w:val="20"/>
        </w:rPr>
        <w:t xml:space="preserve"> В</w:t>
      </w:r>
      <w:r w:rsidR="006927E1">
        <w:rPr>
          <w:sz w:val="20"/>
          <w:szCs w:val="20"/>
        </w:rPr>
        <w:t>.Г.</w:t>
      </w:r>
      <w:r w:rsidRPr="00497FE9">
        <w:rPr>
          <w:sz w:val="20"/>
          <w:szCs w:val="20"/>
        </w:rPr>
        <w:t xml:space="preserve"> Единая транспортная система: уч. для вузов</w:t>
      </w:r>
      <w:r w:rsidR="006927E1">
        <w:rPr>
          <w:sz w:val="20"/>
          <w:szCs w:val="20"/>
        </w:rPr>
        <w:t xml:space="preserve"> </w:t>
      </w:r>
      <w:r w:rsidRPr="00497FE9">
        <w:rPr>
          <w:spacing w:val="2"/>
          <w:sz w:val="20"/>
          <w:szCs w:val="20"/>
          <w:shd w:val="clear" w:color="auto" w:fill="FFFFFF"/>
        </w:rPr>
        <w:t>[Текст]</w:t>
      </w:r>
      <w:r w:rsidR="006927E1">
        <w:rPr>
          <w:spacing w:val="2"/>
          <w:sz w:val="20"/>
          <w:szCs w:val="20"/>
          <w:shd w:val="clear" w:color="auto" w:fill="FFFFFF"/>
        </w:rPr>
        <w:t xml:space="preserve"> / В.Г. </w:t>
      </w:r>
      <w:r w:rsidR="006927E1" w:rsidRPr="00497FE9">
        <w:rPr>
          <w:sz w:val="20"/>
          <w:szCs w:val="20"/>
        </w:rPr>
        <w:t>Галабурда,</w:t>
      </w:r>
      <w:r w:rsidR="006927E1">
        <w:rPr>
          <w:sz w:val="20"/>
          <w:szCs w:val="20"/>
        </w:rPr>
        <w:t xml:space="preserve"> В.А.</w:t>
      </w:r>
      <w:r w:rsidR="006927E1" w:rsidRPr="00497FE9">
        <w:rPr>
          <w:sz w:val="20"/>
          <w:szCs w:val="20"/>
        </w:rPr>
        <w:t xml:space="preserve"> Перси</w:t>
      </w:r>
      <w:r w:rsidR="006927E1" w:rsidRPr="00497FE9">
        <w:rPr>
          <w:sz w:val="20"/>
          <w:szCs w:val="20"/>
        </w:rPr>
        <w:t>а</w:t>
      </w:r>
      <w:r w:rsidR="006927E1" w:rsidRPr="00497FE9">
        <w:rPr>
          <w:sz w:val="20"/>
          <w:szCs w:val="20"/>
        </w:rPr>
        <w:t>нов,</w:t>
      </w:r>
      <w:r w:rsidR="006927E1">
        <w:rPr>
          <w:sz w:val="20"/>
          <w:szCs w:val="20"/>
        </w:rPr>
        <w:t xml:space="preserve"> Л.А.</w:t>
      </w:r>
      <w:r w:rsidR="006927E1" w:rsidRPr="00497FE9">
        <w:rPr>
          <w:sz w:val="20"/>
          <w:szCs w:val="20"/>
        </w:rPr>
        <w:t xml:space="preserve"> Тмошин</w:t>
      </w:r>
      <w:r w:rsidRPr="00497FE9">
        <w:rPr>
          <w:sz w:val="20"/>
          <w:szCs w:val="20"/>
        </w:rPr>
        <w:t xml:space="preserve">. </w:t>
      </w:r>
      <w:r w:rsidR="006927E1">
        <w:rPr>
          <w:sz w:val="20"/>
          <w:szCs w:val="20"/>
        </w:rPr>
        <w:t>-</w:t>
      </w:r>
      <w:r w:rsidRPr="00497FE9">
        <w:rPr>
          <w:sz w:val="20"/>
          <w:szCs w:val="20"/>
        </w:rPr>
        <w:t xml:space="preserve"> М.: Транспорт, 1996. </w:t>
      </w:r>
      <w:r w:rsidR="006927E1">
        <w:rPr>
          <w:sz w:val="20"/>
          <w:szCs w:val="20"/>
        </w:rPr>
        <w:t>-</w:t>
      </w:r>
      <w:r w:rsidRPr="00497FE9">
        <w:rPr>
          <w:sz w:val="20"/>
          <w:szCs w:val="20"/>
        </w:rPr>
        <w:t xml:space="preserve"> 295 с. </w:t>
      </w:r>
    </w:p>
    <w:p w:rsidR="00497FE9" w:rsidRP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sz w:val="20"/>
          <w:szCs w:val="20"/>
        </w:rPr>
        <w:t>Захаров</w:t>
      </w:r>
      <w:r w:rsidR="00BB4B6D">
        <w:rPr>
          <w:sz w:val="20"/>
          <w:szCs w:val="20"/>
        </w:rPr>
        <w:t>,</w:t>
      </w:r>
      <w:r w:rsidRPr="00497FE9">
        <w:rPr>
          <w:sz w:val="20"/>
          <w:szCs w:val="20"/>
        </w:rPr>
        <w:t xml:space="preserve"> В.Р.</w:t>
      </w:r>
      <w:r w:rsidR="00BB4B6D">
        <w:rPr>
          <w:sz w:val="20"/>
          <w:szCs w:val="20"/>
        </w:rPr>
        <w:t xml:space="preserve"> </w:t>
      </w:r>
      <w:r w:rsidRPr="00497FE9">
        <w:rPr>
          <w:sz w:val="20"/>
          <w:szCs w:val="20"/>
        </w:rPr>
        <w:t>Влияние развития транспорта на рост и функционирование городов</w:t>
      </w:r>
      <w:r w:rsidR="00BB4B6D">
        <w:rPr>
          <w:sz w:val="20"/>
          <w:szCs w:val="20"/>
        </w:rPr>
        <w:t xml:space="preserve"> </w:t>
      </w:r>
      <w:r w:rsidR="00BB4B6D" w:rsidRPr="00BB4B6D">
        <w:rPr>
          <w:sz w:val="20"/>
          <w:szCs w:val="20"/>
        </w:rPr>
        <w:t>[</w:t>
      </w:r>
      <w:r w:rsidR="00BB4B6D">
        <w:rPr>
          <w:sz w:val="20"/>
          <w:szCs w:val="20"/>
        </w:rPr>
        <w:t>Текст</w:t>
      </w:r>
      <w:r w:rsidR="00BB4B6D" w:rsidRPr="00BB4B6D">
        <w:rPr>
          <w:sz w:val="20"/>
          <w:szCs w:val="20"/>
        </w:rPr>
        <w:t>]</w:t>
      </w:r>
      <w:r w:rsidR="00BB4B6D">
        <w:rPr>
          <w:sz w:val="20"/>
          <w:szCs w:val="20"/>
        </w:rPr>
        <w:t xml:space="preserve"> / </w:t>
      </w:r>
      <w:r w:rsidR="006927E1">
        <w:rPr>
          <w:sz w:val="20"/>
          <w:szCs w:val="20"/>
        </w:rPr>
        <w:t xml:space="preserve">В.Р. </w:t>
      </w:r>
      <w:r w:rsidR="00BB4B6D" w:rsidRPr="00497FE9">
        <w:rPr>
          <w:sz w:val="20"/>
          <w:szCs w:val="20"/>
        </w:rPr>
        <w:t>З</w:t>
      </w:r>
      <w:r w:rsidR="00BB4B6D" w:rsidRPr="00497FE9">
        <w:rPr>
          <w:sz w:val="20"/>
          <w:szCs w:val="20"/>
        </w:rPr>
        <w:t>а</w:t>
      </w:r>
      <w:r w:rsidR="00BB4B6D" w:rsidRPr="00497FE9">
        <w:rPr>
          <w:sz w:val="20"/>
          <w:szCs w:val="20"/>
        </w:rPr>
        <w:t>харов,</w:t>
      </w:r>
      <w:r w:rsidR="006927E1">
        <w:rPr>
          <w:sz w:val="20"/>
          <w:szCs w:val="20"/>
        </w:rPr>
        <w:t xml:space="preserve"> Е.И.</w:t>
      </w:r>
      <w:r w:rsidR="00BB4B6D" w:rsidRPr="00497FE9">
        <w:rPr>
          <w:sz w:val="20"/>
          <w:szCs w:val="20"/>
        </w:rPr>
        <w:t xml:space="preserve"> Павлова</w:t>
      </w:r>
      <w:r w:rsidRPr="00497FE9">
        <w:rPr>
          <w:sz w:val="20"/>
          <w:szCs w:val="20"/>
        </w:rPr>
        <w:t xml:space="preserve"> /</w:t>
      </w:r>
      <w:r w:rsidR="006927E1">
        <w:rPr>
          <w:sz w:val="20"/>
          <w:szCs w:val="20"/>
        </w:rPr>
        <w:t>/</w:t>
      </w:r>
      <w:r w:rsidRPr="00497FE9">
        <w:rPr>
          <w:sz w:val="20"/>
          <w:szCs w:val="20"/>
        </w:rPr>
        <w:t xml:space="preserve"> Вестник университета, серия Управление на транспорте</w:t>
      </w:r>
      <w:r w:rsidR="006927E1">
        <w:rPr>
          <w:sz w:val="20"/>
          <w:szCs w:val="20"/>
        </w:rPr>
        <w:t>. -</w:t>
      </w:r>
      <w:r w:rsidRPr="00497FE9">
        <w:rPr>
          <w:sz w:val="20"/>
          <w:szCs w:val="20"/>
        </w:rPr>
        <w:t xml:space="preserve"> М., 2004.</w:t>
      </w:r>
    </w:p>
    <w:p w:rsidR="00497FE9" w:rsidRP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sz w:val="20"/>
          <w:szCs w:val="20"/>
        </w:rPr>
        <w:t>Башкаев</w:t>
      </w:r>
      <w:r w:rsidR="00BB4B6D">
        <w:rPr>
          <w:sz w:val="20"/>
          <w:szCs w:val="20"/>
        </w:rPr>
        <w:t>,</w:t>
      </w:r>
      <w:r w:rsidRPr="00497FE9">
        <w:rPr>
          <w:sz w:val="20"/>
          <w:szCs w:val="20"/>
        </w:rPr>
        <w:t xml:space="preserve"> Т.И. Типология и классификация современных транспортно-пересадочных узлов</w:t>
      </w:r>
      <w:r w:rsidR="00BB4B6D">
        <w:rPr>
          <w:sz w:val="20"/>
          <w:szCs w:val="20"/>
        </w:rPr>
        <w:t xml:space="preserve"> </w:t>
      </w:r>
      <w:r w:rsidR="00BB4B6D" w:rsidRPr="00BB4B6D">
        <w:rPr>
          <w:sz w:val="20"/>
          <w:szCs w:val="20"/>
        </w:rPr>
        <w:t>[</w:t>
      </w:r>
      <w:r w:rsidR="00BB4B6D">
        <w:rPr>
          <w:sz w:val="20"/>
          <w:szCs w:val="20"/>
        </w:rPr>
        <w:t>Текст</w:t>
      </w:r>
      <w:r w:rsidR="00BB4B6D" w:rsidRPr="00BB4B6D">
        <w:rPr>
          <w:sz w:val="20"/>
          <w:szCs w:val="20"/>
        </w:rPr>
        <w:t>]</w:t>
      </w:r>
      <w:r w:rsidR="00BB4B6D">
        <w:rPr>
          <w:sz w:val="20"/>
          <w:szCs w:val="20"/>
        </w:rPr>
        <w:t xml:space="preserve"> / Т.И. Башкаев</w:t>
      </w:r>
      <w:r w:rsidRPr="00497FE9">
        <w:rPr>
          <w:sz w:val="20"/>
          <w:szCs w:val="20"/>
        </w:rPr>
        <w:t xml:space="preserve"> // Архитектура и строительство России</w:t>
      </w:r>
      <w:r w:rsidR="00BB4B6D">
        <w:rPr>
          <w:sz w:val="20"/>
          <w:szCs w:val="20"/>
        </w:rPr>
        <w:t xml:space="preserve"> </w:t>
      </w:r>
      <w:r w:rsidRPr="00497FE9">
        <w:rPr>
          <w:spacing w:val="2"/>
          <w:sz w:val="20"/>
          <w:szCs w:val="20"/>
          <w:shd w:val="clear" w:color="auto" w:fill="FFFFFF"/>
        </w:rPr>
        <w:t>[Текст]</w:t>
      </w:r>
      <w:r w:rsidRPr="00497FE9">
        <w:rPr>
          <w:sz w:val="20"/>
          <w:szCs w:val="20"/>
        </w:rPr>
        <w:t xml:space="preserve">. </w:t>
      </w:r>
      <w:r w:rsidR="00BB4B6D">
        <w:rPr>
          <w:sz w:val="20"/>
          <w:szCs w:val="20"/>
        </w:rPr>
        <w:t>-</w:t>
      </w:r>
      <w:r w:rsidRPr="00497FE9">
        <w:rPr>
          <w:sz w:val="20"/>
          <w:szCs w:val="20"/>
        </w:rPr>
        <w:t xml:space="preserve"> 2011. </w:t>
      </w:r>
      <w:r w:rsidR="00BB4B6D">
        <w:rPr>
          <w:sz w:val="20"/>
          <w:szCs w:val="20"/>
        </w:rPr>
        <w:t>-</w:t>
      </w:r>
      <w:r w:rsidRPr="00497FE9">
        <w:rPr>
          <w:sz w:val="20"/>
          <w:szCs w:val="20"/>
        </w:rPr>
        <w:t xml:space="preserve"> № 5. </w:t>
      </w:r>
      <w:r w:rsidR="00BB4B6D">
        <w:rPr>
          <w:sz w:val="20"/>
          <w:szCs w:val="20"/>
        </w:rPr>
        <w:t>- 23 с</w:t>
      </w:r>
      <w:r w:rsidRPr="00497FE9">
        <w:rPr>
          <w:sz w:val="20"/>
          <w:szCs w:val="20"/>
        </w:rPr>
        <w:t xml:space="preserve">. </w:t>
      </w:r>
    </w:p>
    <w:p w:rsidR="00497FE9" w:rsidRP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sz w:val="20"/>
          <w:szCs w:val="20"/>
        </w:rPr>
        <w:t>Захаров</w:t>
      </w:r>
      <w:r w:rsidR="00BB4B6D">
        <w:rPr>
          <w:sz w:val="20"/>
          <w:szCs w:val="20"/>
        </w:rPr>
        <w:t>,</w:t>
      </w:r>
      <w:r w:rsidRPr="00497FE9">
        <w:rPr>
          <w:sz w:val="20"/>
          <w:szCs w:val="20"/>
        </w:rPr>
        <w:t xml:space="preserve"> В.</w:t>
      </w:r>
      <w:r w:rsidR="00BB4B6D">
        <w:rPr>
          <w:sz w:val="20"/>
          <w:szCs w:val="20"/>
        </w:rPr>
        <w:t>Р.</w:t>
      </w:r>
      <w:r w:rsidRPr="00497FE9">
        <w:rPr>
          <w:sz w:val="20"/>
          <w:szCs w:val="20"/>
        </w:rPr>
        <w:t xml:space="preserve"> Модернизация инфраструктуры пассажирского транспорта</w:t>
      </w:r>
      <w:r w:rsidR="00BB4B6D">
        <w:rPr>
          <w:sz w:val="20"/>
          <w:szCs w:val="20"/>
        </w:rPr>
        <w:t xml:space="preserve"> </w:t>
      </w:r>
      <w:r w:rsidR="00BB4B6D" w:rsidRPr="00BB4B6D">
        <w:rPr>
          <w:sz w:val="20"/>
          <w:szCs w:val="20"/>
        </w:rPr>
        <w:t>[</w:t>
      </w:r>
      <w:r w:rsidR="00BB4B6D">
        <w:rPr>
          <w:sz w:val="20"/>
          <w:szCs w:val="20"/>
        </w:rPr>
        <w:t>Текст</w:t>
      </w:r>
      <w:r w:rsidR="00BB4B6D" w:rsidRPr="00BB4B6D">
        <w:rPr>
          <w:sz w:val="20"/>
          <w:szCs w:val="20"/>
        </w:rPr>
        <w:t>]</w:t>
      </w:r>
      <w:r w:rsidR="00BB4B6D">
        <w:rPr>
          <w:sz w:val="20"/>
          <w:szCs w:val="20"/>
        </w:rPr>
        <w:t xml:space="preserve"> / В.Р. </w:t>
      </w:r>
      <w:r w:rsidR="00BB4B6D" w:rsidRPr="00497FE9">
        <w:rPr>
          <w:sz w:val="20"/>
          <w:szCs w:val="20"/>
        </w:rPr>
        <w:t>Захаров,</w:t>
      </w:r>
      <w:r w:rsidR="00BB4B6D">
        <w:rPr>
          <w:sz w:val="20"/>
          <w:szCs w:val="20"/>
        </w:rPr>
        <w:t xml:space="preserve"> Е.И.</w:t>
      </w:r>
      <w:r w:rsidR="00BB4B6D" w:rsidRPr="00497FE9">
        <w:rPr>
          <w:sz w:val="20"/>
          <w:szCs w:val="20"/>
        </w:rPr>
        <w:t xml:space="preserve"> Павлова</w:t>
      </w:r>
      <w:r w:rsidRPr="00497FE9">
        <w:rPr>
          <w:sz w:val="20"/>
          <w:szCs w:val="20"/>
        </w:rPr>
        <w:t xml:space="preserve"> // Вестник транспорта</w:t>
      </w:r>
      <w:r w:rsidR="00BB4B6D">
        <w:rPr>
          <w:sz w:val="20"/>
          <w:szCs w:val="20"/>
        </w:rPr>
        <w:t>. -</w:t>
      </w:r>
      <w:r w:rsidRPr="00497FE9">
        <w:rPr>
          <w:sz w:val="20"/>
          <w:szCs w:val="20"/>
        </w:rPr>
        <w:t xml:space="preserve"> №11</w:t>
      </w:r>
      <w:r w:rsidR="00BB4B6D">
        <w:rPr>
          <w:sz w:val="20"/>
          <w:szCs w:val="20"/>
        </w:rPr>
        <w:t>. -</w:t>
      </w:r>
      <w:r w:rsidRPr="00497FE9">
        <w:rPr>
          <w:sz w:val="20"/>
          <w:szCs w:val="20"/>
        </w:rPr>
        <w:t xml:space="preserve"> 2004</w:t>
      </w:r>
      <w:r w:rsidR="00BB4B6D">
        <w:rPr>
          <w:sz w:val="20"/>
          <w:szCs w:val="20"/>
        </w:rPr>
        <w:t xml:space="preserve">. </w:t>
      </w:r>
      <w:r w:rsidR="00B23BAF">
        <w:rPr>
          <w:sz w:val="20"/>
          <w:szCs w:val="20"/>
        </w:rPr>
        <w:t>-</w:t>
      </w:r>
      <w:r w:rsidR="00BB4B6D">
        <w:rPr>
          <w:sz w:val="20"/>
          <w:szCs w:val="20"/>
        </w:rPr>
        <w:t xml:space="preserve"> 154 с</w:t>
      </w:r>
      <w:r w:rsidRPr="00497FE9">
        <w:rPr>
          <w:sz w:val="20"/>
          <w:szCs w:val="20"/>
        </w:rPr>
        <w:t xml:space="preserve">. </w:t>
      </w:r>
    </w:p>
    <w:p w:rsid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sz w:val="20"/>
          <w:szCs w:val="20"/>
        </w:rPr>
        <w:t>Захаров</w:t>
      </w:r>
      <w:r w:rsidR="00BB4B6D">
        <w:rPr>
          <w:sz w:val="20"/>
          <w:szCs w:val="20"/>
        </w:rPr>
        <w:t>,</w:t>
      </w:r>
      <w:r w:rsidRPr="00497FE9">
        <w:rPr>
          <w:sz w:val="20"/>
          <w:szCs w:val="20"/>
        </w:rPr>
        <w:t xml:space="preserve"> В.Р. Управление развитием объектов инфраструктуры пассажирского транспорта </w:t>
      </w:r>
      <w:r w:rsidR="00BB4B6D" w:rsidRPr="00BB4B6D">
        <w:rPr>
          <w:sz w:val="20"/>
          <w:szCs w:val="20"/>
        </w:rPr>
        <w:t>[</w:t>
      </w:r>
      <w:r w:rsidR="00BB4B6D">
        <w:rPr>
          <w:sz w:val="20"/>
          <w:szCs w:val="20"/>
        </w:rPr>
        <w:t>Текст</w:t>
      </w:r>
      <w:r w:rsidR="00BB4B6D" w:rsidRPr="00BB4B6D">
        <w:rPr>
          <w:sz w:val="20"/>
          <w:szCs w:val="20"/>
        </w:rPr>
        <w:t>]</w:t>
      </w:r>
      <w:r w:rsidR="00BB4B6D">
        <w:rPr>
          <w:sz w:val="20"/>
          <w:szCs w:val="20"/>
        </w:rPr>
        <w:t xml:space="preserve"> / В.Р. Захаров </w:t>
      </w:r>
      <w:r w:rsidRPr="00497FE9">
        <w:rPr>
          <w:sz w:val="20"/>
          <w:szCs w:val="20"/>
        </w:rPr>
        <w:t>// Экономика. Управление. Культура</w:t>
      </w:r>
      <w:r w:rsidR="00BB4B6D">
        <w:rPr>
          <w:sz w:val="20"/>
          <w:szCs w:val="20"/>
        </w:rPr>
        <w:t>:</w:t>
      </w:r>
      <w:r w:rsidRPr="00497FE9">
        <w:rPr>
          <w:sz w:val="20"/>
          <w:szCs w:val="20"/>
        </w:rPr>
        <w:t xml:space="preserve"> </w:t>
      </w:r>
      <w:r w:rsidR="00BB4B6D">
        <w:rPr>
          <w:sz w:val="20"/>
          <w:szCs w:val="20"/>
        </w:rPr>
        <w:t>сборник научных статей</w:t>
      </w:r>
      <w:r w:rsidRPr="00497FE9">
        <w:rPr>
          <w:sz w:val="20"/>
          <w:szCs w:val="20"/>
        </w:rPr>
        <w:t>.</w:t>
      </w:r>
      <w:r w:rsidR="00BB4B6D">
        <w:rPr>
          <w:sz w:val="20"/>
          <w:szCs w:val="20"/>
        </w:rPr>
        <w:t xml:space="preserve"> -</w:t>
      </w:r>
      <w:r w:rsidRPr="00497FE9">
        <w:rPr>
          <w:sz w:val="20"/>
          <w:szCs w:val="20"/>
        </w:rPr>
        <w:t xml:space="preserve"> М., 2005. </w:t>
      </w:r>
    </w:p>
    <w:p w:rsidR="003D6F13" w:rsidRDefault="003D6F13" w:rsidP="002C6FF8">
      <w:pPr>
        <w:pStyle w:val="afffffffb"/>
        <w:numPr>
          <w:ilvl w:val="0"/>
          <w:numId w:val="54"/>
        </w:numPr>
        <w:tabs>
          <w:tab w:val="left" w:pos="993"/>
        </w:tabs>
        <w:spacing w:line="216" w:lineRule="auto"/>
        <w:ind w:left="0" w:firstLine="709"/>
        <w:contextualSpacing/>
        <w:jc w:val="both"/>
        <w:rPr>
          <w:sz w:val="20"/>
          <w:szCs w:val="20"/>
        </w:rPr>
      </w:pPr>
      <w:r>
        <w:rPr>
          <w:sz w:val="20"/>
          <w:szCs w:val="20"/>
        </w:rPr>
        <w:t xml:space="preserve">Новиков, А.Н. Обслежование пассажиропотоков на сезонных маршрутах города Орла </w:t>
      </w:r>
      <w:r w:rsidRPr="003D6F13">
        <w:rPr>
          <w:sz w:val="20"/>
          <w:szCs w:val="20"/>
        </w:rPr>
        <w:t>[</w:t>
      </w:r>
      <w:r>
        <w:rPr>
          <w:sz w:val="20"/>
          <w:szCs w:val="20"/>
        </w:rPr>
        <w:t>Текст</w:t>
      </w:r>
      <w:r w:rsidRPr="003D6F13">
        <w:rPr>
          <w:sz w:val="20"/>
          <w:szCs w:val="20"/>
        </w:rPr>
        <w:t>]</w:t>
      </w:r>
      <w:r>
        <w:rPr>
          <w:sz w:val="20"/>
          <w:szCs w:val="20"/>
        </w:rPr>
        <w:t xml:space="preserve"> / А.Н. Новиков, А.Л. Севостьянов, А.А. Катунин, М.В. Кулев, А.В. Кулев, Савин М.М. //Мир транспорта и технолог</w:t>
      </w:r>
      <w:r>
        <w:rPr>
          <w:sz w:val="20"/>
          <w:szCs w:val="20"/>
        </w:rPr>
        <w:t>и</w:t>
      </w:r>
      <w:r>
        <w:rPr>
          <w:sz w:val="20"/>
          <w:szCs w:val="20"/>
        </w:rPr>
        <w:t>ческих машин. – 2013. - ;4(43). – С.77-84.</w:t>
      </w:r>
    </w:p>
    <w:p w:rsidR="003D6F13" w:rsidRPr="00497FE9" w:rsidRDefault="003D6F13" w:rsidP="002C6FF8">
      <w:pPr>
        <w:pStyle w:val="afffffffb"/>
        <w:numPr>
          <w:ilvl w:val="0"/>
          <w:numId w:val="54"/>
        </w:numPr>
        <w:tabs>
          <w:tab w:val="left" w:pos="993"/>
        </w:tabs>
        <w:spacing w:line="216" w:lineRule="auto"/>
        <w:ind w:left="0" w:firstLine="709"/>
        <w:contextualSpacing/>
        <w:jc w:val="both"/>
        <w:rPr>
          <w:sz w:val="20"/>
          <w:szCs w:val="20"/>
        </w:rPr>
      </w:pPr>
      <w:r>
        <w:rPr>
          <w:sz w:val="20"/>
          <w:szCs w:val="20"/>
        </w:rPr>
        <w:t>Новиков, А.Н. Методика организации маршрутной сети городского пассажирского транспорта о</w:t>
      </w:r>
      <w:r>
        <w:rPr>
          <w:sz w:val="20"/>
          <w:szCs w:val="20"/>
        </w:rPr>
        <w:t>б</w:t>
      </w:r>
      <w:r>
        <w:rPr>
          <w:sz w:val="20"/>
          <w:szCs w:val="20"/>
        </w:rPr>
        <w:t xml:space="preserve">щего пользования </w:t>
      </w:r>
      <w:r w:rsidRPr="003D6F13">
        <w:rPr>
          <w:sz w:val="20"/>
          <w:szCs w:val="20"/>
        </w:rPr>
        <w:t>[</w:t>
      </w:r>
      <w:r>
        <w:rPr>
          <w:sz w:val="20"/>
          <w:szCs w:val="20"/>
        </w:rPr>
        <w:t>Текст</w:t>
      </w:r>
      <w:r w:rsidRPr="003D6F13">
        <w:rPr>
          <w:sz w:val="20"/>
          <w:szCs w:val="20"/>
        </w:rPr>
        <w:t>]</w:t>
      </w:r>
      <w:r>
        <w:rPr>
          <w:sz w:val="20"/>
          <w:szCs w:val="20"/>
        </w:rPr>
        <w:t xml:space="preserve"> / А.Н. Новиков, А.В. Кулев, М.В. Кулев, Н.С. Кулева // Мир транспорта и технолд</w:t>
      </w:r>
      <w:r>
        <w:rPr>
          <w:sz w:val="20"/>
          <w:szCs w:val="20"/>
        </w:rPr>
        <w:t>о</w:t>
      </w:r>
      <w:r>
        <w:rPr>
          <w:sz w:val="20"/>
          <w:szCs w:val="20"/>
        </w:rPr>
        <w:t xml:space="preserve">гических машин. – 2015. - №1(48). – С. </w:t>
      </w:r>
      <w:r w:rsidR="005C7FC1">
        <w:rPr>
          <w:sz w:val="20"/>
          <w:szCs w:val="20"/>
        </w:rPr>
        <w:t>85-92</w:t>
      </w:r>
    </w:p>
    <w:p w:rsidR="00497FE9" w:rsidRP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sz w:val="20"/>
          <w:szCs w:val="20"/>
        </w:rPr>
        <w:lastRenderedPageBreak/>
        <w:t>Козин</w:t>
      </w:r>
      <w:r w:rsidR="00BB4B6D">
        <w:rPr>
          <w:sz w:val="20"/>
          <w:szCs w:val="20"/>
        </w:rPr>
        <w:t>,</w:t>
      </w:r>
      <w:r w:rsidRPr="00497FE9">
        <w:rPr>
          <w:sz w:val="20"/>
          <w:szCs w:val="20"/>
        </w:rPr>
        <w:t xml:space="preserve"> Б.С. Этапное развитие транспортных устройств</w:t>
      </w:r>
      <w:r w:rsidR="00BB4B6D">
        <w:rPr>
          <w:sz w:val="20"/>
          <w:szCs w:val="20"/>
        </w:rPr>
        <w:t xml:space="preserve"> </w:t>
      </w:r>
      <w:r w:rsidRPr="00497FE9">
        <w:rPr>
          <w:spacing w:val="2"/>
          <w:sz w:val="20"/>
          <w:szCs w:val="20"/>
          <w:shd w:val="clear" w:color="auto" w:fill="FFFFFF"/>
        </w:rPr>
        <w:t>[Текст]</w:t>
      </w:r>
      <w:r w:rsidR="00BB4B6D">
        <w:rPr>
          <w:spacing w:val="2"/>
          <w:sz w:val="20"/>
          <w:szCs w:val="20"/>
          <w:shd w:val="clear" w:color="auto" w:fill="FFFFFF"/>
        </w:rPr>
        <w:t xml:space="preserve"> / Б.С. Козин</w:t>
      </w:r>
      <w:r w:rsidRPr="00497FE9">
        <w:rPr>
          <w:sz w:val="20"/>
          <w:szCs w:val="20"/>
        </w:rPr>
        <w:t xml:space="preserve">. </w:t>
      </w:r>
      <w:r w:rsidR="00B23BAF">
        <w:rPr>
          <w:sz w:val="20"/>
          <w:szCs w:val="20"/>
        </w:rPr>
        <w:t>-</w:t>
      </w:r>
      <w:r w:rsidR="00BB4B6D">
        <w:rPr>
          <w:sz w:val="20"/>
          <w:szCs w:val="20"/>
        </w:rPr>
        <w:t xml:space="preserve"> М.: Транспорт, 1973. </w:t>
      </w:r>
      <w:r w:rsidR="00B23BAF">
        <w:rPr>
          <w:sz w:val="20"/>
          <w:szCs w:val="20"/>
        </w:rPr>
        <w:t>-</w:t>
      </w:r>
      <w:r w:rsidR="00BB4B6D">
        <w:rPr>
          <w:sz w:val="20"/>
          <w:szCs w:val="20"/>
        </w:rPr>
        <w:t xml:space="preserve"> 198 с</w:t>
      </w:r>
      <w:r w:rsidRPr="00497FE9">
        <w:rPr>
          <w:sz w:val="20"/>
          <w:szCs w:val="20"/>
        </w:rPr>
        <w:t xml:space="preserve">. </w:t>
      </w:r>
    </w:p>
    <w:p w:rsidR="00497FE9" w:rsidRPr="00497FE9" w:rsidRDefault="00BB4B6D" w:rsidP="002C6FF8">
      <w:pPr>
        <w:pStyle w:val="afffffffb"/>
        <w:numPr>
          <w:ilvl w:val="0"/>
          <w:numId w:val="54"/>
        </w:numPr>
        <w:tabs>
          <w:tab w:val="left" w:pos="993"/>
        </w:tabs>
        <w:spacing w:line="216" w:lineRule="auto"/>
        <w:ind w:left="0" w:firstLine="709"/>
        <w:contextualSpacing/>
        <w:jc w:val="both"/>
        <w:rPr>
          <w:sz w:val="20"/>
          <w:szCs w:val="20"/>
        </w:rPr>
      </w:pPr>
      <w:r>
        <w:rPr>
          <w:sz w:val="20"/>
          <w:szCs w:val="20"/>
        </w:rPr>
        <w:t>Федина, Т.В.</w:t>
      </w:r>
      <w:r w:rsidR="00497FE9" w:rsidRPr="00497FE9">
        <w:rPr>
          <w:sz w:val="20"/>
          <w:szCs w:val="20"/>
        </w:rPr>
        <w:t xml:space="preserve"> Стратегическое управление на транспорте</w:t>
      </w:r>
      <w:r>
        <w:rPr>
          <w:sz w:val="20"/>
          <w:szCs w:val="20"/>
        </w:rPr>
        <w:t xml:space="preserve"> </w:t>
      </w:r>
      <w:r w:rsidRPr="00BB4B6D">
        <w:rPr>
          <w:sz w:val="20"/>
          <w:szCs w:val="20"/>
        </w:rPr>
        <w:t>[</w:t>
      </w:r>
      <w:r>
        <w:rPr>
          <w:sz w:val="20"/>
          <w:szCs w:val="20"/>
        </w:rPr>
        <w:t>Текст</w:t>
      </w:r>
      <w:r w:rsidRPr="00BB4B6D">
        <w:rPr>
          <w:sz w:val="20"/>
          <w:szCs w:val="20"/>
        </w:rPr>
        <w:t>]</w:t>
      </w:r>
      <w:r>
        <w:rPr>
          <w:sz w:val="20"/>
          <w:szCs w:val="20"/>
        </w:rPr>
        <w:t xml:space="preserve"> / Т.В. </w:t>
      </w:r>
      <w:r w:rsidRPr="00497FE9">
        <w:rPr>
          <w:sz w:val="20"/>
          <w:szCs w:val="20"/>
        </w:rPr>
        <w:t>Федина,</w:t>
      </w:r>
      <w:r>
        <w:rPr>
          <w:sz w:val="20"/>
          <w:szCs w:val="20"/>
        </w:rPr>
        <w:t xml:space="preserve"> П.В.</w:t>
      </w:r>
      <w:r w:rsidRPr="00497FE9">
        <w:rPr>
          <w:sz w:val="20"/>
          <w:szCs w:val="20"/>
        </w:rPr>
        <w:t xml:space="preserve"> Метелкин</w:t>
      </w:r>
      <w:r w:rsidR="00497FE9" w:rsidRPr="00497FE9">
        <w:rPr>
          <w:sz w:val="20"/>
          <w:szCs w:val="20"/>
        </w:rPr>
        <w:t xml:space="preserve">. </w:t>
      </w:r>
      <w:r w:rsidR="00B23BAF">
        <w:rPr>
          <w:sz w:val="20"/>
          <w:szCs w:val="20"/>
        </w:rPr>
        <w:t>-</w:t>
      </w:r>
      <w:r w:rsidR="00497FE9" w:rsidRPr="00497FE9">
        <w:rPr>
          <w:sz w:val="20"/>
          <w:szCs w:val="20"/>
        </w:rPr>
        <w:t xml:space="preserve"> М.: ГУУ, 2000. </w:t>
      </w:r>
      <w:r w:rsidR="00B23BAF">
        <w:rPr>
          <w:sz w:val="20"/>
          <w:szCs w:val="20"/>
        </w:rPr>
        <w:t>-</w:t>
      </w:r>
      <w:r w:rsidR="00497FE9" w:rsidRPr="00497FE9">
        <w:rPr>
          <w:sz w:val="20"/>
          <w:szCs w:val="20"/>
        </w:rPr>
        <w:t xml:space="preserve"> 56 с.</w:t>
      </w:r>
    </w:p>
    <w:p w:rsidR="00497FE9" w:rsidRPr="00497FE9" w:rsidRDefault="00497FE9" w:rsidP="002C6FF8">
      <w:pPr>
        <w:pStyle w:val="afffffffb"/>
        <w:numPr>
          <w:ilvl w:val="0"/>
          <w:numId w:val="54"/>
        </w:numPr>
        <w:tabs>
          <w:tab w:val="left" w:pos="993"/>
        </w:tabs>
        <w:spacing w:line="216" w:lineRule="auto"/>
        <w:ind w:left="0" w:firstLine="709"/>
        <w:contextualSpacing/>
        <w:jc w:val="both"/>
        <w:rPr>
          <w:sz w:val="20"/>
          <w:szCs w:val="20"/>
        </w:rPr>
      </w:pPr>
      <w:r w:rsidRPr="00497FE9">
        <w:rPr>
          <w:sz w:val="20"/>
          <w:szCs w:val="20"/>
        </w:rPr>
        <w:t>Михайлов</w:t>
      </w:r>
      <w:r w:rsidR="00BB4B6D">
        <w:rPr>
          <w:sz w:val="20"/>
          <w:szCs w:val="20"/>
        </w:rPr>
        <w:t>,</w:t>
      </w:r>
      <w:r w:rsidRPr="00497FE9">
        <w:rPr>
          <w:sz w:val="20"/>
          <w:szCs w:val="20"/>
        </w:rPr>
        <w:t xml:space="preserve"> А.Ю. Классификационные характеристики интермодальных узлов городского пассажи</w:t>
      </w:r>
      <w:r w:rsidRPr="00497FE9">
        <w:rPr>
          <w:sz w:val="20"/>
          <w:szCs w:val="20"/>
        </w:rPr>
        <w:t>р</w:t>
      </w:r>
      <w:r w:rsidRPr="00497FE9">
        <w:rPr>
          <w:sz w:val="20"/>
          <w:szCs w:val="20"/>
        </w:rPr>
        <w:t>ского транспорта на примере г. Вены</w:t>
      </w:r>
      <w:r w:rsidR="00BB4B6D">
        <w:rPr>
          <w:sz w:val="20"/>
          <w:szCs w:val="20"/>
        </w:rPr>
        <w:t xml:space="preserve"> </w:t>
      </w:r>
      <w:r w:rsidR="00BB4B6D" w:rsidRPr="00BB4B6D">
        <w:rPr>
          <w:sz w:val="20"/>
          <w:szCs w:val="20"/>
        </w:rPr>
        <w:t>[</w:t>
      </w:r>
      <w:r w:rsidR="00BB4B6D">
        <w:rPr>
          <w:sz w:val="20"/>
          <w:szCs w:val="20"/>
        </w:rPr>
        <w:t>Текст</w:t>
      </w:r>
      <w:r w:rsidR="00BB4B6D" w:rsidRPr="00BB4B6D">
        <w:rPr>
          <w:sz w:val="20"/>
          <w:szCs w:val="20"/>
        </w:rPr>
        <w:t>]</w:t>
      </w:r>
      <w:r w:rsidR="00BB4B6D">
        <w:rPr>
          <w:sz w:val="20"/>
          <w:szCs w:val="20"/>
        </w:rPr>
        <w:t xml:space="preserve"> / А.Ю. </w:t>
      </w:r>
      <w:r w:rsidR="00BB4B6D" w:rsidRPr="00497FE9">
        <w:rPr>
          <w:sz w:val="20"/>
          <w:szCs w:val="20"/>
        </w:rPr>
        <w:t>Михайлов,</w:t>
      </w:r>
      <w:r w:rsidR="00BB4B6D">
        <w:rPr>
          <w:sz w:val="20"/>
          <w:szCs w:val="20"/>
        </w:rPr>
        <w:t xml:space="preserve"> Т.А.</w:t>
      </w:r>
      <w:r w:rsidR="00BB4B6D" w:rsidRPr="00497FE9">
        <w:rPr>
          <w:sz w:val="20"/>
          <w:szCs w:val="20"/>
        </w:rPr>
        <w:t xml:space="preserve"> Копылова </w:t>
      </w:r>
      <w:r w:rsidRPr="00497FE9">
        <w:rPr>
          <w:sz w:val="20"/>
          <w:szCs w:val="20"/>
        </w:rPr>
        <w:t xml:space="preserve">// Известия вузов. Инвестиции. Строительство. Недвижимость. </w:t>
      </w:r>
      <w:r w:rsidR="00BB4B6D">
        <w:rPr>
          <w:sz w:val="20"/>
          <w:szCs w:val="20"/>
        </w:rPr>
        <w:t xml:space="preserve">- </w:t>
      </w:r>
      <w:r w:rsidRPr="00497FE9">
        <w:rPr>
          <w:sz w:val="20"/>
          <w:szCs w:val="20"/>
        </w:rPr>
        <w:t>2015.</w:t>
      </w:r>
      <w:r w:rsidR="00BB4B6D">
        <w:rPr>
          <w:sz w:val="20"/>
          <w:szCs w:val="20"/>
        </w:rPr>
        <w:t xml:space="preserve"> -</w:t>
      </w:r>
      <w:r w:rsidRPr="00497FE9">
        <w:rPr>
          <w:sz w:val="20"/>
          <w:szCs w:val="20"/>
        </w:rPr>
        <w:t xml:space="preserve"> №1.</w:t>
      </w:r>
      <w:r w:rsidR="00BB4B6D">
        <w:rPr>
          <w:sz w:val="20"/>
          <w:szCs w:val="20"/>
        </w:rPr>
        <w:t xml:space="preserve"> -</w:t>
      </w:r>
      <w:r w:rsidRPr="00497FE9">
        <w:rPr>
          <w:sz w:val="20"/>
          <w:szCs w:val="20"/>
        </w:rPr>
        <w:t xml:space="preserve"> С. 137</w:t>
      </w:r>
      <w:r w:rsidR="00BB4B6D">
        <w:rPr>
          <w:sz w:val="20"/>
          <w:szCs w:val="20"/>
        </w:rPr>
        <w:t>-</w:t>
      </w:r>
      <w:r w:rsidRPr="00497FE9">
        <w:rPr>
          <w:sz w:val="20"/>
          <w:szCs w:val="20"/>
        </w:rPr>
        <w:t>145.</w:t>
      </w:r>
    </w:p>
    <w:p w:rsidR="00497FE9" w:rsidRPr="00FD10C5" w:rsidRDefault="00497FE9" w:rsidP="002C6FF8">
      <w:pPr>
        <w:spacing w:line="216" w:lineRule="auto"/>
        <w:jc w:val="both"/>
        <w:rPr>
          <w:sz w:val="20"/>
          <w:szCs w:val="20"/>
        </w:rPr>
      </w:pPr>
    </w:p>
    <w:p w:rsidR="00946550" w:rsidRPr="00946550" w:rsidRDefault="00946550" w:rsidP="002C6FF8">
      <w:pPr>
        <w:spacing w:line="216" w:lineRule="auto"/>
        <w:ind w:firstLine="709"/>
        <w:jc w:val="both"/>
        <w:rPr>
          <w:b/>
          <w:sz w:val="20"/>
          <w:szCs w:val="20"/>
        </w:rPr>
      </w:pPr>
      <w:r w:rsidRPr="00946550">
        <w:rPr>
          <w:b/>
          <w:sz w:val="20"/>
          <w:szCs w:val="20"/>
        </w:rPr>
        <w:t>Аханова Анастасия Сергеевна</w:t>
      </w:r>
    </w:p>
    <w:p w:rsidR="00946550" w:rsidRPr="00946550" w:rsidRDefault="00946550" w:rsidP="002C6FF8">
      <w:pPr>
        <w:spacing w:line="216" w:lineRule="auto"/>
        <w:ind w:firstLine="709"/>
        <w:jc w:val="both"/>
        <w:rPr>
          <w:sz w:val="20"/>
          <w:szCs w:val="20"/>
        </w:rPr>
      </w:pPr>
      <w:r w:rsidRPr="00946550">
        <w:rPr>
          <w:sz w:val="20"/>
          <w:szCs w:val="20"/>
        </w:rPr>
        <w:t>Академия ст</w:t>
      </w:r>
      <w:r w:rsidR="0063449E">
        <w:rPr>
          <w:sz w:val="20"/>
          <w:szCs w:val="20"/>
        </w:rPr>
        <w:t>роительства и архитектуры ДГТУ</w:t>
      </w:r>
    </w:p>
    <w:p w:rsidR="0063449E" w:rsidRDefault="0063449E" w:rsidP="002C6FF8">
      <w:pPr>
        <w:spacing w:line="216" w:lineRule="auto"/>
        <w:ind w:firstLine="709"/>
        <w:jc w:val="both"/>
        <w:rPr>
          <w:rFonts w:ascii="Arial" w:hAnsi="Arial" w:cs="Arial"/>
          <w:color w:val="FFFFFF"/>
          <w:sz w:val="13"/>
          <w:szCs w:val="13"/>
        </w:rPr>
      </w:pPr>
      <w:r w:rsidRPr="0063449E">
        <w:rPr>
          <w:sz w:val="20"/>
          <w:szCs w:val="20"/>
        </w:rPr>
        <w:t xml:space="preserve">Адрес: 344022, </w:t>
      </w:r>
      <w:r>
        <w:rPr>
          <w:sz w:val="20"/>
          <w:szCs w:val="20"/>
        </w:rPr>
        <w:t xml:space="preserve">Россия, </w:t>
      </w:r>
      <w:r w:rsidRPr="0063449E">
        <w:rPr>
          <w:sz w:val="20"/>
          <w:szCs w:val="20"/>
        </w:rPr>
        <w:t>Ростовская область, г. Ростов-на-Дону, ул. Социалистическая, д. 162</w:t>
      </w:r>
      <w:r>
        <w:rPr>
          <w:rFonts w:ascii="Arial" w:hAnsi="Arial" w:cs="Arial"/>
          <w:color w:val="FFFFFF"/>
          <w:sz w:val="13"/>
          <w:szCs w:val="13"/>
        </w:rPr>
        <w:t>-</w:t>
      </w:r>
    </w:p>
    <w:p w:rsidR="008441BA" w:rsidRDefault="00946550" w:rsidP="002C6FF8">
      <w:pPr>
        <w:spacing w:line="216" w:lineRule="auto"/>
        <w:ind w:firstLine="709"/>
        <w:jc w:val="both"/>
        <w:rPr>
          <w:sz w:val="20"/>
          <w:szCs w:val="20"/>
        </w:rPr>
      </w:pPr>
      <w:r w:rsidRPr="00946550">
        <w:rPr>
          <w:sz w:val="20"/>
          <w:szCs w:val="20"/>
        </w:rPr>
        <w:t xml:space="preserve">Магистр </w:t>
      </w:r>
    </w:p>
    <w:p w:rsidR="00946550" w:rsidRPr="00E53C79" w:rsidRDefault="00946550" w:rsidP="002C6FF8">
      <w:pPr>
        <w:spacing w:line="216" w:lineRule="auto"/>
        <w:ind w:firstLine="709"/>
        <w:jc w:val="both"/>
      </w:pPr>
      <w:r w:rsidRPr="00946550">
        <w:rPr>
          <w:sz w:val="20"/>
          <w:szCs w:val="20"/>
          <w:lang w:val="en-US"/>
        </w:rPr>
        <w:t>E</w:t>
      </w:r>
      <w:r w:rsidRPr="00E53C79">
        <w:rPr>
          <w:sz w:val="20"/>
          <w:szCs w:val="20"/>
        </w:rPr>
        <w:t>-</w:t>
      </w:r>
      <w:r w:rsidRPr="00946550">
        <w:rPr>
          <w:sz w:val="20"/>
          <w:szCs w:val="20"/>
          <w:lang w:val="en-US"/>
        </w:rPr>
        <w:t>mail</w:t>
      </w:r>
      <w:r w:rsidRPr="00E53C79">
        <w:rPr>
          <w:sz w:val="20"/>
          <w:szCs w:val="20"/>
        </w:rPr>
        <w:t xml:space="preserve">: </w:t>
      </w:r>
      <w:hyperlink r:id="rId132" w:history="1">
        <w:r w:rsidRPr="00946550">
          <w:rPr>
            <w:rStyle w:val="ac"/>
            <w:color w:val="auto"/>
            <w:sz w:val="20"/>
            <w:szCs w:val="20"/>
            <w:u w:val="none"/>
            <w:lang w:val="en-US"/>
          </w:rPr>
          <w:t>n</w:t>
        </w:r>
        <w:r w:rsidRPr="00E53C79">
          <w:rPr>
            <w:rStyle w:val="ac"/>
            <w:color w:val="auto"/>
            <w:sz w:val="20"/>
            <w:szCs w:val="20"/>
            <w:u w:val="none"/>
          </w:rPr>
          <w:t>.</w:t>
        </w:r>
        <w:r w:rsidRPr="00946550">
          <w:rPr>
            <w:rStyle w:val="ac"/>
            <w:color w:val="auto"/>
            <w:sz w:val="20"/>
            <w:szCs w:val="20"/>
            <w:u w:val="none"/>
            <w:lang w:val="en-US"/>
          </w:rPr>
          <w:t>axanowa</w:t>
        </w:r>
        <w:r w:rsidRPr="00E53C79">
          <w:rPr>
            <w:rStyle w:val="ac"/>
            <w:color w:val="auto"/>
            <w:sz w:val="20"/>
            <w:szCs w:val="20"/>
            <w:u w:val="none"/>
          </w:rPr>
          <w:t>@</w:t>
        </w:r>
        <w:r w:rsidRPr="00946550">
          <w:rPr>
            <w:rStyle w:val="ac"/>
            <w:color w:val="auto"/>
            <w:sz w:val="20"/>
            <w:szCs w:val="20"/>
            <w:u w:val="none"/>
            <w:lang w:val="en-US"/>
          </w:rPr>
          <w:t>ya</w:t>
        </w:r>
        <w:r w:rsidRPr="00E53C79">
          <w:rPr>
            <w:rStyle w:val="ac"/>
            <w:color w:val="auto"/>
            <w:sz w:val="20"/>
            <w:szCs w:val="20"/>
            <w:u w:val="none"/>
          </w:rPr>
          <w:t>.</w:t>
        </w:r>
        <w:r w:rsidRPr="00946550">
          <w:rPr>
            <w:rStyle w:val="ac"/>
            <w:color w:val="auto"/>
            <w:sz w:val="20"/>
            <w:szCs w:val="20"/>
            <w:u w:val="none"/>
            <w:lang w:val="en-US"/>
          </w:rPr>
          <w:t>ru</w:t>
        </w:r>
      </w:hyperlink>
    </w:p>
    <w:p w:rsidR="00946550" w:rsidRPr="00E53C79" w:rsidRDefault="00946550" w:rsidP="002C6FF8">
      <w:pPr>
        <w:spacing w:line="216" w:lineRule="auto"/>
        <w:ind w:firstLine="709"/>
        <w:jc w:val="both"/>
      </w:pPr>
    </w:p>
    <w:p w:rsidR="00497FE9" w:rsidRPr="00497FE9" w:rsidRDefault="00497FE9" w:rsidP="002C6FF8">
      <w:pPr>
        <w:spacing w:line="216" w:lineRule="auto"/>
        <w:ind w:firstLine="709"/>
        <w:jc w:val="both"/>
        <w:rPr>
          <w:b/>
          <w:sz w:val="20"/>
          <w:szCs w:val="20"/>
        </w:rPr>
      </w:pPr>
      <w:r w:rsidRPr="00497FE9">
        <w:rPr>
          <w:b/>
          <w:sz w:val="20"/>
          <w:szCs w:val="20"/>
        </w:rPr>
        <w:t>Солодовченко Ирина Юрьевна</w:t>
      </w:r>
    </w:p>
    <w:p w:rsidR="00497FE9" w:rsidRPr="00497FE9" w:rsidRDefault="00497FE9" w:rsidP="002C6FF8">
      <w:pPr>
        <w:spacing w:line="216" w:lineRule="auto"/>
        <w:ind w:firstLine="709"/>
        <w:jc w:val="both"/>
        <w:rPr>
          <w:sz w:val="20"/>
          <w:szCs w:val="20"/>
        </w:rPr>
      </w:pPr>
      <w:r w:rsidRPr="00497FE9">
        <w:rPr>
          <w:sz w:val="20"/>
          <w:szCs w:val="20"/>
        </w:rPr>
        <w:t>Академия ст</w:t>
      </w:r>
      <w:r w:rsidR="0063449E">
        <w:rPr>
          <w:sz w:val="20"/>
          <w:szCs w:val="20"/>
        </w:rPr>
        <w:t>роительства и архитектуры ДГТУ</w:t>
      </w:r>
    </w:p>
    <w:p w:rsidR="0063449E" w:rsidRDefault="0063449E" w:rsidP="002C6FF8">
      <w:pPr>
        <w:spacing w:line="216" w:lineRule="auto"/>
        <w:ind w:firstLine="709"/>
        <w:jc w:val="both"/>
        <w:rPr>
          <w:sz w:val="20"/>
          <w:szCs w:val="20"/>
        </w:rPr>
      </w:pPr>
      <w:r w:rsidRPr="0063449E">
        <w:rPr>
          <w:sz w:val="20"/>
          <w:szCs w:val="20"/>
        </w:rPr>
        <w:t xml:space="preserve">Адрес: 344022, </w:t>
      </w:r>
      <w:r>
        <w:rPr>
          <w:sz w:val="20"/>
          <w:szCs w:val="20"/>
        </w:rPr>
        <w:t xml:space="preserve">Россия, </w:t>
      </w:r>
      <w:r w:rsidRPr="0063449E">
        <w:rPr>
          <w:sz w:val="20"/>
          <w:szCs w:val="20"/>
        </w:rPr>
        <w:t>Ростовская область, г. Ростов-на-Дону, ул. Социалистическая, д. 162</w:t>
      </w:r>
    </w:p>
    <w:p w:rsidR="00497FE9" w:rsidRPr="00497FE9" w:rsidRDefault="00497FE9" w:rsidP="002C6FF8">
      <w:pPr>
        <w:spacing w:line="216" w:lineRule="auto"/>
        <w:ind w:firstLine="709"/>
        <w:jc w:val="both"/>
        <w:rPr>
          <w:sz w:val="20"/>
          <w:szCs w:val="20"/>
        </w:rPr>
      </w:pPr>
      <w:r w:rsidRPr="00497FE9">
        <w:rPr>
          <w:sz w:val="20"/>
          <w:szCs w:val="20"/>
        </w:rPr>
        <w:t>Старший преподаватель каф</w:t>
      </w:r>
      <w:r w:rsidR="00946550">
        <w:rPr>
          <w:sz w:val="20"/>
          <w:szCs w:val="20"/>
        </w:rPr>
        <w:t>едры</w:t>
      </w:r>
      <w:r w:rsidRPr="00497FE9">
        <w:rPr>
          <w:sz w:val="20"/>
          <w:szCs w:val="20"/>
        </w:rPr>
        <w:t xml:space="preserve"> </w:t>
      </w:r>
      <w:r w:rsidR="008441BA">
        <w:rPr>
          <w:sz w:val="20"/>
          <w:szCs w:val="20"/>
        </w:rPr>
        <w:t>о</w:t>
      </w:r>
      <w:r w:rsidRPr="00497FE9">
        <w:rPr>
          <w:sz w:val="20"/>
          <w:szCs w:val="20"/>
        </w:rPr>
        <w:t>рганизации перевозок и дорожного движения</w:t>
      </w:r>
    </w:p>
    <w:p w:rsidR="00497FE9" w:rsidRPr="00E53C79" w:rsidRDefault="00497FE9" w:rsidP="002C6FF8">
      <w:pPr>
        <w:spacing w:line="216" w:lineRule="auto"/>
        <w:ind w:firstLine="709"/>
        <w:jc w:val="both"/>
        <w:rPr>
          <w:rStyle w:val="ac"/>
          <w:sz w:val="20"/>
          <w:szCs w:val="20"/>
        </w:rPr>
      </w:pPr>
      <w:r w:rsidRPr="00497FE9">
        <w:rPr>
          <w:sz w:val="20"/>
          <w:szCs w:val="20"/>
          <w:lang w:val="en-US"/>
        </w:rPr>
        <w:t>E</w:t>
      </w:r>
      <w:r w:rsidRPr="00E53C79">
        <w:rPr>
          <w:sz w:val="20"/>
          <w:szCs w:val="20"/>
        </w:rPr>
        <w:t>-</w:t>
      </w:r>
      <w:r w:rsidRPr="00497FE9">
        <w:rPr>
          <w:sz w:val="20"/>
          <w:szCs w:val="20"/>
          <w:lang w:val="en-US"/>
        </w:rPr>
        <w:t>mail</w:t>
      </w:r>
      <w:r w:rsidRPr="00E53C79">
        <w:rPr>
          <w:sz w:val="20"/>
          <w:szCs w:val="20"/>
        </w:rPr>
        <w:t xml:space="preserve">: </w:t>
      </w:r>
      <w:r w:rsidRPr="00497FE9">
        <w:rPr>
          <w:sz w:val="20"/>
          <w:szCs w:val="20"/>
          <w:shd w:val="clear" w:color="auto" w:fill="FFFFFF"/>
          <w:lang w:val="en-US"/>
        </w:rPr>
        <w:t>irina</w:t>
      </w:r>
      <w:r w:rsidRPr="00E53C79">
        <w:rPr>
          <w:sz w:val="20"/>
          <w:szCs w:val="20"/>
          <w:shd w:val="clear" w:color="auto" w:fill="FFFFFF"/>
        </w:rPr>
        <w:t>863-</w:t>
      </w:r>
      <w:r w:rsidRPr="00497FE9">
        <w:rPr>
          <w:sz w:val="20"/>
          <w:szCs w:val="20"/>
          <w:shd w:val="clear" w:color="auto" w:fill="FFFFFF"/>
          <w:lang w:val="en-US"/>
        </w:rPr>
        <w:t>timur</w:t>
      </w:r>
      <w:r w:rsidRPr="00E53C79">
        <w:rPr>
          <w:sz w:val="20"/>
          <w:szCs w:val="20"/>
          <w:shd w:val="clear" w:color="auto" w:fill="FFFFFF"/>
        </w:rPr>
        <w:t>@</w:t>
      </w:r>
      <w:r w:rsidRPr="00497FE9">
        <w:rPr>
          <w:sz w:val="20"/>
          <w:szCs w:val="20"/>
          <w:shd w:val="clear" w:color="auto" w:fill="FFFFFF"/>
          <w:lang w:val="en-US"/>
        </w:rPr>
        <w:t>mail</w:t>
      </w:r>
      <w:r w:rsidRPr="00E53C79">
        <w:rPr>
          <w:sz w:val="20"/>
          <w:szCs w:val="20"/>
          <w:shd w:val="clear" w:color="auto" w:fill="FFFFFF"/>
        </w:rPr>
        <w:t>.</w:t>
      </w:r>
      <w:r w:rsidRPr="00497FE9">
        <w:rPr>
          <w:sz w:val="20"/>
          <w:szCs w:val="20"/>
          <w:shd w:val="clear" w:color="auto" w:fill="FFFFFF"/>
          <w:lang w:val="en-US"/>
        </w:rPr>
        <w:t>ru</w:t>
      </w:r>
    </w:p>
    <w:p w:rsidR="00497FE9" w:rsidRPr="00946550" w:rsidRDefault="00497FE9" w:rsidP="00E12C86">
      <w:pPr>
        <w:rPr>
          <w:sz w:val="20"/>
          <w:szCs w:val="20"/>
          <w:lang w:val="en-US"/>
        </w:rPr>
      </w:pPr>
      <w:r w:rsidRPr="00946550">
        <w:rPr>
          <w:lang w:val="en-US"/>
        </w:rPr>
        <w:t>_________________________________________________________________________</w:t>
      </w:r>
    </w:p>
    <w:p w:rsidR="00497FE9" w:rsidRPr="00497FE9" w:rsidRDefault="00497FE9" w:rsidP="002C6FF8">
      <w:pPr>
        <w:spacing w:line="216" w:lineRule="auto"/>
        <w:rPr>
          <w:lang w:val="en-US"/>
        </w:rPr>
      </w:pPr>
      <w:r w:rsidRPr="00946550">
        <w:rPr>
          <w:lang w:val="en-US"/>
        </w:rPr>
        <w:t>A</w:t>
      </w:r>
      <w:r w:rsidRPr="00497FE9">
        <w:rPr>
          <w:lang w:val="en-US"/>
        </w:rPr>
        <w:t>.S. AKHANOVA, I.Yu. SOLODOVCHENKO</w:t>
      </w:r>
    </w:p>
    <w:p w:rsidR="00497FE9" w:rsidRPr="00FD10C5" w:rsidRDefault="00497FE9" w:rsidP="002C6FF8">
      <w:pPr>
        <w:spacing w:line="216" w:lineRule="auto"/>
        <w:rPr>
          <w:i/>
          <w:sz w:val="20"/>
          <w:szCs w:val="20"/>
          <w:lang w:val="en-US"/>
        </w:rPr>
      </w:pPr>
    </w:p>
    <w:p w:rsidR="00497FE9" w:rsidRPr="00497FE9" w:rsidRDefault="00497FE9" w:rsidP="002C6FF8">
      <w:pPr>
        <w:spacing w:line="216" w:lineRule="auto"/>
        <w:rPr>
          <w:b/>
          <w:sz w:val="28"/>
          <w:szCs w:val="28"/>
          <w:lang w:val="en-US"/>
        </w:rPr>
      </w:pPr>
      <w:r w:rsidRPr="00497FE9">
        <w:rPr>
          <w:b/>
          <w:sz w:val="28"/>
          <w:szCs w:val="28"/>
          <w:lang w:val="en-US"/>
        </w:rPr>
        <w:t>DEVELOPMENT OF TRANSPORTATION AND TRANSPORTATION UNITS IN THE CITY OF ROSTOV-ON-DON</w:t>
      </w:r>
    </w:p>
    <w:p w:rsidR="00497FE9" w:rsidRPr="007E2A7E" w:rsidRDefault="00497FE9" w:rsidP="002C6FF8">
      <w:pPr>
        <w:spacing w:line="216" w:lineRule="auto"/>
        <w:ind w:firstLine="709"/>
        <w:rPr>
          <w:i/>
          <w:sz w:val="20"/>
          <w:szCs w:val="20"/>
          <w:lang w:val="en-US"/>
        </w:rPr>
      </w:pPr>
    </w:p>
    <w:p w:rsidR="00497FE9" w:rsidRPr="00066CCF" w:rsidRDefault="00497FE9" w:rsidP="002C6FF8">
      <w:pPr>
        <w:spacing w:line="216" w:lineRule="auto"/>
        <w:ind w:left="709" w:right="852" w:firstLine="567"/>
        <w:jc w:val="both"/>
        <w:rPr>
          <w:i/>
          <w:sz w:val="20"/>
          <w:szCs w:val="20"/>
          <w:shd w:val="clear" w:color="auto" w:fill="FFFFFF"/>
          <w:lang w:val="en-US"/>
        </w:rPr>
      </w:pPr>
      <w:r w:rsidRPr="00066CCF">
        <w:rPr>
          <w:i/>
          <w:sz w:val="20"/>
          <w:szCs w:val="20"/>
          <w:shd w:val="clear" w:color="auto" w:fill="FFFFFF"/>
          <w:lang w:val="en-US"/>
        </w:rPr>
        <w:t>The article reveals the problems and prospects for the development of the urban transport system in the city of Rostov-on-Don. The concepts of a transport interchange node, intercepting parking, bypass roads and a transport and transfer complex are considered. A short conclusion is drawn on the article.</w:t>
      </w:r>
    </w:p>
    <w:p w:rsidR="00497FE9" w:rsidRPr="00066CCF" w:rsidRDefault="00497FE9" w:rsidP="002C6FF8">
      <w:pPr>
        <w:spacing w:line="216" w:lineRule="auto"/>
        <w:ind w:left="709" w:right="852" w:firstLine="567"/>
        <w:jc w:val="both"/>
        <w:rPr>
          <w:i/>
          <w:sz w:val="20"/>
          <w:szCs w:val="20"/>
          <w:shd w:val="clear" w:color="auto" w:fill="FFFFFF"/>
          <w:lang w:val="en-US"/>
        </w:rPr>
      </w:pPr>
      <w:r w:rsidRPr="00066CCF">
        <w:rPr>
          <w:b/>
          <w:i/>
          <w:sz w:val="20"/>
          <w:szCs w:val="20"/>
          <w:shd w:val="clear" w:color="auto" w:fill="FFFFFF"/>
          <w:lang w:val="en-US"/>
        </w:rPr>
        <w:t>Key words:</w:t>
      </w:r>
      <w:r w:rsidRPr="00066CCF">
        <w:rPr>
          <w:i/>
          <w:sz w:val="20"/>
          <w:szCs w:val="20"/>
          <w:shd w:val="clear" w:color="auto" w:fill="FFFFFF"/>
          <w:lang w:val="en-US"/>
        </w:rPr>
        <w:t xml:space="preserve"> transport system, transport and transfer hub, intercepting parking.</w:t>
      </w:r>
    </w:p>
    <w:p w:rsidR="002C6FF8" w:rsidRPr="00C0495B" w:rsidRDefault="002C6FF8" w:rsidP="002C6FF8">
      <w:pPr>
        <w:spacing w:line="216" w:lineRule="auto"/>
        <w:rPr>
          <w:b/>
          <w:lang w:val="en-US"/>
        </w:rPr>
      </w:pPr>
    </w:p>
    <w:p w:rsidR="002C6FF8" w:rsidRPr="00C0495B" w:rsidRDefault="002C6FF8" w:rsidP="002C6FF8">
      <w:pPr>
        <w:spacing w:line="216" w:lineRule="auto"/>
        <w:rPr>
          <w:b/>
          <w:lang w:val="en-US"/>
        </w:rPr>
      </w:pPr>
    </w:p>
    <w:p w:rsidR="002C6FF8" w:rsidRPr="00C0495B" w:rsidRDefault="002C6FF8" w:rsidP="002C6FF8">
      <w:pPr>
        <w:spacing w:line="216" w:lineRule="auto"/>
        <w:rPr>
          <w:b/>
          <w:lang w:val="en-US"/>
        </w:rPr>
      </w:pPr>
    </w:p>
    <w:p w:rsidR="00946550" w:rsidRPr="00946550" w:rsidRDefault="00946550" w:rsidP="002C6FF8">
      <w:pPr>
        <w:spacing w:line="216" w:lineRule="auto"/>
        <w:rPr>
          <w:b/>
          <w:lang w:val="en-US"/>
        </w:rPr>
      </w:pPr>
      <w:r w:rsidRPr="00946550">
        <w:rPr>
          <w:b/>
          <w:lang w:val="en-US"/>
        </w:rPr>
        <w:t>BIBLIOGRAPHY</w:t>
      </w:r>
    </w:p>
    <w:p w:rsidR="00946550" w:rsidRPr="002C6FF8" w:rsidRDefault="00946550" w:rsidP="002C6FF8">
      <w:pPr>
        <w:spacing w:line="216" w:lineRule="auto"/>
        <w:jc w:val="both"/>
        <w:rPr>
          <w:sz w:val="16"/>
          <w:szCs w:val="16"/>
          <w:lang w:val="en-US"/>
        </w:rPr>
      </w:pP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1.</w:t>
      </w:r>
      <w:r w:rsidRPr="00946550">
        <w:rPr>
          <w:sz w:val="20"/>
          <w:szCs w:val="20"/>
          <w:lang w:val="en-US"/>
        </w:rPr>
        <w:tab/>
        <w:t>Opyt razrabotki kontseptsii transportnogo obsluzhivaniya transportno-peresadochnykh uzlov. Laboratoriya gradoplanirovaniya im. M.L. Petrovicha, Sankt-Peterburg [Elektronnyy resurs] / ID EXPERT. - Rezhim dostupa: http://labgrad.ru/d/180205/d/opyt_proyektirovaniya_tpu_labgrad.pdf (dostup svobodnyy) - Zagl. s ekrana. - YAz. rus.</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2.</w:t>
      </w:r>
      <w:r w:rsidRPr="00946550">
        <w:rPr>
          <w:sz w:val="20"/>
          <w:szCs w:val="20"/>
          <w:lang w:val="en-US"/>
        </w:rPr>
        <w:tab/>
        <w:t>Investitsionnyy pasport goroda Rostov-na-Donu  [Elektronnyy resurs] / 2015. - ID EXPERT. - Re-zhim dostupa: http://investrostov.ru/Upload/files/rostov_gor_invest/investment_passport_Rostov.pdf (dostup svobodnyy) - Zagl. s ekrana. - YAz. rus.</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3.</w:t>
      </w:r>
      <w:r w:rsidRPr="00946550">
        <w:rPr>
          <w:sz w:val="20"/>
          <w:szCs w:val="20"/>
          <w:lang w:val="en-US"/>
        </w:rPr>
        <w:tab/>
        <w:t>Entsiklopediya nashego transporta [Elektronnyy resurs] / ID EXPERT. - Rezhim dostupa: http://wiki.nashtransport.ru/wiki/Perekhvatyvayushchaya_parkovka (dostup svobodnyy) - Zagl. s ekrana. - YAz. rus.</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4.</w:t>
      </w:r>
      <w:r w:rsidRPr="00946550">
        <w:rPr>
          <w:sz w:val="20"/>
          <w:szCs w:val="20"/>
          <w:lang w:val="en-US"/>
        </w:rPr>
        <w:tab/>
        <w:t>Ob osnovnykh napravleniyakh Strategiisotsial`no-ekonomicheskogo razvitiya gorodaRostova-na-Donu na period do 2025 goda [Elektronnyy resurs]: Prilozhenie k resheniyu Rostovskoy-na-Donu gorodskoy Dumy ot 18 dek. 2012 g. №372 // ID EXPERT. - Rezhim dostupa: http://docs.cntd.ru/document/432874192 (dostup svobodnyy) - Zagl. s ekrana. - YAz. rus.</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5.</w:t>
      </w:r>
      <w:r w:rsidRPr="00946550">
        <w:rPr>
          <w:sz w:val="20"/>
          <w:szCs w:val="20"/>
          <w:lang w:val="en-US"/>
        </w:rPr>
        <w:tab/>
        <w:t>Metodicheskie rekomendatsii po tekhniko-ekonomicheskomu obosnovaniyu stroitel`stva obkhodnykh i kol`tsevykh avtomobil`nykh dorog i vvodov v goroda [Tekst] / M., 1980.</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6.</w:t>
      </w:r>
      <w:r w:rsidRPr="00946550">
        <w:rPr>
          <w:sz w:val="20"/>
          <w:szCs w:val="20"/>
          <w:lang w:val="en-US"/>
        </w:rPr>
        <w:tab/>
        <w:t>Efremov, I.S. Teoriya gorodskikh passazhirskikh perevozok [Tekst] / I.S. Efremov, V.M. Kobozev, V.A. YUdin. - M.: Vysshaya shkola, 1980. - 535 s.</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7.</w:t>
      </w:r>
      <w:r w:rsidRPr="00946550">
        <w:rPr>
          <w:sz w:val="20"/>
          <w:szCs w:val="20"/>
          <w:lang w:val="en-US"/>
        </w:rPr>
        <w:tab/>
        <w:t xml:space="preserve">Azarenkova, Z.V. Transportno-peresadochnye uzly v planirovke i zastroyke bol`shikh gorodov. Ob-zornaya informatsiya </w:t>
      </w:r>
      <w:r w:rsidR="00C95C71">
        <w:rPr>
          <w:sz w:val="20"/>
          <w:szCs w:val="20"/>
          <w:lang w:val="en-US"/>
        </w:rPr>
        <w:t>«</w:t>
      </w:r>
      <w:r w:rsidRPr="00946550">
        <w:rPr>
          <w:sz w:val="20"/>
          <w:szCs w:val="20"/>
          <w:lang w:val="en-US"/>
        </w:rPr>
        <w:t>Problemy bol`shikh gorodov</w:t>
      </w:r>
      <w:r w:rsidR="00C95C71">
        <w:rPr>
          <w:sz w:val="20"/>
          <w:szCs w:val="20"/>
          <w:lang w:val="en-US"/>
        </w:rPr>
        <w:t>»</w:t>
      </w:r>
      <w:r w:rsidRPr="00946550">
        <w:rPr>
          <w:sz w:val="20"/>
          <w:szCs w:val="20"/>
          <w:lang w:val="en-US"/>
        </w:rPr>
        <w:t xml:space="preserve"> [Tekst] / Z.V. Azarenkova. - 1985.</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8.</w:t>
      </w:r>
      <w:r w:rsidRPr="00946550">
        <w:rPr>
          <w:sz w:val="20"/>
          <w:szCs w:val="20"/>
          <w:lang w:val="en-US"/>
        </w:rPr>
        <w:tab/>
        <w:t>Petrovich, M.L. Transportno-territorial`noe planirovanie v munitsipal`nom obrazovanii: pro-blemy, puti r</w:t>
      </w:r>
      <w:r w:rsidRPr="00946550">
        <w:rPr>
          <w:sz w:val="20"/>
          <w:szCs w:val="20"/>
          <w:lang w:val="en-US"/>
        </w:rPr>
        <w:t>e</w:t>
      </w:r>
      <w:r w:rsidRPr="00946550">
        <w:rPr>
          <w:sz w:val="20"/>
          <w:szCs w:val="20"/>
          <w:lang w:val="en-US"/>
        </w:rPr>
        <w:t>sheniya, primery [Tekst] / M.L. Petrovich // Gradostroitel`stvo i territorial`noe planirova-nie Rossii. - Rostov n/D: GIS-assotsiatsiya. - 2007.</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9.</w:t>
      </w:r>
      <w:r w:rsidRPr="00946550">
        <w:rPr>
          <w:sz w:val="20"/>
          <w:szCs w:val="20"/>
          <w:lang w:val="en-US"/>
        </w:rPr>
        <w:tab/>
        <w:t>Vuchik, V.R. Transport v gorodakh, udobnykh dlya zhizni [Tekst] / V.R. Vuchik. - M.: Territoriya budu-shchego, 2011. - 567 s.</w:t>
      </w:r>
    </w:p>
    <w:p w:rsidR="00946550" w:rsidRPr="00C31DBF" w:rsidRDefault="00946550" w:rsidP="002C6FF8">
      <w:pPr>
        <w:tabs>
          <w:tab w:val="left" w:pos="993"/>
        </w:tabs>
        <w:spacing w:line="216" w:lineRule="auto"/>
        <w:ind w:firstLine="709"/>
        <w:jc w:val="both"/>
        <w:rPr>
          <w:sz w:val="20"/>
          <w:szCs w:val="20"/>
          <w:lang w:val="en-US"/>
        </w:rPr>
      </w:pPr>
      <w:r w:rsidRPr="00C31DBF">
        <w:rPr>
          <w:sz w:val="20"/>
          <w:szCs w:val="20"/>
          <w:lang w:val="en-US"/>
        </w:rPr>
        <w:t>10.</w:t>
      </w:r>
      <w:r w:rsidRPr="00C31DBF">
        <w:rPr>
          <w:sz w:val="20"/>
          <w:szCs w:val="20"/>
          <w:lang w:val="en-US"/>
        </w:rPr>
        <w:tab/>
        <w:t xml:space="preserve"> Metodicheskie rekomendatsii po modernizatsii transportnykh sistem gorodov [Tekst] / </w:t>
      </w:r>
      <w:r w:rsidR="0037363A" w:rsidRPr="00C31DBF">
        <w:rPr>
          <w:sz w:val="20"/>
          <w:szCs w:val="20"/>
          <w:lang w:val="en-US"/>
        </w:rPr>
        <w:t>Yu</w:t>
      </w:r>
      <w:r w:rsidRPr="00C31DBF">
        <w:rPr>
          <w:sz w:val="20"/>
          <w:szCs w:val="20"/>
          <w:lang w:val="en-US"/>
        </w:rPr>
        <w:t>.P. Bocha-rov, Z.V. Azarenkova, A.A. Agas`yants, O.S. Semenova. - M.: Stroyizdat, 2009.</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11.</w:t>
      </w:r>
      <w:r w:rsidRPr="00946550">
        <w:rPr>
          <w:sz w:val="20"/>
          <w:szCs w:val="20"/>
          <w:lang w:val="en-US"/>
        </w:rPr>
        <w:tab/>
        <w:t xml:space="preserve">Vasil`ev, E.V. Osnovy proektirovaniya transportnykh zdaniy. Razdel </w:t>
      </w:r>
      <w:r w:rsidR="00C95C71">
        <w:rPr>
          <w:sz w:val="20"/>
          <w:szCs w:val="20"/>
          <w:lang w:val="en-US"/>
        </w:rPr>
        <w:t>«</w:t>
      </w:r>
      <w:r w:rsidRPr="00946550">
        <w:rPr>
          <w:sz w:val="20"/>
          <w:szCs w:val="20"/>
          <w:lang w:val="en-US"/>
        </w:rPr>
        <w:t>Vokzaly zheleznodorozhnye, avt</w:t>
      </w:r>
      <w:r w:rsidRPr="00946550">
        <w:rPr>
          <w:sz w:val="20"/>
          <w:szCs w:val="20"/>
          <w:lang w:val="en-US"/>
        </w:rPr>
        <w:t>o</w:t>
      </w:r>
      <w:r w:rsidRPr="00946550">
        <w:rPr>
          <w:sz w:val="20"/>
          <w:szCs w:val="20"/>
          <w:lang w:val="en-US"/>
        </w:rPr>
        <w:t>busnye i ob</w:t>
      </w:r>
      <w:r w:rsidR="00C95C71">
        <w:rPr>
          <w:sz w:val="20"/>
          <w:szCs w:val="20"/>
          <w:lang w:val="en-US"/>
        </w:rPr>
        <w:t>»</w:t>
      </w:r>
      <w:r w:rsidRPr="00946550">
        <w:rPr>
          <w:sz w:val="20"/>
          <w:szCs w:val="20"/>
          <w:lang w:val="en-US"/>
        </w:rPr>
        <w:t>edinennye</w:t>
      </w:r>
      <w:r w:rsidR="00C95C71">
        <w:rPr>
          <w:sz w:val="20"/>
          <w:szCs w:val="20"/>
          <w:lang w:val="en-US"/>
        </w:rPr>
        <w:t>»</w:t>
      </w:r>
      <w:r w:rsidRPr="00946550">
        <w:rPr>
          <w:sz w:val="20"/>
          <w:szCs w:val="20"/>
          <w:lang w:val="en-US"/>
        </w:rPr>
        <w:t xml:space="preserve"> [Tekst]: uchebnoe posobie dlya studentov stroitel`nykh spetsial`nostey. - M., 1982.</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12.</w:t>
      </w:r>
      <w:r w:rsidRPr="00946550">
        <w:rPr>
          <w:sz w:val="20"/>
          <w:szCs w:val="20"/>
          <w:lang w:val="en-US"/>
        </w:rPr>
        <w:tab/>
        <w:t>Mikhaylov, A.YU. Sistema kriteriev otsenki transportno-peresadochnykh uzlov [Tekst] / A.YU. Mi-khaylov, T.A. Kopylova // Vestnik IrGTU. - 2015. - №7(102).</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13.</w:t>
      </w:r>
      <w:r w:rsidRPr="00946550">
        <w:rPr>
          <w:sz w:val="20"/>
          <w:szCs w:val="20"/>
          <w:lang w:val="en-US"/>
        </w:rPr>
        <w:tab/>
        <w:t>Gromov, N.N. Upravlenie na transporte [Tekst]: uchebnik dlya vuzov / N.N. Gromov, V.A. Persianov. - M.: Transport, 1990. - 336 s.</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14.</w:t>
      </w:r>
      <w:r w:rsidRPr="00946550">
        <w:rPr>
          <w:sz w:val="20"/>
          <w:szCs w:val="20"/>
          <w:lang w:val="en-US"/>
        </w:rPr>
        <w:tab/>
        <w:t>Galaburda, V.G. Edinaya transportnaya sistema: uch. dlya vuzov [Tekst] / V.G. Galaburda, V.A. Persia-nov, L.A. Tmoshin. - M.: Transport, 1996. - 295 s.</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lastRenderedPageBreak/>
        <w:t>15.</w:t>
      </w:r>
      <w:r w:rsidRPr="00946550">
        <w:rPr>
          <w:sz w:val="20"/>
          <w:szCs w:val="20"/>
          <w:lang w:val="en-US"/>
        </w:rPr>
        <w:tab/>
        <w:t>Zakharov, V.R. Vliyanie razvitiya transporta na rost i funktsionirovanie gorodov [Tekst] / V.R. Za-kharov, E.I. Pavlova // Vestnik universiteta, seriya Upravlenie na transporte. - M., 2004.</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16.</w:t>
      </w:r>
      <w:r w:rsidRPr="00946550">
        <w:rPr>
          <w:sz w:val="20"/>
          <w:szCs w:val="20"/>
          <w:lang w:val="en-US"/>
        </w:rPr>
        <w:tab/>
        <w:t>Bashkaev, T.I. Tipologiya i klassifikatsiya sovremennykh transportno-peresadochnykh uzlov [Tekst] / T.I. Bashkaev // Arkhitektura i stroitel`stvo Rossii [Tekst]. - 2011. - № 5. - 23 s.</w:t>
      </w:r>
    </w:p>
    <w:p w:rsidR="00946550" w:rsidRPr="00946550" w:rsidRDefault="00946550" w:rsidP="002C6FF8">
      <w:pPr>
        <w:tabs>
          <w:tab w:val="left" w:pos="993"/>
        </w:tabs>
        <w:spacing w:line="216" w:lineRule="auto"/>
        <w:ind w:firstLine="709"/>
        <w:jc w:val="both"/>
        <w:rPr>
          <w:sz w:val="20"/>
          <w:szCs w:val="20"/>
          <w:lang w:val="en-US"/>
        </w:rPr>
      </w:pPr>
      <w:r w:rsidRPr="00946550">
        <w:rPr>
          <w:sz w:val="20"/>
          <w:szCs w:val="20"/>
          <w:lang w:val="en-US"/>
        </w:rPr>
        <w:t>17.</w:t>
      </w:r>
      <w:r w:rsidRPr="00946550">
        <w:rPr>
          <w:sz w:val="20"/>
          <w:szCs w:val="20"/>
          <w:lang w:val="en-US"/>
        </w:rPr>
        <w:tab/>
        <w:t>Zakharov, V.R. Modernizatsiya infrastruktury passazhirskogo transporta [Tekst] / V.R. Zakharov, E.I. Pa</w:t>
      </w:r>
      <w:r w:rsidRPr="00946550">
        <w:rPr>
          <w:sz w:val="20"/>
          <w:szCs w:val="20"/>
          <w:lang w:val="en-US"/>
        </w:rPr>
        <w:t>v</w:t>
      </w:r>
      <w:r w:rsidRPr="00946550">
        <w:rPr>
          <w:sz w:val="20"/>
          <w:szCs w:val="20"/>
          <w:lang w:val="en-US"/>
        </w:rPr>
        <w:t>lova // Vestnik transporta. - №11. - 2004. - 154 s.</w:t>
      </w:r>
    </w:p>
    <w:p w:rsidR="00946550" w:rsidRPr="00C0495B" w:rsidRDefault="00946550" w:rsidP="002C6FF8">
      <w:pPr>
        <w:tabs>
          <w:tab w:val="left" w:pos="993"/>
        </w:tabs>
        <w:spacing w:line="216" w:lineRule="auto"/>
        <w:ind w:firstLine="709"/>
        <w:jc w:val="both"/>
        <w:rPr>
          <w:sz w:val="20"/>
          <w:szCs w:val="20"/>
          <w:lang w:val="en-US"/>
        </w:rPr>
      </w:pPr>
      <w:r w:rsidRPr="00946550">
        <w:rPr>
          <w:sz w:val="20"/>
          <w:szCs w:val="20"/>
          <w:lang w:val="en-US"/>
        </w:rPr>
        <w:t>18.</w:t>
      </w:r>
      <w:r w:rsidRPr="00946550">
        <w:rPr>
          <w:sz w:val="20"/>
          <w:szCs w:val="20"/>
          <w:lang w:val="en-US"/>
        </w:rPr>
        <w:tab/>
        <w:t>Zakharov, V.R. Upravlenie razvitiem ob</w:t>
      </w:r>
      <w:r w:rsidR="00C95C71">
        <w:rPr>
          <w:sz w:val="20"/>
          <w:szCs w:val="20"/>
          <w:lang w:val="en-US"/>
        </w:rPr>
        <w:t>»</w:t>
      </w:r>
      <w:r w:rsidRPr="00946550">
        <w:rPr>
          <w:sz w:val="20"/>
          <w:szCs w:val="20"/>
          <w:lang w:val="en-US"/>
        </w:rPr>
        <w:t>ektov infrastruktury passazhirskogo transporta [Tekst] / V.R. Zakharov // Ekonomika. Upravlenie. Kul`tura: sbornik nauchnykh statey. - M., 2005.</w:t>
      </w:r>
    </w:p>
    <w:p w:rsidR="005C7FC1" w:rsidRPr="00C0495B" w:rsidRDefault="005C7FC1" w:rsidP="002C6FF8">
      <w:pPr>
        <w:tabs>
          <w:tab w:val="left" w:pos="993"/>
        </w:tabs>
        <w:spacing w:line="216" w:lineRule="auto"/>
        <w:ind w:firstLine="709"/>
        <w:jc w:val="both"/>
        <w:rPr>
          <w:sz w:val="20"/>
          <w:szCs w:val="20"/>
          <w:lang w:val="en-US"/>
        </w:rPr>
      </w:pPr>
      <w:r w:rsidRPr="00C0495B">
        <w:rPr>
          <w:sz w:val="20"/>
          <w:szCs w:val="20"/>
          <w:lang w:val="en-US"/>
        </w:rPr>
        <w:t>19.</w:t>
      </w:r>
      <w:r w:rsidRPr="00C0495B">
        <w:rPr>
          <w:sz w:val="20"/>
          <w:szCs w:val="20"/>
          <w:lang w:val="en-US"/>
        </w:rPr>
        <w:tab/>
        <w:t>Novikov, A.N. Obslezhovanie passazhiropotokov na sezonnykh marshrutakh goroda Orla [Tekst] / A.N. Novikov, A.L. Sevost`yanov, A.A. Katunin, M.V. Kulev, A.V. Kulev, Savin M.M. //Mir transporta i tekhnologi-cheskikh mashin. - 2013. - ;4(43). - S.77-84.</w:t>
      </w:r>
    </w:p>
    <w:p w:rsidR="005C7FC1" w:rsidRPr="00C0495B" w:rsidRDefault="005C7FC1" w:rsidP="002C6FF8">
      <w:pPr>
        <w:tabs>
          <w:tab w:val="left" w:pos="993"/>
        </w:tabs>
        <w:spacing w:line="216" w:lineRule="auto"/>
        <w:ind w:firstLine="709"/>
        <w:jc w:val="both"/>
        <w:rPr>
          <w:sz w:val="20"/>
          <w:szCs w:val="20"/>
          <w:lang w:val="en-US"/>
        </w:rPr>
      </w:pPr>
      <w:r w:rsidRPr="00C0495B">
        <w:rPr>
          <w:sz w:val="20"/>
          <w:szCs w:val="20"/>
          <w:lang w:val="en-US"/>
        </w:rPr>
        <w:t>20.</w:t>
      </w:r>
      <w:r w:rsidRPr="00C0495B">
        <w:rPr>
          <w:sz w:val="20"/>
          <w:szCs w:val="20"/>
          <w:lang w:val="en-US"/>
        </w:rPr>
        <w:tab/>
        <w:t>Novikov, A.N. Metodika organizatsii marshrutnoy seti gorodskogo passazhirskogo transporta ob-shchego pol`zovaniya [Tekst] / A.N. Novikov, A.V. Kulev, M.V. Kulev, N.S. Kuleva // Mir transporta i tekhnoldo-gicheskikh mashin. - 2015. - №1(48). - S. 85-92.</w:t>
      </w:r>
    </w:p>
    <w:p w:rsidR="00946550" w:rsidRPr="00946550" w:rsidRDefault="005C7FC1" w:rsidP="002C6FF8">
      <w:pPr>
        <w:tabs>
          <w:tab w:val="left" w:pos="993"/>
        </w:tabs>
        <w:spacing w:line="216" w:lineRule="auto"/>
        <w:ind w:firstLine="709"/>
        <w:jc w:val="both"/>
        <w:rPr>
          <w:sz w:val="20"/>
          <w:szCs w:val="20"/>
          <w:lang w:val="en-US"/>
        </w:rPr>
      </w:pPr>
      <w:r w:rsidRPr="005C7FC1">
        <w:rPr>
          <w:sz w:val="20"/>
          <w:szCs w:val="20"/>
          <w:lang w:val="en-US"/>
        </w:rPr>
        <w:t>21</w:t>
      </w:r>
      <w:r w:rsidR="00946550" w:rsidRPr="00946550">
        <w:rPr>
          <w:sz w:val="20"/>
          <w:szCs w:val="20"/>
          <w:lang w:val="en-US"/>
        </w:rPr>
        <w:t>.</w:t>
      </w:r>
      <w:r w:rsidR="00946550" w:rsidRPr="00946550">
        <w:rPr>
          <w:sz w:val="20"/>
          <w:szCs w:val="20"/>
          <w:lang w:val="en-US"/>
        </w:rPr>
        <w:tab/>
        <w:t>Kozin, B.S. Etapnoe razvitie transportnykh ustroystv [Tekst] / B.S. Kozin. - M.: Transport, 1973. - 198 s.</w:t>
      </w:r>
    </w:p>
    <w:p w:rsidR="00946550" w:rsidRPr="00946550" w:rsidRDefault="005C7FC1" w:rsidP="002C6FF8">
      <w:pPr>
        <w:tabs>
          <w:tab w:val="left" w:pos="993"/>
        </w:tabs>
        <w:spacing w:line="216" w:lineRule="auto"/>
        <w:ind w:firstLine="709"/>
        <w:jc w:val="both"/>
        <w:rPr>
          <w:sz w:val="20"/>
          <w:szCs w:val="20"/>
          <w:lang w:val="en-US"/>
        </w:rPr>
      </w:pPr>
      <w:r>
        <w:rPr>
          <w:sz w:val="20"/>
          <w:szCs w:val="20"/>
          <w:lang w:val="en-US"/>
        </w:rPr>
        <w:t>2</w:t>
      </w:r>
      <w:r w:rsidRPr="005C7FC1">
        <w:rPr>
          <w:sz w:val="20"/>
          <w:szCs w:val="20"/>
          <w:lang w:val="en-US"/>
        </w:rPr>
        <w:t>2</w:t>
      </w:r>
      <w:r w:rsidR="00946550" w:rsidRPr="00946550">
        <w:rPr>
          <w:sz w:val="20"/>
          <w:szCs w:val="20"/>
          <w:lang w:val="en-US"/>
        </w:rPr>
        <w:t>.</w:t>
      </w:r>
      <w:r w:rsidR="00946550" w:rsidRPr="00946550">
        <w:rPr>
          <w:sz w:val="20"/>
          <w:szCs w:val="20"/>
          <w:lang w:val="en-US"/>
        </w:rPr>
        <w:tab/>
        <w:t>Fedina, T.V. Strategicheskoe upravlenie na transporte [Tekst] / T.V. Fedina, P.V. Metelkin. - M.: GUU, 2000. - 56 s.</w:t>
      </w:r>
    </w:p>
    <w:p w:rsidR="00946550" w:rsidRPr="00C31DBF" w:rsidRDefault="005C7FC1" w:rsidP="002C6FF8">
      <w:pPr>
        <w:tabs>
          <w:tab w:val="left" w:pos="993"/>
        </w:tabs>
        <w:spacing w:line="216" w:lineRule="auto"/>
        <w:ind w:firstLine="709"/>
        <w:jc w:val="both"/>
        <w:rPr>
          <w:sz w:val="20"/>
          <w:szCs w:val="20"/>
          <w:lang w:val="en-US"/>
        </w:rPr>
      </w:pPr>
      <w:r>
        <w:rPr>
          <w:sz w:val="20"/>
          <w:szCs w:val="20"/>
          <w:lang w:val="en-US"/>
        </w:rPr>
        <w:t>2</w:t>
      </w:r>
      <w:r w:rsidRPr="005C7FC1">
        <w:rPr>
          <w:sz w:val="20"/>
          <w:szCs w:val="20"/>
          <w:lang w:val="en-US"/>
        </w:rPr>
        <w:t>3</w:t>
      </w:r>
      <w:r w:rsidR="00946550" w:rsidRPr="00946550">
        <w:rPr>
          <w:sz w:val="20"/>
          <w:szCs w:val="20"/>
          <w:lang w:val="en-US"/>
        </w:rPr>
        <w:t>.</w:t>
      </w:r>
      <w:r w:rsidR="00946550" w:rsidRPr="00946550">
        <w:rPr>
          <w:sz w:val="20"/>
          <w:szCs w:val="20"/>
          <w:lang w:val="en-US"/>
        </w:rPr>
        <w:tab/>
        <w:t xml:space="preserve">Mikhaylov, A.YU. Klassifikatsionnye kharakteristiki intermodal`nykh uzlov gorodskogo passazhirskogo transporta na primere g. Veny [Tekst] / A.YU. Mikhaylov, T.A. Kopylova // Izvestiya vuzov. </w:t>
      </w:r>
      <w:r w:rsidR="00946550" w:rsidRPr="00C31DBF">
        <w:rPr>
          <w:sz w:val="20"/>
          <w:szCs w:val="20"/>
          <w:lang w:val="en-US"/>
        </w:rPr>
        <w:t>Investitsii. Stroitel`stvo. Nedvizhimost`. - 2015. - №1. - S. 137-145.</w:t>
      </w:r>
    </w:p>
    <w:p w:rsidR="00946550" w:rsidRPr="00C31DBF" w:rsidRDefault="00946550" w:rsidP="002C6FF8">
      <w:pPr>
        <w:spacing w:line="216" w:lineRule="auto"/>
        <w:jc w:val="both"/>
        <w:rPr>
          <w:lang w:val="en-US"/>
        </w:rPr>
      </w:pPr>
      <w:r w:rsidRPr="00C31DBF">
        <w:rPr>
          <w:lang w:val="en-US"/>
        </w:rPr>
        <w:t xml:space="preserve">         </w:t>
      </w:r>
    </w:p>
    <w:p w:rsidR="00497FE9" w:rsidRPr="006B53F1" w:rsidRDefault="00497FE9" w:rsidP="002C6FF8">
      <w:pPr>
        <w:spacing w:line="216" w:lineRule="auto"/>
        <w:ind w:firstLine="709"/>
        <w:jc w:val="both"/>
        <w:rPr>
          <w:b/>
          <w:sz w:val="20"/>
          <w:szCs w:val="20"/>
          <w:lang w:val="en-US"/>
        </w:rPr>
      </w:pPr>
      <w:r w:rsidRPr="006B53F1">
        <w:rPr>
          <w:b/>
          <w:sz w:val="20"/>
          <w:szCs w:val="20"/>
          <w:lang w:val="en-US"/>
        </w:rPr>
        <w:t>Akhanova Anastasia Sergeevna</w:t>
      </w:r>
    </w:p>
    <w:p w:rsidR="00DA2F81" w:rsidRPr="00E53C79" w:rsidRDefault="00DA2F81" w:rsidP="002C6F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E53C79">
        <w:rPr>
          <w:rFonts w:ascii="inherit" w:hAnsi="inherit" w:cs="Courier New"/>
          <w:color w:val="212121"/>
          <w:sz w:val="20"/>
          <w:szCs w:val="20"/>
          <w:lang w:val="en-US"/>
        </w:rPr>
        <w:t>Academy of</w:t>
      </w:r>
      <w:r w:rsidRPr="00DA2F81">
        <w:rPr>
          <w:rFonts w:ascii="inherit" w:hAnsi="inherit" w:cs="Courier New"/>
          <w:color w:val="212121"/>
          <w:sz w:val="20"/>
          <w:szCs w:val="20"/>
          <w:lang w:val="en-US"/>
        </w:rPr>
        <w:t xml:space="preserve"> </w:t>
      </w:r>
      <w:r w:rsidRPr="00E53C79">
        <w:rPr>
          <w:rFonts w:ascii="inherit" w:hAnsi="inherit" w:cs="Courier New"/>
          <w:color w:val="212121"/>
          <w:sz w:val="20"/>
          <w:szCs w:val="20"/>
          <w:lang w:val="en-US"/>
        </w:rPr>
        <w:t xml:space="preserve"> Construction</w:t>
      </w:r>
      <w:r w:rsidRPr="00DA2F81">
        <w:rPr>
          <w:rFonts w:ascii="inherit" w:hAnsi="inherit" w:cs="Courier New"/>
          <w:color w:val="212121"/>
          <w:sz w:val="20"/>
          <w:szCs w:val="20"/>
          <w:lang w:val="en-US"/>
        </w:rPr>
        <w:t xml:space="preserve"> </w:t>
      </w:r>
      <w:r w:rsidRPr="00E53C79">
        <w:rPr>
          <w:rFonts w:ascii="inherit" w:hAnsi="inherit" w:cs="Courier New"/>
          <w:color w:val="212121"/>
          <w:sz w:val="20"/>
          <w:szCs w:val="20"/>
          <w:lang w:val="en-US"/>
        </w:rPr>
        <w:t xml:space="preserve"> and</w:t>
      </w:r>
      <w:r w:rsidRPr="00DA2F81">
        <w:rPr>
          <w:rFonts w:ascii="inherit" w:hAnsi="inherit" w:cs="Courier New"/>
          <w:color w:val="212121"/>
          <w:sz w:val="20"/>
          <w:szCs w:val="20"/>
          <w:lang w:val="en-US"/>
        </w:rPr>
        <w:t xml:space="preserve"> </w:t>
      </w:r>
      <w:r w:rsidRPr="00E53C79">
        <w:rPr>
          <w:rFonts w:ascii="inherit" w:hAnsi="inherit" w:cs="Courier New"/>
          <w:color w:val="212121"/>
          <w:sz w:val="20"/>
          <w:szCs w:val="20"/>
          <w:lang w:val="en-US"/>
        </w:rPr>
        <w:t xml:space="preserve"> Architecture of</w:t>
      </w:r>
      <w:r w:rsidRPr="00DA2F81">
        <w:rPr>
          <w:rFonts w:ascii="inherit" w:hAnsi="inherit" w:cs="Courier New"/>
          <w:color w:val="212121"/>
          <w:sz w:val="20"/>
          <w:szCs w:val="20"/>
          <w:lang w:val="en-US"/>
        </w:rPr>
        <w:t xml:space="preserve"> </w:t>
      </w:r>
      <w:r w:rsidRPr="00E53C79">
        <w:rPr>
          <w:rFonts w:ascii="inherit" w:hAnsi="inherit" w:cs="Courier New"/>
          <w:color w:val="212121"/>
          <w:sz w:val="20"/>
          <w:szCs w:val="20"/>
          <w:lang w:val="en-US"/>
        </w:rPr>
        <w:t xml:space="preserve"> DSTU</w:t>
      </w:r>
    </w:p>
    <w:p w:rsidR="00DA2F81" w:rsidRPr="00E53C79" w:rsidRDefault="00DA2F81" w:rsidP="002C6F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E53C79">
        <w:rPr>
          <w:rFonts w:ascii="inherit" w:hAnsi="inherit" w:cs="Courier New"/>
          <w:color w:val="212121"/>
          <w:sz w:val="20"/>
          <w:szCs w:val="20"/>
          <w:lang w:val="en-US"/>
        </w:rPr>
        <w:t>Address: 344022, Russia, Rostov Region, Rostov-on-Don, Socialist</w:t>
      </w:r>
      <w:r w:rsidR="008441BA" w:rsidRPr="008441BA">
        <w:rPr>
          <w:rFonts w:ascii="inherit" w:hAnsi="inherit" w:cs="Courier New"/>
          <w:color w:val="212121"/>
          <w:sz w:val="20"/>
          <w:szCs w:val="20"/>
          <w:lang w:val="en-US"/>
        </w:rPr>
        <w:t xml:space="preserve"> </w:t>
      </w:r>
      <w:r w:rsidR="008441BA">
        <w:rPr>
          <w:rFonts w:ascii="inherit" w:hAnsi="inherit" w:cs="Courier New"/>
          <w:color w:val="212121"/>
          <w:sz w:val="20"/>
          <w:szCs w:val="20"/>
          <w:lang w:val="en-US"/>
        </w:rPr>
        <w:t>str.,</w:t>
      </w:r>
      <w:r w:rsidRPr="00E53C79">
        <w:rPr>
          <w:rFonts w:ascii="inherit" w:hAnsi="inherit" w:cs="Courier New"/>
          <w:color w:val="212121"/>
          <w:sz w:val="20"/>
          <w:szCs w:val="20"/>
          <w:lang w:val="en-US"/>
        </w:rPr>
        <w:t xml:space="preserve"> d. 162</w:t>
      </w:r>
    </w:p>
    <w:p w:rsidR="00497FE9" w:rsidRPr="00946550" w:rsidRDefault="00497FE9" w:rsidP="002C6FF8">
      <w:pPr>
        <w:spacing w:line="216" w:lineRule="auto"/>
        <w:ind w:firstLine="709"/>
        <w:jc w:val="both"/>
        <w:rPr>
          <w:sz w:val="20"/>
          <w:szCs w:val="20"/>
          <w:lang w:val="en-US"/>
        </w:rPr>
      </w:pPr>
      <w:r w:rsidRPr="00946550">
        <w:rPr>
          <w:sz w:val="20"/>
          <w:szCs w:val="20"/>
          <w:lang w:val="en-US"/>
        </w:rPr>
        <w:t>Master</w:t>
      </w:r>
    </w:p>
    <w:p w:rsidR="00497FE9" w:rsidRPr="00946550" w:rsidRDefault="00497FE9" w:rsidP="002C6FF8">
      <w:pPr>
        <w:spacing w:line="216" w:lineRule="auto"/>
        <w:ind w:firstLine="709"/>
        <w:jc w:val="both"/>
        <w:rPr>
          <w:rStyle w:val="ac"/>
          <w:color w:val="auto"/>
          <w:sz w:val="20"/>
          <w:szCs w:val="20"/>
          <w:u w:val="none"/>
          <w:lang w:val="en-US"/>
        </w:rPr>
      </w:pPr>
      <w:r w:rsidRPr="00946550">
        <w:rPr>
          <w:sz w:val="20"/>
          <w:szCs w:val="20"/>
          <w:lang w:val="en-US"/>
        </w:rPr>
        <w:t>E-mail:</w:t>
      </w:r>
      <w:hyperlink r:id="rId133" w:history="1">
        <w:r w:rsidRPr="00946550">
          <w:rPr>
            <w:rStyle w:val="ac"/>
            <w:color w:val="auto"/>
            <w:sz w:val="20"/>
            <w:szCs w:val="20"/>
            <w:u w:val="none"/>
            <w:lang w:val="en-US"/>
          </w:rPr>
          <w:t>n.axanowa@ya.ru</w:t>
        </w:r>
      </w:hyperlink>
    </w:p>
    <w:p w:rsidR="00497FE9" w:rsidRPr="00946550" w:rsidRDefault="00497FE9" w:rsidP="002C6FF8">
      <w:pPr>
        <w:spacing w:line="216" w:lineRule="auto"/>
        <w:ind w:firstLine="709"/>
        <w:jc w:val="both"/>
        <w:rPr>
          <w:rStyle w:val="ac"/>
          <w:color w:val="auto"/>
          <w:sz w:val="20"/>
          <w:szCs w:val="20"/>
          <w:u w:val="none"/>
          <w:lang w:val="en-US"/>
        </w:rPr>
      </w:pPr>
    </w:p>
    <w:p w:rsidR="00497FE9" w:rsidRPr="00946550" w:rsidRDefault="00497FE9" w:rsidP="002C6FF8">
      <w:pPr>
        <w:spacing w:line="216" w:lineRule="auto"/>
        <w:ind w:firstLine="709"/>
        <w:jc w:val="both"/>
        <w:rPr>
          <w:b/>
          <w:sz w:val="20"/>
          <w:szCs w:val="20"/>
          <w:lang w:val="en-US"/>
        </w:rPr>
      </w:pPr>
      <w:r w:rsidRPr="00946550">
        <w:rPr>
          <w:b/>
          <w:sz w:val="20"/>
          <w:szCs w:val="20"/>
          <w:lang w:val="en-US"/>
        </w:rPr>
        <w:t>Solodovchenko Irina Yuryevna</w:t>
      </w:r>
    </w:p>
    <w:p w:rsidR="00DA2F81" w:rsidRPr="00E53C79" w:rsidRDefault="00DA2F81" w:rsidP="002C6F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E53C79">
        <w:rPr>
          <w:rFonts w:ascii="inherit" w:hAnsi="inherit" w:cs="Courier New"/>
          <w:color w:val="212121"/>
          <w:sz w:val="20"/>
          <w:szCs w:val="20"/>
          <w:lang w:val="en-US"/>
        </w:rPr>
        <w:t xml:space="preserve">Academy of </w:t>
      </w:r>
      <w:r w:rsidRPr="008441BA">
        <w:rPr>
          <w:rFonts w:ascii="inherit" w:hAnsi="inherit" w:cs="Courier New"/>
          <w:color w:val="212121"/>
          <w:sz w:val="20"/>
          <w:szCs w:val="20"/>
          <w:lang w:val="en-US"/>
        </w:rPr>
        <w:t xml:space="preserve"> </w:t>
      </w:r>
      <w:r w:rsidRPr="00E53C79">
        <w:rPr>
          <w:rFonts w:ascii="inherit" w:hAnsi="inherit" w:cs="Courier New"/>
          <w:color w:val="212121"/>
          <w:sz w:val="20"/>
          <w:szCs w:val="20"/>
          <w:lang w:val="en-US"/>
        </w:rPr>
        <w:t>Construction and Architecture</w:t>
      </w:r>
      <w:r w:rsidRPr="008441BA">
        <w:rPr>
          <w:rFonts w:ascii="inherit" w:hAnsi="inherit" w:cs="Courier New"/>
          <w:color w:val="212121"/>
          <w:sz w:val="20"/>
          <w:szCs w:val="20"/>
          <w:lang w:val="en-US"/>
        </w:rPr>
        <w:t xml:space="preserve"> </w:t>
      </w:r>
      <w:r w:rsidRPr="00E53C79">
        <w:rPr>
          <w:rFonts w:ascii="inherit" w:hAnsi="inherit" w:cs="Courier New"/>
          <w:color w:val="212121"/>
          <w:sz w:val="20"/>
          <w:szCs w:val="20"/>
          <w:lang w:val="en-US"/>
        </w:rPr>
        <w:t xml:space="preserve"> of </w:t>
      </w:r>
      <w:r w:rsidRPr="008441BA">
        <w:rPr>
          <w:rFonts w:ascii="inherit" w:hAnsi="inherit" w:cs="Courier New"/>
          <w:color w:val="212121"/>
          <w:sz w:val="20"/>
          <w:szCs w:val="20"/>
          <w:lang w:val="en-US"/>
        </w:rPr>
        <w:t xml:space="preserve"> </w:t>
      </w:r>
      <w:r w:rsidRPr="00E53C79">
        <w:rPr>
          <w:rFonts w:ascii="inherit" w:hAnsi="inherit" w:cs="Courier New"/>
          <w:color w:val="212121"/>
          <w:sz w:val="20"/>
          <w:szCs w:val="20"/>
          <w:lang w:val="en-US"/>
        </w:rPr>
        <w:t>DSTU</w:t>
      </w:r>
    </w:p>
    <w:p w:rsidR="00DA2F81" w:rsidRPr="00E53C79" w:rsidRDefault="00DA2F81" w:rsidP="002C6F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ind w:firstLine="709"/>
        <w:jc w:val="left"/>
        <w:rPr>
          <w:rFonts w:ascii="inherit" w:hAnsi="inherit" w:cs="Courier New"/>
          <w:color w:val="212121"/>
          <w:sz w:val="20"/>
          <w:szCs w:val="20"/>
          <w:lang w:val="en-US"/>
        </w:rPr>
      </w:pPr>
      <w:r w:rsidRPr="00E53C79">
        <w:rPr>
          <w:rFonts w:ascii="inherit" w:hAnsi="inherit" w:cs="Courier New"/>
          <w:color w:val="212121"/>
          <w:sz w:val="20"/>
          <w:szCs w:val="20"/>
          <w:lang w:val="en-US"/>
        </w:rPr>
        <w:t>Address: 344022, Russia,</w:t>
      </w:r>
      <w:r w:rsidR="008441BA" w:rsidRPr="00E53C79">
        <w:rPr>
          <w:rFonts w:ascii="inherit" w:hAnsi="inherit" w:cs="Courier New"/>
          <w:color w:val="212121"/>
          <w:sz w:val="20"/>
          <w:szCs w:val="20"/>
          <w:lang w:val="en-US"/>
        </w:rPr>
        <w:t xml:space="preserve"> Rostov Region, Rostov-on-Don, </w:t>
      </w:r>
      <w:r w:rsidRPr="00E53C79">
        <w:rPr>
          <w:rFonts w:ascii="inherit" w:hAnsi="inherit" w:cs="Courier New"/>
          <w:color w:val="212121"/>
          <w:sz w:val="20"/>
          <w:szCs w:val="20"/>
          <w:lang w:val="en-US"/>
        </w:rPr>
        <w:t>Socialist</w:t>
      </w:r>
      <w:r w:rsidR="008441BA" w:rsidRPr="00E53C79">
        <w:rPr>
          <w:rFonts w:ascii="inherit" w:hAnsi="inherit" w:cs="Courier New"/>
          <w:color w:val="212121"/>
          <w:sz w:val="20"/>
          <w:szCs w:val="20"/>
          <w:lang w:val="en-US"/>
        </w:rPr>
        <w:t xml:space="preserve"> str.</w:t>
      </w:r>
      <w:r w:rsidRPr="00E53C79">
        <w:rPr>
          <w:rFonts w:ascii="inherit" w:hAnsi="inherit" w:cs="Courier New"/>
          <w:color w:val="212121"/>
          <w:sz w:val="20"/>
          <w:szCs w:val="20"/>
          <w:lang w:val="en-US"/>
        </w:rPr>
        <w:t>, d. 162</w:t>
      </w:r>
    </w:p>
    <w:p w:rsidR="0063449E" w:rsidRPr="0063449E" w:rsidRDefault="00497FE9" w:rsidP="002C6FF8">
      <w:pPr>
        <w:tabs>
          <w:tab w:val="left" w:pos="3280"/>
        </w:tabs>
        <w:spacing w:line="216" w:lineRule="auto"/>
        <w:ind w:firstLine="709"/>
        <w:jc w:val="both"/>
        <w:rPr>
          <w:sz w:val="20"/>
          <w:szCs w:val="20"/>
          <w:lang w:val="en-US"/>
        </w:rPr>
      </w:pPr>
      <w:r w:rsidRPr="00946550">
        <w:rPr>
          <w:sz w:val="20"/>
          <w:szCs w:val="20"/>
          <w:lang w:val="en-US"/>
        </w:rPr>
        <w:t xml:space="preserve">Senior Lecturer </w:t>
      </w:r>
      <w:r w:rsidR="002C6FF8">
        <w:rPr>
          <w:sz w:val="20"/>
          <w:szCs w:val="20"/>
          <w:lang w:val="en-US"/>
        </w:rPr>
        <w:tab/>
      </w:r>
    </w:p>
    <w:p w:rsidR="00497FE9" w:rsidRPr="006B53F1" w:rsidRDefault="00497FE9" w:rsidP="00497FE9">
      <w:pPr>
        <w:ind w:firstLine="709"/>
        <w:jc w:val="both"/>
        <w:rPr>
          <w:sz w:val="20"/>
          <w:szCs w:val="20"/>
          <w:lang w:val="en-US"/>
        </w:rPr>
      </w:pPr>
      <w:r w:rsidRPr="00946550">
        <w:rPr>
          <w:sz w:val="20"/>
          <w:szCs w:val="20"/>
          <w:lang w:val="en-US"/>
        </w:rPr>
        <w:t xml:space="preserve">E-mail: </w:t>
      </w:r>
      <w:r w:rsidRPr="00946550">
        <w:rPr>
          <w:sz w:val="20"/>
          <w:szCs w:val="20"/>
          <w:shd w:val="clear" w:color="auto" w:fill="FFFFFF"/>
          <w:lang w:val="en-US"/>
        </w:rPr>
        <w:t>irina863-timur@mail</w:t>
      </w:r>
      <w:r w:rsidRPr="006B53F1">
        <w:rPr>
          <w:sz w:val="20"/>
          <w:szCs w:val="20"/>
          <w:shd w:val="clear" w:color="auto" w:fill="FFFFFF"/>
          <w:lang w:val="en-US"/>
        </w:rPr>
        <w:t>.ru</w:t>
      </w:r>
    </w:p>
    <w:p w:rsidR="00497FE9" w:rsidRPr="00990FA3" w:rsidRDefault="00497FE9" w:rsidP="00497FE9">
      <w:pPr>
        <w:rPr>
          <w:lang w:val="en-US"/>
        </w:rPr>
      </w:pPr>
    </w:p>
    <w:p w:rsidR="00042BED" w:rsidRPr="00E53C79" w:rsidRDefault="00497FE9" w:rsidP="00C95C71">
      <w:pPr>
        <w:spacing w:line="216" w:lineRule="auto"/>
        <w:ind w:firstLine="709"/>
        <w:jc w:val="both"/>
      </w:pPr>
      <w:r w:rsidRPr="00C0495B">
        <w:br w:type="page"/>
      </w:r>
      <w:r w:rsidR="00042BED">
        <w:lastRenderedPageBreak/>
        <w:t>У</w:t>
      </w:r>
      <w:r w:rsidR="00042BED" w:rsidRPr="00125286">
        <w:t>ДК</w:t>
      </w:r>
      <w:r w:rsidR="00042BED" w:rsidRPr="00E53C79">
        <w:t xml:space="preserve"> 621.113.066</w:t>
      </w:r>
    </w:p>
    <w:p w:rsidR="00042BED" w:rsidRPr="00E53C79" w:rsidRDefault="00042BED" w:rsidP="00C95C71">
      <w:pPr>
        <w:spacing w:line="216" w:lineRule="auto"/>
        <w:rPr>
          <w:sz w:val="16"/>
          <w:szCs w:val="16"/>
        </w:rPr>
      </w:pPr>
    </w:p>
    <w:p w:rsidR="00042BED" w:rsidRPr="00E53C79" w:rsidRDefault="00042BED" w:rsidP="00C95C71">
      <w:pPr>
        <w:spacing w:line="216" w:lineRule="auto"/>
      </w:pPr>
      <w:r w:rsidRPr="006266FC">
        <w:t>С</w:t>
      </w:r>
      <w:r w:rsidRPr="00E53C79">
        <w:t xml:space="preserve">. </w:t>
      </w:r>
      <w:r w:rsidRPr="006266FC">
        <w:t>Г</w:t>
      </w:r>
      <w:r w:rsidRPr="00E53C79">
        <w:t>.</w:t>
      </w:r>
      <w:r w:rsidRPr="006266FC">
        <w:t>П</w:t>
      </w:r>
      <w:r w:rsidRPr="0044698D">
        <w:t>АВЛИШИН</w:t>
      </w:r>
    </w:p>
    <w:p w:rsidR="00042BED" w:rsidRPr="00E53C79" w:rsidRDefault="00042BED" w:rsidP="00C95C71">
      <w:pPr>
        <w:spacing w:line="216" w:lineRule="auto"/>
        <w:rPr>
          <w:sz w:val="16"/>
          <w:szCs w:val="16"/>
        </w:rPr>
      </w:pPr>
    </w:p>
    <w:p w:rsidR="00042BED" w:rsidRPr="009C0A27" w:rsidRDefault="00042BED" w:rsidP="00C95C71">
      <w:pPr>
        <w:spacing w:line="216" w:lineRule="auto"/>
        <w:rPr>
          <w:b/>
          <w:sz w:val="28"/>
          <w:szCs w:val="28"/>
        </w:rPr>
      </w:pPr>
      <w:r w:rsidRPr="009C0A27">
        <w:rPr>
          <w:b/>
          <w:sz w:val="28"/>
          <w:szCs w:val="28"/>
        </w:rPr>
        <w:t>ТЕХНОЛОГИЧЕСКОЕ</w:t>
      </w:r>
      <w:r w:rsidRPr="00E53C79">
        <w:rPr>
          <w:b/>
          <w:sz w:val="28"/>
          <w:szCs w:val="28"/>
        </w:rPr>
        <w:t xml:space="preserve"> </w:t>
      </w:r>
      <w:r w:rsidRPr="009C0A27">
        <w:rPr>
          <w:b/>
          <w:sz w:val="28"/>
          <w:szCs w:val="28"/>
        </w:rPr>
        <w:t>ОБЕСПЕЧЕНИЕ</w:t>
      </w:r>
      <w:r w:rsidRPr="00E53C79">
        <w:rPr>
          <w:b/>
          <w:sz w:val="28"/>
          <w:szCs w:val="28"/>
        </w:rPr>
        <w:t xml:space="preserve"> </w:t>
      </w:r>
      <w:r w:rsidR="00437C1D" w:rsidRPr="00E53C79">
        <w:rPr>
          <w:b/>
          <w:sz w:val="28"/>
          <w:szCs w:val="28"/>
        </w:rPr>
        <w:t xml:space="preserve">                                                    </w:t>
      </w:r>
      <w:r w:rsidRPr="009C0A27">
        <w:rPr>
          <w:b/>
          <w:sz w:val="28"/>
          <w:szCs w:val="28"/>
        </w:rPr>
        <w:t>ОЦЕНКИ УЩЕРБА ПО ОСАГО</w:t>
      </w:r>
    </w:p>
    <w:p w:rsidR="00042BED" w:rsidRPr="00C95C71" w:rsidRDefault="00042BED" w:rsidP="00C95C71">
      <w:pPr>
        <w:spacing w:line="216" w:lineRule="auto"/>
        <w:rPr>
          <w:b/>
          <w:sz w:val="16"/>
          <w:szCs w:val="16"/>
        </w:rPr>
      </w:pPr>
    </w:p>
    <w:p w:rsidR="00042BED" w:rsidRPr="009C0A27" w:rsidRDefault="00042BED" w:rsidP="00C95C71">
      <w:pPr>
        <w:spacing w:line="216" w:lineRule="auto"/>
        <w:ind w:left="709" w:right="707" w:firstLine="709"/>
        <w:jc w:val="both"/>
        <w:rPr>
          <w:i/>
          <w:sz w:val="20"/>
          <w:szCs w:val="20"/>
        </w:rPr>
      </w:pPr>
      <w:r w:rsidRPr="009C0A27">
        <w:rPr>
          <w:i/>
          <w:sz w:val="20"/>
          <w:szCs w:val="20"/>
        </w:rPr>
        <w:t>Рассматриваются вопросы совершенствования организации проведения независимой экспертизы по оценке ущерба и объемов восстановительного ремонта автотранспортных средств (АТС). Разработаны технологияоценки причиненного ущерба, предложено планир</w:t>
      </w:r>
      <w:r w:rsidRPr="009C0A27">
        <w:rPr>
          <w:i/>
          <w:sz w:val="20"/>
          <w:szCs w:val="20"/>
        </w:rPr>
        <w:t>о</w:t>
      </w:r>
      <w:r w:rsidRPr="009C0A27">
        <w:rPr>
          <w:i/>
          <w:sz w:val="20"/>
          <w:szCs w:val="20"/>
        </w:rPr>
        <w:t xml:space="preserve">вочное решение поста осмотра повреждённых АТС и методика определения их количества. </w:t>
      </w:r>
    </w:p>
    <w:p w:rsidR="00042BED" w:rsidRPr="009C0A27" w:rsidRDefault="00042BED" w:rsidP="00C95C71">
      <w:pPr>
        <w:spacing w:line="216" w:lineRule="auto"/>
        <w:ind w:left="709" w:right="707" w:firstLine="709"/>
        <w:jc w:val="both"/>
        <w:rPr>
          <w:b/>
          <w:color w:val="000000" w:themeColor="text1"/>
          <w:sz w:val="20"/>
          <w:szCs w:val="20"/>
        </w:rPr>
      </w:pPr>
      <w:r w:rsidRPr="009C0A27">
        <w:rPr>
          <w:b/>
          <w:i/>
          <w:sz w:val="20"/>
          <w:szCs w:val="20"/>
        </w:rPr>
        <w:t>Ключевые слова:</w:t>
      </w:r>
      <w:r w:rsidR="0063449E">
        <w:rPr>
          <w:b/>
          <w:i/>
          <w:sz w:val="20"/>
          <w:szCs w:val="20"/>
        </w:rPr>
        <w:t xml:space="preserve"> </w:t>
      </w:r>
      <w:r w:rsidRPr="009C0A27">
        <w:rPr>
          <w:i/>
          <w:color w:val="000000" w:themeColor="text1"/>
          <w:sz w:val="20"/>
          <w:szCs w:val="20"/>
        </w:rPr>
        <w:t>автострахование,</w:t>
      </w:r>
      <w:r w:rsidRPr="009C0A27">
        <w:rPr>
          <w:i/>
          <w:sz w:val="20"/>
          <w:szCs w:val="20"/>
        </w:rPr>
        <w:t xml:space="preserve"> авто</w:t>
      </w:r>
      <w:r w:rsidRPr="009C0A27">
        <w:rPr>
          <w:i/>
          <w:color w:val="000000" w:themeColor="text1"/>
          <w:sz w:val="20"/>
          <w:szCs w:val="20"/>
        </w:rPr>
        <w:t>транспортное средство, оценка ущерба, трудоемкость, восстановительный ремонт, технология.</w:t>
      </w:r>
    </w:p>
    <w:p w:rsidR="00042BED" w:rsidRPr="00C95C71" w:rsidRDefault="00042BED" w:rsidP="00C95C71">
      <w:pPr>
        <w:spacing w:line="216" w:lineRule="auto"/>
        <w:rPr>
          <w:b/>
          <w:sz w:val="16"/>
          <w:szCs w:val="16"/>
        </w:rPr>
      </w:pPr>
    </w:p>
    <w:p w:rsidR="00042BED" w:rsidRPr="001836AE" w:rsidRDefault="00042BED" w:rsidP="00042BED">
      <w:pPr>
        <w:ind w:left="502"/>
        <w:outlineLvl w:val="0"/>
        <w:rPr>
          <w:color w:val="000000" w:themeColor="text1"/>
          <w:sz w:val="16"/>
          <w:szCs w:val="16"/>
        </w:rPr>
      </w:pPr>
      <w:bookmarkStart w:id="5" w:name="_Toc305395265"/>
    </w:p>
    <w:p w:rsidR="00042BED" w:rsidRPr="009C0A27" w:rsidRDefault="00042BED" w:rsidP="00E22C62">
      <w:pPr>
        <w:widowControl w:val="0"/>
        <w:spacing w:line="204" w:lineRule="auto"/>
        <w:outlineLvl w:val="0"/>
        <w:rPr>
          <w:b/>
          <w:color w:val="000000" w:themeColor="text1"/>
        </w:rPr>
      </w:pPr>
      <w:r w:rsidRPr="009C0A27">
        <w:rPr>
          <w:b/>
          <w:color w:val="000000" w:themeColor="text1"/>
        </w:rPr>
        <w:t>СПИСОК ЛИТЕРАТУР</w:t>
      </w:r>
      <w:bookmarkEnd w:id="5"/>
      <w:r w:rsidRPr="009C0A27">
        <w:rPr>
          <w:b/>
          <w:color w:val="000000" w:themeColor="text1"/>
        </w:rPr>
        <w:t>Ы</w:t>
      </w:r>
    </w:p>
    <w:p w:rsidR="00042BED" w:rsidRPr="001836AE" w:rsidRDefault="00042BED" w:rsidP="002C6FF8">
      <w:pPr>
        <w:widowControl w:val="0"/>
        <w:spacing w:line="216" w:lineRule="auto"/>
        <w:ind w:left="502"/>
        <w:outlineLvl w:val="0"/>
        <w:rPr>
          <w:b/>
          <w:color w:val="000000" w:themeColor="text1"/>
          <w:sz w:val="16"/>
          <w:szCs w:val="16"/>
        </w:rPr>
      </w:pPr>
    </w:p>
    <w:p w:rsidR="00C72E8C" w:rsidRPr="005B40EC" w:rsidRDefault="001C274A" w:rsidP="002C6FF8">
      <w:pPr>
        <w:widowControl w:val="0"/>
        <w:numPr>
          <w:ilvl w:val="0"/>
          <w:numId w:val="75"/>
        </w:numPr>
        <w:tabs>
          <w:tab w:val="clear" w:pos="928"/>
          <w:tab w:val="num" w:pos="284"/>
          <w:tab w:val="left" w:pos="709"/>
          <w:tab w:val="left" w:pos="993"/>
        </w:tabs>
        <w:spacing w:line="216" w:lineRule="auto"/>
        <w:ind w:left="0" w:firstLine="709"/>
        <w:jc w:val="both"/>
        <w:rPr>
          <w:sz w:val="20"/>
          <w:szCs w:val="20"/>
        </w:rPr>
      </w:pPr>
      <w:r w:rsidRPr="005B40EC">
        <w:rPr>
          <w:sz w:val="20"/>
          <w:szCs w:val="20"/>
        </w:rPr>
        <w:t>Об обязательном страховании гражданской ответственности владельцев транспортных средств</w:t>
      </w:r>
      <w:r w:rsidR="0051193E">
        <w:rPr>
          <w:sz w:val="20"/>
          <w:szCs w:val="20"/>
        </w:rPr>
        <w:t xml:space="preserve"> </w:t>
      </w:r>
      <w:r w:rsidR="0051193E" w:rsidRPr="0051193E">
        <w:rPr>
          <w:sz w:val="20"/>
          <w:szCs w:val="20"/>
        </w:rPr>
        <w:t>[</w:t>
      </w:r>
      <w:r w:rsidR="0051193E">
        <w:rPr>
          <w:sz w:val="20"/>
          <w:szCs w:val="20"/>
        </w:rPr>
        <w:t>Текст</w:t>
      </w:r>
      <w:r w:rsidR="0051193E" w:rsidRPr="0051193E">
        <w:rPr>
          <w:sz w:val="20"/>
          <w:szCs w:val="20"/>
        </w:rPr>
        <w:t>]</w:t>
      </w:r>
      <w:r w:rsidR="0051193E">
        <w:rPr>
          <w:sz w:val="20"/>
          <w:szCs w:val="20"/>
        </w:rPr>
        <w:t>:</w:t>
      </w:r>
      <w:r w:rsidRPr="005B40EC">
        <w:rPr>
          <w:sz w:val="20"/>
          <w:szCs w:val="20"/>
        </w:rPr>
        <w:t xml:space="preserve"> </w:t>
      </w:r>
      <w:r w:rsidR="00C72E8C" w:rsidRPr="005B40EC">
        <w:rPr>
          <w:sz w:val="20"/>
          <w:szCs w:val="20"/>
        </w:rPr>
        <w:t>Федеральный закон №40 от 28 апр</w:t>
      </w:r>
      <w:r w:rsidR="0051193E">
        <w:rPr>
          <w:sz w:val="20"/>
          <w:szCs w:val="20"/>
        </w:rPr>
        <w:t>.</w:t>
      </w:r>
      <w:r w:rsidR="00C72E8C" w:rsidRPr="005B40EC">
        <w:rPr>
          <w:sz w:val="20"/>
          <w:szCs w:val="20"/>
        </w:rPr>
        <w:t xml:space="preserve"> 2017 г.</w:t>
      </w:r>
    </w:p>
    <w:p w:rsidR="00C72E8C" w:rsidRPr="005B40EC" w:rsidRDefault="00C72E8C" w:rsidP="002C6FF8">
      <w:pPr>
        <w:widowControl w:val="0"/>
        <w:numPr>
          <w:ilvl w:val="0"/>
          <w:numId w:val="75"/>
        </w:numPr>
        <w:tabs>
          <w:tab w:val="clear" w:pos="928"/>
          <w:tab w:val="num" w:pos="284"/>
          <w:tab w:val="left" w:pos="709"/>
          <w:tab w:val="left" w:pos="993"/>
        </w:tabs>
        <w:spacing w:line="216" w:lineRule="auto"/>
        <w:ind w:left="0" w:firstLine="709"/>
        <w:jc w:val="both"/>
        <w:rPr>
          <w:sz w:val="20"/>
          <w:szCs w:val="20"/>
        </w:rPr>
      </w:pPr>
      <w:r w:rsidRPr="005B40EC">
        <w:rPr>
          <w:sz w:val="20"/>
          <w:szCs w:val="20"/>
        </w:rPr>
        <w:t>Положение о единой методике определения размера расходов на восстановительный ремонт в о</w:t>
      </w:r>
      <w:r w:rsidRPr="005B40EC">
        <w:rPr>
          <w:sz w:val="20"/>
          <w:szCs w:val="20"/>
        </w:rPr>
        <w:t>т</w:t>
      </w:r>
      <w:r w:rsidRPr="005B40EC">
        <w:rPr>
          <w:sz w:val="20"/>
          <w:szCs w:val="20"/>
        </w:rPr>
        <w:t>ношении поврежденного транспортного средства</w:t>
      </w:r>
      <w:r w:rsidR="001C274A">
        <w:rPr>
          <w:sz w:val="20"/>
          <w:szCs w:val="20"/>
        </w:rPr>
        <w:t xml:space="preserve"> </w:t>
      </w:r>
      <w:r w:rsidR="001C274A" w:rsidRPr="001C274A">
        <w:rPr>
          <w:sz w:val="20"/>
          <w:szCs w:val="20"/>
        </w:rPr>
        <w:t>[</w:t>
      </w:r>
      <w:r w:rsidR="001C274A">
        <w:rPr>
          <w:sz w:val="20"/>
          <w:szCs w:val="20"/>
        </w:rPr>
        <w:t>Текст</w:t>
      </w:r>
      <w:r w:rsidR="001C274A" w:rsidRPr="001C274A">
        <w:rPr>
          <w:sz w:val="20"/>
          <w:szCs w:val="20"/>
        </w:rPr>
        <w:t>]</w:t>
      </w:r>
      <w:r w:rsidR="001C274A">
        <w:rPr>
          <w:sz w:val="20"/>
          <w:szCs w:val="20"/>
        </w:rPr>
        <w:t xml:space="preserve"> / </w:t>
      </w:r>
      <w:r w:rsidRPr="005B40EC">
        <w:rPr>
          <w:sz w:val="20"/>
          <w:szCs w:val="20"/>
        </w:rPr>
        <w:t>утв. Банком России 19.09.2014</w:t>
      </w:r>
      <w:r w:rsidR="001C274A">
        <w:rPr>
          <w:sz w:val="20"/>
          <w:szCs w:val="20"/>
        </w:rPr>
        <w:t xml:space="preserve"> г. </w:t>
      </w:r>
      <w:r w:rsidRPr="005B40EC">
        <w:rPr>
          <w:sz w:val="20"/>
          <w:szCs w:val="20"/>
        </w:rPr>
        <w:t xml:space="preserve"> </w:t>
      </w:r>
      <w:r w:rsidR="001C274A">
        <w:rPr>
          <w:sz w:val="20"/>
          <w:szCs w:val="20"/>
        </w:rPr>
        <w:t>№</w:t>
      </w:r>
      <w:r w:rsidRPr="005B40EC">
        <w:rPr>
          <w:sz w:val="20"/>
          <w:szCs w:val="20"/>
        </w:rPr>
        <w:t>432-П, зарегис</w:t>
      </w:r>
      <w:r w:rsidRPr="005B40EC">
        <w:rPr>
          <w:sz w:val="20"/>
          <w:szCs w:val="20"/>
        </w:rPr>
        <w:t>т</w:t>
      </w:r>
      <w:r w:rsidRPr="005B40EC">
        <w:rPr>
          <w:sz w:val="20"/>
          <w:szCs w:val="20"/>
        </w:rPr>
        <w:t>рировано в Минюсте России 03.10.2014</w:t>
      </w:r>
      <w:r w:rsidR="001C274A">
        <w:rPr>
          <w:sz w:val="20"/>
          <w:szCs w:val="20"/>
        </w:rPr>
        <w:t xml:space="preserve"> г.</w:t>
      </w:r>
      <w:r w:rsidRPr="005B40EC">
        <w:rPr>
          <w:sz w:val="20"/>
          <w:szCs w:val="20"/>
        </w:rPr>
        <w:t xml:space="preserve"> </w:t>
      </w:r>
      <w:r w:rsidR="001C274A">
        <w:rPr>
          <w:sz w:val="20"/>
          <w:szCs w:val="20"/>
        </w:rPr>
        <w:t>№34245</w:t>
      </w:r>
      <w:r w:rsidRPr="005B40EC">
        <w:rPr>
          <w:sz w:val="20"/>
          <w:szCs w:val="20"/>
        </w:rPr>
        <w:t>.</w:t>
      </w:r>
    </w:p>
    <w:p w:rsidR="00C72E8C" w:rsidRPr="005B40EC" w:rsidRDefault="001C274A" w:rsidP="002C6FF8">
      <w:pPr>
        <w:widowControl w:val="0"/>
        <w:numPr>
          <w:ilvl w:val="0"/>
          <w:numId w:val="75"/>
        </w:numPr>
        <w:tabs>
          <w:tab w:val="clear" w:pos="928"/>
          <w:tab w:val="num" w:pos="284"/>
          <w:tab w:val="left" w:pos="709"/>
          <w:tab w:val="left" w:pos="993"/>
        </w:tabs>
        <w:spacing w:line="216" w:lineRule="auto"/>
        <w:ind w:left="0" w:firstLine="709"/>
        <w:jc w:val="both"/>
        <w:rPr>
          <w:sz w:val="20"/>
          <w:szCs w:val="20"/>
        </w:rPr>
      </w:pPr>
      <w:r>
        <w:rPr>
          <w:sz w:val="20"/>
          <w:szCs w:val="20"/>
        </w:rPr>
        <w:t xml:space="preserve">Павлишин, С.Г. </w:t>
      </w:r>
      <w:r w:rsidR="00C72E8C" w:rsidRPr="005B40EC">
        <w:rPr>
          <w:sz w:val="20"/>
          <w:szCs w:val="20"/>
        </w:rPr>
        <w:t>Пути повышения надежности автомобилей КАМАЗ в гарантийный период эксплу</w:t>
      </w:r>
      <w:r w:rsidR="00C72E8C" w:rsidRPr="005B40EC">
        <w:rPr>
          <w:sz w:val="20"/>
          <w:szCs w:val="20"/>
        </w:rPr>
        <w:t>а</w:t>
      </w:r>
      <w:r w:rsidR="00C72E8C" w:rsidRPr="005B40EC">
        <w:rPr>
          <w:sz w:val="20"/>
          <w:szCs w:val="20"/>
        </w:rPr>
        <w:t xml:space="preserve">тации </w:t>
      </w:r>
      <w:r w:rsidRPr="001C274A">
        <w:rPr>
          <w:sz w:val="20"/>
          <w:szCs w:val="20"/>
        </w:rPr>
        <w:t>[</w:t>
      </w:r>
      <w:r>
        <w:rPr>
          <w:sz w:val="20"/>
          <w:szCs w:val="20"/>
        </w:rPr>
        <w:t>Текст</w:t>
      </w:r>
      <w:r w:rsidRPr="001C274A">
        <w:rPr>
          <w:sz w:val="20"/>
          <w:szCs w:val="20"/>
        </w:rPr>
        <w:t>]</w:t>
      </w:r>
      <w:r>
        <w:rPr>
          <w:sz w:val="20"/>
          <w:szCs w:val="20"/>
        </w:rPr>
        <w:t xml:space="preserve"> </w:t>
      </w:r>
      <w:r w:rsidR="00C72E8C" w:rsidRPr="005B40EC">
        <w:rPr>
          <w:sz w:val="20"/>
          <w:szCs w:val="20"/>
        </w:rPr>
        <w:t>/ С.Г. Павлишин, А.Н. Дульнев, Д.А. Макаров // Автомобильная промышленность</w:t>
      </w:r>
      <w:r>
        <w:rPr>
          <w:sz w:val="20"/>
          <w:szCs w:val="20"/>
        </w:rPr>
        <w:t>. -</w:t>
      </w:r>
      <w:r w:rsidR="00C72E8C" w:rsidRPr="005B40EC">
        <w:rPr>
          <w:sz w:val="20"/>
          <w:szCs w:val="20"/>
        </w:rPr>
        <w:t xml:space="preserve"> №2</w:t>
      </w:r>
      <w:r>
        <w:rPr>
          <w:sz w:val="20"/>
          <w:szCs w:val="20"/>
        </w:rPr>
        <w:t>. -</w:t>
      </w:r>
      <w:r w:rsidR="00C72E8C" w:rsidRPr="005B40EC">
        <w:rPr>
          <w:sz w:val="20"/>
          <w:szCs w:val="20"/>
        </w:rPr>
        <w:t xml:space="preserve"> 2016.</w:t>
      </w:r>
      <w:r>
        <w:rPr>
          <w:sz w:val="20"/>
          <w:szCs w:val="20"/>
        </w:rPr>
        <w:t xml:space="preserve"> -</w:t>
      </w:r>
      <w:r w:rsidR="00C72E8C" w:rsidRPr="005B40EC">
        <w:rPr>
          <w:sz w:val="20"/>
          <w:szCs w:val="20"/>
        </w:rPr>
        <w:t xml:space="preserve"> С. 27-29.</w:t>
      </w:r>
    </w:p>
    <w:p w:rsidR="00C72E8C" w:rsidRPr="005B40EC" w:rsidRDefault="00C72E8C" w:rsidP="002C6FF8">
      <w:pPr>
        <w:widowControl w:val="0"/>
        <w:numPr>
          <w:ilvl w:val="0"/>
          <w:numId w:val="75"/>
        </w:numPr>
        <w:tabs>
          <w:tab w:val="clear" w:pos="928"/>
          <w:tab w:val="num" w:pos="284"/>
          <w:tab w:val="left" w:pos="709"/>
          <w:tab w:val="left" w:pos="993"/>
        </w:tabs>
        <w:spacing w:line="216" w:lineRule="auto"/>
        <w:ind w:left="0" w:firstLine="709"/>
        <w:jc w:val="both"/>
        <w:rPr>
          <w:sz w:val="20"/>
          <w:szCs w:val="20"/>
        </w:rPr>
      </w:pPr>
      <w:r w:rsidRPr="005B40EC">
        <w:rPr>
          <w:sz w:val="20"/>
          <w:szCs w:val="20"/>
        </w:rPr>
        <w:t>Напольский</w:t>
      </w:r>
      <w:r w:rsidR="001C274A">
        <w:rPr>
          <w:sz w:val="20"/>
          <w:szCs w:val="20"/>
        </w:rPr>
        <w:t>,</w:t>
      </w:r>
      <w:r w:rsidRPr="005B40EC">
        <w:rPr>
          <w:sz w:val="20"/>
          <w:szCs w:val="20"/>
        </w:rPr>
        <w:t xml:space="preserve"> Г.М. Технологическое проектирование АТП и СТО</w:t>
      </w:r>
      <w:r w:rsidR="001C274A">
        <w:rPr>
          <w:sz w:val="20"/>
          <w:szCs w:val="20"/>
        </w:rPr>
        <w:t xml:space="preserve"> </w:t>
      </w:r>
      <w:r w:rsidR="001C274A" w:rsidRPr="001C274A">
        <w:rPr>
          <w:sz w:val="20"/>
          <w:szCs w:val="20"/>
        </w:rPr>
        <w:t>[</w:t>
      </w:r>
      <w:r w:rsidR="001C274A">
        <w:rPr>
          <w:sz w:val="20"/>
          <w:szCs w:val="20"/>
        </w:rPr>
        <w:t>Текст</w:t>
      </w:r>
      <w:r w:rsidR="001C274A" w:rsidRPr="001C274A">
        <w:rPr>
          <w:sz w:val="20"/>
          <w:szCs w:val="20"/>
        </w:rPr>
        <w:t>]</w:t>
      </w:r>
      <w:r w:rsidR="001C274A">
        <w:rPr>
          <w:sz w:val="20"/>
          <w:szCs w:val="20"/>
        </w:rPr>
        <w:t xml:space="preserve"> / Г.М. Напольский</w:t>
      </w:r>
      <w:r w:rsidRPr="005B40EC">
        <w:rPr>
          <w:sz w:val="20"/>
          <w:szCs w:val="20"/>
        </w:rPr>
        <w:t xml:space="preserve">. </w:t>
      </w:r>
      <w:r w:rsidR="00B23BAF">
        <w:rPr>
          <w:sz w:val="20"/>
          <w:szCs w:val="20"/>
        </w:rPr>
        <w:t>-</w:t>
      </w:r>
      <w:r w:rsidRPr="005B40EC">
        <w:rPr>
          <w:sz w:val="20"/>
          <w:szCs w:val="20"/>
        </w:rPr>
        <w:t xml:space="preserve"> М.:  Транспорт, 1993. </w:t>
      </w:r>
      <w:r w:rsidR="00B23BAF">
        <w:rPr>
          <w:sz w:val="20"/>
          <w:szCs w:val="20"/>
        </w:rPr>
        <w:t>-</w:t>
      </w:r>
      <w:r w:rsidRPr="005B40EC">
        <w:rPr>
          <w:sz w:val="20"/>
          <w:szCs w:val="20"/>
        </w:rPr>
        <w:t xml:space="preserve"> 271 с.</w:t>
      </w:r>
    </w:p>
    <w:p w:rsidR="00C72E8C" w:rsidRPr="005B40EC" w:rsidRDefault="00C72E8C" w:rsidP="002C6FF8">
      <w:pPr>
        <w:widowControl w:val="0"/>
        <w:numPr>
          <w:ilvl w:val="0"/>
          <w:numId w:val="75"/>
        </w:numPr>
        <w:tabs>
          <w:tab w:val="clear" w:pos="928"/>
          <w:tab w:val="num" w:pos="284"/>
          <w:tab w:val="left" w:pos="709"/>
          <w:tab w:val="left" w:pos="993"/>
        </w:tabs>
        <w:spacing w:line="216" w:lineRule="auto"/>
        <w:ind w:left="0" w:firstLine="709"/>
        <w:jc w:val="both"/>
        <w:rPr>
          <w:sz w:val="20"/>
          <w:szCs w:val="20"/>
        </w:rPr>
      </w:pPr>
      <w:r w:rsidRPr="005B40EC">
        <w:rPr>
          <w:sz w:val="20"/>
          <w:szCs w:val="20"/>
        </w:rPr>
        <w:t>ОНТП-01-91</w:t>
      </w:r>
      <w:r w:rsidR="001C274A">
        <w:rPr>
          <w:sz w:val="20"/>
          <w:szCs w:val="20"/>
        </w:rPr>
        <w:t>.</w:t>
      </w:r>
      <w:r w:rsidRPr="005B40EC">
        <w:rPr>
          <w:sz w:val="20"/>
          <w:szCs w:val="20"/>
        </w:rPr>
        <w:t xml:space="preserve"> </w:t>
      </w:r>
      <w:r>
        <w:rPr>
          <w:sz w:val="20"/>
          <w:szCs w:val="20"/>
        </w:rPr>
        <w:t>Общесоюзные</w:t>
      </w:r>
      <w:r w:rsidRPr="005B40EC">
        <w:rPr>
          <w:sz w:val="20"/>
          <w:szCs w:val="20"/>
        </w:rPr>
        <w:t xml:space="preserve"> нормы технологического проектирования предприятий автомобильного транспорта</w:t>
      </w:r>
      <w:r w:rsidR="001C274A">
        <w:rPr>
          <w:sz w:val="20"/>
          <w:szCs w:val="20"/>
        </w:rPr>
        <w:t xml:space="preserve"> </w:t>
      </w:r>
      <w:r w:rsidR="001C274A" w:rsidRPr="001C274A">
        <w:rPr>
          <w:sz w:val="20"/>
          <w:szCs w:val="20"/>
        </w:rPr>
        <w:t>[</w:t>
      </w:r>
      <w:r w:rsidR="001C274A">
        <w:rPr>
          <w:sz w:val="20"/>
          <w:szCs w:val="20"/>
        </w:rPr>
        <w:t>Текст</w:t>
      </w:r>
      <w:r w:rsidR="001C274A" w:rsidRPr="001C274A">
        <w:rPr>
          <w:sz w:val="20"/>
          <w:szCs w:val="20"/>
        </w:rPr>
        <w:t>]</w:t>
      </w:r>
      <w:r w:rsidRPr="005B40EC">
        <w:rPr>
          <w:sz w:val="20"/>
          <w:szCs w:val="20"/>
        </w:rPr>
        <w:t xml:space="preserve">. </w:t>
      </w:r>
      <w:r w:rsidR="00B23BAF">
        <w:rPr>
          <w:sz w:val="20"/>
          <w:szCs w:val="20"/>
        </w:rPr>
        <w:t>-</w:t>
      </w:r>
      <w:r w:rsidRPr="005B40EC">
        <w:rPr>
          <w:sz w:val="20"/>
          <w:szCs w:val="20"/>
        </w:rPr>
        <w:t xml:space="preserve"> М.:Гипроавтотранс, 1991. </w:t>
      </w:r>
      <w:r w:rsidR="00B23BAF">
        <w:rPr>
          <w:sz w:val="20"/>
          <w:szCs w:val="20"/>
        </w:rPr>
        <w:t>-</w:t>
      </w:r>
      <w:r w:rsidRPr="005B40EC">
        <w:rPr>
          <w:sz w:val="20"/>
          <w:szCs w:val="20"/>
        </w:rPr>
        <w:t xml:space="preserve"> 184 с.</w:t>
      </w:r>
    </w:p>
    <w:p w:rsidR="00C72E8C" w:rsidRPr="005B40EC" w:rsidRDefault="001C274A" w:rsidP="002C6FF8">
      <w:pPr>
        <w:widowControl w:val="0"/>
        <w:numPr>
          <w:ilvl w:val="0"/>
          <w:numId w:val="75"/>
        </w:numPr>
        <w:tabs>
          <w:tab w:val="clear" w:pos="928"/>
          <w:tab w:val="num" w:pos="284"/>
          <w:tab w:val="left" w:pos="709"/>
          <w:tab w:val="left" w:pos="993"/>
        </w:tabs>
        <w:spacing w:line="216" w:lineRule="auto"/>
        <w:ind w:left="0" w:firstLine="709"/>
        <w:jc w:val="both"/>
        <w:rPr>
          <w:sz w:val="20"/>
          <w:szCs w:val="20"/>
        </w:rPr>
      </w:pPr>
      <w:r>
        <w:rPr>
          <w:sz w:val="20"/>
          <w:szCs w:val="20"/>
        </w:rPr>
        <w:t xml:space="preserve">Павлишин, С.Г. </w:t>
      </w:r>
      <w:r w:rsidR="00C72E8C" w:rsidRPr="005B40EC">
        <w:rPr>
          <w:sz w:val="20"/>
          <w:szCs w:val="20"/>
        </w:rPr>
        <w:t>Руководство по диагностике технического состояния легковых автомобилей и со</w:t>
      </w:r>
      <w:r w:rsidR="00C72E8C" w:rsidRPr="005B40EC">
        <w:rPr>
          <w:sz w:val="20"/>
          <w:szCs w:val="20"/>
        </w:rPr>
        <w:t>з</w:t>
      </w:r>
      <w:r w:rsidR="00C72E8C" w:rsidRPr="005B40EC">
        <w:rPr>
          <w:sz w:val="20"/>
          <w:szCs w:val="20"/>
        </w:rPr>
        <w:t xml:space="preserve">данных на базе их агрегатов грузовых автомобилей и автобусов при государственных технических осмотрах </w:t>
      </w:r>
      <w:r w:rsidRPr="001C274A">
        <w:rPr>
          <w:sz w:val="20"/>
          <w:szCs w:val="20"/>
        </w:rPr>
        <w:t>[</w:t>
      </w:r>
      <w:r>
        <w:rPr>
          <w:sz w:val="20"/>
          <w:szCs w:val="20"/>
        </w:rPr>
        <w:t>Текст</w:t>
      </w:r>
      <w:r w:rsidRPr="001C274A">
        <w:rPr>
          <w:sz w:val="20"/>
          <w:szCs w:val="20"/>
        </w:rPr>
        <w:t>]</w:t>
      </w:r>
      <w:r>
        <w:rPr>
          <w:sz w:val="20"/>
          <w:szCs w:val="20"/>
        </w:rPr>
        <w:t xml:space="preserve"> </w:t>
      </w:r>
      <w:r w:rsidR="00C72E8C" w:rsidRPr="005B40EC">
        <w:rPr>
          <w:sz w:val="20"/>
          <w:szCs w:val="20"/>
        </w:rPr>
        <w:t xml:space="preserve">/ С.Г. Павлишин, А.В. Гопко, А.И. Остапенко. </w:t>
      </w:r>
      <w:r w:rsidR="00B23BAF">
        <w:rPr>
          <w:sz w:val="20"/>
          <w:szCs w:val="20"/>
        </w:rPr>
        <w:t>-</w:t>
      </w:r>
      <w:r w:rsidR="00C72E8C" w:rsidRPr="005B40EC">
        <w:rPr>
          <w:sz w:val="20"/>
          <w:szCs w:val="20"/>
        </w:rPr>
        <w:t xml:space="preserve"> Хабаровск: Хабар. гос. техн. ун-та, 1999. </w:t>
      </w:r>
      <w:r w:rsidR="00B23BAF">
        <w:rPr>
          <w:sz w:val="20"/>
          <w:szCs w:val="20"/>
        </w:rPr>
        <w:t>-</w:t>
      </w:r>
      <w:r w:rsidR="00C72E8C" w:rsidRPr="005B40EC">
        <w:rPr>
          <w:sz w:val="20"/>
          <w:szCs w:val="20"/>
        </w:rPr>
        <w:t xml:space="preserve"> 28 с.</w:t>
      </w:r>
    </w:p>
    <w:p w:rsidR="00C72E8C" w:rsidRPr="00693874" w:rsidRDefault="001C274A" w:rsidP="002C6FF8">
      <w:pPr>
        <w:widowControl w:val="0"/>
        <w:numPr>
          <w:ilvl w:val="0"/>
          <w:numId w:val="75"/>
        </w:numPr>
        <w:tabs>
          <w:tab w:val="clear" w:pos="928"/>
          <w:tab w:val="num" w:pos="284"/>
          <w:tab w:val="left" w:pos="709"/>
          <w:tab w:val="left" w:pos="993"/>
        </w:tabs>
        <w:spacing w:line="216" w:lineRule="auto"/>
        <w:ind w:left="0" w:firstLine="709"/>
        <w:jc w:val="both"/>
        <w:rPr>
          <w:sz w:val="20"/>
          <w:szCs w:val="20"/>
        </w:rPr>
      </w:pPr>
      <w:r>
        <w:rPr>
          <w:sz w:val="20"/>
          <w:szCs w:val="20"/>
        </w:rPr>
        <w:t xml:space="preserve">Барыкин, А.Ю. </w:t>
      </w:r>
      <w:r w:rsidR="00C72E8C">
        <w:rPr>
          <w:sz w:val="20"/>
          <w:szCs w:val="20"/>
        </w:rPr>
        <w:t>К вопросу органиченности принципа парето-эффективности при проведении АВС-анализа номенклатуры автомобильных запасных частей</w:t>
      </w:r>
      <w:r w:rsidR="00C72E8C" w:rsidRPr="00693874">
        <w:rPr>
          <w:sz w:val="20"/>
          <w:szCs w:val="20"/>
        </w:rPr>
        <w:t xml:space="preserve"> </w:t>
      </w:r>
      <w:r w:rsidRPr="001C274A">
        <w:rPr>
          <w:sz w:val="20"/>
          <w:szCs w:val="20"/>
        </w:rPr>
        <w:t>[</w:t>
      </w:r>
      <w:r>
        <w:rPr>
          <w:sz w:val="20"/>
          <w:szCs w:val="20"/>
        </w:rPr>
        <w:t>Текст</w:t>
      </w:r>
      <w:r w:rsidRPr="001C274A">
        <w:rPr>
          <w:sz w:val="20"/>
          <w:szCs w:val="20"/>
        </w:rPr>
        <w:t>]</w:t>
      </w:r>
      <w:r>
        <w:rPr>
          <w:sz w:val="20"/>
          <w:szCs w:val="20"/>
        </w:rPr>
        <w:t xml:space="preserve"> </w:t>
      </w:r>
      <w:r w:rsidR="00C72E8C" w:rsidRPr="00693874">
        <w:rPr>
          <w:sz w:val="20"/>
          <w:szCs w:val="20"/>
        </w:rPr>
        <w:t xml:space="preserve">/ </w:t>
      </w:r>
      <w:r w:rsidR="00C72E8C">
        <w:rPr>
          <w:sz w:val="20"/>
          <w:szCs w:val="20"/>
        </w:rPr>
        <w:t>А</w:t>
      </w:r>
      <w:r w:rsidR="00C72E8C" w:rsidRPr="00693874">
        <w:rPr>
          <w:sz w:val="20"/>
          <w:szCs w:val="20"/>
        </w:rPr>
        <w:t>.</w:t>
      </w:r>
      <w:r w:rsidR="00C72E8C">
        <w:rPr>
          <w:sz w:val="20"/>
          <w:szCs w:val="20"/>
        </w:rPr>
        <w:t>Ю</w:t>
      </w:r>
      <w:r w:rsidR="00C72E8C" w:rsidRPr="00693874">
        <w:rPr>
          <w:sz w:val="20"/>
          <w:szCs w:val="20"/>
        </w:rPr>
        <w:t xml:space="preserve">. </w:t>
      </w:r>
      <w:r w:rsidR="00C72E8C">
        <w:rPr>
          <w:sz w:val="20"/>
          <w:szCs w:val="20"/>
        </w:rPr>
        <w:t>Барыкин</w:t>
      </w:r>
      <w:r w:rsidR="00C72E8C" w:rsidRPr="00693874">
        <w:rPr>
          <w:sz w:val="20"/>
          <w:szCs w:val="20"/>
        </w:rPr>
        <w:t xml:space="preserve">, </w:t>
      </w:r>
      <w:r w:rsidR="00C72E8C">
        <w:rPr>
          <w:sz w:val="20"/>
          <w:szCs w:val="20"/>
        </w:rPr>
        <w:t>Р</w:t>
      </w:r>
      <w:r w:rsidR="00C72E8C" w:rsidRPr="00693874">
        <w:rPr>
          <w:sz w:val="20"/>
          <w:szCs w:val="20"/>
        </w:rPr>
        <w:t>.</w:t>
      </w:r>
      <w:r w:rsidR="00C72E8C">
        <w:rPr>
          <w:sz w:val="20"/>
          <w:szCs w:val="20"/>
        </w:rPr>
        <w:t>Х</w:t>
      </w:r>
      <w:r w:rsidR="00C72E8C" w:rsidRPr="00693874">
        <w:rPr>
          <w:sz w:val="20"/>
          <w:szCs w:val="20"/>
        </w:rPr>
        <w:t xml:space="preserve">. </w:t>
      </w:r>
      <w:r w:rsidR="00C72E8C">
        <w:rPr>
          <w:sz w:val="20"/>
          <w:szCs w:val="20"/>
        </w:rPr>
        <w:t>Тахавиев</w:t>
      </w:r>
      <w:r w:rsidR="00C72E8C" w:rsidRPr="00693874">
        <w:rPr>
          <w:sz w:val="20"/>
          <w:szCs w:val="20"/>
        </w:rPr>
        <w:t xml:space="preserve"> // Автомобил</w:t>
      </w:r>
      <w:r w:rsidR="00C72E8C" w:rsidRPr="00693874">
        <w:rPr>
          <w:sz w:val="20"/>
          <w:szCs w:val="20"/>
        </w:rPr>
        <w:t>ь</w:t>
      </w:r>
      <w:r w:rsidR="00C72E8C" w:rsidRPr="00693874">
        <w:rPr>
          <w:sz w:val="20"/>
          <w:szCs w:val="20"/>
        </w:rPr>
        <w:t>ная промышленность</w:t>
      </w:r>
      <w:r>
        <w:rPr>
          <w:sz w:val="20"/>
          <w:szCs w:val="20"/>
        </w:rPr>
        <w:t>. -</w:t>
      </w:r>
      <w:r w:rsidR="00C72E8C" w:rsidRPr="00693874">
        <w:rPr>
          <w:sz w:val="20"/>
          <w:szCs w:val="20"/>
        </w:rPr>
        <w:t xml:space="preserve"> №</w:t>
      </w:r>
      <w:r w:rsidR="00C72E8C">
        <w:rPr>
          <w:sz w:val="20"/>
          <w:szCs w:val="20"/>
        </w:rPr>
        <w:t>9</w:t>
      </w:r>
      <w:r>
        <w:rPr>
          <w:sz w:val="20"/>
          <w:szCs w:val="20"/>
        </w:rPr>
        <w:t>. -</w:t>
      </w:r>
      <w:r w:rsidR="00C72E8C" w:rsidRPr="00693874">
        <w:rPr>
          <w:sz w:val="20"/>
          <w:szCs w:val="20"/>
        </w:rPr>
        <w:t xml:space="preserve"> 201</w:t>
      </w:r>
      <w:r w:rsidR="00C72E8C">
        <w:rPr>
          <w:sz w:val="20"/>
          <w:szCs w:val="20"/>
        </w:rPr>
        <w:t>5</w:t>
      </w:r>
      <w:r w:rsidR="00C72E8C" w:rsidRPr="00693874">
        <w:rPr>
          <w:sz w:val="20"/>
          <w:szCs w:val="20"/>
        </w:rPr>
        <w:t>.</w:t>
      </w:r>
      <w:r>
        <w:rPr>
          <w:sz w:val="20"/>
          <w:szCs w:val="20"/>
        </w:rPr>
        <w:t xml:space="preserve"> -</w:t>
      </w:r>
      <w:r w:rsidR="00C72E8C" w:rsidRPr="00693874">
        <w:rPr>
          <w:sz w:val="20"/>
          <w:szCs w:val="20"/>
        </w:rPr>
        <w:t xml:space="preserve"> С. 2</w:t>
      </w:r>
      <w:r w:rsidR="00C72E8C">
        <w:rPr>
          <w:sz w:val="20"/>
          <w:szCs w:val="20"/>
        </w:rPr>
        <w:t>4</w:t>
      </w:r>
      <w:r w:rsidR="00C72E8C" w:rsidRPr="00693874">
        <w:rPr>
          <w:sz w:val="20"/>
          <w:szCs w:val="20"/>
        </w:rPr>
        <w:t>-2</w:t>
      </w:r>
      <w:r w:rsidR="00C72E8C">
        <w:rPr>
          <w:sz w:val="20"/>
          <w:szCs w:val="20"/>
        </w:rPr>
        <w:t>5</w:t>
      </w:r>
      <w:r w:rsidR="00C72E8C" w:rsidRPr="00693874">
        <w:rPr>
          <w:sz w:val="20"/>
          <w:szCs w:val="20"/>
        </w:rPr>
        <w:t>.</w:t>
      </w:r>
    </w:p>
    <w:p w:rsidR="00C72E8C" w:rsidRPr="001C274A" w:rsidRDefault="001C274A" w:rsidP="002C6FF8">
      <w:pPr>
        <w:widowControl w:val="0"/>
        <w:numPr>
          <w:ilvl w:val="0"/>
          <w:numId w:val="75"/>
        </w:numPr>
        <w:tabs>
          <w:tab w:val="clear" w:pos="928"/>
          <w:tab w:val="num" w:pos="284"/>
          <w:tab w:val="left" w:pos="709"/>
          <w:tab w:val="left" w:pos="993"/>
        </w:tabs>
        <w:spacing w:line="216" w:lineRule="auto"/>
        <w:ind w:left="0" w:firstLine="709"/>
        <w:jc w:val="both"/>
        <w:rPr>
          <w:spacing w:val="-2"/>
          <w:sz w:val="20"/>
          <w:szCs w:val="20"/>
        </w:rPr>
      </w:pPr>
      <w:r w:rsidRPr="001C274A">
        <w:rPr>
          <w:spacing w:val="-2"/>
          <w:sz w:val="20"/>
          <w:szCs w:val="20"/>
        </w:rPr>
        <w:t xml:space="preserve">Козловский, В.Н. </w:t>
      </w:r>
      <w:r w:rsidR="00C72E8C" w:rsidRPr="001C274A">
        <w:rPr>
          <w:spacing w:val="-2"/>
          <w:sz w:val="20"/>
          <w:szCs w:val="20"/>
        </w:rPr>
        <w:t xml:space="preserve">Учет факторов сезонности при оценке надежности автомобилей в эксплуатации </w:t>
      </w:r>
      <w:r w:rsidRPr="001C274A">
        <w:rPr>
          <w:spacing w:val="-2"/>
          <w:sz w:val="20"/>
          <w:szCs w:val="20"/>
        </w:rPr>
        <w:t xml:space="preserve">[Текст] </w:t>
      </w:r>
      <w:r w:rsidR="00C72E8C" w:rsidRPr="001C274A">
        <w:rPr>
          <w:spacing w:val="-2"/>
          <w:sz w:val="20"/>
          <w:szCs w:val="20"/>
        </w:rPr>
        <w:t>/ В.Н. Козловский, Д.И. Нанюков</w:t>
      </w:r>
      <w:r w:rsidRPr="001C274A">
        <w:rPr>
          <w:spacing w:val="-2"/>
          <w:sz w:val="20"/>
          <w:szCs w:val="20"/>
        </w:rPr>
        <w:t>,</w:t>
      </w:r>
      <w:r w:rsidR="00C72E8C" w:rsidRPr="001C274A">
        <w:rPr>
          <w:spacing w:val="-2"/>
          <w:sz w:val="20"/>
          <w:szCs w:val="20"/>
        </w:rPr>
        <w:t xml:space="preserve"> А.В. Заятов // Автомобильная промышленность</w:t>
      </w:r>
      <w:r w:rsidRPr="001C274A">
        <w:rPr>
          <w:spacing w:val="-2"/>
          <w:sz w:val="20"/>
          <w:szCs w:val="20"/>
        </w:rPr>
        <w:t>. -</w:t>
      </w:r>
      <w:r w:rsidR="00C72E8C" w:rsidRPr="001C274A">
        <w:rPr>
          <w:spacing w:val="-2"/>
          <w:sz w:val="20"/>
          <w:szCs w:val="20"/>
        </w:rPr>
        <w:t xml:space="preserve"> № 2</w:t>
      </w:r>
      <w:r w:rsidRPr="001C274A">
        <w:rPr>
          <w:spacing w:val="-2"/>
          <w:sz w:val="20"/>
          <w:szCs w:val="20"/>
        </w:rPr>
        <w:t>. -</w:t>
      </w:r>
      <w:r w:rsidR="00C72E8C" w:rsidRPr="001C274A">
        <w:rPr>
          <w:spacing w:val="-2"/>
          <w:sz w:val="20"/>
          <w:szCs w:val="20"/>
        </w:rPr>
        <w:t xml:space="preserve"> 2016.</w:t>
      </w:r>
      <w:r w:rsidRPr="001C274A">
        <w:rPr>
          <w:spacing w:val="-2"/>
          <w:sz w:val="20"/>
          <w:szCs w:val="20"/>
        </w:rPr>
        <w:t xml:space="preserve"> -</w:t>
      </w:r>
      <w:r w:rsidR="00C72E8C" w:rsidRPr="001C274A">
        <w:rPr>
          <w:spacing w:val="-2"/>
          <w:sz w:val="20"/>
          <w:szCs w:val="20"/>
        </w:rPr>
        <w:t xml:space="preserve"> С. 19-23.</w:t>
      </w:r>
    </w:p>
    <w:p w:rsidR="00C72E8C" w:rsidRPr="00C72E8C" w:rsidRDefault="00C72E8C" w:rsidP="002C6FF8">
      <w:pPr>
        <w:widowControl w:val="0"/>
        <w:numPr>
          <w:ilvl w:val="0"/>
          <w:numId w:val="75"/>
        </w:numPr>
        <w:tabs>
          <w:tab w:val="clear" w:pos="928"/>
          <w:tab w:val="num" w:pos="284"/>
          <w:tab w:val="left" w:pos="709"/>
          <w:tab w:val="left" w:pos="993"/>
        </w:tabs>
        <w:spacing w:line="216" w:lineRule="auto"/>
        <w:ind w:left="0" w:firstLine="709"/>
        <w:jc w:val="both"/>
        <w:rPr>
          <w:spacing w:val="-2"/>
          <w:sz w:val="20"/>
          <w:szCs w:val="20"/>
        </w:rPr>
      </w:pPr>
      <w:r w:rsidRPr="00C72E8C">
        <w:rPr>
          <w:spacing w:val="-2"/>
          <w:sz w:val="20"/>
          <w:szCs w:val="20"/>
        </w:rPr>
        <w:t>Павлишин, С.Г. Оценка соответствия производственно-технической базы региональной дилерской с</w:t>
      </w:r>
      <w:r w:rsidRPr="00C72E8C">
        <w:rPr>
          <w:spacing w:val="-2"/>
          <w:sz w:val="20"/>
          <w:szCs w:val="20"/>
        </w:rPr>
        <w:t>е</w:t>
      </w:r>
      <w:r w:rsidRPr="00C72E8C">
        <w:rPr>
          <w:spacing w:val="-2"/>
          <w:sz w:val="20"/>
          <w:szCs w:val="20"/>
        </w:rPr>
        <w:t xml:space="preserve">ти при формировании фирменной системы технического обслуживания и ремонта автотранспортных средств (на примере ОАО </w:t>
      </w:r>
      <w:r w:rsidR="00C95C71">
        <w:rPr>
          <w:spacing w:val="-2"/>
          <w:sz w:val="20"/>
          <w:szCs w:val="20"/>
        </w:rPr>
        <w:t>«</w:t>
      </w:r>
      <w:r w:rsidRPr="00C72E8C">
        <w:rPr>
          <w:spacing w:val="-2"/>
          <w:sz w:val="20"/>
          <w:szCs w:val="20"/>
        </w:rPr>
        <w:t>КАМАЗ</w:t>
      </w:r>
      <w:r w:rsidR="00C95C71">
        <w:rPr>
          <w:spacing w:val="-2"/>
          <w:sz w:val="20"/>
          <w:szCs w:val="20"/>
        </w:rPr>
        <w:t>»</w:t>
      </w:r>
      <w:r w:rsidRPr="00C72E8C">
        <w:rPr>
          <w:spacing w:val="-2"/>
          <w:sz w:val="20"/>
          <w:szCs w:val="20"/>
        </w:rPr>
        <w:t>) [Текст] / С.Г. Павлишин // Автомобильная промышленность. - № 9. - 2011. - С. 20-23.</w:t>
      </w:r>
    </w:p>
    <w:p w:rsidR="00C72E8C" w:rsidRPr="005B40EC" w:rsidRDefault="00C72E8C" w:rsidP="002C6FF8">
      <w:pPr>
        <w:widowControl w:val="0"/>
        <w:numPr>
          <w:ilvl w:val="0"/>
          <w:numId w:val="75"/>
        </w:numPr>
        <w:tabs>
          <w:tab w:val="clear" w:pos="928"/>
          <w:tab w:val="num" w:pos="284"/>
          <w:tab w:val="left" w:pos="851"/>
          <w:tab w:val="left" w:pos="1134"/>
        </w:tabs>
        <w:spacing w:line="216" w:lineRule="auto"/>
        <w:ind w:left="0" w:firstLine="709"/>
        <w:jc w:val="both"/>
        <w:rPr>
          <w:sz w:val="20"/>
          <w:szCs w:val="20"/>
        </w:rPr>
      </w:pPr>
      <w:r>
        <w:rPr>
          <w:sz w:val="20"/>
          <w:szCs w:val="20"/>
        </w:rPr>
        <w:t xml:space="preserve">Павлишин, С.Г. </w:t>
      </w:r>
      <w:r w:rsidRPr="005B40EC">
        <w:rPr>
          <w:sz w:val="20"/>
          <w:szCs w:val="20"/>
        </w:rPr>
        <w:t>К вопросу расчета пропускной способности оператора технического осмотра / С.Г. Павлишин // Автомобильная промышленность</w:t>
      </w:r>
      <w:r>
        <w:rPr>
          <w:sz w:val="20"/>
          <w:szCs w:val="20"/>
        </w:rPr>
        <w:t>. -</w:t>
      </w:r>
      <w:r w:rsidRPr="005B40EC">
        <w:rPr>
          <w:sz w:val="20"/>
          <w:szCs w:val="20"/>
        </w:rPr>
        <w:t xml:space="preserve"> №4</w:t>
      </w:r>
      <w:r>
        <w:rPr>
          <w:sz w:val="20"/>
          <w:szCs w:val="20"/>
        </w:rPr>
        <w:t>. -</w:t>
      </w:r>
      <w:r w:rsidRPr="005B40EC">
        <w:rPr>
          <w:sz w:val="20"/>
          <w:szCs w:val="20"/>
        </w:rPr>
        <w:t xml:space="preserve"> 2012.</w:t>
      </w:r>
      <w:r>
        <w:rPr>
          <w:sz w:val="20"/>
          <w:szCs w:val="20"/>
        </w:rPr>
        <w:t xml:space="preserve"> -</w:t>
      </w:r>
      <w:r w:rsidRPr="005B40EC">
        <w:rPr>
          <w:sz w:val="20"/>
          <w:szCs w:val="20"/>
        </w:rPr>
        <w:t xml:space="preserve"> С. 38-39.</w:t>
      </w:r>
    </w:p>
    <w:p w:rsidR="00C72E8C" w:rsidRPr="005B40EC" w:rsidRDefault="00C72E8C" w:rsidP="002C6FF8">
      <w:pPr>
        <w:widowControl w:val="0"/>
        <w:numPr>
          <w:ilvl w:val="0"/>
          <w:numId w:val="75"/>
        </w:numPr>
        <w:tabs>
          <w:tab w:val="clear" w:pos="928"/>
          <w:tab w:val="num" w:pos="284"/>
          <w:tab w:val="left" w:pos="851"/>
          <w:tab w:val="left" w:pos="1134"/>
        </w:tabs>
        <w:spacing w:line="216" w:lineRule="auto"/>
        <w:ind w:left="0" w:firstLine="709"/>
        <w:jc w:val="both"/>
        <w:rPr>
          <w:sz w:val="20"/>
          <w:szCs w:val="20"/>
        </w:rPr>
      </w:pPr>
      <w:r>
        <w:rPr>
          <w:sz w:val="20"/>
          <w:szCs w:val="20"/>
        </w:rPr>
        <w:t xml:space="preserve">Павлишин, С.Г. </w:t>
      </w:r>
      <w:r w:rsidRPr="005B40EC">
        <w:rPr>
          <w:sz w:val="20"/>
          <w:szCs w:val="20"/>
        </w:rPr>
        <w:t>Методика оценки соответствия производственно-технической базы дилерской с</w:t>
      </w:r>
      <w:r w:rsidRPr="005B40EC">
        <w:rPr>
          <w:sz w:val="20"/>
          <w:szCs w:val="20"/>
        </w:rPr>
        <w:t>е</w:t>
      </w:r>
      <w:r w:rsidRPr="005B40EC">
        <w:rPr>
          <w:sz w:val="20"/>
          <w:szCs w:val="20"/>
        </w:rPr>
        <w:t>ти (на приме</w:t>
      </w:r>
      <w:r>
        <w:rPr>
          <w:sz w:val="20"/>
          <w:szCs w:val="20"/>
        </w:rPr>
        <w:t xml:space="preserve">ре ПАО </w:t>
      </w:r>
      <w:r w:rsidR="00C95C71">
        <w:rPr>
          <w:sz w:val="20"/>
          <w:szCs w:val="20"/>
        </w:rPr>
        <w:t>«</w:t>
      </w:r>
      <w:r>
        <w:rPr>
          <w:sz w:val="20"/>
          <w:szCs w:val="20"/>
        </w:rPr>
        <w:t>КАМАЗ</w:t>
      </w:r>
      <w:r w:rsidR="00C95C71">
        <w:rPr>
          <w:sz w:val="20"/>
          <w:szCs w:val="20"/>
        </w:rPr>
        <w:t>»</w:t>
      </w:r>
      <w:r>
        <w:rPr>
          <w:sz w:val="20"/>
          <w:szCs w:val="20"/>
        </w:rPr>
        <w:t>) / С.</w:t>
      </w:r>
      <w:r w:rsidRPr="005B40EC">
        <w:rPr>
          <w:sz w:val="20"/>
          <w:szCs w:val="20"/>
        </w:rPr>
        <w:t xml:space="preserve">Г. Павлишин // Транспортные и транспортно-технологические системы: материалы Международной научно-технической конференции. </w:t>
      </w:r>
      <w:r w:rsidR="00B23BAF">
        <w:rPr>
          <w:sz w:val="20"/>
          <w:szCs w:val="20"/>
        </w:rPr>
        <w:t>-</w:t>
      </w:r>
      <w:r w:rsidRPr="005B40EC">
        <w:rPr>
          <w:sz w:val="20"/>
          <w:szCs w:val="20"/>
        </w:rPr>
        <w:t xml:space="preserve"> Тюмень</w:t>
      </w:r>
      <w:r>
        <w:rPr>
          <w:sz w:val="20"/>
          <w:szCs w:val="20"/>
        </w:rPr>
        <w:t>: ТИУ. -</w:t>
      </w:r>
      <w:r w:rsidRPr="005B40EC">
        <w:rPr>
          <w:sz w:val="20"/>
          <w:szCs w:val="20"/>
        </w:rPr>
        <w:t xml:space="preserve"> 2017.</w:t>
      </w:r>
      <w:r>
        <w:rPr>
          <w:sz w:val="20"/>
          <w:szCs w:val="20"/>
        </w:rPr>
        <w:t xml:space="preserve"> -</w:t>
      </w:r>
      <w:r w:rsidRPr="005B40EC">
        <w:rPr>
          <w:sz w:val="20"/>
          <w:szCs w:val="20"/>
        </w:rPr>
        <w:t xml:space="preserve"> С. 341-345.</w:t>
      </w:r>
    </w:p>
    <w:p w:rsidR="00C72E8C" w:rsidRDefault="00C72E8C" w:rsidP="002C6FF8">
      <w:pPr>
        <w:widowControl w:val="0"/>
        <w:numPr>
          <w:ilvl w:val="0"/>
          <w:numId w:val="75"/>
        </w:numPr>
        <w:tabs>
          <w:tab w:val="clear" w:pos="928"/>
          <w:tab w:val="num" w:pos="284"/>
          <w:tab w:val="left" w:pos="993"/>
          <w:tab w:val="left" w:pos="1134"/>
        </w:tabs>
        <w:spacing w:line="216" w:lineRule="auto"/>
        <w:ind w:left="0" w:firstLine="709"/>
        <w:jc w:val="both"/>
        <w:rPr>
          <w:sz w:val="20"/>
          <w:szCs w:val="20"/>
        </w:rPr>
      </w:pPr>
      <w:r w:rsidRPr="005B40EC">
        <w:rPr>
          <w:sz w:val="20"/>
          <w:szCs w:val="20"/>
        </w:rPr>
        <w:t>Напольский, Г. М. Технологический расчет и планировка станций технического обслуживания а</w:t>
      </w:r>
      <w:r w:rsidRPr="005B40EC">
        <w:rPr>
          <w:sz w:val="20"/>
          <w:szCs w:val="20"/>
        </w:rPr>
        <w:t>в</w:t>
      </w:r>
      <w:r w:rsidRPr="005B40EC">
        <w:rPr>
          <w:sz w:val="20"/>
          <w:szCs w:val="20"/>
        </w:rPr>
        <w:t>томобилей</w:t>
      </w:r>
      <w:r>
        <w:rPr>
          <w:sz w:val="20"/>
          <w:szCs w:val="20"/>
        </w:rPr>
        <w:t xml:space="preserve"> </w:t>
      </w:r>
      <w:r w:rsidRPr="00C72E8C">
        <w:rPr>
          <w:sz w:val="20"/>
          <w:szCs w:val="20"/>
        </w:rPr>
        <w:t>[</w:t>
      </w:r>
      <w:r>
        <w:rPr>
          <w:sz w:val="20"/>
          <w:szCs w:val="20"/>
        </w:rPr>
        <w:t>Текст</w:t>
      </w:r>
      <w:r w:rsidRPr="00C72E8C">
        <w:rPr>
          <w:sz w:val="20"/>
          <w:szCs w:val="20"/>
        </w:rPr>
        <w:t>]</w:t>
      </w:r>
      <w:r>
        <w:rPr>
          <w:sz w:val="20"/>
          <w:szCs w:val="20"/>
        </w:rPr>
        <w:t xml:space="preserve"> / </w:t>
      </w:r>
      <w:r w:rsidRPr="005B40EC">
        <w:rPr>
          <w:sz w:val="20"/>
          <w:szCs w:val="20"/>
        </w:rPr>
        <w:t xml:space="preserve">Г.М. Напольский, А.А. Солнцев. </w:t>
      </w:r>
      <w:r w:rsidR="00B23BAF">
        <w:rPr>
          <w:sz w:val="20"/>
          <w:szCs w:val="20"/>
        </w:rPr>
        <w:t>-</w:t>
      </w:r>
      <w:r w:rsidRPr="005B40EC">
        <w:rPr>
          <w:sz w:val="20"/>
          <w:szCs w:val="20"/>
        </w:rPr>
        <w:t xml:space="preserve"> М.: МАДИ (ГТУ), 2003. </w:t>
      </w:r>
      <w:r w:rsidR="00B23BAF">
        <w:rPr>
          <w:sz w:val="20"/>
          <w:szCs w:val="20"/>
        </w:rPr>
        <w:t>-</w:t>
      </w:r>
      <w:r w:rsidRPr="005B40EC">
        <w:rPr>
          <w:sz w:val="20"/>
          <w:szCs w:val="20"/>
        </w:rPr>
        <w:t xml:space="preserve"> 53 с.</w:t>
      </w:r>
    </w:p>
    <w:p w:rsidR="002C6FF8" w:rsidRDefault="002C6FF8" w:rsidP="002C6FF8">
      <w:pPr>
        <w:numPr>
          <w:ilvl w:val="0"/>
          <w:numId w:val="75"/>
        </w:numPr>
        <w:tabs>
          <w:tab w:val="left" w:pos="993"/>
        </w:tabs>
        <w:spacing w:line="216" w:lineRule="auto"/>
        <w:ind w:left="0" w:firstLine="709"/>
        <w:jc w:val="both"/>
        <w:rPr>
          <w:sz w:val="20"/>
          <w:szCs w:val="20"/>
        </w:rPr>
      </w:pPr>
      <w:r>
        <w:rPr>
          <w:sz w:val="20"/>
          <w:szCs w:val="20"/>
        </w:rPr>
        <w:t xml:space="preserve">Ломакин, Д.О. Комплексная оценка уровня качества услуг предприятий автосервиса </w:t>
      </w:r>
      <w:r w:rsidRPr="00403034">
        <w:rPr>
          <w:sz w:val="20"/>
          <w:szCs w:val="20"/>
        </w:rPr>
        <w:t>[</w:t>
      </w:r>
      <w:r>
        <w:rPr>
          <w:sz w:val="20"/>
          <w:szCs w:val="20"/>
        </w:rPr>
        <w:t>Текст</w:t>
      </w:r>
      <w:r w:rsidRPr="00403034">
        <w:rPr>
          <w:sz w:val="20"/>
          <w:szCs w:val="20"/>
        </w:rPr>
        <w:t>]</w:t>
      </w:r>
      <w:r>
        <w:rPr>
          <w:sz w:val="20"/>
          <w:szCs w:val="20"/>
        </w:rPr>
        <w:t xml:space="preserve"> / Д.О. Ломакин, А.Н. Новиков. – Министерство образования и науки РФ, ФГОУ ВПО «Госуниверситет – учебно-научно-производственный комплекс». – Орел, 2011. </w:t>
      </w:r>
    </w:p>
    <w:p w:rsidR="002C6FF8" w:rsidRPr="002C6FF8" w:rsidRDefault="002C6FF8" w:rsidP="002C6FF8">
      <w:pPr>
        <w:pStyle w:val="85"/>
        <w:numPr>
          <w:ilvl w:val="0"/>
          <w:numId w:val="75"/>
        </w:numPr>
        <w:tabs>
          <w:tab w:val="left" w:pos="993"/>
        </w:tabs>
        <w:spacing w:line="216" w:lineRule="auto"/>
        <w:ind w:left="0" w:firstLine="709"/>
        <w:rPr>
          <w:sz w:val="20"/>
        </w:rPr>
      </w:pPr>
      <w:r>
        <w:rPr>
          <w:sz w:val="20"/>
        </w:rPr>
        <w:t>Веревкин, Н.И. Производственно-техническая инфраструктура сервисного обслуживания автомоб</w:t>
      </w:r>
      <w:r>
        <w:rPr>
          <w:sz w:val="20"/>
        </w:rPr>
        <w:t>и</w:t>
      </w:r>
      <w:r>
        <w:rPr>
          <w:sz w:val="20"/>
        </w:rPr>
        <w:t xml:space="preserve">лей </w:t>
      </w:r>
      <w:r w:rsidRPr="003033CB">
        <w:rPr>
          <w:sz w:val="20"/>
        </w:rPr>
        <w:t>[</w:t>
      </w:r>
      <w:r>
        <w:rPr>
          <w:sz w:val="20"/>
        </w:rPr>
        <w:t>Текст</w:t>
      </w:r>
      <w:r w:rsidRPr="003033CB">
        <w:rPr>
          <w:sz w:val="20"/>
        </w:rPr>
        <w:t>]</w:t>
      </w:r>
      <w:r>
        <w:rPr>
          <w:sz w:val="20"/>
        </w:rPr>
        <w:t>: учебное пособие / Н.И. Веревкин, А.Н. Новиков, Н.А. Давыдов, А.Л. Севостьянов, Н.В. Бакаева; под редакцией Н.А. Давыдова. 2-е изд. – Москва, 2013.</w:t>
      </w:r>
    </w:p>
    <w:p w:rsidR="00C72E8C" w:rsidRPr="005B40EC" w:rsidRDefault="00C72E8C" w:rsidP="002C6FF8">
      <w:pPr>
        <w:widowControl w:val="0"/>
        <w:numPr>
          <w:ilvl w:val="0"/>
          <w:numId w:val="75"/>
        </w:numPr>
        <w:tabs>
          <w:tab w:val="clear" w:pos="928"/>
          <w:tab w:val="num" w:pos="284"/>
          <w:tab w:val="left" w:pos="709"/>
          <w:tab w:val="left" w:pos="993"/>
        </w:tabs>
        <w:spacing w:line="216" w:lineRule="auto"/>
        <w:ind w:left="0" w:firstLine="709"/>
        <w:jc w:val="both"/>
        <w:rPr>
          <w:sz w:val="20"/>
          <w:szCs w:val="20"/>
        </w:rPr>
      </w:pPr>
      <w:r>
        <w:rPr>
          <w:sz w:val="20"/>
          <w:szCs w:val="20"/>
        </w:rPr>
        <w:t xml:space="preserve">Суетова, А.А. Имитационная модель для информационной системы управления рисками сервисной зоны автотранспортных предприятий </w:t>
      </w:r>
      <w:r w:rsidRPr="00C72E8C">
        <w:rPr>
          <w:sz w:val="20"/>
          <w:szCs w:val="20"/>
        </w:rPr>
        <w:t>[</w:t>
      </w:r>
      <w:r>
        <w:rPr>
          <w:sz w:val="20"/>
          <w:szCs w:val="20"/>
        </w:rPr>
        <w:t>Текст</w:t>
      </w:r>
      <w:r w:rsidRPr="00C72E8C">
        <w:rPr>
          <w:sz w:val="20"/>
          <w:szCs w:val="20"/>
        </w:rPr>
        <w:t>]</w:t>
      </w:r>
      <w:r w:rsidRPr="005B40EC">
        <w:rPr>
          <w:sz w:val="20"/>
          <w:szCs w:val="20"/>
        </w:rPr>
        <w:t xml:space="preserve"> / </w:t>
      </w:r>
      <w:r>
        <w:rPr>
          <w:sz w:val="20"/>
          <w:szCs w:val="20"/>
        </w:rPr>
        <w:t>А</w:t>
      </w:r>
      <w:r w:rsidRPr="005B40EC">
        <w:rPr>
          <w:sz w:val="20"/>
          <w:szCs w:val="20"/>
        </w:rPr>
        <w:t>.</w:t>
      </w:r>
      <w:r>
        <w:rPr>
          <w:sz w:val="20"/>
          <w:szCs w:val="20"/>
        </w:rPr>
        <w:t>А</w:t>
      </w:r>
      <w:r w:rsidRPr="005B40EC">
        <w:rPr>
          <w:sz w:val="20"/>
          <w:szCs w:val="20"/>
        </w:rPr>
        <w:t xml:space="preserve">. </w:t>
      </w:r>
      <w:r>
        <w:rPr>
          <w:sz w:val="20"/>
          <w:szCs w:val="20"/>
        </w:rPr>
        <w:t>Суетова</w:t>
      </w:r>
      <w:r w:rsidRPr="005B40EC">
        <w:rPr>
          <w:sz w:val="20"/>
          <w:szCs w:val="20"/>
        </w:rPr>
        <w:t>, А.</w:t>
      </w:r>
      <w:r>
        <w:rPr>
          <w:sz w:val="20"/>
          <w:szCs w:val="20"/>
        </w:rPr>
        <w:t>В</w:t>
      </w:r>
      <w:r w:rsidRPr="005B40EC">
        <w:rPr>
          <w:sz w:val="20"/>
          <w:szCs w:val="20"/>
        </w:rPr>
        <w:t xml:space="preserve">. </w:t>
      </w:r>
      <w:r>
        <w:rPr>
          <w:sz w:val="20"/>
          <w:szCs w:val="20"/>
        </w:rPr>
        <w:t>Олейников, В</w:t>
      </w:r>
      <w:r w:rsidRPr="005B40EC">
        <w:rPr>
          <w:sz w:val="20"/>
          <w:szCs w:val="20"/>
        </w:rPr>
        <w:t xml:space="preserve">.А. </w:t>
      </w:r>
      <w:r>
        <w:rPr>
          <w:sz w:val="20"/>
          <w:szCs w:val="20"/>
        </w:rPr>
        <w:t xml:space="preserve">Васильев </w:t>
      </w:r>
      <w:r w:rsidRPr="005B40EC">
        <w:rPr>
          <w:sz w:val="20"/>
          <w:szCs w:val="20"/>
        </w:rPr>
        <w:t>// Автомобильная промышленность</w:t>
      </w:r>
      <w:r>
        <w:rPr>
          <w:sz w:val="20"/>
          <w:szCs w:val="20"/>
        </w:rPr>
        <w:t>. -</w:t>
      </w:r>
      <w:r w:rsidRPr="005B40EC">
        <w:rPr>
          <w:sz w:val="20"/>
          <w:szCs w:val="20"/>
        </w:rPr>
        <w:t xml:space="preserve"> №</w:t>
      </w:r>
      <w:r>
        <w:rPr>
          <w:sz w:val="20"/>
          <w:szCs w:val="20"/>
        </w:rPr>
        <w:t>7. -</w:t>
      </w:r>
      <w:r w:rsidRPr="005B40EC">
        <w:rPr>
          <w:sz w:val="20"/>
          <w:szCs w:val="20"/>
        </w:rPr>
        <w:t xml:space="preserve"> 201</w:t>
      </w:r>
      <w:r>
        <w:rPr>
          <w:sz w:val="20"/>
          <w:szCs w:val="20"/>
        </w:rPr>
        <w:t>5</w:t>
      </w:r>
      <w:r w:rsidRPr="005B40EC">
        <w:rPr>
          <w:sz w:val="20"/>
          <w:szCs w:val="20"/>
        </w:rPr>
        <w:t>.</w:t>
      </w:r>
      <w:r>
        <w:rPr>
          <w:sz w:val="20"/>
          <w:szCs w:val="20"/>
        </w:rPr>
        <w:t xml:space="preserve"> -</w:t>
      </w:r>
      <w:r w:rsidRPr="005B40EC">
        <w:rPr>
          <w:sz w:val="20"/>
          <w:szCs w:val="20"/>
        </w:rPr>
        <w:t xml:space="preserve"> С. 2</w:t>
      </w:r>
      <w:r>
        <w:rPr>
          <w:sz w:val="20"/>
          <w:szCs w:val="20"/>
        </w:rPr>
        <w:t>6</w:t>
      </w:r>
      <w:r w:rsidRPr="005B40EC">
        <w:rPr>
          <w:sz w:val="20"/>
          <w:szCs w:val="20"/>
        </w:rPr>
        <w:t>-2</w:t>
      </w:r>
      <w:r>
        <w:rPr>
          <w:sz w:val="20"/>
          <w:szCs w:val="20"/>
        </w:rPr>
        <w:t>8</w:t>
      </w:r>
      <w:r w:rsidRPr="005B40EC">
        <w:rPr>
          <w:sz w:val="20"/>
          <w:szCs w:val="20"/>
        </w:rPr>
        <w:t>.</w:t>
      </w:r>
    </w:p>
    <w:p w:rsidR="00C72E8C" w:rsidRPr="005B40EC" w:rsidRDefault="00C72E8C" w:rsidP="002C6FF8">
      <w:pPr>
        <w:widowControl w:val="0"/>
        <w:numPr>
          <w:ilvl w:val="0"/>
          <w:numId w:val="75"/>
        </w:numPr>
        <w:tabs>
          <w:tab w:val="clear" w:pos="928"/>
          <w:tab w:val="num" w:pos="284"/>
          <w:tab w:val="left" w:pos="709"/>
          <w:tab w:val="left" w:pos="993"/>
        </w:tabs>
        <w:spacing w:line="216" w:lineRule="auto"/>
        <w:ind w:left="0" w:firstLine="709"/>
        <w:jc w:val="both"/>
        <w:rPr>
          <w:sz w:val="20"/>
          <w:szCs w:val="20"/>
        </w:rPr>
      </w:pPr>
      <w:r w:rsidRPr="005B40EC">
        <w:rPr>
          <w:sz w:val="20"/>
          <w:szCs w:val="20"/>
        </w:rPr>
        <w:t>Кузнецова</w:t>
      </w:r>
      <w:r>
        <w:rPr>
          <w:sz w:val="20"/>
          <w:szCs w:val="20"/>
        </w:rPr>
        <w:t>,</w:t>
      </w:r>
      <w:r w:rsidRPr="005B40EC">
        <w:rPr>
          <w:sz w:val="20"/>
          <w:szCs w:val="20"/>
        </w:rPr>
        <w:t xml:space="preserve"> Н.П. Автострахование</w:t>
      </w:r>
      <w:r>
        <w:rPr>
          <w:sz w:val="20"/>
          <w:szCs w:val="20"/>
        </w:rPr>
        <w:t xml:space="preserve"> </w:t>
      </w:r>
      <w:r w:rsidRPr="00C72E8C">
        <w:rPr>
          <w:sz w:val="20"/>
          <w:szCs w:val="20"/>
        </w:rPr>
        <w:t>[</w:t>
      </w:r>
      <w:r>
        <w:rPr>
          <w:sz w:val="20"/>
          <w:szCs w:val="20"/>
        </w:rPr>
        <w:t>Текст</w:t>
      </w:r>
      <w:r w:rsidRPr="00C72E8C">
        <w:rPr>
          <w:sz w:val="20"/>
          <w:szCs w:val="20"/>
        </w:rPr>
        <w:t>]</w:t>
      </w:r>
      <w:r w:rsidRPr="005B40EC">
        <w:rPr>
          <w:sz w:val="20"/>
          <w:szCs w:val="20"/>
        </w:rPr>
        <w:t xml:space="preserve">: </w:t>
      </w:r>
      <w:r>
        <w:rPr>
          <w:sz w:val="20"/>
          <w:szCs w:val="20"/>
        </w:rPr>
        <w:t>у</w:t>
      </w:r>
      <w:r w:rsidRPr="00D13BFF">
        <w:rPr>
          <w:sz w:val="20"/>
          <w:szCs w:val="20"/>
        </w:rPr>
        <w:t>чебное пособие</w:t>
      </w:r>
      <w:r>
        <w:rPr>
          <w:sz w:val="20"/>
          <w:szCs w:val="20"/>
        </w:rPr>
        <w:t xml:space="preserve"> / Н.П. Кузнецова</w:t>
      </w:r>
      <w:r w:rsidRPr="00D13BFF">
        <w:rPr>
          <w:sz w:val="20"/>
          <w:szCs w:val="20"/>
        </w:rPr>
        <w:t xml:space="preserve">. </w:t>
      </w:r>
      <w:r w:rsidR="00B23BAF">
        <w:rPr>
          <w:sz w:val="20"/>
          <w:szCs w:val="20"/>
        </w:rPr>
        <w:t>-</w:t>
      </w:r>
      <w:r w:rsidRPr="00D13BFF">
        <w:rPr>
          <w:sz w:val="20"/>
          <w:szCs w:val="20"/>
        </w:rPr>
        <w:t xml:space="preserve"> Сыктывкар: СЛИ, 2013. </w:t>
      </w:r>
      <w:r w:rsidR="00B23BAF">
        <w:rPr>
          <w:sz w:val="20"/>
          <w:szCs w:val="20"/>
        </w:rPr>
        <w:t>-</w:t>
      </w:r>
      <w:r w:rsidRPr="00D13BFF">
        <w:rPr>
          <w:sz w:val="20"/>
          <w:szCs w:val="20"/>
        </w:rPr>
        <w:t xml:space="preserve"> 73</w:t>
      </w:r>
      <w:r>
        <w:rPr>
          <w:sz w:val="20"/>
          <w:szCs w:val="20"/>
        </w:rPr>
        <w:t xml:space="preserve"> </w:t>
      </w:r>
      <w:r w:rsidRPr="00D13BFF">
        <w:rPr>
          <w:sz w:val="20"/>
          <w:szCs w:val="20"/>
        </w:rPr>
        <w:t>с.</w:t>
      </w:r>
    </w:p>
    <w:p w:rsidR="00C72E8C" w:rsidRPr="005B40EC" w:rsidRDefault="00C72E8C" w:rsidP="002C6FF8">
      <w:pPr>
        <w:widowControl w:val="0"/>
        <w:numPr>
          <w:ilvl w:val="0"/>
          <w:numId w:val="75"/>
        </w:numPr>
        <w:tabs>
          <w:tab w:val="clear" w:pos="928"/>
          <w:tab w:val="num" w:pos="284"/>
          <w:tab w:val="left" w:pos="851"/>
          <w:tab w:val="left" w:pos="1134"/>
        </w:tabs>
        <w:spacing w:line="216" w:lineRule="auto"/>
        <w:ind w:left="0" w:firstLine="709"/>
        <w:jc w:val="both"/>
        <w:rPr>
          <w:sz w:val="20"/>
          <w:szCs w:val="20"/>
        </w:rPr>
      </w:pPr>
      <w:r w:rsidRPr="005B40EC">
        <w:rPr>
          <w:sz w:val="20"/>
          <w:szCs w:val="20"/>
        </w:rPr>
        <w:t>Ермасов</w:t>
      </w:r>
      <w:r>
        <w:rPr>
          <w:sz w:val="20"/>
          <w:szCs w:val="20"/>
        </w:rPr>
        <w:t>,</w:t>
      </w:r>
      <w:r w:rsidRPr="005B40EC">
        <w:rPr>
          <w:sz w:val="20"/>
          <w:szCs w:val="20"/>
        </w:rPr>
        <w:t xml:space="preserve"> С.В. Страхование</w:t>
      </w:r>
      <w:r>
        <w:rPr>
          <w:sz w:val="20"/>
          <w:szCs w:val="20"/>
        </w:rPr>
        <w:t xml:space="preserve"> </w:t>
      </w:r>
      <w:r w:rsidRPr="00C72E8C">
        <w:rPr>
          <w:sz w:val="20"/>
          <w:szCs w:val="20"/>
        </w:rPr>
        <w:t>[</w:t>
      </w:r>
      <w:r>
        <w:rPr>
          <w:sz w:val="20"/>
          <w:szCs w:val="20"/>
        </w:rPr>
        <w:t>Текст</w:t>
      </w:r>
      <w:r w:rsidRPr="00C72E8C">
        <w:rPr>
          <w:sz w:val="20"/>
          <w:szCs w:val="20"/>
        </w:rPr>
        <w:t>]</w:t>
      </w:r>
      <w:r>
        <w:rPr>
          <w:sz w:val="20"/>
          <w:szCs w:val="20"/>
        </w:rPr>
        <w:t>: учебник / С.</w:t>
      </w:r>
      <w:r w:rsidRPr="005B40EC">
        <w:rPr>
          <w:sz w:val="20"/>
          <w:szCs w:val="20"/>
        </w:rPr>
        <w:t xml:space="preserve">В. Ермасов, Н.Б. Ермасова. </w:t>
      </w:r>
      <w:r w:rsidR="00B23BAF">
        <w:rPr>
          <w:sz w:val="20"/>
          <w:szCs w:val="20"/>
        </w:rPr>
        <w:t>-</w:t>
      </w:r>
      <w:r w:rsidRPr="005B40EC">
        <w:rPr>
          <w:sz w:val="20"/>
          <w:szCs w:val="20"/>
        </w:rPr>
        <w:t xml:space="preserve"> 2-е изд, перераб. и доп. </w:t>
      </w:r>
      <w:r w:rsidR="00B23BAF">
        <w:rPr>
          <w:sz w:val="20"/>
          <w:szCs w:val="20"/>
        </w:rPr>
        <w:t>-</w:t>
      </w:r>
      <w:r w:rsidRPr="005B40EC">
        <w:rPr>
          <w:sz w:val="20"/>
          <w:szCs w:val="20"/>
        </w:rPr>
        <w:t xml:space="preserve"> М.: Высшее образование, 2008. </w:t>
      </w:r>
      <w:r w:rsidR="00B23BAF">
        <w:rPr>
          <w:sz w:val="20"/>
          <w:szCs w:val="20"/>
        </w:rPr>
        <w:t>-</w:t>
      </w:r>
      <w:r w:rsidRPr="005B40EC">
        <w:rPr>
          <w:sz w:val="20"/>
          <w:szCs w:val="20"/>
        </w:rPr>
        <w:t xml:space="preserve"> 613 с.</w:t>
      </w:r>
    </w:p>
    <w:p w:rsidR="00C72E8C" w:rsidRPr="005B40EC" w:rsidRDefault="00C72E8C" w:rsidP="002C6FF8">
      <w:pPr>
        <w:widowControl w:val="0"/>
        <w:numPr>
          <w:ilvl w:val="0"/>
          <w:numId w:val="75"/>
        </w:numPr>
        <w:tabs>
          <w:tab w:val="clear" w:pos="928"/>
          <w:tab w:val="num" w:pos="284"/>
          <w:tab w:val="left" w:pos="851"/>
          <w:tab w:val="left" w:pos="1134"/>
        </w:tabs>
        <w:spacing w:line="216" w:lineRule="auto"/>
        <w:ind w:left="0" w:firstLine="709"/>
        <w:jc w:val="both"/>
        <w:rPr>
          <w:sz w:val="20"/>
          <w:szCs w:val="20"/>
        </w:rPr>
      </w:pPr>
      <w:r>
        <w:rPr>
          <w:sz w:val="20"/>
          <w:szCs w:val="20"/>
        </w:rPr>
        <w:t>Никулина, Н.Н</w:t>
      </w:r>
      <w:r w:rsidRPr="005B40EC">
        <w:rPr>
          <w:sz w:val="20"/>
          <w:szCs w:val="20"/>
        </w:rPr>
        <w:t>. Страховой маркетинг</w:t>
      </w:r>
      <w:r>
        <w:rPr>
          <w:sz w:val="20"/>
          <w:szCs w:val="20"/>
        </w:rPr>
        <w:t xml:space="preserve"> </w:t>
      </w:r>
      <w:r w:rsidRPr="00C72E8C">
        <w:rPr>
          <w:sz w:val="20"/>
          <w:szCs w:val="20"/>
        </w:rPr>
        <w:t>[</w:t>
      </w:r>
      <w:r>
        <w:rPr>
          <w:sz w:val="20"/>
          <w:szCs w:val="20"/>
        </w:rPr>
        <w:t>Текст</w:t>
      </w:r>
      <w:r w:rsidRPr="00C72E8C">
        <w:rPr>
          <w:sz w:val="20"/>
          <w:szCs w:val="20"/>
        </w:rPr>
        <w:t>]</w:t>
      </w:r>
      <w:r w:rsidRPr="005B40EC">
        <w:rPr>
          <w:sz w:val="20"/>
          <w:szCs w:val="20"/>
        </w:rPr>
        <w:t>: учеб</w:t>
      </w:r>
      <w:r>
        <w:rPr>
          <w:sz w:val="20"/>
          <w:szCs w:val="20"/>
        </w:rPr>
        <w:t>ное</w:t>
      </w:r>
      <w:r w:rsidRPr="005B40EC">
        <w:rPr>
          <w:sz w:val="20"/>
          <w:szCs w:val="20"/>
        </w:rPr>
        <w:t xml:space="preserve"> пособие</w:t>
      </w:r>
      <w:r>
        <w:rPr>
          <w:sz w:val="20"/>
          <w:szCs w:val="20"/>
        </w:rPr>
        <w:t xml:space="preserve"> / </w:t>
      </w:r>
      <w:r w:rsidRPr="005B40EC">
        <w:rPr>
          <w:sz w:val="20"/>
          <w:szCs w:val="20"/>
        </w:rPr>
        <w:t>Н.Н.</w:t>
      </w:r>
      <w:r>
        <w:rPr>
          <w:sz w:val="20"/>
          <w:szCs w:val="20"/>
        </w:rPr>
        <w:t xml:space="preserve"> </w:t>
      </w:r>
      <w:r w:rsidRPr="005B40EC">
        <w:rPr>
          <w:sz w:val="20"/>
          <w:szCs w:val="20"/>
        </w:rPr>
        <w:t>Никулина, Л.Ф.</w:t>
      </w:r>
      <w:r>
        <w:rPr>
          <w:sz w:val="20"/>
          <w:szCs w:val="20"/>
        </w:rPr>
        <w:t xml:space="preserve"> </w:t>
      </w:r>
      <w:r w:rsidRPr="005B40EC">
        <w:rPr>
          <w:sz w:val="20"/>
          <w:szCs w:val="20"/>
        </w:rPr>
        <w:t>Суходоева, Н.Д.</w:t>
      </w:r>
      <w:r>
        <w:rPr>
          <w:sz w:val="20"/>
          <w:szCs w:val="20"/>
        </w:rPr>
        <w:t xml:space="preserve"> </w:t>
      </w:r>
      <w:r w:rsidRPr="005B40EC">
        <w:rPr>
          <w:sz w:val="20"/>
          <w:szCs w:val="20"/>
        </w:rPr>
        <w:t>Эриашвили</w:t>
      </w:r>
      <w:r>
        <w:rPr>
          <w:sz w:val="20"/>
          <w:szCs w:val="20"/>
        </w:rPr>
        <w:t xml:space="preserve">. </w:t>
      </w:r>
      <w:r w:rsidR="00B23BAF">
        <w:rPr>
          <w:sz w:val="20"/>
          <w:szCs w:val="20"/>
        </w:rPr>
        <w:t>-</w:t>
      </w:r>
      <w:r w:rsidRPr="005B40EC">
        <w:rPr>
          <w:sz w:val="20"/>
          <w:szCs w:val="20"/>
        </w:rPr>
        <w:t xml:space="preserve"> Москва: ЮНИТИ-ДИАНА, 2012. </w:t>
      </w:r>
      <w:r w:rsidR="00B23BAF">
        <w:rPr>
          <w:sz w:val="20"/>
          <w:szCs w:val="20"/>
        </w:rPr>
        <w:t>-</w:t>
      </w:r>
      <w:r w:rsidRPr="005B40EC">
        <w:rPr>
          <w:sz w:val="20"/>
          <w:szCs w:val="20"/>
        </w:rPr>
        <w:t xml:space="preserve"> 503 с.</w:t>
      </w:r>
    </w:p>
    <w:p w:rsidR="00C72E8C" w:rsidRPr="005B40EC" w:rsidRDefault="00C72E8C" w:rsidP="002C6FF8">
      <w:pPr>
        <w:widowControl w:val="0"/>
        <w:numPr>
          <w:ilvl w:val="0"/>
          <w:numId w:val="75"/>
        </w:numPr>
        <w:tabs>
          <w:tab w:val="clear" w:pos="928"/>
          <w:tab w:val="num" w:pos="284"/>
          <w:tab w:val="left" w:pos="851"/>
          <w:tab w:val="left" w:pos="1134"/>
        </w:tabs>
        <w:spacing w:line="216" w:lineRule="auto"/>
        <w:ind w:left="0" w:firstLine="709"/>
        <w:jc w:val="both"/>
        <w:rPr>
          <w:sz w:val="20"/>
          <w:szCs w:val="20"/>
        </w:rPr>
      </w:pPr>
      <w:r w:rsidRPr="005B40EC">
        <w:rPr>
          <w:sz w:val="20"/>
          <w:szCs w:val="20"/>
        </w:rPr>
        <w:t>Громаковский</w:t>
      </w:r>
      <w:r>
        <w:rPr>
          <w:sz w:val="20"/>
          <w:szCs w:val="20"/>
        </w:rPr>
        <w:t>,</w:t>
      </w:r>
      <w:r w:rsidRPr="005B40EC">
        <w:rPr>
          <w:sz w:val="20"/>
          <w:szCs w:val="20"/>
        </w:rPr>
        <w:t xml:space="preserve"> А.А. Большая книга автомобилиста</w:t>
      </w:r>
      <w:r>
        <w:rPr>
          <w:sz w:val="20"/>
          <w:szCs w:val="20"/>
        </w:rPr>
        <w:t xml:space="preserve"> </w:t>
      </w:r>
      <w:r w:rsidRPr="00C72E8C">
        <w:rPr>
          <w:sz w:val="20"/>
          <w:szCs w:val="20"/>
        </w:rPr>
        <w:t>[</w:t>
      </w:r>
      <w:r>
        <w:rPr>
          <w:sz w:val="20"/>
          <w:szCs w:val="20"/>
        </w:rPr>
        <w:t>Текст</w:t>
      </w:r>
      <w:r w:rsidRPr="00C72E8C">
        <w:rPr>
          <w:sz w:val="20"/>
          <w:szCs w:val="20"/>
        </w:rPr>
        <w:t>]</w:t>
      </w:r>
      <w:r>
        <w:rPr>
          <w:sz w:val="20"/>
          <w:szCs w:val="20"/>
        </w:rPr>
        <w:t xml:space="preserve"> / А.А. Громаковский.</w:t>
      </w:r>
      <w:r w:rsidRPr="005B40EC">
        <w:rPr>
          <w:sz w:val="20"/>
          <w:szCs w:val="20"/>
        </w:rPr>
        <w:t xml:space="preserve"> </w:t>
      </w:r>
      <w:r w:rsidR="00B23BAF">
        <w:rPr>
          <w:sz w:val="20"/>
          <w:szCs w:val="20"/>
        </w:rPr>
        <w:t>-</w:t>
      </w:r>
      <w:r w:rsidRPr="005B40EC">
        <w:rPr>
          <w:sz w:val="20"/>
          <w:szCs w:val="20"/>
        </w:rPr>
        <w:t xml:space="preserve"> СПб.: Пите</w:t>
      </w:r>
      <w:r w:rsidRPr="005B40EC">
        <w:rPr>
          <w:sz w:val="20"/>
          <w:szCs w:val="20"/>
        </w:rPr>
        <w:t>р</w:t>
      </w:r>
      <w:r w:rsidRPr="00602EED">
        <w:rPr>
          <w:sz w:val="20"/>
          <w:szCs w:val="20"/>
        </w:rPr>
        <w:t>Пресс</w:t>
      </w:r>
      <w:r w:rsidRPr="005B40EC">
        <w:rPr>
          <w:sz w:val="20"/>
          <w:szCs w:val="20"/>
        </w:rPr>
        <w:t xml:space="preserve">, 2009. </w:t>
      </w:r>
      <w:r w:rsidR="00B23BAF">
        <w:rPr>
          <w:sz w:val="20"/>
          <w:szCs w:val="20"/>
        </w:rPr>
        <w:t>-</w:t>
      </w:r>
      <w:r w:rsidRPr="005B40EC">
        <w:rPr>
          <w:sz w:val="20"/>
          <w:szCs w:val="20"/>
        </w:rPr>
        <w:t xml:space="preserve"> 368 с.</w:t>
      </w:r>
    </w:p>
    <w:p w:rsidR="00C72E8C" w:rsidRPr="005B40EC" w:rsidRDefault="00C72E8C" w:rsidP="002C6FF8">
      <w:pPr>
        <w:widowControl w:val="0"/>
        <w:numPr>
          <w:ilvl w:val="0"/>
          <w:numId w:val="75"/>
        </w:numPr>
        <w:tabs>
          <w:tab w:val="clear" w:pos="928"/>
          <w:tab w:val="num" w:pos="284"/>
          <w:tab w:val="left" w:pos="851"/>
          <w:tab w:val="left" w:pos="1134"/>
        </w:tabs>
        <w:spacing w:line="216" w:lineRule="auto"/>
        <w:ind w:left="0" w:firstLine="709"/>
        <w:jc w:val="both"/>
        <w:rPr>
          <w:sz w:val="20"/>
          <w:szCs w:val="20"/>
        </w:rPr>
      </w:pPr>
      <w:r>
        <w:rPr>
          <w:sz w:val="20"/>
          <w:szCs w:val="20"/>
        </w:rPr>
        <w:t xml:space="preserve">Павлишин, С.Г. </w:t>
      </w:r>
      <w:r w:rsidRPr="005B40EC">
        <w:rPr>
          <w:sz w:val="20"/>
          <w:szCs w:val="20"/>
        </w:rPr>
        <w:t>Расчет нормативов обеспеченности населения пунктами технического осмотра АМТС</w:t>
      </w:r>
      <w:r>
        <w:rPr>
          <w:sz w:val="20"/>
          <w:szCs w:val="20"/>
        </w:rPr>
        <w:t xml:space="preserve"> </w:t>
      </w:r>
      <w:r w:rsidRPr="00C72E8C">
        <w:rPr>
          <w:sz w:val="20"/>
          <w:szCs w:val="20"/>
        </w:rPr>
        <w:t>[</w:t>
      </w:r>
      <w:r>
        <w:rPr>
          <w:sz w:val="20"/>
          <w:szCs w:val="20"/>
        </w:rPr>
        <w:t>Текст</w:t>
      </w:r>
      <w:r w:rsidRPr="00C72E8C">
        <w:rPr>
          <w:sz w:val="20"/>
          <w:szCs w:val="20"/>
        </w:rPr>
        <w:t>]</w:t>
      </w:r>
      <w:r w:rsidRPr="005B40EC">
        <w:rPr>
          <w:sz w:val="20"/>
          <w:szCs w:val="20"/>
        </w:rPr>
        <w:t xml:space="preserve"> / С.Г. Павлишин // Автотранспортное предприятие</w:t>
      </w:r>
      <w:r>
        <w:rPr>
          <w:sz w:val="20"/>
          <w:szCs w:val="20"/>
        </w:rPr>
        <w:t>. - №6. -</w:t>
      </w:r>
      <w:r w:rsidRPr="005B40EC">
        <w:rPr>
          <w:sz w:val="20"/>
          <w:szCs w:val="20"/>
        </w:rPr>
        <w:t xml:space="preserve"> 2012.</w:t>
      </w:r>
      <w:r>
        <w:rPr>
          <w:sz w:val="20"/>
          <w:szCs w:val="20"/>
        </w:rPr>
        <w:t xml:space="preserve"> -</w:t>
      </w:r>
      <w:r w:rsidRPr="005B40EC">
        <w:rPr>
          <w:sz w:val="20"/>
          <w:szCs w:val="20"/>
        </w:rPr>
        <w:t xml:space="preserve"> С. 27-32.</w:t>
      </w:r>
    </w:p>
    <w:p w:rsidR="00C72E8C" w:rsidRPr="00D13BFF" w:rsidRDefault="00C72E8C" w:rsidP="002C6FF8">
      <w:pPr>
        <w:widowControl w:val="0"/>
        <w:numPr>
          <w:ilvl w:val="0"/>
          <w:numId w:val="75"/>
        </w:numPr>
        <w:tabs>
          <w:tab w:val="clear" w:pos="928"/>
          <w:tab w:val="num" w:pos="284"/>
          <w:tab w:val="left" w:pos="851"/>
          <w:tab w:val="left" w:pos="1134"/>
        </w:tabs>
        <w:spacing w:line="216" w:lineRule="auto"/>
        <w:ind w:left="0" w:firstLine="709"/>
        <w:jc w:val="both"/>
        <w:rPr>
          <w:sz w:val="20"/>
          <w:szCs w:val="20"/>
        </w:rPr>
      </w:pPr>
      <w:r>
        <w:rPr>
          <w:sz w:val="20"/>
          <w:szCs w:val="20"/>
        </w:rPr>
        <w:t xml:space="preserve">Бугримов, В.А. </w:t>
      </w:r>
      <w:r w:rsidRPr="00D13BFF">
        <w:rPr>
          <w:sz w:val="20"/>
          <w:szCs w:val="20"/>
        </w:rPr>
        <w:t>Моделирование системы управления запасами станции технического обслужив</w:t>
      </w:r>
      <w:r w:rsidRPr="00D13BFF">
        <w:rPr>
          <w:sz w:val="20"/>
          <w:szCs w:val="20"/>
        </w:rPr>
        <w:t>а</w:t>
      </w:r>
      <w:r w:rsidRPr="00D13BFF">
        <w:rPr>
          <w:sz w:val="20"/>
          <w:szCs w:val="20"/>
        </w:rPr>
        <w:t>ния</w:t>
      </w:r>
      <w:r>
        <w:rPr>
          <w:sz w:val="20"/>
          <w:szCs w:val="20"/>
        </w:rPr>
        <w:t xml:space="preserve"> </w:t>
      </w:r>
      <w:r w:rsidRPr="00C72E8C">
        <w:rPr>
          <w:sz w:val="20"/>
          <w:szCs w:val="20"/>
        </w:rPr>
        <w:t>[</w:t>
      </w:r>
      <w:r>
        <w:rPr>
          <w:sz w:val="20"/>
          <w:szCs w:val="20"/>
        </w:rPr>
        <w:t>Текст</w:t>
      </w:r>
      <w:r w:rsidRPr="00C72E8C">
        <w:rPr>
          <w:sz w:val="20"/>
          <w:szCs w:val="20"/>
        </w:rPr>
        <w:t>]</w:t>
      </w:r>
      <w:r w:rsidRPr="00D13BFF">
        <w:rPr>
          <w:sz w:val="20"/>
          <w:szCs w:val="20"/>
        </w:rPr>
        <w:t xml:space="preserve"> / В. А. Бугримов, А. В. Кондратьев, В. И. Сарбаев. // </w:t>
      </w:r>
      <w:r>
        <w:rPr>
          <w:sz w:val="20"/>
          <w:szCs w:val="20"/>
        </w:rPr>
        <w:t>М</w:t>
      </w:r>
      <w:r w:rsidRPr="00D13BFF">
        <w:rPr>
          <w:sz w:val="20"/>
          <w:szCs w:val="20"/>
        </w:rPr>
        <w:t>ир транспорта и технологических машин, №4, 201</w:t>
      </w:r>
      <w:r>
        <w:rPr>
          <w:sz w:val="20"/>
          <w:szCs w:val="20"/>
        </w:rPr>
        <w:t>7</w:t>
      </w:r>
      <w:r w:rsidRPr="00D13BFF">
        <w:rPr>
          <w:sz w:val="20"/>
          <w:szCs w:val="20"/>
        </w:rPr>
        <w:t xml:space="preserve">. С. </w:t>
      </w:r>
      <w:r>
        <w:rPr>
          <w:sz w:val="20"/>
          <w:szCs w:val="20"/>
        </w:rPr>
        <w:t>9</w:t>
      </w:r>
      <w:r w:rsidRPr="00D13BFF">
        <w:rPr>
          <w:sz w:val="20"/>
          <w:szCs w:val="20"/>
        </w:rPr>
        <w:t>-</w:t>
      </w:r>
      <w:r>
        <w:rPr>
          <w:sz w:val="20"/>
          <w:szCs w:val="20"/>
        </w:rPr>
        <w:t>16</w:t>
      </w:r>
      <w:r w:rsidRPr="00D13BFF">
        <w:rPr>
          <w:sz w:val="20"/>
          <w:szCs w:val="20"/>
        </w:rPr>
        <w:t>.</w:t>
      </w:r>
    </w:p>
    <w:p w:rsidR="00C72E8C" w:rsidRPr="005B40EC" w:rsidRDefault="00C72E8C" w:rsidP="002C6FF8">
      <w:pPr>
        <w:widowControl w:val="0"/>
        <w:numPr>
          <w:ilvl w:val="0"/>
          <w:numId w:val="75"/>
        </w:numPr>
        <w:tabs>
          <w:tab w:val="clear" w:pos="928"/>
          <w:tab w:val="num" w:pos="284"/>
          <w:tab w:val="left" w:pos="709"/>
          <w:tab w:val="left" w:pos="993"/>
        </w:tabs>
        <w:spacing w:line="216" w:lineRule="auto"/>
        <w:ind w:left="0" w:firstLine="709"/>
        <w:jc w:val="both"/>
        <w:rPr>
          <w:sz w:val="20"/>
          <w:szCs w:val="20"/>
        </w:rPr>
      </w:pPr>
      <w:r>
        <w:rPr>
          <w:sz w:val="20"/>
          <w:szCs w:val="20"/>
        </w:rPr>
        <w:t xml:space="preserve"> Тимонин, М.Б. Особенности судебно-экспертного исследования технического состояния элементов </w:t>
      </w:r>
      <w:r>
        <w:rPr>
          <w:sz w:val="20"/>
          <w:szCs w:val="20"/>
        </w:rPr>
        <w:lastRenderedPageBreak/>
        <w:t>подвески автотранспортных средств, участвовавших в ДТП</w:t>
      </w:r>
      <w:r w:rsidRPr="005B40EC">
        <w:rPr>
          <w:sz w:val="20"/>
          <w:szCs w:val="20"/>
        </w:rPr>
        <w:t xml:space="preserve"> </w:t>
      </w:r>
      <w:r w:rsidRPr="00C72E8C">
        <w:rPr>
          <w:sz w:val="20"/>
          <w:szCs w:val="20"/>
        </w:rPr>
        <w:t>[</w:t>
      </w:r>
      <w:r>
        <w:rPr>
          <w:sz w:val="20"/>
          <w:szCs w:val="20"/>
        </w:rPr>
        <w:t>Текст</w:t>
      </w:r>
      <w:r w:rsidRPr="00C72E8C">
        <w:rPr>
          <w:sz w:val="20"/>
          <w:szCs w:val="20"/>
        </w:rPr>
        <w:t>]</w:t>
      </w:r>
      <w:r>
        <w:rPr>
          <w:sz w:val="20"/>
          <w:szCs w:val="20"/>
        </w:rPr>
        <w:t xml:space="preserve"> </w:t>
      </w:r>
      <w:r w:rsidRPr="005B40EC">
        <w:rPr>
          <w:sz w:val="20"/>
          <w:szCs w:val="20"/>
        </w:rPr>
        <w:t xml:space="preserve">/ </w:t>
      </w:r>
      <w:r>
        <w:rPr>
          <w:sz w:val="20"/>
          <w:szCs w:val="20"/>
        </w:rPr>
        <w:t>М</w:t>
      </w:r>
      <w:r w:rsidRPr="005B40EC">
        <w:rPr>
          <w:sz w:val="20"/>
          <w:szCs w:val="20"/>
        </w:rPr>
        <w:t>.</w:t>
      </w:r>
      <w:r>
        <w:rPr>
          <w:sz w:val="20"/>
          <w:szCs w:val="20"/>
        </w:rPr>
        <w:t>Б</w:t>
      </w:r>
      <w:r w:rsidRPr="005B40EC">
        <w:rPr>
          <w:sz w:val="20"/>
          <w:szCs w:val="20"/>
        </w:rPr>
        <w:t xml:space="preserve">. </w:t>
      </w:r>
      <w:r>
        <w:rPr>
          <w:sz w:val="20"/>
          <w:szCs w:val="20"/>
        </w:rPr>
        <w:t>Тимонин</w:t>
      </w:r>
      <w:r w:rsidRPr="005B40EC">
        <w:rPr>
          <w:sz w:val="20"/>
          <w:szCs w:val="20"/>
        </w:rPr>
        <w:t xml:space="preserve">, </w:t>
      </w:r>
      <w:r>
        <w:rPr>
          <w:sz w:val="20"/>
          <w:szCs w:val="20"/>
        </w:rPr>
        <w:t>Ю</w:t>
      </w:r>
      <w:r w:rsidRPr="005B40EC">
        <w:rPr>
          <w:sz w:val="20"/>
          <w:szCs w:val="20"/>
        </w:rPr>
        <w:t>.</w:t>
      </w:r>
      <w:r>
        <w:rPr>
          <w:sz w:val="20"/>
          <w:szCs w:val="20"/>
        </w:rPr>
        <w:t>Б</w:t>
      </w:r>
      <w:r w:rsidRPr="005B40EC">
        <w:rPr>
          <w:sz w:val="20"/>
          <w:szCs w:val="20"/>
        </w:rPr>
        <w:t xml:space="preserve">. </w:t>
      </w:r>
      <w:r>
        <w:rPr>
          <w:sz w:val="20"/>
          <w:szCs w:val="20"/>
        </w:rPr>
        <w:t>Суворов</w:t>
      </w:r>
      <w:r w:rsidRPr="005B40EC">
        <w:rPr>
          <w:sz w:val="20"/>
          <w:szCs w:val="20"/>
        </w:rPr>
        <w:t xml:space="preserve"> // Авт</w:t>
      </w:r>
      <w:r w:rsidRPr="005B40EC">
        <w:rPr>
          <w:sz w:val="20"/>
          <w:szCs w:val="20"/>
        </w:rPr>
        <w:t>о</w:t>
      </w:r>
      <w:r w:rsidRPr="005B40EC">
        <w:rPr>
          <w:sz w:val="20"/>
          <w:szCs w:val="20"/>
        </w:rPr>
        <w:t>транспортное предприятие</w:t>
      </w:r>
      <w:r>
        <w:rPr>
          <w:sz w:val="20"/>
          <w:szCs w:val="20"/>
        </w:rPr>
        <w:t>. -</w:t>
      </w:r>
      <w:r w:rsidR="00C36681">
        <w:rPr>
          <w:sz w:val="20"/>
          <w:szCs w:val="20"/>
        </w:rPr>
        <w:t xml:space="preserve"> №</w:t>
      </w:r>
      <w:r w:rsidRPr="005B40EC">
        <w:rPr>
          <w:sz w:val="20"/>
          <w:szCs w:val="20"/>
        </w:rPr>
        <w:t>2</w:t>
      </w:r>
      <w:r>
        <w:rPr>
          <w:sz w:val="20"/>
          <w:szCs w:val="20"/>
        </w:rPr>
        <w:t>. -</w:t>
      </w:r>
      <w:r w:rsidRPr="005B40EC">
        <w:rPr>
          <w:sz w:val="20"/>
          <w:szCs w:val="20"/>
        </w:rPr>
        <w:t xml:space="preserve"> 2016.</w:t>
      </w:r>
      <w:r>
        <w:rPr>
          <w:sz w:val="20"/>
          <w:szCs w:val="20"/>
        </w:rPr>
        <w:t xml:space="preserve"> -</w:t>
      </w:r>
      <w:r w:rsidRPr="005B40EC">
        <w:rPr>
          <w:sz w:val="20"/>
          <w:szCs w:val="20"/>
        </w:rPr>
        <w:t xml:space="preserve"> С. </w:t>
      </w:r>
      <w:r>
        <w:rPr>
          <w:sz w:val="20"/>
          <w:szCs w:val="20"/>
        </w:rPr>
        <w:t>15</w:t>
      </w:r>
      <w:r w:rsidRPr="005B40EC">
        <w:rPr>
          <w:sz w:val="20"/>
          <w:szCs w:val="20"/>
        </w:rPr>
        <w:t>-2</w:t>
      </w:r>
      <w:r>
        <w:rPr>
          <w:sz w:val="20"/>
          <w:szCs w:val="20"/>
        </w:rPr>
        <w:t>0</w:t>
      </w:r>
      <w:r w:rsidRPr="005B40EC">
        <w:rPr>
          <w:sz w:val="20"/>
          <w:szCs w:val="20"/>
        </w:rPr>
        <w:t>.</w:t>
      </w:r>
    </w:p>
    <w:p w:rsidR="00C72E8C" w:rsidRPr="001836AE" w:rsidRDefault="00C72E8C" w:rsidP="002C6FF8">
      <w:pPr>
        <w:widowControl w:val="0"/>
        <w:spacing w:line="216" w:lineRule="auto"/>
        <w:ind w:firstLine="709"/>
        <w:jc w:val="both"/>
        <w:rPr>
          <w:b/>
          <w:sz w:val="16"/>
          <w:szCs w:val="16"/>
        </w:rPr>
      </w:pPr>
    </w:p>
    <w:p w:rsidR="00042BED" w:rsidRPr="005B40EC" w:rsidRDefault="00042BED" w:rsidP="002C6FF8">
      <w:pPr>
        <w:widowControl w:val="0"/>
        <w:spacing w:line="216" w:lineRule="auto"/>
        <w:ind w:firstLine="709"/>
        <w:jc w:val="both"/>
        <w:rPr>
          <w:b/>
          <w:sz w:val="20"/>
          <w:szCs w:val="20"/>
        </w:rPr>
      </w:pPr>
      <w:r w:rsidRPr="005B40EC">
        <w:rPr>
          <w:b/>
          <w:sz w:val="20"/>
          <w:szCs w:val="20"/>
        </w:rPr>
        <w:t>Павлишин Сергей Геннадьевич</w:t>
      </w:r>
    </w:p>
    <w:p w:rsidR="00042BED" w:rsidRPr="005B40EC" w:rsidRDefault="00042BED" w:rsidP="002C6FF8">
      <w:pPr>
        <w:widowControl w:val="0"/>
        <w:spacing w:line="216" w:lineRule="auto"/>
        <w:ind w:firstLine="709"/>
        <w:jc w:val="both"/>
        <w:rPr>
          <w:sz w:val="20"/>
          <w:szCs w:val="20"/>
        </w:rPr>
      </w:pPr>
      <w:r w:rsidRPr="005B40EC">
        <w:rPr>
          <w:sz w:val="20"/>
          <w:szCs w:val="20"/>
        </w:rPr>
        <w:t>Тихоокеанский государственный университет</w:t>
      </w:r>
    </w:p>
    <w:p w:rsidR="00042BED" w:rsidRPr="00034716" w:rsidRDefault="00042BED" w:rsidP="002C6FF8">
      <w:pPr>
        <w:widowControl w:val="0"/>
        <w:spacing w:line="216" w:lineRule="auto"/>
        <w:ind w:firstLine="709"/>
        <w:jc w:val="both"/>
        <w:rPr>
          <w:sz w:val="20"/>
          <w:szCs w:val="20"/>
        </w:rPr>
      </w:pPr>
      <w:r w:rsidRPr="005B40EC">
        <w:rPr>
          <w:sz w:val="20"/>
          <w:szCs w:val="20"/>
        </w:rPr>
        <w:t>Адрес: 680035, Россия, г. Хабаровск, ул. Тихоокеанская</w:t>
      </w:r>
      <w:r w:rsidRPr="00034716">
        <w:rPr>
          <w:sz w:val="20"/>
          <w:szCs w:val="20"/>
        </w:rPr>
        <w:t>, 136</w:t>
      </w:r>
    </w:p>
    <w:p w:rsidR="00042BED" w:rsidRPr="005B40EC" w:rsidRDefault="00042BED" w:rsidP="002C6FF8">
      <w:pPr>
        <w:widowControl w:val="0"/>
        <w:spacing w:line="216" w:lineRule="auto"/>
        <w:ind w:firstLine="709"/>
        <w:jc w:val="both"/>
        <w:rPr>
          <w:sz w:val="20"/>
          <w:szCs w:val="20"/>
        </w:rPr>
      </w:pPr>
      <w:r w:rsidRPr="005B40EC">
        <w:rPr>
          <w:sz w:val="20"/>
          <w:szCs w:val="20"/>
        </w:rPr>
        <w:t xml:space="preserve">Канд. техн. наук, доцент кафедры </w:t>
      </w:r>
      <w:r w:rsidR="00C95C71">
        <w:rPr>
          <w:sz w:val="20"/>
          <w:szCs w:val="20"/>
        </w:rPr>
        <w:t>«</w:t>
      </w:r>
      <w:r w:rsidRPr="005B40EC">
        <w:rPr>
          <w:sz w:val="20"/>
          <w:szCs w:val="20"/>
        </w:rPr>
        <w:t>Техническая эксплуатация и сервис транспортно-технологических машин</w:t>
      </w:r>
      <w:r w:rsidR="00C95C71">
        <w:rPr>
          <w:sz w:val="20"/>
          <w:szCs w:val="20"/>
        </w:rPr>
        <w:t>»</w:t>
      </w:r>
    </w:p>
    <w:p w:rsidR="00042BED" w:rsidRPr="005B40EC" w:rsidRDefault="00042BED" w:rsidP="002C6FF8">
      <w:pPr>
        <w:widowControl w:val="0"/>
        <w:spacing w:line="216" w:lineRule="auto"/>
        <w:ind w:firstLine="709"/>
        <w:jc w:val="both"/>
        <w:rPr>
          <w:sz w:val="20"/>
          <w:szCs w:val="20"/>
          <w:lang w:val="en-US"/>
        </w:rPr>
      </w:pPr>
      <w:r w:rsidRPr="00034716">
        <w:rPr>
          <w:sz w:val="20"/>
          <w:szCs w:val="20"/>
          <w:lang w:val="en-US"/>
        </w:rPr>
        <w:t>Email: pavlishin-sg</w:t>
      </w:r>
      <w:r w:rsidRPr="005B40EC">
        <w:rPr>
          <w:sz w:val="20"/>
          <w:szCs w:val="20"/>
          <w:lang w:val="en-US"/>
        </w:rPr>
        <w:t>@mail.ru</w:t>
      </w:r>
    </w:p>
    <w:p w:rsidR="00042BED" w:rsidRPr="00B23BAF" w:rsidRDefault="007C049C" w:rsidP="002C6FF8">
      <w:pPr>
        <w:widowControl w:val="0"/>
        <w:rPr>
          <w:sz w:val="28"/>
          <w:szCs w:val="28"/>
          <w:lang w:val="en-US"/>
        </w:rPr>
      </w:pPr>
      <w:r w:rsidRPr="00B23BAF">
        <w:rPr>
          <w:sz w:val="28"/>
          <w:szCs w:val="28"/>
          <w:lang w:val="en-US"/>
        </w:rPr>
        <w:t>__________________</w:t>
      </w:r>
      <w:r w:rsidR="00B23BAF" w:rsidRPr="00B23BAF">
        <w:rPr>
          <w:sz w:val="28"/>
          <w:szCs w:val="28"/>
          <w:lang w:val="en-US"/>
        </w:rPr>
        <w:t>_______________</w:t>
      </w:r>
      <w:r w:rsidR="00B23BAF">
        <w:rPr>
          <w:sz w:val="28"/>
          <w:szCs w:val="28"/>
          <w:lang w:val="en-US"/>
        </w:rPr>
        <w:t>___________________________</w:t>
      </w:r>
    </w:p>
    <w:p w:rsidR="00042BED" w:rsidRDefault="00042BED" w:rsidP="002C6FF8">
      <w:pPr>
        <w:widowControl w:val="0"/>
        <w:spacing w:line="216" w:lineRule="auto"/>
        <w:rPr>
          <w:lang w:val="en-US"/>
        </w:rPr>
      </w:pPr>
      <w:r>
        <w:rPr>
          <w:lang w:val="en-US"/>
        </w:rPr>
        <w:t>S.G. PAVLISHIN</w:t>
      </w:r>
    </w:p>
    <w:p w:rsidR="00042BED" w:rsidRPr="001836AE" w:rsidRDefault="00042BED" w:rsidP="002C6FF8">
      <w:pPr>
        <w:widowControl w:val="0"/>
        <w:spacing w:line="216" w:lineRule="auto"/>
        <w:rPr>
          <w:sz w:val="16"/>
          <w:szCs w:val="16"/>
          <w:lang w:val="en-US"/>
        </w:rPr>
      </w:pPr>
    </w:p>
    <w:p w:rsidR="00042BED" w:rsidRPr="007C049C" w:rsidRDefault="00042BED" w:rsidP="002C6FF8">
      <w:pPr>
        <w:widowControl w:val="0"/>
        <w:spacing w:line="216" w:lineRule="auto"/>
        <w:rPr>
          <w:b/>
          <w:sz w:val="28"/>
          <w:szCs w:val="28"/>
          <w:lang w:val="en-US"/>
        </w:rPr>
      </w:pPr>
      <w:r w:rsidRPr="007C049C">
        <w:rPr>
          <w:b/>
          <w:sz w:val="28"/>
          <w:szCs w:val="28"/>
          <w:lang w:val="en-US"/>
        </w:rPr>
        <w:t>TECHNOLOGICAL SUPPORT FOR THE ASSESSMENT</w:t>
      </w:r>
      <w:r w:rsidR="00B23BAF" w:rsidRPr="00B23BAF">
        <w:rPr>
          <w:b/>
          <w:sz w:val="28"/>
          <w:szCs w:val="28"/>
          <w:lang w:val="en-US"/>
        </w:rPr>
        <w:t xml:space="preserve">            </w:t>
      </w:r>
      <w:r w:rsidRPr="007C049C">
        <w:rPr>
          <w:b/>
          <w:sz w:val="28"/>
          <w:szCs w:val="28"/>
          <w:lang w:val="en-US"/>
        </w:rPr>
        <w:t xml:space="preserve"> </w:t>
      </w:r>
      <w:r w:rsidR="001836AE" w:rsidRPr="001836AE">
        <w:rPr>
          <w:b/>
          <w:sz w:val="28"/>
          <w:szCs w:val="28"/>
          <w:lang w:val="en-US"/>
        </w:rPr>
        <w:t xml:space="preserve">                       </w:t>
      </w:r>
      <w:r w:rsidRPr="007C049C">
        <w:rPr>
          <w:b/>
          <w:sz w:val="28"/>
          <w:szCs w:val="28"/>
          <w:lang w:val="en-US"/>
        </w:rPr>
        <w:t>OF DAMAGE FOR INSURANCE</w:t>
      </w:r>
    </w:p>
    <w:p w:rsidR="00437C1D" w:rsidRPr="001836AE" w:rsidRDefault="00437C1D" w:rsidP="002C6FF8">
      <w:pPr>
        <w:widowControl w:val="0"/>
        <w:spacing w:line="216" w:lineRule="auto"/>
        <w:ind w:left="709" w:right="707" w:firstLine="709"/>
        <w:jc w:val="both"/>
        <w:rPr>
          <w:i/>
          <w:sz w:val="16"/>
          <w:szCs w:val="16"/>
          <w:lang w:val="en-US"/>
        </w:rPr>
      </w:pPr>
    </w:p>
    <w:p w:rsidR="00437C1D" w:rsidRPr="009C0A27" w:rsidRDefault="00437C1D" w:rsidP="002C6FF8">
      <w:pPr>
        <w:widowControl w:val="0"/>
        <w:spacing w:line="216" w:lineRule="auto"/>
        <w:ind w:left="709" w:right="852" w:firstLine="567"/>
        <w:jc w:val="both"/>
        <w:rPr>
          <w:i/>
          <w:sz w:val="20"/>
          <w:szCs w:val="20"/>
          <w:lang w:val="en-US"/>
        </w:rPr>
      </w:pPr>
      <w:r w:rsidRPr="009C0A27">
        <w:rPr>
          <w:i/>
          <w:sz w:val="20"/>
          <w:szCs w:val="20"/>
          <w:lang w:val="en-US"/>
        </w:rPr>
        <w:t xml:space="preserve"> The issues presented the improving the organization of the technique expert work for est</w:t>
      </w:r>
      <w:r w:rsidRPr="009C0A27">
        <w:rPr>
          <w:i/>
          <w:sz w:val="20"/>
          <w:szCs w:val="20"/>
          <w:lang w:val="en-US"/>
        </w:rPr>
        <w:t>i</w:t>
      </w:r>
      <w:r w:rsidRPr="009C0A27">
        <w:rPr>
          <w:i/>
          <w:sz w:val="20"/>
          <w:szCs w:val="20"/>
          <w:lang w:val="en-US"/>
        </w:rPr>
        <w:t xml:space="preserve">mating the volume of repair. The technology of inspection and the proposed design solution </w:t>
      </w:r>
      <w:r w:rsidRPr="00976F27">
        <w:rPr>
          <w:i/>
          <w:sz w:val="20"/>
          <w:szCs w:val="20"/>
          <w:lang w:val="en-US"/>
        </w:rPr>
        <w:t xml:space="preserve">for </w:t>
      </w:r>
      <w:r w:rsidRPr="009C0A27">
        <w:rPr>
          <w:i/>
          <w:sz w:val="20"/>
          <w:szCs w:val="20"/>
          <w:lang w:val="en-US"/>
        </w:rPr>
        <w:t>i</w:t>
      </w:r>
      <w:r w:rsidRPr="009C0A27">
        <w:rPr>
          <w:i/>
          <w:sz w:val="20"/>
          <w:szCs w:val="20"/>
          <w:lang w:val="en-US"/>
        </w:rPr>
        <w:t>n</w:t>
      </w:r>
      <w:r w:rsidRPr="009C0A27">
        <w:rPr>
          <w:i/>
          <w:sz w:val="20"/>
          <w:szCs w:val="20"/>
          <w:lang w:val="en-US"/>
        </w:rPr>
        <w:t>spection post of the damaged vehicle after the occurrence of the insured event are developed. There are developed the method of calculating the number of posts and experts to inspect and assess the damage the vehicle after the accident.</w:t>
      </w:r>
    </w:p>
    <w:p w:rsidR="00437C1D" w:rsidRPr="009C0A27" w:rsidRDefault="00437C1D" w:rsidP="002C6FF8">
      <w:pPr>
        <w:widowControl w:val="0"/>
        <w:spacing w:line="216" w:lineRule="auto"/>
        <w:ind w:left="709" w:right="852" w:firstLine="567"/>
        <w:jc w:val="both"/>
        <w:rPr>
          <w:i/>
          <w:sz w:val="20"/>
          <w:szCs w:val="20"/>
          <w:lang w:val="en-US"/>
        </w:rPr>
      </w:pPr>
      <w:r w:rsidRPr="009C0A27">
        <w:rPr>
          <w:b/>
          <w:i/>
          <w:sz w:val="20"/>
          <w:szCs w:val="20"/>
          <w:lang w:val="en-US"/>
        </w:rPr>
        <w:t>Keywords:</w:t>
      </w:r>
      <w:r w:rsidRPr="00437C1D">
        <w:rPr>
          <w:b/>
          <w:i/>
          <w:sz w:val="20"/>
          <w:szCs w:val="20"/>
          <w:lang w:val="en-US"/>
        </w:rPr>
        <w:t xml:space="preserve"> </w:t>
      </w:r>
      <w:r w:rsidRPr="009C0A27">
        <w:rPr>
          <w:i/>
          <w:sz w:val="20"/>
          <w:szCs w:val="20"/>
          <w:lang w:val="en-US"/>
        </w:rPr>
        <w:t>car insurance, vehicle, damage assessment, man-hours, repair, technology.</w:t>
      </w:r>
    </w:p>
    <w:p w:rsidR="00042BED" w:rsidRPr="001836AE" w:rsidRDefault="00042BED" w:rsidP="002C6FF8">
      <w:pPr>
        <w:widowControl w:val="0"/>
        <w:spacing w:line="216" w:lineRule="auto"/>
        <w:ind w:firstLine="426"/>
        <w:rPr>
          <w:b/>
          <w:sz w:val="16"/>
          <w:szCs w:val="16"/>
          <w:lang w:val="en-US"/>
        </w:rPr>
      </w:pPr>
    </w:p>
    <w:p w:rsidR="00437C1D" w:rsidRDefault="00437C1D" w:rsidP="002C6FF8">
      <w:pPr>
        <w:widowControl w:val="0"/>
        <w:spacing w:line="216" w:lineRule="auto"/>
        <w:rPr>
          <w:b/>
          <w:lang w:val="en-US"/>
        </w:rPr>
      </w:pPr>
      <w:r>
        <w:rPr>
          <w:b/>
          <w:lang w:val="en-US"/>
        </w:rPr>
        <w:t>BIBLIOGRAPHY</w:t>
      </w:r>
    </w:p>
    <w:p w:rsidR="00437C1D" w:rsidRPr="00C31DBF" w:rsidRDefault="00437C1D" w:rsidP="002C6FF8">
      <w:pPr>
        <w:widowControl w:val="0"/>
        <w:tabs>
          <w:tab w:val="left" w:pos="993"/>
        </w:tabs>
        <w:spacing w:line="216" w:lineRule="auto"/>
        <w:ind w:firstLine="709"/>
        <w:jc w:val="both"/>
        <w:rPr>
          <w:sz w:val="16"/>
          <w:szCs w:val="16"/>
          <w:lang w:val="en-US"/>
        </w:rPr>
      </w:pPr>
    </w:p>
    <w:p w:rsidR="001836AE" w:rsidRPr="00C31DBF" w:rsidRDefault="001836AE" w:rsidP="002C6FF8">
      <w:pPr>
        <w:widowControl w:val="0"/>
        <w:tabs>
          <w:tab w:val="left" w:pos="993"/>
        </w:tabs>
        <w:spacing w:line="216" w:lineRule="auto"/>
        <w:ind w:firstLine="709"/>
        <w:jc w:val="both"/>
        <w:rPr>
          <w:sz w:val="20"/>
          <w:szCs w:val="20"/>
          <w:lang w:val="en-US"/>
        </w:rPr>
      </w:pPr>
      <w:r w:rsidRPr="00C31DBF">
        <w:rPr>
          <w:sz w:val="20"/>
          <w:szCs w:val="20"/>
          <w:lang w:val="en-US"/>
        </w:rPr>
        <w:t>1.</w:t>
      </w:r>
      <w:r w:rsidRPr="00C31DBF">
        <w:rPr>
          <w:sz w:val="20"/>
          <w:szCs w:val="20"/>
          <w:lang w:val="en-US"/>
        </w:rPr>
        <w:tab/>
        <w:t>Ob obyazatel`nom strakhovanii grazhdanskoy otvetstvennosti vladel`tsev transportnykh sredstv [Tekst]: Federal`nyy zakon №40 ot 28 apr. 2017 g.</w:t>
      </w:r>
    </w:p>
    <w:p w:rsidR="001836AE" w:rsidRPr="001836AE" w:rsidRDefault="001836AE" w:rsidP="002C6FF8">
      <w:pPr>
        <w:widowControl w:val="0"/>
        <w:tabs>
          <w:tab w:val="left" w:pos="993"/>
        </w:tabs>
        <w:spacing w:line="216" w:lineRule="auto"/>
        <w:ind w:firstLine="709"/>
        <w:jc w:val="both"/>
        <w:rPr>
          <w:sz w:val="20"/>
          <w:szCs w:val="20"/>
          <w:lang w:val="en-US"/>
        </w:rPr>
      </w:pPr>
      <w:r w:rsidRPr="00C31DBF">
        <w:rPr>
          <w:sz w:val="20"/>
          <w:szCs w:val="20"/>
          <w:lang w:val="en-US"/>
        </w:rPr>
        <w:t>2.</w:t>
      </w:r>
      <w:r w:rsidRPr="00C31DBF">
        <w:rPr>
          <w:sz w:val="20"/>
          <w:szCs w:val="20"/>
          <w:lang w:val="en-US"/>
        </w:rPr>
        <w:tab/>
        <w:t xml:space="preserve">Polozhenie o edinoy metodike opredeleniya razmera raskhodov na vosstanovitel`nyy remont v ot-noshenii povrezhdennogo transportnogo sredstva [Tekst] / utv. </w:t>
      </w:r>
      <w:r w:rsidRPr="001836AE">
        <w:rPr>
          <w:sz w:val="20"/>
          <w:szCs w:val="20"/>
          <w:lang w:val="en-US"/>
        </w:rPr>
        <w:t>Bankom Rossii 19.09.2014 g.  № 432-P, zaregist-rirovano v M</w:t>
      </w:r>
      <w:r w:rsidRPr="001836AE">
        <w:rPr>
          <w:sz w:val="20"/>
          <w:szCs w:val="20"/>
          <w:lang w:val="en-US"/>
        </w:rPr>
        <w:t>i</w:t>
      </w:r>
      <w:r w:rsidRPr="001836AE">
        <w:rPr>
          <w:sz w:val="20"/>
          <w:szCs w:val="20"/>
          <w:lang w:val="en-US"/>
        </w:rPr>
        <w:t>nyuste Rossii 03.10.2014 g. № 34245.</w:t>
      </w:r>
    </w:p>
    <w:p w:rsidR="001836AE" w:rsidRPr="001836AE" w:rsidRDefault="001836AE" w:rsidP="002C6FF8">
      <w:pPr>
        <w:widowControl w:val="0"/>
        <w:tabs>
          <w:tab w:val="left" w:pos="993"/>
        </w:tabs>
        <w:spacing w:line="216" w:lineRule="auto"/>
        <w:ind w:firstLine="709"/>
        <w:jc w:val="both"/>
        <w:rPr>
          <w:sz w:val="20"/>
          <w:szCs w:val="20"/>
          <w:lang w:val="en-US"/>
        </w:rPr>
      </w:pPr>
      <w:r w:rsidRPr="001836AE">
        <w:rPr>
          <w:sz w:val="20"/>
          <w:szCs w:val="20"/>
          <w:lang w:val="en-US"/>
        </w:rPr>
        <w:t>3.</w:t>
      </w:r>
      <w:r w:rsidRPr="001836AE">
        <w:rPr>
          <w:sz w:val="20"/>
          <w:szCs w:val="20"/>
          <w:lang w:val="en-US"/>
        </w:rPr>
        <w:tab/>
        <w:t>Pavlishin, S.G. Puti povysheniya nadezhnosti avtomobiley KAMAZ v garantiynyy period eksplua-tatsii [Tekst] / S.G. Pavlishin, A.N. Dul`nev, D.A. Makarov // Avtomobil`naya promyshlennost`. - № 2. - 2016. - S. 27-29.</w:t>
      </w:r>
    </w:p>
    <w:p w:rsidR="001836AE" w:rsidRPr="001836AE" w:rsidRDefault="001836AE" w:rsidP="002C6FF8">
      <w:pPr>
        <w:widowControl w:val="0"/>
        <w:tabs>
          <w:tab w:val="left" w:pos="993"/>
        </w:tabs>
        <w:spacing w:line="216" w:lineRule="auto"/>
        <w:ind w:firstLine="709"/>
        <w:jc w:val="both"/>
        <w:rPr>
          <w:sz w:val="20"/>
          <w:szCs w:val="20"/>
          <w:lang w:val="en-US"/>
        </w:rPr>
      </w:pPr>
      <w:r w:rsidRPr="001836AE">
        <w:rPr>
          <w:sz w:val="20"/>
          <w:szCs w:val="20"/>
          <w:lang w:val="en-US"/>
        </w:rPr>
        <w:t>4.</w:t>
      </w:r>
      <w:r w:rsidRPr="001836AE">
        <w:rPr>
          <w:sz w:val="20"/>
          <w:szCs w:val="20"/>
          <w:lang w:val="en-US"/>
        </w:rPr>
        <w:tab/>
        <w:t>Napol`skiy, G.M. Tekhnologicheskoe proektirovanie ATP i STO [Tekst] / G.M. Napol`skiy. - M.:  Tran</w:t>
      </w:r>
      <w:r w:rsidRPr="001836AE">
        <w:rPr>
          <w:sz w:val="20"/>
          <w:szCs w:val="20"/>
          <w:lang w:val="en-US"/>
        </w:rPr>
        <w:t>s</w:t>
      </w:r>
      <w:r w:rsidRPr="001836AE">
        <w:rPr>
          <w:sz w:val="20"/>
          <w:szCs w:val="20"/>
          <w:lang w:val="en-US"/>
        </w:rPr>
        <w:t>port, 1993. - 271 s.</w:t>
      </w:r>
    </w:p>
    <w:p w:rsidR="001836AE" w:rsidRPr="001836AE" w:rsidRDefault="001836AE" w:rsidP="002C6FF8">
      <w:pPr>
        <w:widowControl w:val="0"/>
        <w:tabs>
          <w:tab w:val="left" w:pos="993"/>
        </w:tabs>
        <w:spacing w:line="216" w:lineRule="auto"/>
        <w:ind w:firstLine="709"/>
        <w:jc w:val="both"/>
        <w:rPr>
          <w:sz w:val="20"/>
          <w:szCs w:val="20"/>
          <w:lang w:val="en-US"/>
        </w:rPr>
      </w:pPr>
      <w:r w:rsidRPr="001836AE">
        <w:rPr>
          <w:sz w:val="20"/>
          <w:szCs w:val="20"/>
          <w:lang w:val="en-US"/>
        </w:rPr>
        <w:t>5.</w:t>
      </w:r>
      <w:r w:rsidRPr="001836AE">
        <w:rPr>
          <w:sz w:val="20"/>
          <w:szCs w:val="20"/>
          <w:lang w:val="en-US"/>
        </w:rPr>
        <w:tab/>
        <w:t>ONTP-01-91. Obshchesoyuznye normy tekhnologicheskogo proektirovaniya predpriyatiy avtomobil`nogo transporta [Tekst]. - M.:Giproavtotrans, 1991. - 184 s.</w:t>
      </w:r>
    </w:p>
    <w:p w:rsidR="001836AE" w:rsidRPr="001836AE" w:rsidRDefault="001836AE" w:rsidP="002C6FF8">
      <w:pPr>
        <w:widowControl w:val="0"/>
        <w:tabs>
          <w:tab w:val="left" w:pos="993"/>
        </w:tabs>
        <w:spacing w:line="216" w:lineRule="auto"/>
        <w:ind w:firstLine="709"/>
        <w:jc w:val="both"/>
        <w:rPr>
          <w:sz w:val="20"/>
          <w:szCs w:val="20"/>
          <w:lang w:val="en-US"/>
        </w:rPr>
      </w:pPr>
      <w:r w:rsidRPr="001836AE">
        <w:rPr>
          <w:sz w:val="20"/>
          <w:szCs w:val="20"/>
          <w:lang w:val="en-US"/>
        </w:rPr>
        <w:t>6.</w:t>
      </w:r>
      <w:r w:rsidRPr="001836AE">
        <w:rPr>
          <w:sz w:val="20"/>
          <w:szCs w:val="20"/>
          <w:lang w:val="en-US"/>
        </w:rPr>
        <w:tab/>
        <w:t>Pavlishin, S.G. Rukovodstvo po diagnostike tekhnicheskogo sostoyaniya legkovykh avtomobiley i soz-dannykh na baze ikh agregatov gruzovykh avtomobiley i avtobusov pri gosudarstvennykh tekhnicheskikh osmotrakh [Tekst] / S.G. Pavlishin, A.V. Gopko, A.I. Ostapenko. - Habarovsk: Habar. gos. tekhn. un-ta, 1999. - 28 s.</w:t>
      </w:r>
    </w:p>
    <w:p w:rsidR="001836AE" w:rsidRPr="001836AE" w:rsidRDefault="001836AE" w:rsidP="002C6FF8">
      <w:pPr>
        <w:widowControl w:val="0"/>
        <w:tabs>
          <w:tab w:val="left" w:pos="993"/>
        </w:tabs>
        <w:spacing w:line="216" w:lineRule="auto"/>
        <w:ind w:firstLine="709"/>
        <w:jc w:val="both"/>
        <w:rPr>
          <w:sz w:val="20"/>
          <w:szCs w:val="20"/>
          <w:lang w:val="en-US"/>
        </w:rPr>
      </w:pPr>
      <w:r w:rsidRPr="001836AE">
        <w:rPr>
          <w:sz w:val="20"/>
          <w:szCs w:val="20"/>
          <w:lang w:val="en-US"/>
        </w:rPr>
        <w:t>7.</w:t>
      </w:r>
      <w:r w:rsidRPr="001836AE">
        <w:rPr>
          <w:sz w:val="20"/>
          <w:szCs w:val="20"/>
          <w:lang w:val="en-US"/>
        </w:rPr>
        <w:tab/>
        <w:t>Barykin, A.YU. K voprosu organichennosti printsipa pareto-effektivnosti pri provedenii AVS-analiza n</w:t>
      </w:r>
      <w:r w:rsidRPr="001836AE">
        <w:rPr>
          <w:sz w:val="20"/>
          <w:szCs w:val="20"/>
          <w:lang w:val="en-US"/>
        </w:rPr>
        <w:t>o</w:t>
      </w:r>
      <w:r w:rsidRPr="001836AE">
        <w:rPr>
          <w:sz w:val="20"/>
          <w:szCs w:val="20"/>
          <w:lang w:val="en-US"/>
        </w:rPr>
        <w:t>menklatury avtomobil`nykh zapasnykh chastey [Tekst] / A.YU. Barykin, R.H. Takhaviev // Avtomobil`-naya promys</w:t>
      </w:r>
      <w:r w:rsidRPr="001836AE">
        <w:rPr>
          <w:sz w:val="20"/>
          <w:szCs w:val="20"/>
          <w:lang w:val="en-US"/>
        </w:rPr>
        <w:t>h</w:t>
      </w:r>
      <w:r w:rsidRPr="001836AE">
        <w:rPr>
          <w:sz w:val="20"/>
          <w:szCs w:val="20"/>
          <w:lang w:val="en-US"/>
        </w:rPr>
        <w:t>lennost`. - № 9. - 2015. - S. 24-25.</w:t>
      </w:r>
    </w:p>
    <w:p w:rsidR="001836AE" w:rsidRPr="001836AE" w:rsidRDefault="001836AE" w:rsidP="002C6FF8">
      <w:pPr>
        <w:widowControl w:val="0"/>
        <w:tabs>
          <w:tab w:val="left" w:pos="993"/>
        </w:tabs>
        <w:spacing w:line="216" w:lineRule="auto"/>
        <w:ind w:firstLine="709"/>
        <w:jc w:val="both"/>
        <w:rPr>
          <w:sz w:val="20"/>
          <w:szCs w:val="20"/>
          <w:lang w:val="en-US"/>
        </w:rPr>
      </w:pPr>
      <w:r w:rsidRPr="001836AE">
        <w:rPr>
          <w:sz w:val="20"/>
          <w:szCs w:val="20"/>
          <w:lang w:val="en-US"/>
        </w:rPr>
        <w:t>8.</w:t>
      </w:r>
      <w:r w:rsidRPr="001836AE">
        <w:rPr>
          <w:sz w:val="20"/>
          <w:szCs w:val="20"/>
          <w:lang w:val="en-US"/>
        </w:rPr>
        <w:tab/>
        <w:t>Kozlovskiy, V.N. Uchet faktorov sezonnosti pri otsenke nadezhnosti avtomobiley v ekspluatatsii [Tekst] / V.N. Kozlovskiy, D.I. Nanyukov, A.V. Zayatov // Avtomobil`naya promyshlennost`. - № 2. - 2016. - S. 19-23.</w:t>
      </w:r>
    </w:p>
    <w:p w:rsidR="001836AE" w:rsidRPr="001836AE" w:rsidRDefault="001836AE" w:rsidP="002C6FF8">
      <w:pPr>
        <w:widowControl w:val="0"/>
        <w:tabs>
          <w:tab w:val="left" w:pos="993"/>
        </w:tabs>
        <w:spacing w:line="216" w:lineRule="auto"/>
        <w:ind w:firstLine="709"/>
        <w:jc w:val="both"/>
        <w:rPr>
          <w:sz w:val="20"/>
          <w:szCs w:val="20"/>
          <w:lang w:val="en-US"/>
        </w:rPr>
      </w:pPr>
      <w:r w:rsidRPr="001836AE">
        <w:rPr>
          <w:sz w:val="20"/>
          <w:szCs w:val="20"/>
          <w:lang w:val="en-US"/>
        </w:rPr>
        <w:t>9.</w:t>
      </w:r>
      <w:r w:rsidRPr="001836AE">
        <w:rPr>
          <w:sz w:val="20"/>
          <w:szCs w:val="20"/>
          <w:lang w:val="en-US"/>
        </w:rPr>
        <w:tab/>
        <w:t xml:space="preserve">Pavlishin, S.G. Otsenka sootvetstviya proizvodstvenno-tekhnicheskoy bazy regional`noy dilerskoy seti pri formirovanii firmennoy sistemy tekhnicheskogo obsluzhivaniya i remonta avtotransportnykh sredstv (na primere OAO </w:t>
      </w:r>
      <w:r w:rsidR="00C95C71">
        <w:rPr>
          <w:sz w:val="20"/>
          <w:szCs w:val="20"/>
          <w:lang w:val="en-US"/>
        </w:rPr>
        <w:t>«</w:t>
      </w:r>
      <w:r w:rsidRPr="001836AE">
        <w:rPr>
          <w:sz w:val="20"/>
          <w:szCs w:val="20"/>
          <w:lang w:val="en-US"/>
        </w:rPr>
        <w:t>KAMAZ</w:t>
      </w:r>
      <w:r w:rsidR="00C95C71">
        <w:rPr>
          <w:sz w:val="20"/>
          <w:szCs w:val="20"/>
          <w:lang w:val="en-US"/>
        </w:rPr>
        <w:t>»</w:t>
      </w:r>
      <w:r w:rsidRPr="001836AE">
        <w:rPr>
          <w:sz w:val="20"/>
          <w:szCs w:val="20"/>
          <w:lang w:val="en-US"/>
        </w:rPr>
        <w:t>) [Tekst] / S.G. Pavlishin // Avtomobil`naya promyshlennost`. - № 9. - 2011. - S. 20-23.</w:t>
      </w:r>
    </w:p>
    <w:p w:rsidR="001836AE" w:rsidRPr="001836AE" w:rsidRDefault="001836AE" w:rsidP="002C6FF8">
      <w:pPr>
        <w:widowControl w:val="0"/>
        <w:tabs>
          <w:tab w:val="left" w:pos="993"/>
        </w:tabs>
        <w:spacing w:line="216" w:lineRule="auto"/>
        <w:ind w:firstLine="709"/>
        <w:jc w:val="both"/>
        <w:rPr>
          <w:sz w:val="20"/>
          <w:szCs w:val="20"/>
          <w:lang w:val="en-US"/>
        </w:rPr>
      </w:pPr>
      <w:r w:rsidRPr="001836AE">
        <w:rPr>
          <w:sz w:val="20"/>
          <w:szCs w:val="20"/>
          <w:lang w:val="en-US"/>
        </w:rPr>
        <w:t>10.</w:t>
      </w:r>
      <w:r w:rsidRPr="001836AE">
        <w:rPr>
          <w:sz w:val="20"/>
          <w:szCs w:val="20"/>
          <w:lang w:val="en-US"/>
        </w:rPr>
        <w:tab/>
        <w:t>Pavlishin, S.G. K voprosu rascheta propusknoy sposobnosti operatora tekhnicheskogo osmotra / S.G. Pavl</w:t>
      </w:r>
      <w:r w:rsidRPr="001836AE">
        <w:rPr>
          <w:sz w:val="20"/>
          <w:szCs w:val="20"/>
          <w:lang w:val="en-US"/>
        </w:rPr>
        <w:t>i</w:t>
      </w:r>
      <w:r w:rsidRPr="001836AE">
        <w:rPr>
          <w:sz w:val="20"/>
          <w:szCs w:val="20"/>
          <w:lang w:val="en-US"/>
        </w:rPr>
        <w:t>shin // Avtomobil`naya promyshlennost`. - № 4. - 2012. - S. 38-39.</w:t>
      </w:r>
    </w:p>
    <w:p w:rsidR="001836AE" w:rsidRPr="008755EE" w:rsidRDefault="001836AE" w:rsidP="002C6FF8">
      <w:pPr>
        <w:widowControl w:val="0"/>
        <w:tabs>
          <w:tab w:val="left" w:pos="993"/>
        </w:tabs>
        <w:spacing w:line="216" w:lineRule="auto"/>
        <w:ind w:firstLine="709"/>
        <w:jc w:val="both"/>
        <w:rPr>
          <w:sz w:val="20"/>
          <w:szCs w:val="20"/>
          <w:lang w:val="en-US"/>
        </w:rPr>
      </w:pPr>
      <w:r w:rsidRPr="008755EE">
        <w:rPr>
          <w:sz w:val="20"/>
          <w:szCs w:val="20"/>
          <w:lang w:val="en-US"/>
        </w:rPr>
        <w:t>11.</w:t>
      </w:r>
      <w:r w:rsidRPr="008755EE">
        <w:rPr>
          <w:sz w:val="20"/>
          <w:szCs w:val="20"/>
          <w:lang w:val="en-US"/>
        </w:rPr>
        <w:tab/>
        <w:t>Pavlishin, S.G. Metodika otsenki sootvetstviya proizvodstvenno-tekhnicheskoy bazy d</w:t>
      </w:r>
      <w:r w:rsidR="008755EE" w:rsidRPr="008755EE">
        <w:rPr>
          <w:sz w:val="20"/>
          <w:szCs w:val="20"/>
          <w:lang w:val="en-US"/>
        </w:rPr>
        <w:t xml:space="preserve">ilerskoy se-ti (na primere PAO </w:t>
      </w:r>
      <w:r w:rsidR="00C95C71">
        <w:rPr>
          <w:sz w:val="20"/>
          <w:szCs w:val="20"/>
          <w:lang w:val="en-US"/>
        </w:rPr>
        <w:t>«</w:t>
      </w:r>
      <w:r w:rsidRPr="008755EE">
        <w:rPr>
          <w:sz w:val="20"/>
          <w:szCs w:val="20"/>
          <w:lang w:val="en-US"/>
        </w:rPr>
        <w:t>KAMAZ</w:t>
      </w:r>
      <w:r w:rsidR="00C95C71">
        <w:rPr>
          <w:sz w:val="20"/>
          <w:szCs w:val="20"/>
          <w:lang w:val="en-US"/>
        </w:rPr>
        <w:t>»</w:t>
      </w:r>
      <w:r w:rsidRPr="008755EE">
        <w:rPr>
          <w:sz w:val="20"/>
          <w:szCs w:val="20"/>
          <w:lang w:val="en-US"/>
        </w:rPr>
        <w:t>) / S.G. Pavlishin // Transportnye i transportno-tekhnologicheskie sistemy: materialy Mezhd</w:t>
      </w:r>
      <w:r w:rsidRPr="008755EE">
        <w:rPr>
          <w:sz w:val="20"/>
          <w:szCs w:val="20"/>
          <w:lang w:val="en-US"/>
        </w:rPr>
        <w:t>u</w:t>
      </w:r>
      <w:r w:rsidRPr="008755EE">
        <w:rPr>
          <w:sz w:val="20"/>
          <w:szCs w:val="20"/>
          <w:lang w:val="en-US"/>
        </w:rPr>
        <w:t>narodnoy nauchno-tekhnicheskoy konferentsii. - Tyumen`: TIU. - 2017. - S. 341-345.</w:t>
      </w:r>
    </w:p>
    <w:p w:rsidR="001836AE" w:rsidRPr="00C0495B" w:rsidRDefault="001836AE" w:rsidP="002C6FF8">
      <w:pPr>
        <w:widowControl w:val="0"/>
        <w:tabs>
          <w:tab w:val="left" w:pos="993"/>
        </w:tabs>
        <w:spacing w:line="216" w:lineRule="auto"/>
        <w:ind w:firstLine="709"/>
        <w:jc w:val="both"/>
        <w:rPr>
          <w:sz w:val="20"/>
          <w:szCs w:val="20"/>
          <w:lang w:val="en-US"/>
        </w:rPr>
      </w:pPr>
      <w:r w:rsidRPr="00C31DBF">
        <w:rPr>
          <w:sz w:val="20"/>
          <w:szCs w:val="20"/>
          <w:lang w:val="en-US"/>
        </w:rPr>
        <w:t>12.</w:t>
      </w:r>
      <w:r w:rsidRPr="00C31DBF">
        <w:rPr>
          <w:sz w:val="20"/>
          <w:szCs w:val="20"/>
          <w:lang w:val="en-US"/>
        </w:rPr>
        <w:tab/>
        <w:t>Napol`skiy, G. M. Tekhnologicheskiy raschet i planirovka stantsiy tekhnicheskogo obsluzhivaniya av-tomobiley [Tekst] / G.M. Napol`skiy, A.A. Solntsev. - M.: MADI (GTU), 2003. - 53 s.</w:t>
      </w:r>
    </w:p>
    <w:p w:rsidR="002C6FF8" w:rsidRPr="00C0495B" w:rsidRDefault="002C6FF8" w:rsidP="002C6FF8">
      <w:pPr>
        <w:widowControl w:val="0"/>
        <w:tabs>
          <w:tab w:val="left" w:pos="993"/>
        </w:tabs>
        <w:spacing w:line="216" w:lineRule="auto"/>
        <w:ind w:firstLine="709"/>
        <w:jc w:val="both"/>
        <w:rPr>
          <w:sz w:val="20"/>
          <w:szCs w:val="20"/>
          <w:lang w:val="en-US"/>
        </w:rPr>
      </w:pPr>
      <w:r w:rsidRPr="00C0495B">
        <w:rPr>
          <w:sz w:val="20"/>
          <w:szCs w:val="20"/>
          <w:lang w:val="en-US"/>
        </w:rPr>
        <w:t>13.</w:t>
      </w:r>
      <w:r w:rsidRPr="00C0495B">
        <w:rPr>
          <w:sz w:val="20"/>
          <w:szCs w:val="20"/>
          <w:lang w:val="en-US"/>
        </w:rPr>
        <w:tab/>
        <w:t>Lomakin, D.O. Kompleksnaya otsenka urovnya kachestva uslug predpriyatiy avtoservisa [Tekst] / D.O. Lomakin, A.N. Novikov. - Ministerstvo obrazovaniya i nauki RF, FGOU VPO "Gosuniversitet - uchebno-nauchno-proizvodstvennyy kompleks". - Orel, 2011.</w:t>
      </w:r>
    </w:p>
    <w:p w:rsidR="002C6FF8" w:rsidRPr="00C0495B" w:rsidRDefault="002C6FF8" w:rsidP="002C6FF8">
      <w:pPr>
        <w:widowControl w:val="0"/>
        <w:tabs>
          <w:tab w:val="left" w:pos="993"/>
        </w:tabs>
        <w:spacing w:line="216" w:lineRule="auto"/>
        <w:ind w:firstLine="709"/>
        <w:jc w:val="both"/>
        <w:rPr>
          <w:sz w:val="20"/>
          <w:szCs w:val="20"/>
          <w:lang w:val="en-US"/>
        </w:rPr>
      </w:pPr>
      <w:r w:rsidRPr="00C0495B">
        <w:rPr>
          <w:sz w:val="20"/>
          <w:szCs w:val="20"/>
          <w:lang w:val="en-US"/>
        </w:rPr>
        <w:t>14.</w:t>
      </w:r>
      <w:r w:rsidRPr="00C0495B">
        <w:rPr>
          <w:sz w:val="20"/>
          <w:szCs w:val="20"/>
          <w:lang w:val="en-US"/>
        </w:rPr>
        <w:tab/>
        <w:t>Verevkin, N.I. Proizvodstvenno-tekhnicheskaya infrastruktura servisnogo obsluzhivaniya avtomobi-ley [Tekst]: uchebnoe posobie / N.I. Verevkin, A.N. Novikov, N.A. Davydov, A.L. Sevost`yanov, N.V. Bakaeva; pod r</w:t>
      </w:r>
      <w:r w:rsidRPr="00C0495B">
        <w:rPr>
          <w:sz w:val="20"/>
          <w:szCs w:val="20"/>
          <w:lang w:val="en-US"/>
        </w:rPr>
        <w:t>e</w:t>
      </w:r>
      <w:r w:rsidRPr="00C0495B">
        <w:rPr>
          <w:sz w:val="20"/>
          <w:szCs w:val="20"/>
          <w:lang w:val="en-US"/>
        </w:rPr>
        <w:t>daktsiey N.A. Davydova. 2-e izd. - Moskva, 2013.</w:t>
      </w:r>
    </w:p>
    <w:p w:rsidR="001836AE" w:rsidRPr="00C0495B" w:rsidRDefault="001836AE" w:rsidP="002C6FF8">
      <w:pPr>
        <w:widowControl w:val="0"/>
        <w:tabs>
          <w:tab w:val="left" w:pos="993"/>
        </w:tabs>
        <w:spacing w:line="216" w:lineRule="auto"/>
        <w:ind w:firstLine="709"/>
        <w:jc w:val="both"/>
        <w:rPr>
          <w:sz w:val="20"/>
          <w:szCs w:val="20"/>
          <w:lang w:val="en-US"/>
        </w:rPr>
      </w:pPr>
      <w:r w:rsidRPr="00C0495B">
        <w:rPr>
          <w:sz w:val="20"/>
          <w:szCs w:val="20"/>
          <w:lang w:val="en-US"/>
        </w:rPr>
        <w:t>1</w:t>
      </w:r>
      <w:r w:rsidR="002C6FF8" w:rsidRPr="00C0495B">
        <w:rPr>
          <w:sz w:val="20"/>
          <w:szCs w:val="20"/>
          <w:lang w:val="en-US"/>
        </w:rPr>
        <w:t>5</w:t>
      </w:r>
      <w:r w:rsidRPr="00C0495B">
        <w:rPr>
          <w:sz w:val="20"/>
          <w:szCs w:val="20"/>
          <w:lang w:val="en-US"/>
        </w:rPr>
        <w:t>.</w:t>
      </w:r>
      <w:r w:rsidRPr="00C0495B">
        <w:rPr>
          <w:sz w:val="20"/>
          <w:szCs w:val="20"/>
          <w:lang w:val="en-US"/>
        </w:rPr>
        <w:tab/>
      </w:r>
      <w:r w:rsidRPr="00C31DBF">
        <w:rPr>
          <w:sz w:val="20"/>
          <w:szCs w:val="20"/>
          <w:lang w:val="en-US"/>
        </w:rPr>
        <w:t>Suetova</w:t>
      </w:r>
      <w:r w:rsidRPr="00C0495B">
        <w:rPr>
          <w:sz w:val="20"/>
          <w:szCs w:val="20"/>
          <w:lang w:val="en-US"/>
        </w:rPr>
        <w:t xml:space="preserve">, </w:t>
      </w:r>
      <w:r w:rsidRPr="00C31DBF">
        <w:rPr>
          <w:sz w:val="20"/>
          <w:szCs w:val="20"/>
          <w:lang w:val="en-US"/>
        </w:rPr>
        <w:t>A</w:t>
      </w:r>
      <w:r w:rsidRPr="00C0495B">
        <w:rPr>
          <w:sz w:val="20"/>
          <w:szCs w:val="20"/>
          <w:lang w:val="en-US"/>
        </w:rPr>
        <w:t>.</w:t>
      </w:r>
      <w:r w:rsidRPr="00C31DBF">
        <w:rPr>
          <w:sz w:val="20"/>
          <w:szCs w:val="20"/>
          <w:lang w:val="en-US"/>
        </w:rPr>
        <w:t>A</w:t>
      </w:r>
      <w:r w:rsidRPr="00C0495B">
        <w:rPr>
          <w:sz w:val="20"/>
          <w:szCs w:val="20"/>
          <w:lang w:val="en-US"/>
        </w:rPr>
        <w:t xml:space="preserve">. </w:t>
      </w:r>
      <w:r w:rsidRPr="00C31DBF">
        <w:rPr>
          <w:sz w:val="20"/>
          <w:szCs w:val="20"/>
          <w:lang w:val="en-US"/>
        </w:rPr>
        <w:t>Imitatsionnaya</w:t>
      </w:r>
      <w:r w:rsidRPr="00C0495B">
        <w:rPr>
          <w:sz w:val="20"/>
          <w:szCs w:val="20"/>
          <w:lang w:val="en-US"/>
        </w:rPr>
        <w:t xml:space="preserve"> </w:t>
      </w:r>
      <w:r w:rsidRPr="00C31DBF">
        <w:rPr>
          <w:sz w:val="20"/>
          <w:szCs w:val="20"/>
          <w:lang w:val="en-US"/>
        </w:rPr>
        <w:t>model</w:t>
      </w:r>
      <w:r w:rsidRPr="00C0495B">
        <w:rPr>
          <w:sz w:val="20"/>
          <w:szCs w:val="20"/>
          <w:lang w:val="en-US"/>
        </w:rPr>
        <w:t xml:space="preserve">` </w:t>
      </w:r>
      <w:r w:rsidRPr="00C31DBF">
        <w:rPr>
          <w:sz w:val="20"/>
          <w:szCs w:val="20"/>
          <w:lang w:val="en-US"/>
        </w:rPr>
        <w:t>dlya</w:t>
      </w:r>
      <w:r w:rsidRPr="00C0495B">
        <w:rPr>
          <w:sz w:val="20"/>
          <w:szCs w:val="20"/>
          <w:lang w:val="en-US"/>
        </w:rPr>
        <w:t xml:space="preserve"> </w:t>
      </w:r>
      <w:r w:rsidRPr="00C31DBF">
        <w:rPr>
          <w:sz w:val="20"/>
          <w:szCs w:val="20"/>
          <w:lang w:val="en-US"/>
        </w:rPr>
        <w:t>informatsionnoy</w:t>
      </w:r>
      <w:r w:rsidRPr="00C0495B">
        <w:rPr>
          <w:sz w:val="20"/>
          <w:szCs w:val="20"/>
          <w:lang w:val="en-US"/>
        </w:rPr>
        <w:t xml:space="preserve"> </w:t>
      </w:r>
      <w:r w:rsidRPr="00C31DBF">
        <w:rPr>
          <w:sz w:val="20"/>
          <w:szCs w:val="20"/>
          <w:lang w:val="en-US"/>
        </w:rPr>
        <w:t>sistemy</w:t>
      </w:r>
      <w:r w:rsidRPr="00C0495B">
        <w:rPr>
          <w:sz w:val="20"/>
          <w:szCs w:val="20"/>
          <w:lang w:val="en-US"/>
        </w:rPr>
        <w:t xml:space="preserve"> </w:t>
      </w:r>
      <w:r w:rsidRPr="00C31DBF">
        <w:rPr>
          <w:sz w:val="20"/>
          <w:szCs w:val="20"/>
          <w:lang w:val="en-US"/>
        </w:rPr>
        <w:t>upravleniya</w:t>
      </w:r>
      <w:r w:rsidRPr="00C0495B">
        <w:rPr>
          <w:sz w:val="20"/>
          <w:szCs w:val="20"/>
          <w:lang w:val="en-US"/>
        </w:rPr>
        <w:t xml:space="preserve"> </w:t>
      </w:r>
      <w:r w:rsidRPr="00C31DBF">
        <w:rPr>
          <w:sz w:val="20"/>
          <w:szCs w:val="20"/>
          <w:lang w:val="en-US"/>
        </w:rPr>
        <w:t>riskami</w:t>
      </w:r>
      <w:r w:rsidRPr="00C0495B">
        <w:rPr>
          <w:sz w:val="20"/>
          <w:szCs w:val="20"/>
          <w:lang w:val="en-US"/>
        </w:rPr>
        <w:t xml:space="preserve"> </w:t>
      </w:r>
      <w:r w:rsidRPr="00C31DBF">
        <w:rPr>
          <w:sz w:val="20"/>
          <w:szCs w:val="20"/>
          <w:lang w:val="en-US"/>
        </w:rPr>
        <w:t>servisnoy</w:t>
      </w:r>
      <w:r w:rsidRPr="00C0495B">
        <w:rPr>
          <w:sz w:val="20"/>
          <w:szCs w:val="20"/>
          <w:lang w:val="en-US"/>
        </w:rPr>
        <w:t xml:space="preserve"> </w:t>
      </w:r>
      <w:r w:rsidRPr="00C31DBF">
        <w:rPr>
          <w:sz w:val="20"/>
          <w:szCs w:val="20"/>
          <w:lang w:val="en-US"/>
        </w:rPr>
        <w:t>zony</w:t>
      </w:r>
      <w:r w:rsidRPr="00C0495B">
        <w:rPr>
          <w:sz w:val="20"/>
          <w:szCs w:val="20"/>
          <w:lang w:val="en-US"/>
        </w:rPr>
        <w:t xml:space="preserve"> </w:t>
      </w:r>
      <w:r w:rsidRPr="00C31DBF">
        <w:rPr>
          <w:sz w:val="20"/>
          <w:szCs w:val="20"/>
          <w:lang w:val="en-US"/>
        </w:rPr>
        <w:t>a</w:t>
      </w:r>
      <w:r w:rsidRPr="00C31DBF">
        <w:rPr>
          <w:sz w:val="20"/>
          <w:szCs w:val="20"/>
          <w:lang w:val="en-US"/>
        </w:rPr>
        <w:t>v</w:t>
      </w:r>
      <w:r w:rsidRPr="00C31DBF">
        <w:rPr>
          <w:sz w:val="20"/>
          <w:szCs w:val="20"/>
          <w:lang w:val="en-US"/>
        </w:rPr>
        <w:t>totransportnykh</w:t>
      </w:r>
      <w:r w:rsidRPr="00C0495B">
        <w:rPr>
          <w:sz w:val="20"/>
          <w:szCs w:val="20"/>
          <w:lang w:val="en-US"/>
        </w:rPr>
        <w:t xml:space="preserve"> </w:t>
      </w:r>
      <w:r w:rsidRPr="00C31DBF">
        <w:rPr>
          <w:sz w:val="20"/>
          <w:szCs w:val="20"/>
          <w:lang w:val="en-US"/>
        </w:rPr>
        <w:t>predpriyatiy</w:t>
      </w:r>
      <w:r w:rsidRPr="00C0495B">
        <w:rPr>
          <w:sz w:val="20"/>
          <w:szCs w:val="20"/>
          <w:lang w:val="en-US"/>
        </w:rPr>
        <w:t xml:space="preserve"> [</w:t>
      </w:r>
      <w:r w:rsidRPr="00C31DBF">
        <w:rPr>
          <w:sz w:val="20"/>
          <w:szCs w:val="20"/>
          <w:lang w:val="en-US"/>
        </w:rPr>
        <w:t>Tekst</w:t>
      </w:r>
      <w:r w:rsidRPr="00C0495B">
        <w:rPr>
          <w:sz w:val="20"/>
          <w:szCs w:val="20"/>
          <w:lang w:val="en-US"/>
        </w:rPr>
        <w:t xml:space="preserve">] / </w:t>
      </w:r>
      <w:r w:rsidRPr="00C31DBF">
        <w:rPr>
          <w:sz w:val="20"/>
          <w:szCs w:val="20"/>
          <w:lang w:val="en-US"/>
        </w:rPr>
        <w:t>A</w:t>
      </w:r>
      <w:r w:rsidRPr="00C0495B">
        <w:rPr>
          <w:sz w:val="20"/>
          <w:szCs w:val="20"/>
          <w:lang w:val="en-US"/>
        </w:rPr>
        <w:t>.</w:t>
      </w:r>
      <w:r w:rsidRPr="00C31DBF">
        <w:rPr>
          <w:sz w:val="20"/>
          <w:szCs w:val="20"/>
          <w:lang w:val="en-US"/>
        </w:rPr>
        <w:t>A</w:t>
      </w:r>
      <w:r w:rsidRPr="00C0495B">
        <w:rPr>
          <w:sz w:val="20"/>
          <w:szCs w:val="20"/>
          <w:lang w:val="en-US"/>
        </w:rPr>
        <w:t xml:space="preserve">. </w:t>
      </w:r>
      <w:r w:rsidRPr="00C31DBF">
        <w:rPr>
          <w:sz w:val="20"/>
          <w:szCs w:val="20"/>
          <w:lang w:val="en-US"/>
        </w:rPr>
        <w:t>Suetova</w:t>
      </w:r>
      <w:r w:rsidRPr="00C0495B">
        <w:rPr>
          <w:sz w:val="20"/>
          <w:szCs w:val="20"/>
          <w:lang w:val="en-US"/>
        </w:rPr>
        <w:t xml:space="preserve">, </w:t>
      </w:r>
      <w:r w:rsidRPr="00C31DBF">
        <w:rPr>
          <w:sz w:val="20"/>
          <w:szCs w:val="20"/>
          <w:lang w:val="en-US"/>
        </w:rPr>
        <w:t>A</w:t>
      </w:r>
      <w:r w:rsidRPr="00C0495B">
        <w:rPr>
          <w:sz w:val="20"/>
          <w:szCs w:val="20"/>
          <w:lang w:val="en-US"/>
        </w:rPr>
        <w:t>.</w:t>
      </w:r>
      <w:r w:rsidRPr="00C31DBF">
        <w:rPr>
          <w:sz w:val="20"/>
          <w:szCs w:val="20"/>
          <w:lang w:val="en-US"/>
        </w:rPr>
        <w:t>V</w:t>
      </w:r>
      <w:r w:rsidRPr="00C0495B">
        <w:rPr>
          <w:sz w:val="20"/>
          <w:szCs w:val="20"/>
          <w:lang w:val="en-US"/>
        </w:rPr>
        <w:t xml:space="preserve">. </w:t>
      </w:r>
      <w:r w:rsidRPr="00C31DBF">
        <w:rPr>
          <w:sz w:val="20"/>
          <w:szCs w:val="20"/>
          <w:lang w:val="en-US"/>
        </w:rPr>
        <w:t>Oleynikov</w:t>
      </w:r>
      <w:r w:rsidRPr="00C0495B">
        <w:rPr>
          <w:sz w:val="20"/>
          <w:szCs w:val="20"/>
          <w:lang w:val="en-US"/>
        </w:rPr>
        <w:t xml:space="preserve">, </w:t>
      </w:r>
      <w:r w:rsidRPr="00C31DBF">
        <w:rPr>
          <w:sz w:val="20"/>
          <w:szCs w:val="20"/>
          <w:lang w:val="en-US"/>
        </w:rPr>
        <w:t>V</w:t>
      </w:r>
      <w:r w:rsidRPr="00C0495B">
        <w:rPr>
          <w:sz w:val="20"/>
          <w:szCs w:val="20"/>
          <w:lang w:val="en-US"/>
        </w:rPr>
        <w:t>.</w:t>
      </w:r>
      <w:r w:rsidRPr="00C31DBF">
        <w:rPr>
          <w:sz w:val="20"/>
          <w:szCs w:val="20"/>
          <w:lang w:val="en-US"/>
        </w:rPr>
        <w:t>A</w:t>
      </w:r>
      <w:r w:rsidRPr="00C0495B">
        <w:rPr>
          <w:sz w:val="20"/>
          <w:szCs w:val="20"/>
          <w:lang w:val="en-US"/>
        </w:rPr>
        <w:t xml:space="preserve">. </w:t>
      </w:r>
      <w:r w:rsidRPr="00C31DBF">
        <w:rPr>
          <w:sz w:val="20"/>
          <w:szCs w:val="20"/>
          <w:lang w:val="en-US"/>
        </w:rPr>
        <w:t>Vasil</w:t>
      </w:r>
      <w:r w:rsidRPr="00C0495B">
        <w:rPr>
          <w:sz w:val="20"/>
          <w:szCs w:val="20"/>
          <w:lang w:val="en-US"/>
        </w:rPr>
        <w:t>`</w:t>
      </w:r>
      <w:r w:rsidRPr="00C31DBF">
        <w:rPr>
          <w:sz w:val="20"/>
          <w:szCs w:val="20"/>
          <w:lang w:val="en-US"/>
        </w:rPr>
        <w:t>ev</w:t>
      </w:r>
      <w:r w:rsidRPr="00C0495B">
        <w:rPr>
          <w:sz w:val="20"/>
          <w:szCs w:val="20"/>
          <w:lang w:val="en-US"/>
        </w:rPr>
        <w:t xml:space="preserve"> // </w:t>
      </w:r>
      <w:r w:rsidRPr="00C31DBF">
        <w:rPr>
          <w:sz w:val="20"/>
          <w:szCs w:val="20"/>
          <w:lang w:val="en-US"/>
        </w:rPr>
        <w:t>Avtomobil</w:t>
      </w:r>
      <w:r w:rsidRPr="00C0495B">
        <w:rPr>
          <w:sz w:val="20"/>
          <w:szCs w:val="20"/>
          <w:lang w:val="en-US"/>
        </w:rPr>
        <w:t>`</w:t>
      </w:r>
      <w:r w:rsidRPr="00C31DBF">
        <w:rPr>
          <w:sz w:val="20"/>
          <w:szCs w:val="20"/>
          <w:lang w:val="en-US"/>
        </w:rPr>
        <w:t>naya</w:t>
      </w:r>
      <w:r w:rsidRPr="00C0495B">
        <w:rPr>
          <w:sz w:val="20"/>
          <w:szCs w:val="20"/>
          <w:lang w:val="en-US"/>
        </w:rPr>
        <w:t xml:space="preserve"> </w:t>
      </w:r>
      <w:r w:rsidRPr="00C31DBF">
        <w:rPr>
          <w:sz w:val="20"/>
          <w:szCs w:val="20"/>
          <w:lang w:val="en-US"/>
        </w:rPr>
        <w:t>promyshle</w:t>
      </w:r>
      <w:r w:rsidRPr="00C31DBF">
        <w:rPr>
          <w:sz w:val="20"/>
          <w:szCs w:val="20"/>
          <w:lang w:val="en-US"/>
        </w:rPr>
        <w:t>n</w:t>
      </w:r>
      <w:r w:rsidRPr="00C31DBF">
        <w:rPr>
          <w:sz w:val="20"/>
          <w:szCs w:val="20"/>
          <w:lang w:val="en-US"/>
        </w:rPr>
        <w:t>nost</w:t>
      </w:r>
      <w:r w:rsidRPr="00C0495B">
        <w:rPr>
          <w:sz w:val="20"/>
          <w:szCs w:val="20"/>
          <w:lang w:val="en-US"/>
        </w:rPr>
        <w:t xml:space="preserve">`. - №7. - 2015. - </w:t>
      </w:r>
      <w:r w:rsidRPr="00C31DBF">
        <w:rPr>
          <w:sz w:val="20"/>
          <w:szCs w:val="20"/>
          <w:lang w:val="en-US"/>
        </w:rPr>
        <w:t>S</w:t>
      </w:r>
      <w:r w:rsidRPr="00C0495B">
        <w:rPr>
          <w:sz w:val="20"/>
          <w:szCs w:val="20"/>
          <w:lang w:val="en-US"/>
        </w:rPr>
        <w:t>. 26-28.</w:t>
      </w:r>
    </w:p>
    <w:p w:rsidR="001836AE" w:rsidRPr="00C0495B" w:rsidRDefault="002C6FF8" w:rsidP="002C6FF8">
      <w:pPr>
        <w:widowControl w:val="0"/>
        <w:tabs>
          <w:tab w:val="left" w:pos="993"/>
        </w:tabs>
        <w:spacing w:line="216" w:lineRule="auto"/>
        <w:ind w:firstLine="709"/>
        <w:jc w:val="both"/>
        <w:rPr>
          <w:spacing w:val="-4"/>
          <w:sz w:val="20"/>
          <w:szCs w:val="20"/>
          <w:lang w:val="en-US"/>
        </w:rPr>
      </w:pPr>
      <w:r w:rsidRPr="00C0495B">
        <w:rPr>
          <w:spacing w:val="-4"/>
          <w:sz w:val="20"/>
          <w:szCs w:val="20"/>
          <w:lang w:val="en-US"/>
        </w:rPr>
        <w:t>16</w:t>
      </w:r>
      <w:r w:rsidR="001836AE" w:rsidRPr="00C0495B">
        <w:rPr>
          <w:spacing w:val="-4"/>
          <w:sz w:val="20"/>
          <w:szCs w:val="20"/>
          <w:lang w:val="en-US"/>
        </w:rPr>
        <w:t>.</w:t>
      </w:r>
      <w:r w:rsidR="001836AE" w:rsidRPr="00C0495B">
        <w:rPr>
          <w:spacing w:val="-4"/>
          <w:sz w:val="20"/>
          <w:szCs w:val="20"/>
          <w:lang w:val="en-US"/>
        </w:rPr>
        <w:tab/>
      </w:r>
      <w:r w:rsidR="001836AE" w:rsidRPr="00C31DBF">
        <w:rPr>
          <w:spacing w:val="-4"/>
          <w:sz w:val="20"/>
          <w:szCs w:val="20"/>
          <w:lang w:val="en-US"/>
        </w:rPr>
        <w:t>Kuznetsova</w:t>
      </w:r>
      <w:r w:rsidR="001836AE" w:rsidRPr="00C0495B">
        <w:rPr>
          <w:spacing w:val="-4"/>
          <w:sz w:val="20"/>
          <w:szCs w:val="20"/>
          <w:lang w:val="en-US"/>
        </w:rPr>
        <w:t xml:space="preserve">, </w:t>
      </w:r>
      <w:r w:rsidR="001836AE" w:rsidRPr="00C31DBF">
        <w:rPr>
          <w:spacing w:val="-4"/>
          <w:sz w:val="20"/>
          <w:szCs w:val="20"/>
          <w:lang w:val="en-US"/>
        </w:rPr>
        <w:t>N</w:t>
      </w:r>
      <w:r w:rsidR="001836AE" w:rsidRPr="00C0495B">
        <w:rPr>
          <w:spacing w:val="-4"/>
          <w:sz w:val="20"/>
          <w:szCs w:val="20"/>
          <w:lang w:val="en-US"/>
        </w:rPr>
        <w:t>.</w:t>
      </w:r>
      <w:r w:rsidR="001836AE" w:rsidRPr="00C31DBF">
        <w:rPr>
          <w:spacing w:val="-4"/>
          <w:sz w:val="20"/>
          <w:szCs w:val="20"/>
          <w:lang w:val="en-US"/>
        </w:rPr>
        <w:t>P</w:t>
      </w:r>
      <w:r w:rsidR="001836AE" w:rsidRPr="00C0495B">
        <w:rPr>
          <w:spacing w:val="-4"/>
          <w:sz w:val="20"/>
          <w:szCs w:val="20"/>
          <w:lang w:val="en-US"/>
        </w:rPr>
        <w:t xml:space="preserve">. </w:t>
      </w:r>
      <w:r w:rsidR="001836AE" w:rsidRPr="00C31DBF">
        <w:rPr>
          <w:spacing w:val="-4"/>
          <w:sz w:val="20"/>
          <w:szCs w:val="20"/>
          <w:lang w:val="en-US"/>
        </w:rPr>
        <w:t>Avtostrakhovanie</w:t>
      </w:r>
      <w:r w:rsidR="001836AE" w:rsidRPr="00C0495B">
        <w:rPr>
          <w:spacing w:val="-4"/>
          <w:sz w:val="20"/>
          <w:szCs w:val="20"/>
          <w:lang w:val="en-US"/>
        </w:rPr>
        <w:t xml:space="preserve"> [</w:t>
      </w:r>
      <w:r w:rsidR="001836AE" w:rsidRPr="00C31DBF">
        <w:rPr>
          <w:spacing w:val="-4"/>
          <w:sz w:val="20"/>
          <w:szCs w:val="20"/>
          <w:lang w:val="en-US"/>
        </w:rPr>
        <w:t>Tekst</w:t>
      </w:r>
      <w:r w:rsidR="001836AE" w:rsidRPr="00C0495B">
        <w:rPr>
          <w:spacing w:val="-4"/>
          <w:sz w:val="20"/>
          <w:szCs w:val="20"/>
          <w:lang w:val="en-US"/>
        </w:rPr>
        <w:t xml:space="preserve">]: </w:t>
      </w:r>
      <w:r w:rsidR="001836AE" w:rsidRPr="00C31DBF">
        <w:rPr>
          <w:spacing w:val="-4"/>
          <w:sz w:val="20"/>
          <w:szCs w:val="20"/>
          <w:lang w:val="en-US"/>
        </w:rPr>
        <w:t>uchebnoe</w:t>
      </w:r>
      <w:r w:rsidR="001836AE" w:rsidRPr="00C0495B">
        <w:rPr>
          <w:spacing w:val="-4"/>
          <w:sz w:val="20"/>
          <w:szCs w:val="20"/>
          <w:lang w:val="en-US"/>
        </w:rPr>
        <w:t xml:space="preserve"> </w:t>
      </w:r>
      <w:r w:rsidR="001836AE" w:rsidRPr="00C31DBF">
        <w:rPr>
          <w:spacing w:val="-4"/>
          <w:sz w:val="20"/>
          <w:szCs w:val="20"/>
          <w:lang w:val="en-US"/>
        </w:rPr>
        <w:t>posobie</w:t>
      </w:r>
      <w:r w:rsidR="001836AE" w:rsidRPr="00C0495B">
        <w:rPr>
          <w:spacing w:val="-4"/>
          <w:sz w:val="20"/>
          <w:szCs w:val="20"/>
          <w:lang w:val="en-US"/>
        </w:rPr>
        <w:t xml:space="preserve"> / </w:t>
      </w:r>
      <w:r w:rsidR="001836AE" w:rsidRPr="00C31DBF">
        <w:rPr>
          <w:spacing w:val="-4"/>
          <w:sz w:val="20"/>
          <w:szCs w:val="20"/>
          <w:lang w:val="en-US"/>
        </w:rPr>
        <w:t>N</w:t>
      </w:r>
      <w:r w:rsidR="001836AE" w:rsidRPr="00C0495B">
        <w:rPr>
          <w:spacing w:val="-4"/>
          <w:sz w:val="20"/>
          <w:szCs w:val="20"/>
          <w:lang w:val="en-US"/>
        </w:rPr>
        <w:t>.</w:t>
      </w:r>
      <w:r w:rsidR="001836AE" w:rsidRPr="00C31DBF">
        <w:rPr>
          <w:spacing w:val="-4"/>
          <w:sz w:val="20"/>
          <w:szCs w:val="20"/>
          <w:lang w:val="en-US"/>
        </w:rPr>
        <w:t>P</w:t>
      </w:r>
      <w:r w:rsidR="001836AE" w:rsidRPr="00C0495B">
        <w:rPr>
          <w:spacing w:val="-4"/>
          <w:sz w:val="20"/>
          <w:szCs w:val="20"/>
          <w:lang w:val="en-US"/>
        </w:rPr>
        <w:t xml:space="preserve">. </w:t>
      </w:r>
      <w:r w:rsidR="001836AE" w:rsidRPr="00C31DBF">
        <w:rPr>
          <w:spacing w:val="-4"/>
          <w:sz w:val="20"/>
          <w:szCs w:val="20"/>
          <w:lang w:val="en-US"/>
        </w:rPr>
        <w:t>Kuznetsova</w:t>
      </w:r>
      <w:r w:rsidR="001836AE" w:rsidRPr="00C0495B">
        <w:rPr>
          <w:spacing w:val="-4"/>
          <w:sz w:val="20"/>
          <w:szCs w:val="20"/>
          <w:lang w:val="en-US"/>
        </w:rPr>
        <w:t xml:space="preserve">. - </w:t>
      </w:r>
      <w:r w:rsidR="001836AE" w:rsidRPr="00C31DBF">
        <w:rPr>
          <w:spacing w:val="-4"/>
          <w:sz w:val="20"/>
          <w:szCs w:val="20"/>
          <w:lang w:val="en-US"/>
        </w:rPr>
        <w:t>Syktyvkar</w:t>
      </w:r>
      <w:r w:rsidR="001836AE" w:rsidRPr="00C0495B">
        <w:rPr>
          <w:spacing w:val="-4"/>
          <w:sz w:val="20"/>
          <w:szCs w:val="20"/>
          <w:lang w:val="en-US"/>
        </w:rPr>
        <w:t xml:space="preserve">: </w:t>
      </w:r>
      <w:r w:rsidR="001836AE" w:rsidRPr="00C31DBF">
        <w:rPr>
          <w:spacing w:val="-4"/>
          <w:sz w:val="20"/>
          <w:szCs w:val="20"/>
          <w:lang w:val="en-US"/>
        </w:rPr>
        <w:t>SLI</w:t>
      </w:r>
      <w:r w:rsidR="001836AE" w:rsidRPr="00C0495B">
        <w:rPr>
          <w:spacing w:val="-4"/>
          <w:sz w:val="20"/>
          <w:szCs w:val="20"/>
          <w:lang w:val="en-US"/>
        </w:rPr>
        <w:t xml:space="preserve">, 2013. - 73 </w:t>
      </w:r>
      <w:r w:rsidR="001836AE" w:rsidRPr="00C31DBF">
        <w:rPr>
          <w:spacing w:val="-4"/>
          <w:sz w:val="20"/>
          <w:szCs w:val="20"/>
          <w:lang w:val="en-US"/>
        </w:rPr>
        <w:t>s</w:t>
      </w:r>
      <w:r w:rsidR="001836AE" w:rsidRPr="00C0495B">
        <w:rPr>
          <w:spacing w:val="-4"/>
          <w:sz w:val="20"/>
          <w:szCs w:val="20"/>
          <w:lang w:val="en-US"/>
        </w:rPr>
        <w:t>.</w:t>
      </w:r>
    </w:p>
    <w:p w:rsidR="001836AE" w:rsidRPr="00C0495B" w:rsidRDefault="002C6FF8" w:rsidP="002C6FF8">
      <w:pPr>
        <w:widowControl w:val="0"/>
        <w:tabs>
          <w:tab w:val="left" w:pos="993"/>
        </w:tabs>
        <w:spacing w:line="216" w:lineRule="auto"/>
        <w:ind w:firstLine="709"/>
        <w:jc w:val="both"/>
        <w:rPr>
          <w:sz w:val="20"/>
          <w:szCs w:val="20"/>
          <w:lang w:val="en-US"/>
        </w:rPr>
      </w:pPr>
      <w:r w:rsidRPr="00C0495B">
        <w:rPr>
          <w:sz w:val="20"/>
          <w:szCs w:val="20"/>
          <w:lang w:val="en-US"/>
        </w:rPr>
        <w:t>17</w:t>
      </w:r>
      <w:r w:rsidR="001836AE" w:rsidRPr="00C0495B">
        <w:rPr>
          <w:sz w:val="20"/>
          <w:szCs w:val="20"/>
          <w:lang w:val="en-US"/>
        </w:rPr>
        <w:t>.</w:t>
      </w:r>
      <w:r w:rsidR="001836AE" w:rsidRPr="00C0495B">
        <w:rPr>
          <w:sz w:val="20"/>
          <w:szCs w:val="20"/>
          <w:lang w:val="en-US"/>
        </w:rPr>
        <w:tab/>
      </w:r>
      <w:r w:rsidR="001836AE" w:rsidRPr="00C31DBF">
        <w:rPr>
          <w:sz w:val="20"/>
          <w:szCs w:val="20"/>
          <w:lang w:val="en-US"/>
        </w:rPr>
        <w:t>Ermasov</w:t>
      </w:r>
      <w:r w:rsidR="001836AE" w:rsidRPr="00C0495B">
        <w:rPr>
          <w:sz w:val="20"/>
          <w:szCs w:val="20"/>
          <w:lang w:val="en-US"/>
        </w:rPr>
        <w:t xml:space="preserve">, </w:t>
      </w:r>
      <w:r w:rsidR="001836AE" w:rsidRPr="00C31DBF">
        <w:rPr>
          <w:sz w:val="20"/>
          <w:szCs w:val="20"/>
          <w:lang w:val="en-US"/>
        </w:rPr>
        <w:t>S</w:t>
      </w:r>
      <w:r w:rsidR="001836AE" w:rsidRPr="00C0495B">
        <w:rPr>
          <w:sz w:val="20"/>
          <w:szCs w:val="20"/>
          <w:lang w:val="en-US"/>
        </w:rPr>
        <w:t>.</w:t>
      </w:r>
      <w:r w:rsidR="001836AE" w:rsidRPr="00C31DBF">
        <w:rPr>
          <w:sz w:val="20"/>
          <w:szCs w:val="20"/>
          <w:lang w:val="en-US"/>
        </w:rPr>
        <w:t>V</w:t>
      </w:r>
      <w:r w:rsidR="001836AE" w:rsidRPr="00C0495B">
        <w:rPr>
          <w:sz w:val="20"/>
          <w:szCs w:val="20"/>
          <w:lang w:val="en-US"/>
        </w:rPr>
        <w:t xml:space="preserve">. </w:t>
      </w:r>
      <w:r w:rsidR="001836AE" w:rsidRPr="00C31DBF">
        <w:rPr>
          <w:sz w:val="20"/>
          <w:szCs w:val="20"/>
          <w:lang w:val="en-US"/>
        </w:rPr>
        <w:t>Strakhovanie</w:t>
      </w:r>
      <w:r w:rsidR="001836AE" w:rsidRPr="00C0495B">
        <w:rPr>
          <w:sz w:val="20"/>
          <w:szCs w:val="20"/>
          <w:lang w:val="en-US"/>
        </w:rPr>
        <w:t xml:space="preserve"> [</w:t>
      </w:r>
      <w:r w:rsidR="001836AE" w:rsidRPr="00C31DBF">
        <w:rPr>
          <w:sz w:val="20"/>
          <w:szCs w:val="20"/>
          <w:lang w:val="en-US"/>
        </w:rPr>
        <w:t>Tekst</w:t>
      </w:r>
      <w:r w:rsidR="001836AE" w:rsidRPr="00C0495B">
        <w:rPr>
          <w:sz w:val="20"/>
          <w:szCs w:val="20"/>
          <w:lang w:val="en-US"/>
        </w:rPr>
        <w:t xml:space="preserve">]: </w:t>
      </w:r>
      <w:r w:rsidR="001836AE" w:rsidRPr="00C31DBF">
        <w:rPr>
          <w:sz w:val="20"/>
          <w:szCs w:val="20"/>
          <w:lang w:val="en-US"/>
        </w:rPr>
        <w:t>uchebnik</w:t>
      </w:r>
      <w:r w:rsidR="001836AE" w:rsidRPr="00C0495B">
        <w:rPr>
          <w:sz w:val="20"/>
          <w:szCs w:val="20"/>
          <w:lang w:val="en-US"/>
        </w:rPr>
        <w:t xml:space="preserve"> / </w:t>
      </w:r>
      <w:r w:rsidR="001836AE" w:rsidRPr="00C31DBF">
        <w:rPr>
          <w:sz w:val="20"/>
          <w:szCs w:val="20"/>
          <w:lang w:val="en-US"/>
        </w:rPr>
        <w:t>S</w:t>
      </w:r>
      <w:r w:rsidR="001836AE" w:rsidRPr="00C0495B">
        <w:rPr>
          <w:sz w:val="20"/>
          <w:szCs w:val="20"/>
          <w:lang w:val="en-US"/>
        </w:rPr>
        <w:t>.</w:t>
      </w:r>
      <w:r w:rsidR="001836AE" w:rsidRPr="00C31DBF">
        <w:rPr>
          <w:sz w:val="20"/>
          <w:szCs w:val="20"/>
          <w:lang w:val="en-US"/>
        </w:rPr>
        <w:t>V</w:t>
      </w:r>
      <w:r w:rsidR="001836AE" w:rsidRPr="00C0495B">
        <w:rPr>
          <w:sz w:val="20"/>
          <w:szCs w:val="20"/>
          <w:lang w:val="en-US"/>
        </w:rPr>
        <w:t xml:space="preserve">. </w:t>
      </w:r>
      <w:r w:rsidR="001836AE" w:rsidRPr="00C31DBF">
        <w:rPr>
          <w:sz w:val="20"/>
          <w:szCs w:val="20"/>
          <w:lang w:val="en-US"/>
        </w:rPr>
        <w:t>Ermasov</w:t>
      </w:r>
      <w:r w:rsidR="001836AE" w:rsidRPr="00C0495B">
        <w:rPr>
          <w:sz w:val="20"/>
          <w:szCs w:val="20"/>
          <w:lang w:val="en-US"/>
        </w:rPr>
        <w:t xml:space="preserve">, </w:t>
      </w:r>
      <w:r w:rsidR="001836AE" w:rsidRPr="00C31DBF">
        <w:rPr>
          <w:sz w:val="20"/>
          <w:szCs w:val="20"/>
          <w:lang w:val="en-US"/>
        </w:rPr>
        <w:t>N</w:t>
      </w:r>
      <w:r w:rsidR="001836AE" w:rsidRPr="00C0495B">
        <w:rPr>
          <w:sz w:val="20"/>
          <w:szCs w:val="20"/>
          <w:lang w:val="en-US"/>
        </w:rPr>
        <w:t>.</w:t>
      </w:r>
      <w:r w:rsidR="001836AE" w:rsidRPr="00C31DBF">
        <w:rPr>
          <w:sz w:val="20"/>
          <w:szCs w:val="20"/>
          <w:lang w:val="en-US"/>
        </w:rPr>
        <w:t>B</w:t>
      </w:r>
      <w:r w:rsidR="001836AE" w:rsidRPr="00C0495B">
        <w:rPr>
          <w:sz w:val="20"/>
          <w:szCs w:val="20"/>
          <w:lang w:val="en-US"/>
        </w:rPr>
        <w:t xml:space="preserve">. </w:t>
      </w:r>
      <w:r w:rsidR="001836AE" w:rsidRPr="00C31DBF">
        <w:rPr>
          <w:sz w:val="20"/>
          <w:szCs w:val="20"/>
          <w:lang w:val="en-US"/>
        </w:rPr>
        <w:t>Ermasova</w:t>
      </w:r>
      <w:r w:rsidR="001836AE" w:rsidRPr="00C0495B">
        <w:rPr>
          <w:sz w:val="20"/>
          <w:szCs w:val="20"/>
          <w:lang w:val="en-US"/>
        </w:rPr>
        <w:t>. - 2-</w:t>
      </w:r>
      <w:r w:rsidR="001836AE" w:rsidRPr="00C31DBF">
        <w:rPr>
          <w:sz w:val="20"/>
          <w:szCs w:val="20"/>
          <w:lang w:val="en-US"/>
        </w:rPr>
        <w:t>e</w:t>
      </w:r>
      <w:r w:rsidR="001836AE" w:rsidRPr="00C0495B">
        <w:rPr>
          <w:sz w:val="20"/>
          <w:szCs w:val="20"/>
          <w:lang w:val="en-US"/>
        </w:rPr>
        <w:t xml:space="preserve"> </w:t>
      </w:r>
      <w:r w:rsidR="001836AE" w:rsidRPr="00C31DBF">
        <w:rPr>
          <w:sz w:val="20"/>
          <w:szCs w:val="20"/>
          <w:lang w:val="en-US"/>
        </w:rPr>
        <w:t>izd</w:t>
      </w:r>
      <w:r w:rsidR="001836AE" w:rsidRPr="00C0495B">
        <w:rPr>
          <w:sz w:val="20"/>
          <w:szCs w:val="20"/>
          <w:lang w:val="en-US"/>
        </w:rPr>
        <w:t xml:space="preserve">, </w:t>
      </w:r>
      <w:r w:rsidR="001836AE" w:rsidRPr="00C31DBF">
        <w:rPr>
          <w:sz w:val="20"/>
          <w:szCs w:val="20"/>
          <w:lang w:val="en-US"/>
        </w:rPr>
        <w:t>pererab</w:t>
      </w:r>
      <w:r w:rsidR="001836AE" w:rsidRPr="00C0495B">
        <w:rPr>
          <w:sz w:val="20"/>
          <w:szCs w:val="20"/>
          <w:lang w:val="en-US"/>
        </w:rPr>
        <w:t xml:space="preserve">. </w:t>
      </w:r>
      <w:r w:rsidR="001836AE" w:rsidRPr="00C31DBF">
        <w:rPr>
          <w:sz w:val="20"/>
          <w:szCs w:val="20"/>
          <w:lang w:val="en-US"/>
        </w:rPr>
        <w:t>i</w:t>
      </w:r>
      <w:r w:rsidR="001836AE" w:rsidRPr="00C0495B">
        <w:rPr>
          <w:sz w:val="20"/>
          <w:szCs w:val="20"/>
          <w:lang w:val="en-US"/>
        </w:rPr>
        <w:t xml:space="preserve"> </w:t>
      </w:r>
      <w:r w:rsidR="001836AE" w:rsidRPr="00C31DBF">
        <w:rPr>
          <w:sz w:val="20"/>
          <w:szCs w:val="20"/>
          <w:lang w:val="en-US"/>
        </w:rPr>
        <w:t>dop</w:t>
      </w:r>
      <w:r w:rsidR="001836AE" w:rsidRPr="00C0495B">
        <w:rPr>
          <w:sz w:val="20"/>
          <w:szCs w:val="20"/>
          <w:lang w:val="en-US"/>
        </w:rPr>
        <w:t xml:space="preserve">. - </w:t>
      </w:r>
      <w:r w:rsidR="001836AE" w:rsidRPr="00C31DBF">
        <w:rPr>
          <w:sz w:val="20"/>
          <w:szCs w:val="20"/>
          <w:lang w:val="en-US"/>
        </w:rPr>
        <w:t>M</w:t>
      </w:r>
      <w:r w:rsidR="001836AE" w:rsidRPr="00C0495B">
        <w:rPr>
          <w:sz w:val="20"/>
          <w:szCs w:val="20"/>
          <w:lang w:val="en-US"/>
        </w:rPr>
        <w:t xml:space="preserve">.: </w:t>
      </w:r>
      <w:r w:rsidR="001836AE" w:rsidRPr="00C31DBF">
        <w:rPr>
          <w:sz w:val="20"/>
          <w:szCs w:val="20"/>
          <w:lang w:val="en-US"/>
        </w:rPr>
        <w:t>Vysshee</w:t>
      </w:r>
      <w:r w:rsidR="001836AE" w:rsidRPr="00C0495B">
        <w:rPr>
          <w:sz w:val="20"/>
          <w:szCs w:val="20"/>
          <w:lang w:val="en-US"/>
        </w:rPr>
        <w:t xml:space="preserve"> </w:t>
      </w:r>
      <w:r w:rsidR="001836AE" w:rsidRPr="00C31DBF">
        <w:rPr>
          <w:sz w:val="20"/>
          <w:szCs w:val="20"/>
          <w:lang w:val="en-US"/>
        </w:rPr>
        <w:t>obrazovanie</w:t>
      </w:r>
      <w:r w:rsidR="001836AE" w:rsidRPr="00C0495B">
        <w:rPr>
          <w:sz w:val="20"/>
          <w:szCs w:val="20"/>
          <w:lang w:val="en-US"/>
        </w:rPr>
        <w:t xml:space="preserve">, 2008. - 613 </w:t>
      </w:r>
      <w:r w:rsidR="001836AE" w:rsidRPr="00C31DBF">
        <w:rPr>
          <w:sz w:val="20"/>
          <w:szCs w:val="20"/>
          <w:lang w:val="en-US"/>
        </w:rPr>
        <w:t>s</w:t>
      </w:r>
      <w:r w:rsidR="001836AE" w:rsidRPr="00C0495B">
        <w:rPr>
          <w:sz w:val="20"/>
          <w:szCs w:val="20"/>
          <w:lang w:val="en-US"/>
        </w:rPr>
        <w:t>.</w:t>
      </w:r>
    </w:p>
    <w:p w:rsidR="001836AE" w:rsidRPr="00C0495B" w:rsidRDefault="002C6FF8" w:rsidP="002C6FF8">
      <w:pPr>
        <w:widowControl w:val="0"/>
        <w:tabs>
          <w:tab w:val="left" w:pos="993"/>
        </w:tabs>
        <w:spacing w:line="216" w:lineRule="auto"/>
        <w:ind w:firstLine="709"/>
        <w:jc w:val="both"/>
        <w:rPr>
          <w:sz w:val="20"/>
          <w:szCs w:val="20"/>
          <w:lang w:val="en-US"/>
        </w:rPr>
      </w:pPr>
      <w:r w:rsidRPr="00C0495B">
        <w:rPr>
          <w:sz w:val="20"/>
          <w:szCs w:val="20"/>
          <w:lang w:val="en-US"/>
        </w:rPr>
        <w:t>18</w:t>
      </w:r>
      <w:r w:rsidR="001836AE" w:rsidRPr="00C0495B">
        <w:rPr>
          <w:sz w:val="20"/>
          <w:szCs w:val="20"/>
          <w:lang w:val="en-US"/>
        </w:rPr>
        <w:t>.</w:t>
      </w:r>
      <w:r w:rsidR="001836AE" w:rsidRPr="00C0495B">
        <w:rPr>
          <w:sz w:val="20"/>
          <w:szCs w:val="20"/>
          <w:lang w:val="en-US"/>
        </w:rPr>
        <w:tab/>
      </w:r>
      <w:r w:rsidR="001836AE" w:rsidRPr="00C31DBF">
        <w:rPr>
          <w:sz w:val="20"/>
          <w:szCs w:val="20"/>
          <w:lang w:val="en-US"/>
        </w:rPr>
        <w:t>Nikulina</w:t>
      </w:r>
      <w:r w:rsidR="001836AE" w:rsidRPr="00C0495B">
        <w:rPr>
          <w:sz w:val="20"/>
          <w:szCs w:val="20"/>
          <w:lang w:val="en-US"/>
        </w:rPr>
        <w:t xml:space="preserve">, </w:t>
      </w:r>
      <w:r w:rsidR="001836AE" w:rsidRPr="00C31DBF">
        <w:rPr>
          <w:sz w:val="20"/>
          <w:szCs w:val="20"/>
          <w:lang w:val="en-US"/>
        </w:rPr>
        <w:t>N</w:t>
      </w:r>
      <w:r w:rsidR="001836AE" w:rsidRPr="00C0495B">
        <w:rPr>
          <w:sz w:val="20"/>
          <w:szCs w:val="20"/>
          <w:lang w:val="en-US"/>
        </w:rPr>
        <w:t>.</w:t>
      </w:r>
      <w:r w:rsidR="001836AE" w:rsidRPr="00C31DBF">
        <w:rPr>
          <w:sz w:val="20"/>
          <w:szCs w:val="20"/>
          <w:lang w:val="en-US"/>
        </w:rPr>
        <w:t>N</w:t>
      </w:r>
      <w:r w:rsidR="001836AE" w:rsidRPr="00C0495B">
        <w:rPr>
          <w:sz w:val="20"/>
          <w:szCs w:val="20"/>
          <w:lang w:val="en-US"/>
        </w:rPr>
        <w:t xml:space="preserve">. </w:t>
      </w:r>
      <w:r w:rsidR="001836AE" w:rsidRPr="00C31DBF">
        <w:rPr>
          <w:sz w:val="20"/>
          <w:szCs w:val="20"/>
          <w:lang w:val="en-US"/>
        </w:rPr>
        <w:t>Strakhovoy</w:t>
      </w:r>
      <w:r w:rsidR="001836AE" w:rsidRPr="00C0495B">
        <w:rPr>
          <w:sz w:val="20"/>
          <w:szCs w:val="20"/>
          <w:lang w:val="en-US"/>
        </w:rPr>
        <w:t xml:space="preserve"> </w:t>
      </w:r>
      <w:r w:rsidR="001836AE" w:rsidRPr="00C31DBF">
        <w:rPr>
          <w:sz w:val="20"/>
          <w:szCs w:val="20"/>
          <w:lang w:val="en-US"/>
        </w:rPr>
        <w:t>marketing</w:t>
      </w:r>
      <w:r w:rsidR="001836AE" w:rsidRPr="00C0495B">
        <w:rPr>
          <w:sz w:val="20"/>
          <w:szCs w:val="20"/>
          <w:lang w:val="en-US"/>
        </w:rPr>
        <w:t xml:space="preserve"> [</w:t>
      </w:r>
      <w:r w:rsidR="001836AE" w:rsidRPr="00C31DBF">
        <w:rPr>
          <w:sz w:val="20"/>
          <w:szCs w:val="20"/>
          <w:lang w:val="en-US"/>
        </w:rPr>
        <w:t>Tekst</w:t>
      </w:r>
      <w:r w:rsidR="001836AE" w:rsidRPr="00C0495B">
        <w:rPr>
          <w:sz w:val="20"/>
          <w:szCs w:val="20"/>
          <w:lang w:val="en-US"/>
        </w:rPr>
        <w:t xml:space="preserve">]: </w:t>
      </w:r>
      <w:r w:rsidR="001836AE" w:rsidRPr="00C31DBF">
        <w:rPr>
          <w:sz w:val="20"/>
          <w:szCs w:val="20"/>
          <w:lang w:val="en-US"/>
        </w:rPr>
        <w:t>uchebnoe</w:t>
      </w:r>
      <w:r w:rsidR="001836AE" w:rsidRPr="00C0495B">
        <w:rPr>
          <w:sz w:val="20"/>
          <w:szCs w:val="20"/>
          <w:lang w:val="en-US"/>
        </w:rPr>
        <w:t xml:space="preserve"> </w:t>
      </w:r>
      <w:r w:rsidR="001836AE" w:rsidRPr="00C31DBF">
        <w:rPr>
          <w:sz w:val="20"/>
          <w:szCs w:val="20"/>
          <w:lang w:val="en-US"/>
        </w:rPr>
        <w:t>posobie</w:t>
      </w:r>
      <w:r w:rsidR="001836AE" w:rsidRPr="00C0495B">
        <w:rPr>
          <w:sz w:val="20"/>
          <w:szCs w:val="20"/>
          <w:lang w:val="en-US"/>
        </w:rPr>
        <w:t xml:space="preserve"> / </w:t>
      </w:r>
      <w:r w:rsidR="001836AE" w:rsidRPr="00C31DBF">
        <w:rPr>
          <w:sz w:val="20"/>
          <w:szCs w:val="20"/>
          <w:lang w:val="en-US"/>
        </w:rPr>
        <w:t>N</w:t>
      </w:r>
      <w:r w:rsidR="001836AE" w:rsidRPr="00C0495B">
        <w:rPr>
          <w:sz w:val="20"/>
          <w:szCs w:val="20"/>
          <w:lang w:val="en-US"/>
        </w:rPr>
        <w:t>.</w:t>
      </w:r>
      <w:r w:rsidR="001836AE" w:rsidRPr="00C31DBF">
        <w:rPr>
          <w:sz w:val="20"/>
          <w:szCs w:val="20"/>
          <w:lang w:val="en-US"/>
        </w:rPr>
        <w:t>N</w:t>
      </w:r>
      <w:r w:rsidR="001836AE" w:rsidRPr="00C0495B">
        <w:rPr>
          <w:sz w:val="20"/>
          <w:szCs w:val="20"/>
          <w:lang w:val="en-US"/>
        </w:rPr>
        <w:t xml:space="preserve">. </w:t>
      </w:r>
      <w:r w:rsidR="001836AE" w:rsidRPr="00C31DBF">
        <w:rPr>
          <w:sz w:val="20"/>
          <w:szCs w:val="20"/>
          <w:lang w:val="en-US"/>
        </w:rPr>
        <w:t>Nikulina</w:t>
      </w:r>
      <w:r w:rsidR="001836AE" w:rsidRPr="00C0495B">
        <w:rPr>
          <w:sz w:val="20"/>
          <w:szCs w:val="20"/>
          <w:lang w:val="en-US"/>
        </w:rPr>
        <w:t xml:space="preserve">, </w:t>
      </w:r>
      <w:r w:rsidR="001836AE" w:rsidRPr="00C31DBF">
        <w:rPr>
          <w:sz w:val="20"/>
          <w:szCs w:val="20"/>
          <w:lang w:val="en-US"/>
        </w:rPr>
        <w:t>L</w:t>
      </w:r>
      <w:r w:rsidR="001836AE" w:rsidRPr="00C0495B">
        <w:rPr>
          <w:sz w:val="20"/>
          <w:szCs w:val="20"/>
          <w:lang w:val="en-US"/>
        </w:rPr>
        <w:t>.</w:t>
      </w:r>
      <w:r w:rsidR="001836AE" w:rsidRPr="00C31DBF">
        <w:rPr>
          <w:sz w:val="20"/>
          <w:szCs w:val="20"/>
          <w:lang w:val="en-US"/>
        </w:rPr>
        <w:t>F</w:t>
      </w:r>
      <w:r w:rsidR="001836AE" w:rsidRPr="00C0495B">
        <w:rPr>
          <w:sz w:val="20"/>
          <w:szCs w:val="20"/>
          <w:lang w:val="en-US"/>
        </w:rPr>
        <w:t xml:space="preserve">. </w:t>
      </w:r>
      <w:r w:rsidR="001836AE" w:rsidRPr="00C31DBF">
        <w:rPr>
          <w:sz w:val="20"/>
          <w:szCs w:val="20"/>
          <w:lang w:val="en-US"/>
        </w:rPr>
        <w:t>Sukhodoeva</w:t>
      </w:r>
      <w:r w:rsidR="001836AE" w:rsidRPr="00C0495B">
        <w:rPr>
          <w:sz w:val="20"/>
          <w:szCs w:val="20"/>
          <w:lang w:val="en-US"/>
        </w:rPr>
        <w:t xml:space="preserve">, </w:t>
      </w:r>
      <w:r w:rsidR="001836AE" w:rsidRPr="00C31DBF">
        <w:rPr>
          <w:sz w:val="20"/>
          <w:szCs w:val="20"/>
          <w:lang w:val="en-US"/>
        </w:rPr>
        <w:t>N</w:t>
      </w:r>
      <w:r w:rsidR="001836AE" w:rsidRPr="00C0495B">
        <w:rPr>
          <w:sz w:val="20"/>
          <w:szCs w:val="20"/>
          <w:lang w:val="en-US"/>
        </w:rPr>
        <w:t>.</w:t>
      </w:r>
      <w:r w:rsidR="001836AE" w:rsidRPr="00C31DBF">
        <w:rPr>
          <w:sz w:val="20"/>
          <w:szCs w:val="20"/>
          <w:lang w:val="en-US"/>
        </w:rPr>
        <w:t>D</w:t>
      </w:r>
      <w:r w:rsidR="001836AE" w:rsidRPr="00C0495B">
        <w:rPr>
          <w:sz w:val="20"/>
          <w:szCs w:val="20"/>
          <w:lang w:val="en-US"/>
        </w:rPr>
        <w:t xml:space="preserve">. </w:t>
      </w:r>
      <w:r w:rsidR="001836AE" w:rsidRPr="00C31DBF">
        <w:rPr>
          <w:sz w:val="20"/>
          <w:szCs w:val="20"/>
          <w:lang w:val="en-US"/>
        </w:rPr>
        <w:t>Eriashvili</w:t>
      </w:r>
      <w:r w:rsidR="001836AE" w:rsidRPr="00C0495B">
        <w:rPr>
          <w:sz w:val="20"/>
          <w:szCs w:val="20"/>
          <w:lang w:val="en-US"/>
        </w:rPr>
        <w:t xml:space="preserve">. - </w:t>
      </w:r>
      <w:r w:rsidR="001836AE" w:rsidRPr="00C31DBF">
        <w:rPr>
          <w:sz w:val="20"/>
          <w:szCs w:val="20"/>
          <w:lang w:val="en-US"/>
        </w:rPr>
        <w:t>Moskva</w:t>
      </w:r>
      <w:r w:rsidR="001836AE" w:rsidRPr="00C0495B">
        <w:rPr>
          <w:sz w:val="20"/>
          <w:szCs w:val="20"/>
          <w:lang w:val="en-US"/>
        </w:rPr>
        <w:t xml:space="preserve">: </w:t>
      </w:r>
      <w:r w:rsidR="001836AE" w:rsidRPr="00C31DBF">
        <w:rPr>
          <w:sz w:val="20"/>
          <w:szCs w:val="20"/>
          <w:lang w:val="en-US"/>
        </w:rPr>
        <w:t>YUNITI</w:t>
      </w:r>
      <w:r w:rsidR="001836AE" w:rsidRPr="00C0495B">
        <w:rPr>
          <w:sz w:val="20"/>
          <w:szCs w:val="20"/>
          <w:lang w:val="en-US"/>
        </w:rPr>
        <w:t>-</w:t>
      </w:r>
      <w:r w:rsidR="001836AE" w:rsidRPr="00C31DBF">
        <w:rPr>
          <w:sz w:val="20"/>
          <w:szCs w:val="20"/>
          <w:lang w:val="en-US"/>
        </w:rPr>
        <w:t>DIANA</w:t>
      </w:r>
      <w:r w:rsidR="001836AE" w:rsidRPr="00C0495B">
        <w:rPr>
          <w:sz w:val="20"/>
          <w:szCs w:val="20"/>
          <w:lang w:val="en-US"/>
        </w:rPr>
        <w:t xml:space="preserve">, 2012. - 503 </w:t>
      </w:r>
      <w:r w:rsidR="001836AE" w:rsidRPr="00C31DBF">
        <w:rPr>
          <w:sz w:val="20"/>
          <w:szCs w:val="20"/>
          <w:lang w:val="en-US"/>
        </w:rPr>
        <w:t>s</w:t>
      </w:r>
      <w:r w:rsidR="001836AE" w:rsidRPr="00C0495B">
        <w:rPr>
          <w:sz w:val="20"/>
          <w:szCs w:val="20"/>
          <w:lang w:val="en-US"/>
        </w:rPr>
        <w:t>.</w:t>
      </w:r>
    </w:p>
    <w:p w:rsidR="001836AE" w:rsidRPr="001836AE" w:rsidRDefault="002C6FF8" w:rsidP="002C6FF8">
      <w:pPr>
        <w:widowControl w:val="0"/>
        <w:tabs>
          <w:tab w:val="left" w:pos="993"/>
        </w:tabs>
        <w:spacing w:line="216" w:lineRule="auto"/>
        <w:ind w:firstLine="709"/>
        <w:jc w:val="both"/>
        <w:rPr>
          <w:sz w:val="20"/>
          <w:szCs w:val="20"/>
          <w:lang w:val="en-US"/>
        </w:rPr>
      </w:pPr>
      <w:r>
        <w:rPr>
          <w:sz w:val="20"/>
          <w:szCs w:val="20"/>
          <w:lang w:val="en-US"/>
        </w:rPr>
        <w:t>1</w:t>
      </w:r>
      <w:r w:rsidRPr="002C6FF8">
        <w:rPr>
          <w:sz w:val="20"/>
          <w:szCs w:val="20"/>
          <w:lang w:val="en-US"/>
        </w:rPr>
        <w:t>9</w:t>
      </w:r>
      <w:r w:rsidR="001836AE" w:rsidRPr="001836AE">
        <w:rPr>
          <w:sz w:val="20"/>
          <w:szCs w:val="20"/>
          <w:lang w:val="en-US"/>
        </w:rPr>
        <w:t>.</w:t>
      </w:r>
      <w:r w:rsidR="001836AE" w:rsidRPr="001836AE">
        <w:rPr>
          <w:sz w:val="20"/>
          <w:szCs w:val="20"/>
          <w:lang w:val="en-US"/>
        </w:rPr>
        <w:tab/>
        <w:t>Gromakovskiy, A.A. Bol`shaya kniga avtomobilista [Tekst] / A.A. Gromakovskiy. - SPb.: Piter-Press, 2009. - 368 s.</w:t>
      </w:r>
    </w:p>
    <w:p w:rsidR="001836AE" w:rsidRPr="001836AE" w:rsidRDefault="002C6FF8" w:rsidP="002C6FF8">
      <w:pPr>
        <w:widowControl w:val="0"/>
        <w:tabs>
          <w:tab w:val="left" w:pos="993"/>
        </w:tabs>
        <w:spacing w:line="216" w:lineRule="auto"/>
        <w:ind w:firstLine="709"/>
        <w:jc w:val="both"/>
        <w:rPr>
          <w:sz w:val="20"/>
          <w:szCs w:val="20"/>
          <w:lang w:val="en-US"/>
        </w:rPr>
      </w:pPr>
      <w:r w:rsidRPr="002C6FF8">
        <w:rPr>
          <w:sz w:val="20"/>
          <w:szCs w:val="20"/>
          <w:lang w:val="en-US"/>
        </w:rPr>
        <w:lastRenderedPageBreak/>
        <w:t>20</w:t>
      </w:r>
      <w:r w:rsidR="001836AE" w:rsidRPr="001836AE">
        <w:rPr>
          <w:sz w:val="20"/>
          <w:szCs w:val="20"/>
          <w:lang w:val="en-US"/>
        </w:rPr>
        <w:t>.</w:t>
      </w:r>
      <w:r w:rsidR="001836AE" w:rsidRPr="001836AE">
        <w:rPr>
          <w:sz w:val="20"/>
          <w:szCs w:val="20"/>
          <w:lang w:val="en-US"/>
        </w:rPr>
        <w:tab/>
        <w:t>Pavlishin, S.G. Raschet normativov obespechennosti naseleniya punktami tekhnicheskogo osmotra AMTS [Tekst] / S.G. Pavlishin // Avtotransportnoe predpriyatie. - №6. - 2012. - S. 27-32.</w:t>
      </w:r>
    </w:p>
    <w:p w:rsidR="001836AE" w:rsidRPr="00B23BAF" w:rsidRDefault="002C6FF8" w:rsidP="002C6FF8">
      <w:pPr>
        <w:widowControl w:val="0"/>
        <w:tabs>
          <w:tab w:val="left" w:pos="993"/>
        </w:tabs>
        <w:spacing w:line="216" w:lineRule="auto"/>
        <w:ind w:firstLine="709"/>
        <w:jc w:val="both"/>
        <w:rPr>
          <w:spacing w:val="-2"/>
          <w:sz w:val="20"/>
          <w:szCs w:val="20"/>
          <w:lang w:val="en-US"/>
        </w:rPr>
      </w:pPr>
      <w:r w:rsidRPr="002C6FF8">
        <w:rPr>
          <w:spacing w:val="-2"/>
          <w:sz w:val="20"/>
          <w:szCs w:val="20"/>
          <w:lang w:val="en-US"/>
        </w:rPr>
        <w:t>21</w:t>
      </w:r>
      <w:r w:rsidR="001836AE" w:rsidRPr="00B23BAF">
        <w:rPr>
          <w:spacing w:val="-2"/>
          <w:sz w:val="20"/>
          <w:szCs w:val="20"/>
          <w:lang w:val="en-US"/>
        </w:rPr>
        <w:t>.</w:t>
      </w:r>
      <w:r w:rsidR="001836AE" w:rsidRPr="00B23BAF">
        <w:rPr>
          <w:spacing w:val="-2"/>
          <w:sz w:val="20"/>
          <w:szCs w:val="20"/>
          <w:lang w:val="en-US"/>
        </w:rPr>
        <w:tab/>
        <w:t>Bugrimov, V.A. Modelirovanie sistemy upravleniya zapasami stantsii tekhnicheskogo obsluzhiva-niya [Tekst] / V. A. Bugrimov, A. V. Kondrat`ev, V. I. Sarbaev. // Mir transporta i tekhnologicheskikh mashin, №4, 2017. S. 9-16.</w:t>
      </w:r>
    </w:p>
    <w:p w:rsidR="001836AE" w:rsidRPr="001836AE" w:rsidRDefault="001836AE" w:rsidP="002C6FF8">
      <w:pPr>
        <w:widowControl w:val="0"/>
        <w:tabs>
          <w:tab w:val="left" w:pos="993"/>
        </w:tabs>
        <w:spacing w:line="216" w:lineRule="auto"/>
        <w:ind w:firstLine="709"/>
        <w:jc w:val="both"/>
        <w:rPr>
          <w:sz w:val="20"/>
          <w:szCs w:val="20"/>
          <w:lang w:val="en-US"/>
        </w:rPr>
      </w:pPr>
      <w:r w:rsidRPr="001836AE">
        <w:rPr>
          <w:sz w:val="20"/>
          <w:szCs w:val="20"/>
          <w:lang w:val="en-US"/>
        </w:rPr>
        <w:t>2</w:t>
      </w:r>
      <w:r w:rsidR="002C6FF8" w:rsidRPr="00C0495B">
        <w:rPr>
          <w:sz w:val="20"/>
          <w:szCs w:val="20"/>
          <w:lang w:val="en-US"/>
        </w:rPr>
        <w:t>2</w:t>
      </w:r>
      <w:r w:rsidRPr="001836AE">
        <w:rPr>
          <w:sz w:val="20"/>
          <w:szCs w:val="20"/>
          <w:lang w:val="en-US"/>
        </w:rPr>
        <w:t>.</w:t>
      </w:r>
      <w:r w:rsidRPr="001836AE">
        <w:rPr>
          <w:sz w:val="20"/>
          <w:szCs w:val="20"/>
          <w:lang w:val="en-US"/>
        </w:rPr>
        <w:tab/>
        <w:t xml:space="preserve"> Timonin, M.B. Osobennosti sudebno-ekspertnogo issledovaniya tekhnicheskogo sostoyaniya elementov podveski avtotransportnykh sredstv, uchastvovavshikh v DTP [Tekst] / M.B. Timonin, YU.B. Suvorov // Avto-transportnoe predpriyatie. - №2. - 2016. - S. 15-20.</w:t>
      </w:r>
    </w:p>
    <w:p w:rsidR="001836AE" w:rsidRPr="001836AE" w:rsidRDefault="001836AE" w:rsidP="002C6FF8">
      <w:pPr>
        <w:widowControl w:val="0"/>
        <w:spacing w:line="216" w:lineRule="auto"/>
        <w:ind w:firstLine="426"/>
        <w:rPr>
          <w:b/>
          <w:sz w:val="16"/>
          <w:szCs w:val="16"/>
          <w:lang w:val="en-US"/>
        </w:rPr>
      </w:pPr>
      <w:r w:rsidRPr="001836AE">
        <w:rPr>
          <w:b/>
          <w:sz w:val="16"/>
          <w:szCs w:val="16"/>
          <w:lang w:val="en-US"/>
        </w:rPr>
        <w:t xml:space="preserve">          </w:t>
      </w:r>
    </w:p>
    <w:p w:rsidR="00042BED" w:rsidRPr="005B40EC" w:rsidRDefault="00042BED" w:rsidP="002C6FF8">
      <w:pPr>
        <w:widowControl w:val="0"/>
        <w:spacing w:line="216" w:lineRule="auto"/>
        <w:ind w:firstLine="709"/>
        <w:jc w:val="both"/>
        <w:rPr>
          <w:b/>
          <w:sz w:val="20"/>
          <w:szCs w:val="20"/>
          <w:lang w:val="en-US"/>
        </w:rPr>
      </w:pPr>
      <w:r>
        <w:rPr>
          <w:b/>
          <w:sz w:val="20"/>
          <w:szCs w:val="20"/>
          <w:lang w:val="en-US"/>
        </w:rPr>
        <w:t>Pavlishin Sergey Gennadievich</w:t>
      </w:r>
    </w:p>
    <w:p w:rsidR="00042BED" w:rsidRPr="005B40EC" w:rsidRDefault="00042BED" w:rsidP="002C6FF8">
      <w:pPr>
        <w:widowControl w:val="0"/>
        <w:spacing w:line="216" w:lineRule="auto"/>
        <w:ind w:firstLine="709"/>
        <w:jc w:val="both"/>
        <w:rPr>
          <w:sz w:val="20"/>
          <w:szCs w:val="20"/>
          <w:lang w:val="en-US"/>
        </w:rPr>
      </w:pPr>
      <w:r w:rsidRPr="005B40EC">
        <w:rPr>
          <w:sz w:val="20"/>
          <w:szCs w:val="20"/>
          <w:lang w:val="en-US"/>
        </w:rPr>
        <w:t>Pacific Natonal University</w:t>
      </w:r>
    </w:p>
    <w:p w:rsidR="00042BED" w:rsidRPr="005B40EC" w:rsidRDefault="00042BED" w:rsidP="002C6FF8">
      <w:pPr>
        <w:widowControl w:val="0"/>
        <w:spacing w:line="216" w:lineRule="auto"/>
        <w:ind w:firstLine="709"/>
        <w:jc w:val="both"/>
        <w:rPr>
          <w:sz w:val="20"/>
          <w:szCs w:val="20"/>
          <w:lang w:val="en-US"/>
        </w:rPr>
      </w:pPr>
      <w:r>
        <w:rPr>
          <w:sz w:val="20"/>
          <w:szCs w:val="20"/>
          <w:lang w:val="en-US"/>
        </w:rPr>
        <w:t>Address</w:t>
      </w:r>
      <w:r w:rsidRPr="005B40EC">
        <w:rPr>
          <w:sz w:val="20"/>
          <w:szCs w:val="20"/>
          <w:lang w:val="en-US"/>
        </w:rPr>
        <w:t xml:space="preserve">: 680035, </w:t>
      </w:r>
      <w:r>
        <w:rPr>
          <w:sz w:val="20"/>
          <w:szCs w:val="20"/>
          <w:lang w:val="en-US"/>
        </w:rPr>
        <w:t>Russia</w:t>
      </w:r>
      <w:r w:rsidRPr="005B40EC">
        <w:rPr>
          <w:sz w:val="20"/>
          <w:szCs w:val="20"/>
          <w:lang w:val="en-US"/>
        </w:rPr>
        <w:t xml:space="preserve">, </w:t>
      </w:r>
      <w:r>
        <w:rPr>
          <w:sz w:val="20"/>
          <w:szCs w:val="20"/>
          <w:lang w:val="en-US"/>
        </w:rPr>
        <w:t>Khabarovsk</w:t>
      </w:r>
      <w:r w:rsidRPr="005B40EC">
        <w:rPr>
          <w:sz w:val="20"/>
          <w:szCs w:val="20"/>
          <w:lang w:val="en-US"/>
        </w:rPr>
        <w:t xml:space="preserve">, </w:t>
      </w:r>
      <w:r>
        <w:rPr>
          <w:sz w:val="20"/>
          <w:szCs w:val="20"/>
          <w:lang w:val="en-US"/>
        </w:rPr>
        <w:t>Tikhookeanskaya</w:t>
      </w:r>
      <w:r w:rsidR="00CA07DE" w:rsidRPr="00CA07DE">
        <w:rPr>
          <w:sz w:val="20"/>
          <w:szCs w:val="20"/>
          <w:lang w:val="en-US"/>
        </w:rPr>
        <w:t xml:space="preserve"> </w:t>
      </w:r>
      <w:r>
        <w:rPr>
          <w:sz w:val="20"/>
          <w:szCs w:val="20"/>
          <w:lang w:val="en-US"/>
        </w:rPr>
        <w:t>st</w:t>
      </w:r>
      <w:r w:rsidR="00CA07DE">
        <w:rPr>
          <w:sz w:val="20"/>
          <w:szCs w:val="20"/>
          <w:lang w:val="en-US"/>
        </w:rPr>
        <w:t>r</w:t>
      </w:r>
      <w:r>
        <w:rPr>
          <w:sz w:val="20"/>
          <w:szCs w:val="20"/>
          <w:lang w:val="en-US"/>
        </w:rPr>
        <w:t>.</w:t>
      </w:r>
      <w:r w:rsidRPr="005B40EC">
        <w:rPr>
          <w:sz w:val="20"/>
          <w:szCs w:val="20"/>
          <w:lang w:val="en-US"/>
        </w:rPr>
        <w:t>, 136</w:t>
      </w:r>
    </w:p>
    <w:p w:rsidR="00CA07DE" w:rsidRPr="00CA07DE" w:rsidRDefault="00042BED" w:rsidP="002C6FF8">
      <w:pPr>
        <w:widowControl w:val="0"/>
        <w:spacing w:line="216" w:lineRule="auto"/>
        <w:ind w:firstLine="709"/>
        <w:jc w:val="both"/>
        <w:rPr>
          <w:sz w:val="20"/>
          <w:szCs w:val="20"/>
          <w:lang w:val="en-US"/>
        </w:rPr>
      </w:pPr>
      <w:r w:rsidRPr="005B40EC">
        <w:rPr>
          <w:sz w:val="20"/>
          <w:szCs w:val="20"/>
          <w:lang w:val="en-US"/>
        </w:rPr>
        <w:t xml:space="preserve">Candidate of </w:t>
      </w:r>
      <w:r>
        <w:rPr>
          <w:sz w:val="20"/>
          <w:szCs w:val="20"/>
          <w:lang w:val="en-US"/>
        </w:rPr>
        <w:t>t</w:t>
      </w:r>
      <w:r w:rsidRPr="005B40EC">
        <w:rPr>
          <w:sz w:val="20"/>
          <w:szCs w:val="20"/>
          <w:lang w:val="en-US"/>
        </w:rPr>
        <w:t xml:space="preserve">echnical </w:t>
      </w:r>
      <w:r>
        <w:rPr>
          <w:sz w:val="20"/>
          <w:szCs w:val="20"/>
          <w:lang w:val="en-US"/>
        </w:rPr>
        <w:t>s</w:t>
      </w:r>
      <w:r w:rsidRPr="005B40EC">
        <w:rPr>
          <w:sz w:val="20"/>
          <w:szCs w:val="20"/>
          <w:lang w:val="en-US"/>
        </w:rPr>
        <w:t>ciences</w:t>
      </w:r>
    </w:p>
    <w:p w:rsidR="00042BED" w:rsidRPr="007B1E9C" w:rsidRDefault="00042BED" w:rsidP="002C6FF8">
      <w:pPr>
        <w:widowControl w:val="0"/>
        <w:spacing w:line="216" w:lineRule="auto"/>
        <w:ind w:firstLine="709"/>
        <w:jc w:val="both"/>
        <w:rPr>
          <w:lang w:val="en-US"/>
        </w:rPr>
      </w:pPr>
      <w:r w:rsidRPr="005B40EC">
        <w:rPr>
          <w:sz w:val="20"/>
          <w:szCs w:val="20"/>
          <w:lang w:val="en-US"/>
        </w:rPr>
        <w:t>Email: pavlishin-sg@mail.ru</w:t>
      </w:r>
    </w:p>
    <w:p w:rsidR="009D189A" w:rsidRPr="00B86AE8" w:rsidRDefault="00042BED" w:rsidP="00042BED">
      <w:pPr>
        <w:ind w:firstLine="709"/>
        <w:jc w:val="both"/>
      </w:pPr>
      <w:r w:rsidRPr="00C0495B">
        <w:br w:type="page"/>
      </w:r>
      <w:r w:rsidR="009D189A">
        <w:lastRenderedPageBreak/>
        <w:t>УДК</w:t>
      </w:r>
      <w:r w:rsidR="009D189A" w:rsidRPr="00B86AE8">
        <w:t xml:space="preserve"> 656:338.47</w:t>
      </w:r>
    </w:p>
    <w:p w:rsidR="009D189A" w:rsidRPr="000A5608" w:rsidRDefault="009D189A" w:rsidP="009D189A">
      <w:pPr>
        <w:ind w:firstLine="709"/>
        <w:rPr>
          <w:sz w:val="16"/>
          <w:szCs w:val="16"/>
        </w:rPr>
      </w:pPr>
    </w:p>
    <w:p w:rsidR="009D189A" w:rsidRPr="007520D5" w:rsidRDefault="009D189A" w:rsidP="007520D5">
      <w:r w:rsidRPr="007520D5">
        <w:t>И.Е. ИЛЬИНА, А.С. КВАСОВА</w:t>
      </w:r>
    </w:p>
    <w:p w:rsidR="009D189A" w:rsidRPr="000A5608" w:rsidRDefault="009D189A" w:rsidP="007520D5">
      <w:pPr>
        <w:rPr>
          <w:sz w:val="16"/>
          <w:szCs w:val="16"/>
        </w:rPr>
      </w:pPr>
    </w:p>
    <w:p w:rsidR="009D189A" w:rsidRPr="007520D5" w:rsidRDefault="009D189A" w:rsidP="007520D5">
      <w:pPr>
        <w:rPr>
          <w:rStyle w:val="itemextrafieldsvalue"/>
          <w:rFonts w:asciiTheme="minorHAnsi" w:hAnsiTheme="minorHAnsi" w:cstheme="minorBidi"/>
          <w:b/>
          <w:sz w:val="28"/>
          <w:szCs w:val="28"/>
        </w:rPr>
      </w:pPr>
      <w:r w:rsidRPr="007520D5">
        <w:rPr>
          <w:rStyle w:val="itemextrafieldsvalue"/>
          <w:b/>
          <w:sz w:val="28"/>
          <w:szCs w:val="28"/>
        </w:rPr>
        <w:t xml:space="preserve">ЭКСПЕРТНАЯ ОЦЕНКА ФАКТОРОВ, ВЛИЯЮЩИХ </w:t>
      </w:r>
      <w:r w:rsidR="007520D5">
        <w:rPr>
          <w:rStyle w:val="itemextrafieldsvalue"/>
          <w:b/>
          <w:sz w:val="28"/>
          <w:szCs w:val="28"/>
        </w:rPr>
        <w:t xml:space="preserve">                               </w:t>
      </w:r>
      <w:r w:rsidRPr="007520D5">
        <w:rPr>
          <w:rStyle w:val="itemextrafieldsvalue"/>
          <w:b/>
          <w:sz w:val="28"/>
          <w:szCs w:val="28"/>
        </w:rPr>
        <w:t xml:space="preserve">НА ЭФФЕКТИВНОСТЬ ОКАЗАНИЯ ТРАНСПОРТНЫХ УСЛУГ </w:t>
      </w:r>
      <w:r w:rsidR="007520D5">
        <w:rPr>
          <w:rStyle w:val="itemextrafieldsvalue"/>
          <w:b/>
          <w:sz w:val="28"/>
          <w:szCs w:val="28"/>
        </w:rPr>
        <w:t xml:space="preserve">            </w:t>
      </w:r>
      <w:r w:rsidRPr="007520D5">
        <w:rPr>
          <w:rStyle w:val="itemextrafieldsvalue"/>
          <w:b/>
          <w:sz w:val="28"/>
          <w:szCs w:val="28"/>
        </w:rPr>
        <w:t>ПО ПЕРЕВОЗКЕ СТРОИТЕЛЬНЫХ ГРУЗОВ</w:t>
      </w:r>
    </w:p>
    <w:p w:rsidR="009D189A" w:rsidRPr="000A5608" w:rsidRDefault="009D189A" w:rsidP="009D189A">
      <w:pPr>
        <w:rPr>
          <w:rStyle w:val="itemextrafieldsvalue"/>
          <w:b/>
          <w:sz w:val="16"/>
          <w:szCs w:val="16"/>
        </w:rPr>
      </w:pPr>
    </w:p>
    <w:p w:rsidR="009D189A" w:rsidRDefault="009D189A" w:rsidP="007520D5">
      <w:pPr>
        <w:ind w:left="709" w:right="852" w:firstLine="567"/>
        <w:jc w:val="both"/>
        <w:rPr>
          <w:i/>
          <w:sz w:val="20"/>
          <w:szCs w:val="20"/>
        </w:rPr>
      </w:pPr>
      <w:r>
        <w:rPr>
          <w:i/>
          <w:sz w:val="20"/>
          <w:szCs w:val="20"/>
        </w:rPr>
        <w:t>В связи с развитием строительства индивидуального жилья возрастает потре</w:t>
      </w:r>
      <w:r>
        <w:rPr>
          <w:i/>
          <w:sz w:val="20"/>
          <w:szCs w:val="20"/>
        </w:rPr>
        <w:t>б</w:t>
      </w:r>
      <w:r>
        <w:rPr>
          <w:i/>
          <w:sz w:val="20"/>
          <w:szCs w:val="20"/>
        </w:rPr>
        <w:t xml:space="preserve">ность населения в услугах по транспортировке грузов. С помощью экспертных методов предлагается оценить факторы, влияющие на успешное оказание транспортных услуг </w:t>
      </w:r>
      <w:r w:rsidR="00B23BAF">
        <w:rPr>
          <w:i/>
          <w:sz w:val="20"/>
          <w:szCs w:val="20"/>
        </w:rPr>
        <w:t>-</w:t>
      </w:r>
      <w:r>
        <w:rPr>
          <w:i/>
          <w:sz w:val="20"/>
          <w:szCs w:val="20"/>
        </w:rPr>
        <w:t xml:space="preserve"> п</w:t>
      </w:r>
      <w:r>
        <w:rPr>
          <w:i/>
          <w:sz w:val="20"/>
          <w:szCs w:val="20"/>
        </w:rPr>
        <w:t>е</w:t>
      </w:r>
      <w:r>
        <w:rPr>
          <w:i/>
          <w:sz w:val="20"/>
          <w:szCs w:val="20"/>
        </w:rPr>
        <w:t>ревозку строительных грузов.</w:t>
      </w:r>
    </w:p>
    <w:p w:rsidR="009D189A" w:rsidRDefault="009D189A" w:rsidP="007520D5">
      <w:pPr>
        <w:ind w:left="709" w:right="852" w:firstLine="567"/>
        <w:jc w:val="both"/>
        <w:rPr>
          <w:i/>
          <w:sz w:val="20"/>
          <w:szCs w:val="20"/>
        </w:rPr>
      </w:pPr>
      <w:r>
        <w:rPr>
          <w:b/>
          <w:i/>
          <w:sz w:val="20"/>
          <w:szCs w:val="20"/>
        </w:rPr>
        <w:t>Ключевые слова:</w:t>
      </w:r>
      <w:r>
        <w:rPr>
          <w:i/>
          <w:sz w:val="20"/>
          <w:szCs w:val="20"/>
        </w:rPr>
        <w:t xml:space="preserve"> </w:t>
      </w:r>
      <w:r w:rsidR="0063449E">
        <w:rPr>
          <w:i/>
          <w:sz w:val="20"/>
          <w:szCs w:val="20"/>
        </w:rPr>
        <w:t xml:space="preserve">перевозка </w:t>
      </w:r>
      <w:r>
        <w:rPr>
          <w:i/>
          <w:sz w:val="20"/>
          <w:szCs w:val="20"/>
        </w:rPr>
        <w:t>грузов, экспертные методы, факторы оказания услуг транспортных услуг.</w:t>
      </w:r>
    </w:p>
    <w:p w:rsidR="009D189A" w:rsidRPr="000A5608" w:rsidRDefault="009D189A" w:rsidP="009D189A">
      <w:pPr>
        <w:ind w:right="132"/>
        <w:jc w:val="both"/>
        <w:rPr>
          <w:sz w:val="16"/>
          <w:szCs w:val="16"/>
        </w:rPr>
      </w:pPr>
    </w:p>
    <w:p w:rsidR="009D189A" w:rsidRDefault="009D189A" w:rsidP="00885280">
      <w:pPr>
        <w:rPr>
          <w:b/>
        </w:rPr>
      </w:pPr>
      <w:r>
        <w:rPr>
          <w:b/>
        </w:rPr>
        <w:t>СПИСОК ЛИТЕРАТУРЫ</w:t>
      </w:r>
    </w:p>
    <w:p w:rsidR="009D189A" w:rsidRPr="007520D5" w:rsidRDefault="009D189A" w:rsidP="00955A56">
      <w:pPr>
        <w:spacing w:line="216" w:lineRule="auto"/>
        <w:ind w:firstLine="709"/>
        <w:rPr>
          <w:sz w:val="16"/>
          <w:szCs w:val="16"/>
        </w:rPr>
      </w:pPr>
    </w:p>
    <w:p w:rsidR="009D189A" w:rsidRPr="00D61AC2" w:rsidRDefault="00885280" w:rsidP="00955A56">
      <w:pPr>
        <w:pStyle w:val="afffffffb"/>
        <w:widowControl w:val="0"/>
        <w:numPr>
          <w:ilvl w:val="0"/>
          <w:numId w:val="76"/>
        </w:numPr>
        <w:tabs>
          <w:tab w:val="left" w:pos="993"/>
          <w:tab w:val="left" w:pos="1276"/>
        </w:tabs>
        <w:autoSpaceDE w:val="0"/>
        <w:autoSpaceDN w:val="0"/>
        <w:adjustRightInd w:val="0"/>
        <w:spacing w:line="216" w:lineRule="auto"/>
        <w:ind w:left="0" w:firstLine="709"/>
        <w:jc w:val="both"/>
        <w:rPr>
          <w:sz w:val="20"/>
          <w:szCs w:val="20"/>
        </w:rPr>
      </w:pPr>
      <w:r w:rsidRPr="00D61AC2">
        <w:rPr>
          <w:sz w:val="20"/>
          <w:szCs w:val="20"/>
        </w:rPr>
        <w:t>О</w:t>
      </w:r>
      <w:r w:rsidR="007520D5">
        <w:rPr>
          <w:sz w:val="20"/>
          <w:szCs w:val="20"/>
        </w:rPr>
        <w:t xml:space="preserve"> Федеральной целевой программе </w:t>
      </w:r>
      <w:r w:rsidR="00C95C71">
        <w:rPr>
          <w:sz w:val="20"/>
          <w:szCs w:val="20"/>
        </w:rPr>
        <w:t>«</w:t>
      </w:r>
      <w:r w:rsidRPr="00D61AC2">
        <w:rPr>
          <w:sz w:val="20"/>
          <w:szCs w:val="20"/>
        </w:rPr>
        <w:t>Развитие транспортной системы России (2010 - 2020 годы)</w:t>
      </w:r>
      <w:r w:rsidR="00C95C71">
        <w:rPr>
          <w:sz w:val="20"/>
          <w:szCs w:val="20"/>
        </w:rPr>
        <w:t>»</w:t>
      </w:r>
      <w:r w:rsidRPr="00885280">
        <w:rPr>
          <w:sz w:val="20"/>
          <w:szCs w:val="20"/>
        </w:rPr>
        <w:t xml:space="preserve"> [</w:t>
      </w:r>
      <w:r>
        <w:rPr>
          <w:sz w:val="20"/>
          <w:szCs w:val="20"/>
        </w:rPr>
        <w:t>Текст</w:t>
      </w:r>
      <w:r w:rsidRPr="00885280">
        <w:rPr>
          <w:sz w:val="20"/>
          <w:szCs w:val="20"/>
        </w:rPr>
        <w:t>]</w:t>
      </w:r>
      <w:r>
        <w:rPr>
          <w:sz w:val="20"/>
          <w:szCs w:val="20"/>
        </w:rPr>
        <w:t xml:space="preserve">: </w:t>
      </w:r>
      <w:r w:rsidR="009D189A" w:rsidRPr="00D61AC2">
        <w:rPr>
          <w:sz w:val="20"/>
          <w:szCs w:val="20"/>
        </w:rPr>
        <w:t>Постан</w:t>
      </w:r>
      <w:r>
        <w:rPr>
          <w:sz w:val="20"/>
          <w:szCs w:val="20"/>
        </w:rPr>
        <w:t xml:space="preserve">овление Правительства РФ от 05 дек. </w:t>
      </w:r>
      <w:r w:rsidR="009D189A" w:rsidRPr="00D61AC2">
        <w:rPr>
          <w:sz w:val="20"/>
          <w:szCs w:val="20"/>
        </w:rPr>
        <w:t>2001</w:t>
      </w:r>
      <w:r>
        <w:rPr>
          <w:sz w:val="20"/>
          <w:szCs w:val="20"/>
        </w:rPr>
        <w:t>г.</w:t>
      </w:r>
      <w:r w:rsidR="009D189A" w:rsidRPr="00D61AC2">
        <w:rPr>
          <w:sz w:val="20"/>
          <w:szCs w:val="20"/>
        </w:rPr>
        <w:t xml:space="preserve"> </w:t>
      </w:r>
      <w:r>
        <w:rPr>
          <w:sz w:val="20"/>
          <w:szCs w:val="20"/>
        </w:rPr>
        <w:t>№</w:t>
      </w:r>
      <w:r w:rsidR="009D189A" w:rsidRPr="00D61AC2">
        <w:rPr>
          <w:sz w:val="20"/>
          <w:szCs w:val="20"/>
        </w:rPr>
        <w:t>848 (ред. от 05.05.2013)</w:t>
      </w:r>
      <w:r>
        <w:rPr>
          <w:sz w:val="20"/>
          <w:szCs w:val="20"/>
        </w:rPr>
        <w:t>.</w:t>
      </w:r>
      <w:r w:rsidR="009D189A" w:rsidRPr="00D61AC2">
        <w:rPr>
          <w:sz w:val="20"/>
          <w:szCs w:val="20"/>
        </w:rPr>
        <w:t xml:space="preserve"> </w:t>
      </w:r>
    </w:p>
    <w:p w:rsidR="009D189A" w:rsidRPr="00D61AC2" w:rsidRDefault="00885280" w:rsidP="00955A56">
      <w:pPr>
        <w:pStyle w:val="afffffffb"/>
        <w:numPr>
          <w:ilvl w:val="0"/>
          <w:numId w:val="76"/>
        </w:numPr>
        <w:tabs>
          <w:tab w:val="left" w:pos="993"/>
        </w:tabs>
        <w:spacing w:line="216" w:lineRule="auto"/>
        <w:ind w:left="0" w:firstLine="709"/>
        <w:jc w:val="both"/>
        <w:outlineLvl w:val="0"/>
        <w:rPr>
          <w:bCs/>
          <w:kern w:val="36"/>
          <w:sz w:val="20"/>
          <w:szCs w:val="20"/>
        </w:rPr>
      </w:pPr>
      <w:r w:rsidRPr="00D61AC2">
        <w:rPr>
          <w:bCs/>
          <w:kern w:val="36"/>
          <w:sz w:val="20"/>
          <w:szCs w:val="20"/>
        </w:rPr>
        <w:t>О безопасности дорожного движения</w:t>
      </w:r>
      <w:r>
        <w:rPr>
          <w:bCs/>
          <w:kern w:val="36"/>
          <w:sz w:val="20"/>
          <w:szCs w:val="20"/>
        </w:rPr>
        <w:t xml:space="preserve"> </w:t>
      </w:r>
      <w:r w:rsidRPr="00885280">
        <w:rPr>
          <w:bCs/>
          <w:kern w:val="36"/>
          <w:sz w:val="20"/>
          <w:szCs w:val="20"/>
        </w:rPr>
        <w:t>[</w:t>
      </w:r>
      <w:r>
        <w:rPr>
          <w:bCs/>
          <w:kern w:val="36"/>
          <w:sz w:val="20"/>
          <w:szCs w:val="20"/>
        </w:rPr>
        <w:t>Текст</w:t>
      </w:r>
      <w:r w:rsidRPr="00885280">
        <w:rPr>
          <w:bCs/>
          <w:kern w:val="36"/>
          <w:sz w:val="20"/>
          <w:szCs w:val="20"/>
        </w:rPr>
        <w:t>]</w:t>
      </w:r>
      <w:r>
        <w:rPr>
          <w:bCs/>
          <w:kern w:val="36"/>
          <w:sz w:val="20"/>
          <w:szCs w:val="20"/>
        </w:rPr>
        <w:t>:</w:t>
      </w:r>
      <w:r w:rsidRPr="00D61AC2">
        <w:rPr>
          <w:bCs/>
          <w:kern w:val="36"/>
          <w:sz w:val="20"/>
          <w:szCs w:val="20"/>
        </w:rPr>
        <w:t xml:space="preserve"> </w:t>
      </w:r>
      <w:r w:rsidR="009D189A" w:rsidRPr="00D61AC2">
        <w:rPr>
          <w:bCs/>
          <w:kern w:val="36"/>
          <w:sz w:val="20"/>
          <w:szCs w:val="20"/>
        </w:rPr>
        <w:t>Федеральный закон от 10</w:t>
      </w:r>
      <w:r>
        <w:rPr>
          <w:bCs/>
          <w:kern w:val="36"/>
          <w:sz w:val="20"/>
          <w:szCs w:val="20"/>
        </w:rPr>
        <w:t xml:space="preserve"> дек. </w:t>
      </w:r>
      <w:r w:rsidR="009D189A" w:rsidRPr="00D61AC2">
        <w:rPr>
          <w:bCs/>
          <w:kern w:val="36"/>
          <w:sz w:val="20"/>
          <w:szCs w:val="20"/>
        </w:rPr>
        <w:t>1995</w:t>
      </w:r>
      <w:r>
        <w:rPr>
          <w:bCs/>
          <w:kern w:val="36"/>
          <w:sz w:val="20"/>
          <w:szCs w:val="20"/>
        </w:rPr>
        <w:t>г</w:t>
      </w:r>
      <w:r w:rsidR="009D189A" w:rsidRPr="00D61AC2">
        <w:rPr>
          <w:bCs/>
          <w:kern w:val="36"/>
          <w:sz w:val="20"/>
          <w:szCs w:val="20"/>
        </w:rPr>
        <w:t xml:space="preserve"> </w:t>
      </w:r>
      <w:r>
        <w:rPr>
          <w:bCs/>
          <w:kern w:val="36"/>
          <w:sz w:val="20"/>
          <w:szCs w:val="20"/>
        </w:rPr>
        <w:t>№</w:t>
      </w:r>
      <w:r w:rsidR="009D189A" w:rsidRPr="00D61AC2">
        <w:rPr>
          <w:bCs/>
          <w:kern w:val="36"/>
          <w:sz w:val="20"/>
          <w:szCs w:val="20"/>
        </w:rPr>
        <w:t>196-ФЗ</w:t>
      </w:r>
      <w:r>
        <w:rPr>
          <w:bCs/>
          <w:kern w:val="36"/>
          <w:sz w:val="20"/>
          <w:szCs w:val="20"/>
        </w:rPr>
        <w:t>.</w:t>
      </w:r>
    </w:p>
    <w:p w:rsidR="009D189A" w:rsidRPr="00D61AC2" w:rsidRDefault="00885280" w:rsidP="00955A56">
      <w:pPr>
        <w:pStyle w:val="afffffffb"/>
        <w:numPr>
          <w:ilvl w:val="0"/>
          <w:numId w:val="76"/>
        </w:numPr>
        <w:tabs>
          <w:tab w:val="left" w:pos="993"/>
        </w:tabs>
        <w:spacing w:line="216" w:lineRule="auto"/>
        <w:ind w:left="0" w:firstLine="709"/>
        <w:jc w:val="both"/>
        <w:rPr>
          <w:rFonts w:eastAsiaTheme="minorHAnsi"/>
          <w:sz w:val="20"/>
          <w:szCs w:val="20"/>
          <w:shd w:val="clear" w:color="auto" w:fill="FFFFFF"/>
          <w:lang w:eastAsia="en-US"/>
        </w:rPr>
      </w:pPr>
      <w:r w:rsidRPr="00D61AC2">
        <w:rPr>
          <w:sz w:val="20"/>
          <w:szCs w:val="20"/>
          <w:shd w:val="clear" w:color="auto" w:fill="FFFFFF"/>
        </w:rPr>
        <w:t xml:space="preserve">О внесении изменений в федеральный закон </w:t>
      </w:r>
      <w:r w:rsidR="00C95C71">
        <w:rPr>
          <w:sz w:val="20"/>
          <w:szCs w:val="20"/>
          <w:shd w:val="clear" w:color="auto" w:fill="FFFFFF"/>
        </w:rPr>
        <w:t>«</w:t>
      </w:r>
      <w:r w:rsidRPr="00D61AC2">
        <w:rPr>
          <w:sz w:val="20"/>
          <w:szCs w:val="20"/>
          <w:shd w:val="clear" w:color="auto" w:fill="FFFFFF"/>
        </w:rPr>
        <w:t>О безопасности дорожного движения</w:t>
      </w:r>
      <w:r w:rsidR="00C95C71">
        <w:rPr>
          <w:sz w:val="20"/>
          <w:szCs w:val="20"/>
          <w:shd w:val="clear" w:color="auto" w:fill="FFFFFF"/>
        </w:rPr>
        <w:t>»</w:t>
      </w:r>
      <w:r w:rsidRPr="00D61AC2">
        <w:rPr>
          <w:sz w:val="20"/>
          <w:szCs w:val="20"/>
          <w:shd w:val="clear" w:color="auto" w:fill="FFFFFF"/>
        </w:rPr>
        <w:t xml:space="preserve"> в части уст</w:t>
      </w:r>
      <w:r w:rsidRPr="00D61AC2">
        <w:rPr>
          <w:sz w:val="20"/>
          <w:szCs w:val="20"/>
          <w:shd w:val="clear" w:color="auto" w:fill="FFFFFF"/>
        </w:rPr>
        <w:t>а</w:t>
      </w:r>
      <w:r w:rsidRPr="00D61AC2">
        <w:rPr>
          <w:sz w:val="20"/>
          <w:szCs w:val="20"/>
          <w:shd w:val="clear" w:color="auto" w:fill="FFFFFF"/>
        </w:rPr>
        <w:t>новления дополнительных требований по обеспечению безопасности дорожного движения при перевозке па</w:t>
      </w:r>
      <w:r w:rsidRPr="00D61AC2">
        <w:rPr>
          <w:sz w:val="20"/>
          <w:szCs w:val="20"/>
          <w:shd w:val="clear" w:color="auto" w:fill="FFFFFF"/>
        </w:rPr>
        <w:t>с</w:t>
      </w:r>
      <w:r w:rsidRPr="00D61AC2">
        <w:rPr>
          <w:sz w:val="20"/>
          <w:szCs w:val="20"/>
          <w:shd w:val="clear" w:color="auto" w:fill="FFFFFF"/>
        </w:rPr>
        <w:t>сажиров и грузов автомобильным транспортом и городским наземным электрическим транспортом</w:t>
      </w:r>
      <w:r>
        <w:rPr>
          <w:sz w:val="20"/>
          <w:szCs w:val="20"/>
          <w:shd w:val="clear" w:color="auto" w:fill="FFFFFF"/>
        </w:rPr>
        <w:t xml:space="preserve"> </w:t>
      </w:r>
      <w:r w:rsidRPr="00885280">
        <w:rPr>
          <w:sz w:val="20"/>
          <w:szCs w:val="20"/>
          <w:shd w:val="clear" w:color="auto" w:fill="FFFFFF"/>
        </w:rPr>
        <w:t>[</w:t>
      </w:r>
      <w:r>
        <w:rPr>
          <w:sz w:val="20"/>
          <w:szCs w:val="20"/>
          <w:shd w:val="clear" w:color="auto" w:fill="FFFFFF"/>
        </w:rPr>
        <w:t>Текст</w:t>
      </w:r>
      <w:r w:rsidRPr="00885280">
        <w:rPr>
          <w:sz w:val="20"/>
          <w:szCs w:val="20"/>
          <w:shd w:val="clear" w:color="auto" w:fill="FFFFFF"/>
        </w:rPr>
        <w:t>]</w:t>
      </w:r>
      <w:r>
        <w:rPr>
          <w:sz w:val="20"/>
          <w:szCs w:val="20"/>
          <w:shd w:val="clear" w:color="auto" w:fill="FFFFFF"/>
        </w:rPr>
        <w:t xml:space="preserve">: </w:t>
      </w:r>
      <w:r w:rsidR="009D189A" w:rsidRPr="00D61AC2">
        <w:rPr>
          <w:sz w:val="20"/>
          <w:szCs w:val="20"/>
          <w:shd w:val="clear" w:color="auto" w:fill="FFFFFF"/>
        </w:rPr>
        <w:t>Федераль</w:t>
      </w:r>
      <w:r>
        <w:rPr>
          <w:sz w:val="20"/>
          <w:szCs w:val="20"/>
          <w:shd w:val="clear" w:color="auto" w:fill="FFFFFF"/>
        </w:rPr>
        <w:t xml:space="preserve">ный закон от 20 дек. </w:t>
      </w:r>
      <w:r w:rsidR="009D189A" w:rsidRPr="00D61AC2">
        <w:rPr>
          <w:sz w:val="20"/>
          <w:szCs w:val="20"/>
          <w:shd w:val="clear" w:color="auto" w:fill="FFFFFF"/>
        </w:rPr>
        <w:t>2017</w:t>
      </w:r>
      <w:r>
        <w:rPr>
          <w:sz w:val="20"/>
          <w:szCs w:val="20"/>
          <w:shd w:val="clear" w:color="auto" w:fill="FFFFFF"/>
        </w:rPr>
        <w:t xml:space="preserve"> г.</w:t>
      </w:r>
      <w:r w:rsidR="009D189A" w:rsidRPr="00D61AC2">
        <w:rPr>
          <w:sz w:val="20"/>
          <w:szCs w:val="20"/>
          <w:shd w:val="clear" w:color="auto" w:fill="FFFFFF"/>
        </w:rPr>
        <w:t xml:space="preserve"> </w:t>
      </w:r>
      <w:r>
        <w:rPr>
          <w:sz w:val="20"/>
          <w:szCs w:val="20"/>
          <w:shd w:val="clear" w:color="auto" w:fill="FFFFFF"/>
        </w:rPr>
        <w:t>№</w:t>
      </w:r>
      <w:r w:rsidR="009D189A" w:rsidRPr="00D61AC2">
        <w:rPr>
          <w:sz w:val="20"/>
          <w:szCs w:val="20"/>
          <w:shd w:val="clear" w:color="auto" w:fill="FFFFFF"/>
        </w:rPr>
        <w:t>398-ФЗ</w:t>
      </w:r>
      <w:r>
        <w:rPr>
          <w:sz w:val="20"/>
          <w:szCs w:val="20"/>
          <w:shd w:val="clear" w:color="auto" w:fill="FFFFFF"/>
        </w:rPr>
        <w:t xml:space="preserve"> / П</w:t>
      </w:r>
      <w:r w:rsidR="009D189A" w:rsidRPr="00D61AC2">
        <w:rPr>
          <w:sz w:val="20"/>
          <w:szCs w:val="20"/>
          <w:shd w:val="clear" w:color="auto" w:fill="FFFFFF"/>
        </w:rPr>
        <w:t>ринят ГД ФС РФ 13.12.2017</w:t>
      </w:r>
      <w:r>
        <w:rPr>
          <w:sz w:val="20"/>
          <w:szCs w:val="20"/>
          <w:shd w:val="clear" w:color="auto" w:fill="FFFFFF"/>
        </w:rPr>
        <w:t>.</w:t>
      </w:r>
    </w:p>
    <w:p w:rsidR="009D189A" w:rsidRPr="000A5608" w:rsidRDefault="009D189A" w:rsidP="00955A56">
      <w:pPr>
        <w:pStyle w:val="afffffffb"/>
        <w:numPr>
          <w:ilvl w:val="0"/>
          <w:numId w:val="76"/>
        </w:numPr>
        <w:tabs>
          <w:tab w:val="left" w:pos="993"/>
        </w:tabs>
        <w:spacing w:line="216" w:lineRule="auto"/>
        <w:ind w:left="0" w:firstLine="709"/>
        <w:jc w:val="both"/>
        <w:rPr>
          <w:spacing w:val="-4"/>
          <w:sz w:val="20"/>
          <w:szCs w:val="20"/>
          <w:shd w:val="clear" w:color="auto" w:fill="F5F5F5"/>
        </w:rPr>
      </w:pPr>
      <w:r w:rsidRPr="000A5608">
        <w:rPr>
          <w:iCs/>
          <w:spacing w:val="-4"/>
          <w:sz w:val="20"/>
          <w:szCs w:val="20"/>
        </w:rPr>
        <w:t xml:space="preserve">Ильина И.Е. </w:t>
      </w:r>
      <w:hyperlink r:id="rId134" w:history="1">
        <w:r w:rsidRPr="000A5608">
          <w:rPr>
            <w:rStyle w:val="ac"/>
            <w:bCs/>
            <w:color w:val="auto"/>
            <w:spacing w:val="-4"/>
            <w:sz w:val="20"/>
            <w:szCs w:val="20"/>
            <w:u w:val="none"/>
          </w:rPr>
          <w:t>Рынок транспортных услуг</w:t>
        </w:r>
      </w:hyperlink>
      <w:r w:rsidRPr="000A5608">
        <w:rPr>
          <w:spacing w:val="-4"/>
          <w:sz w:val="20"/>
          <w:szCs w:val="20"/>
        </w:rPr>
        <w:t xml:space="preserve"> [Текст]: учеб</w:t>
      </w:r>
      <w:r w:rsidR="00885280" w:rsidRPr="000A5608">
        <w:rPr>
          <w:spacing w:val="-4"/>
          <w:sz w:val="20"/>
          <w:szCs w:val="20"/>
        </w:rPr>
        <w:t xml:space="preserve">ное </w:t>
      </w:r>
      <w:r w:rsidR="000A5608">
        <w:rPr>
          <w:spacing w:val="-4"/>
          <w:sz w:val="20"/>
          <w:szCs w:val="20"/>
        </w:rPr>
        <w:t xml:space="preserve"> пособие / И.Е. Ильина. -</w:t>
      </w:r>
      <w:r w:rsidRPr="000A5608">
        <w:rPr>
          <w:spacing w:val="-4"/>
          <w:sz w:val="20"/>
          <w:szCs w:val="20"/>
        </w:rPr>
        <w:t xml:space="preserve"> ПГУАС, 2017. </w:t>
      </w:r>
      <w:r w:rsidR="000A5608">
        <w:rPr>
          <w:spacing w:val="-4"/>
          <w:sz w:val="20"/>
          <w:szCs w:val="20"/>
        </w:rPr>
        <w:t>-</w:t>
      </w:r>
      <w:r w:rsidRPr="000A5608">
        <w:rPr>
          <w:spacing w:val="-4"/>
          <w:sz w:val="20"/>
          <w:szCs w:val="20"/>
        </w:rPr>
        <w:t xml:space="preserve"> 132 с</w:t>
      </w:r>
      <w:r w:rsidR="00885280" w:rsidRPr="000A5608">
        <w:rPr>
          <w:spacing w:val="-4"/>
          <w:sz w:val="20"/>
          <w:szCs w:val="20"/>
        </w:rPr>
        <w:t>.</w:t>
      </w:r>
    </w:p>
    <w:p w:rsidR="009D189A" w:rsidRPr="00D61AC2" w:rsidRDefault="009D189A" w:rsidP="00955A56">
      <w:pPr>
        <w:pStyle w:val="afffffffb"/>
        <w:numPr>
          <w:ilvl w:val="0"/>
          <w:numId w:val="76"/>
        </w:numPr>
        <w:tabs>
          <w:tab w:val="left" w:pos="993"/>
          <w:tab w:val="left" w:pos="1276"/>
        </w:tabs>
        <w:spacing w:line="216" w:lineRule="auto"/>
        <w:ind w:left="0" w:firstLine="709"/>
        <w:jc w:val="both"/>
        <w:rPr>
          <w:sz w:val="20"/>
          <w:szCs w:val="20"/>
          <w:shd w:val="clear" w:color="auto" w:fill="FFFFFF"/>
        </w:rPr>
      </w:pPr>
      <w:r w:rsidRPr="00D61AC2">
        <w:rPr>
          <w:sz w:val="20"/>
          <w:szCs w:val="20"/>
          <w:shd w:val="clear" w:color="auto" w:fill="FFFFFF"/>
        </w:rPr>
        <w:t>Ильина</w:t>
      </w:r>
      <w:r w:rsidR="00885280">
        <w:rPr>
          <w:sz w:val="20"/>
          <w:szCs w:val="20"/>
          <w:shd w:val="clear" w:color="auto" w:fill="FFFFFF"/>
        </w:rPr>
        <w:t>,</w:t>
      </w:r>
      <w:r w:rsidRPr="00D61AC2">
        <w:rPr>
          <w:sz w:val="20"/>
          <w:szCs w:val="20"/>
          <w:shd w:val="clear" w:color="auto" w:fill="FFFFFF"/>
        </w:rPr>
        <w:t xml:space="preserve"> И.Е. Мониторинг мнения потребителей транспортных услуг г. Пензы</w:t>
      </w:r>
      <w:r w:rsidR="00885280">
        <w:rPr>
          <w:sz w:val="20"/>
          <w:szCs w:val="20"/>
          <w:shd w:val="clear" w:color="auto" w:fill="FFFFFF"/>
        </w:rPr>
        <w:t xml:space="preserve"> </w:t>
      </w:r>
      <w:r w:rsidR="00885280" w:rsidRPr="00885280">
        <w:rPr>
          <w:sz w:val="20"/>
          <w:szCs w:val="20"/>
          <w:shd w:val="clear" w:color="auto" w:fill="FFFFFF"/>
        </w:rPr>
        <w:t>[</w:t>
      </w:r>
      <w:r w:rsidR="00885280">
        <w:rPr>
          <w:sz w:val="20"/>
          <w:szCs w:val="20"/>
          <w:shd w:val="clear" w:color="auto" w:fill="FFFFFF"/>
        </w:rPr>
        <w:t>Електронный ресурс</w:t>
      </w:r>
      <w:r w:rsidR="00885280" w:rsidRPr="00885280">
        <w:rPr>
          <w:sz w:val="20"/>
          <w:szCs w:val="20"/>
          <w:shd w:val="clear" w:color="auto" w:fill="FFFFFF"/>
        </w:rPr>
        <w:t>]</w:t>
      </w:r>
      <w:r w:rsidR="00885280">
        <w:rPr>
          <w:sz w:val="20"/>
          <w:szCs w:val="20"/>
          <w:shd w:val="clear" w:color="auto" w:fill="FFFFFF"/>
        </w:rPr>
        <w:t xml:space="preserve"> / И.Е. </w:t>
      </w:r>
      <w:r w:rsidR="00885280" w:rsidRPr="00D61AC2">
        <w:rPr>
          <w:sz w:val="20"/>
          <w:szCs w:val="20"/>
          <w:shd w:val="clear" w:color="auto" w:fill="FFFFFF"/>
        </w:rPr>
        <w:t>Ильина,</w:t>
      </w:r>
      <w:r w:rsidR="00885280">
        <w:rPr>
          <w:sz w:val="20"/>
          <w:szCs w:val="20"/>
          <w:shd w:val="clear" w:color="auto" w:fill="FFFFFF"/>
        </w:rPr>
        <w:t xml:space="preserve"> Г.А.</w:t>
      </w:r>
      <w:r w:rsidR="00885280" w:rsidRPr="00D61AC2">
        <w:rPr>
          <w:sz w:val="20"/>
          <w:szCs w:val="20"/>
          <w:shd w:val="clear" w:color="auto" w:fill="FFFFFF"/>
        </w:rPr>
        <w:t xml:space="preserve"> Котельников,</w:t>
      </w:r>
      <w:r w:rsidR="00885280">
        <w:rPr>
          <w:sz w:val="20"/>
          <w:szCs w:val="20"/>
          <w:shd w:val="clear" w:color="auto" w:fill="FFFFFF"/>
        </w:rPr>
        <w:t xml:space="preserve"> М.А.</w:t>
      </w:r>
      <w:r w:rsidR="00885280" w:rsidRPr="00D61AC2">
        <w:rPr>
          <w:sz w:val="20"/>
          <w:szCs w:val="20"/>
          <w:shd w:val="clear" w:color="auto" w:fill="FFFFFF"/>
        </w:rPr>
        <w:t xml:space="preserve"> Сафронов</w:t>
      </w:r>
      <w:r w:rsidR="00885280">
        <w:rPr>
          <w:sz w:val="20"/>
          <w:szCs w:val="20"/>
          <w:shd w:val="clear" w:color="auto" w:fill="FFFFFF"/>
        </w:rPr>
        <w:t xml:space="preserve"> </w:t>
      </w:r>
      <w:r w:rsidRPr="00D61AC2">
        <w:rPr>
          <w:sz w:val="20"/>
          <w:szCs w:val="20"/>
          <w:shd w:val="clear" w:color="auto" w:fill="FFFFFF"/>
        </w:rPr>
        <w:t>// Молодой уче</w:t>
      </w:r>
      <w:r w:rsidR="00885280">
        <w:rPr>
          <w:sz w:val="20"/>
          <w:szCs w:val="20"/>
          <w:shd w:val="clear" w:color="auto" w:fill="FFFFFF"/>
        </w:rPr>
        <w:t>ный. -</w:t>
      </w:r>
      <w:r w:rsidRPr="00D61AC2">
        <w:rPr>
          <w:sz w:val="20"/>
          <w:szCs w:val="20"/>
          <w:shd w:val="clear" w:color="auto" w:fill="FFFFFF"/>
        </w:rPr>
        <w:t xml:space="preserve"> 2016. </w:t>
      </w:r>
      <w:r w:rsidR="00885280">
        <w:rPr>
          <w:sz w:val="20"/>
          <w:szCs w:val="20"/>
          <w:shd w:val="clear" w:color="auto" w:fill="FFFFFF"/>
        </w:rPr>
        <w:t>-</w:t>
      </w:r>
      <w:r w:rsidRPr="00D61AC2">
        <w:rPr>
          <w:sz w:val="20"/>
          <w:szCs w:val="20"/>
          <w:shd w:val="clear" w:color="auto" w:fill="FFFFFF"/>
        </w:rPr>
        <w:t xml:space="preserve"> №18. </w:t>
      </w:r>
      <w:r w:rsidR="00885280">
        <w:rPr>
          <w:sz w:val="20"/>
          <w:szCs w:val="20"/>
          <w:shd w:val="clear" w:color="auto" w:fill="FFFFFF"/>
        </w:rPr>
        <w:t xml:space="preserve">- С. 82-85. </w:t>
      </w:r>
      <w:r w:rsidR="00B23BAF">
        <w:rPr>
          <w:sz w:val="20"/>
          <w:szCs w:val="20"/>
          <w:shd w:val="clear" w:color="auto" w:fill="FFFFFF"/>
        </w:rPr>
        <w:t>-</w:t>
      </w:r>
      <w:r w:rsidR="00885280">
        <w:rPr>
          <w:sz w:val="20"/>
          <w:szCs w:val="20"/>
          <w:shd w:val="clear" w:color="auto" w:fill="FFFFFF"/>
        </w:rPr>
        <w:t xml:space="preserve"> Режим доступа: </w:t>
      </w:r>
      <w:r w:rsidRPr="00D61AC2">
        <w:rPr>
          <w:sz w:val="20"/>
          <w:szCs w:val="20"/>
          <w:shd w:val="clear" w:color="auto" w:fill="FFFFFF"/>
        </w:rPr>
        <w:t>https://moluch.ru/archive/122/33548/ (дата обращения: 27.02.2018).</w:t>
      </w:r>
    </w:p>
    <w:p w:rsidR="009D189A" w:rsidRPr="00D61AC2" w:rsidRDefault="009D189A" w:rsidP="00955A56">
      <w:pPr>
        <w:pStyle w:val="afffffffb"/>
        <w:numPr>
          <w:ilvl w:val="0"/>
          <w:numId w:val="76"/>
        </w:numPr>
        <w:tabs>
          <w:tab w:val="left" w:pos="993"/>
        </w:tabs>
        <w:spacing w:line="216" w:lineRule="auto"/>
        <w:ind w:left="0" w:firstLine="709"/>
        <w:jc w:val="both"/>
        <w:rPr>
          <w:sz w:val="20"/>
          <w:szCs w:val="20"/>
        </w:rPr>
      </w:pPr>
      <w:r w:rsidRPr="00D61AC2">
        <w:rPr>
          <w:sz w:val="20"/>
          <w:szCs w:val="20"/>
        </w:rPr>
        <w:t>Витвицкий</w:t>
      </w:r>
      <w:r w:rsidR="00885280">
        <w:rPr>
          <w:sz w:val="20"/>
          <w:szCs w:val="20"/>
        </w:rPr>
        <w:t>,</w:t>
      </w:r>
      <w:r w:rsidRPr="00D61AC2">
        <w:rPr>
          <w:sz w:val="20"/>
          <w:szCs w:val="20"/>
        </w:rPr>
        <w:t xml:space="preserve"> Е.Е. Теория транспортных процессов и систем (Грузовые автомобильные перевозки) [Текст]: учеб</w:t>
      </w:r>
      <w:r w:rsidR="00885280">
        <w:rPr>
          <w:sz w:val="20"/>
          <w:szCs w:val="20"/>
        </w:rPr>
        <w:t>ное</w:t>
      </w:r>
      <w:r w:rsidRPr="00D61AC2">
        <w:rPr>
          <w:sz w:val="20"/>
          <w:szCs w:val="20"/>
        </w:rPr>
        <w:t xml:space="preserve"> пособие</w:t>
      </w:r>
      <w:r w:rsidR="00885280">
        <w:rPr>
          <w:sz w:val="20"/>
          <w:szCs w:val="20"/>
        </w:rPr>
        <w:t xml:space="preserve"> / Е.Е. Витвицкий. -</w:t>
      </w:r>
      <w:r w:rsidRPr="00D61AC2">
        <w:rPr>
          <w:sz w:val="20"/>
          <w:szCs w:val="20"/>
        </w:rPr>
        <w:t xml:space="preserve"> Омск: СибАДИ, 2010.-  207 с.</w:t>
      </w:r>
    </w:p>
    <w:p w:rsidR="009D189A" w:rsidRPr="00D61AC2" w:rsidRDefault="009D189A" w:rsidP="00955A56">
      <w:pPr>
        <w:pStyle w:val="afffffffb"/>
        <w:numPr>
          <w:ilvl w:val="0"/>
          <w:numId w:val="76"/>
        </w:numPr>
        <w:tabs>
          <w:tab w:val="left" w:pos="993"/>
        </w:tabs>
        <w:spacing w:line="216" w:lineRule="auto"/>
        <w:ind w:left="0" w:firstLine="709"/>
        <w:jc w:val="both"/>
        <w:rPr>
          <w:sz w:val="20"/>
          <w:szCs w:val="20"/>
          <w:shd w:val="clear" w:color="auto" w:fill="FFFFFF"/>
        </w:rPr>
      </w:pPr>
      <w:r w:rsidRPr="00D61AC2">
        <w:rPr>
          <w:sz w:val="20"/>
          <w:szCs w:val="20"/>
          <w:shd w:val="clear" w:color="auto" w:fill="FFFFFF"/>
        </w:rPr>
        <w:t>Вельможин</w:t>
      </w:r>
      <w:r w:rsidR="00885280">
        <w:rPr>
          <w:sz w:val="20"/>
          <w:szCs w:val="20"/>
          <w:shd w:val="clear" w:color="auto" w:fill="FFFFFF"/>
        </w:rPr>
        <w:t>,</w:t>
      </w:r>
      <w:r w:rsidRPr="00D61AC2">
        <w:rPr>
          <w:sz w:val="20"/>
          <w:szCs w:val="20"/>
          <w:shd w:val="clear" w:color="auto" w:fill="FFFFFF"/>
        </w:rPr>
        <w:t xml:space="preserve"> А.В. Грузовые автомобильные перевозки </w:t>
      </w:r>
      <w:r w:rsidRPr="00D61AC2">
        <w:rPr>
          <w:sz w:val="20"/>
          <w:szCs w:val="20"/>
        </w:rPr>
        <w:t xml:space="preserve">[Текст]: </w:t>
      </w:r>
      <w:r w:rsidRPr="00D61AC2">
        <w:rPr>
          <w:sz w:val="20"/>
          <w:szCs w:val="20"/>
          <w:shd w:val="clear" w:color="auto" w:fill="FFFFFF"/>
        </w:rPr>
        <w:t>учебник для ВУЗов / А.В. Вельм</w:t>
      </w:r>
      <w:r w:rsidRPr="00D61AC2">
        <w:rPr>
          <w:sz w:val="20"/>
          <w:szCs w:val="20"/>
          <w:shd w:val="clear" w:color="auto" w:fill="FFFFFF"/>
        </w:rPr>
        <w:t>о</w:t>
      </w:r>
      <w:r w:rsidRPr="00D61AC2">
        <w:rPr>
          <w:sz w:val="20"/>
          <w:szCs w:val="20"/>
          <w:shd w:val="clear" w:color="auto" w:fill="FFFFFF"/>
        </w:rPr>
        <w:t>жин, В.А. Гудков, Л.Б. Миротин, А.В. Куликов. - М.: Горячая линия - Телеком, 2006 - 560 с.</w:t>
      </w:r>
    </w:p>
    <w:p w:rsidR="009D189A" w:rsidRPr="00D61AC2" w:rsidRDefault="009D189A" w:rsidP="00955A56">
      <w:pPr>
        <w:pStyle w:val="afffffffb"/>
        <w:numPr>
          <w:ilvl w:val="0"/>
          <w:numId w:val="76"/>
        </w:numPr>
        <w:tabs>
          <w:tab w:val="left" w:pos="993"/>
        </w:tabs>
        <w:spacing w:line="216" w:lineRule="auto"/>
        <w:ind w:left="0" w:firstLine="709"/>
        <w:jc w:val="both"/>
        <w:rPr>
          <w:sz w:val="20"/>
          <w:szCs w:val="20"/>
          <w:shd w:val="clear" w:color="auto" w:fill="F5F5F5"/>
        </w:rPr>
      </w:pPr>
      <w:r w:rsidRPr="00D61AC2">
        <w:rPr>
          <w:iCs/>
          <w:sz w:val="20"/>
          <w:szCs w:val="20"/>
        </w:rPr>
        <w:t>Витвицкий</w:t>
      </w:r>
      <w:r w:rsidR="00885280">
        <w:rPr>
          <w:iCs/>
          <w:sz w:val="20"/>
          <w:szCs w:val="20"/>
        </w:rPr>
        <w:t>,</w:t>
      </w:r>
      <w:r w:rsidRPr="00D61AC2">
        <w:rPr>
          <w:iCs/>
          <w:sz w:val="20"/>
          <w:szCs w:val="20"/>
        </w:rPr>
        <w:t xml:space="preserve"> Е.Е.</w:t>
      </w:r>
      <w:r w:rsidR="00885280">
        <w:rPr>
          <w:iCs/>
          <w:sz w:val="20"/>
          <w:szCs w:val="20"/>
        </w:rPr>
        <w:t xml:space="preserve"> </w:t>
      </w:r>
      <w:hyperlink r:id="rId135" w:history="1">
        <w:r w:rsidRPr="00D61AC2">
          <w:rPr>
            <w:rStyle w:val="ac"/>
            <w:bCs/>
            <w:color w:val="auto"/>
            <w:sz w:val="20"/>
            <w:szCs w:val="20"/>
            <w:u w:val="none"/>
          </w:rPr>
          <w:t>Средняя автотранспортная система перевозок грузов в городах</w:t>
        </w:r>
      </w:hyperlink>
      <w:r w:rsidRPr="00D61AC2">
        <w:rPr>
          <w:sz w:val="20"/>
          <w:szCs w:val="20"/>
        </w:rPr>
        <w:t xml:space="preserve"> </w:t>
      </w:r>
      <w:r w:rsidR="00885280" w:rsidRPr="00885280">
        <w:rPr>
          <w:sz w:val="20"/>
          <w:szCs w:val="20"/>
        </w:rPr>
        <w:t>[</w:t>
      </w:r>
      <w:r w:rsidR="00885280">
        <w:rPr>
          <w:sz w:val="20"/>
          <w:szCs w:val="20"/>
        </w:rPr>
        <w:t>Текст</w:t>
      </w:r>
      <w:r w:rsidR="00885280" w:rsidRPr="00885280">
        <w:rPr>
          <w:sz w:val="20"/>
          <w:szCs w:val="20"/>
        </w:rPr>
        <w:t>]</w:t>
      </w:r>
      <w:r w:rsidR="00885280">
        <w:rPr>
          <w:sz w:val="20"/>
          <w:szCs w:val="20"/>
        </w:rPr>
        <w:t xml:space="preserve"> / Е.Е. </w:t>
      </w:r>
      <w:r w:rsidR="00885280" w:rsidRPr="00D61AC2">
        <w:rPr>
          <w:iCs/>
          <w:sz w:val="20"/>
          <w:szCs w:val="20"/>
        </w:rPr>
        <w:t>Ви</w:t>
      </w:r>
      <w:r w:rsidR="00885280" w:rsidRPr="00D61AC2">
        <w:rPr>
          <w:iCs/>
          <w:sz w:val="20"/>
          <w:szCs w:val="20"/>
        </w:rPr>
        <w:t>т</w:t>
      </w:r>
      <w:r w:rsidR="00885280" w:rsidRPr="00D61AC2">
        <w:rPr>
          <w:iCs/>
          <w:sz w:val="20"/>
          <w:szCs w:val="20"/>
        </w:rPr>
        <w:t>вицкий,</w:t>
      </w:r>
      <w:r w:rsidR="00885280">
        <w:rPr>
          <w:iCs/>
          <w:sz w:val="20"/>
          <w:szCs w:val="20"/>
        </w:rPr>
        <w:t xml:space="preserve"> Е.С.</w:t>
      </w:r>
      <w:r w:rsidR="00885280" w:rsidRPr="00D61AC2">
        <w:rPr>
          <w:iCs/>
          <w:sz w:val="20"/>
          <w:szCs w:val="20"/>
        </w:rPr>
        <w:t xml:space="preserve"> Федосеенкова </w:t>
      </w:r>
      <w:r w:rsidRPr="00D61AC2">
        <w:rPr>
          <w:sz w:val="20"/>
          <w:szCs w:val="20"/>
        </w:rPr>
        <w:t xml:space="preserve">// </w:t>
      </w:r>
      <w:hyperlink r:id="rId136" w:history="1">
        <w:r w:rsidRPr="00D61AC2">
          <w:rPr>
            <w:rStyle w:val="ac"/>
            <w:color w:val="auto"/>
            <w:sz w:val="20"/>
            <w:szCs w:val="20"/>
            <w:u w:val="none"/>
          </w:rPr>
          <w:t>Развитие</w:t>
        </w:r>
        <w:r w:rsidR="00885280">
          <w:rPr>
            <w:rStyle w:val="ac"/>
            <w:color w:val="auto"/>
            <w:sz w:val="20"/>
            <w:szCs w:val="20"/>
            <w:u w:val="none"/>
          </w:rPr>
          <w:t xml:space="preserve"> </w:t>
        </w:r>
        <w:r w:rsidRPr="00D61AC2">
          <w:rPr>
            <w:rStyle w:val="ac"/>
            <w:color w:val="auto"/>
            <w:sz w:val="20"/>
            <w:szCs w:val="20"/>
            <w:u w:val="none"/>
          </w:rPr>
          <w:t xml:space="preserve"> теории </w:t>
        </w:r>
        <w:r w:rsidR="00885280">
          <w:rPr>
            <w:rStyle w:val="ac"/>
            <w:color w:val="auto"/>
            <w:sz w:val="20"/>
            <w:szCs w:val="20"/>
            <w:u w:val="none"/>
          </w:rPr>
          <w:t xml:space="preserve"> </w:t>
        </w:r>
        <w:r w:rsidRPr="00D61AC2">
          <w:rPr>
            <w:rStyle w:val="ac"/>
            <w:color w:val="auto"/>
            <w:sz w:val="20"/>
            <w:szCs w:val="20"/>
            <w:u w:val="none"/>
          </w:rPr>
          <w:t xml:space="preserve">и </w:t>
        </w:r>
        <w:r w:rsidR="00885280">
          <w:rPr>
            <w:rStyle w:val="ac"/>
            <w:color w:val="auto"/>
            <w:sz w:val="20"/>
            <w:szCs w:val="20"/>
            <w:u w:val="none"/>
          </w:rPr>
          <w:t xml:space="preserve"> </w:t>
        </w:r>
        <w:r w:rsidRPr="00D61AC2">
          <w:rPr>
            <w:rStyle w:val="ac"/>
            <w:color w:val="auto"/>
            <w:sz w:val="20"/>
            <w:szCs w:val="20"/>
            <w:u w:val="none"/>
          </w:rPr>
          <w:t xml:space="preserve">практики </w:t>
        </w:r>
        <w:r w:rsidR="00885280">
          <w:rPr>
            <w:rStyle w:val="ac"/>
            <w:color w:val="auto"/>
            <w:sz w:val="20"/>
            <w:szCs w:val="20"/>
            <w:u w:val="none"/>
          </w:rPr>
          <w:t xml:space="preserve"> </w:t>
        </w:r>
        <w:r w:rsidRPr="00D61AC2">
          <w:rPr>
            <w:rStyle w:val="ac"/>
            <w:color w:val="auto"/>
            <w:sz w:val="20"/>
            <w:szCs w:val="20"/>
            <w:u w:val="none"/>
          </w:rPr>
          <w:t xml:space="preserve">автомобильных </w:t>
        </w:r>
        <w:r w:rsidR="00885280">
          <w:rPr>
            <w:rStyle w:val="ac"/>
            <w:color w:val="auto"/>
            <w:sz w:val="20"/>
            <w:szCs w:val="20"/>
            <w:u w:val="none"/>
          </w:rPr>
          <w:t xml:space="preserve"> </w:t>
        </w:r>
        <w:r w:rsidRPr="00D61AC2">
          <w:rPr>
            <w:rStyle w:val="ac"/>
            <w:color w:val="auto"/>
            <w:sz w:val="20"/>
            <w:szCs w:val="20"/>
            <w:u w:val="none"/>
          </w:rPr>
          <w:t xml:space="preserve">перевозок, транспортной </w:t>
        </w:r>
        <w:r w:rsidR="00885280">
          <w:rPr>
            <w:rStyle w:val="ac"/>
            <w:color w:val="auto"/>
            <w:sz w:val="20"/>
            <w:szCs w:val="20"/>
            <w:u w:val="none"/>
          </w:rPr>
          <w:t xml:space="preserve"> </w:t>
        </w:r>
        <w:r w:rsidRPr="00D61AC2">
          <w:rPr>
            <w:rStyle w:val="ac"/>
            <w:color w:val="auto"/>
            <w:sz w:val="20"/>
            <w:szCs w:val="20"/>
            <w:u w:val="none"/>
          </w:rPr>
          <w:t>логист</w:t>
        </w:r>
        <w:r w:rsidRPr="00D61AC2">
          <w:rPr>
            <w:rStyle w:val="ac"/>
            <w:color w:val="auto"/>
            <w:sz w:val="20"/>
            <w:szCs w:val="20"/>
            <w:u w:val="none"/>
          </w:rPr>
          <w:t>и</w:t>
        </w:r>
        <w:r w:rsidRPr="00D61AC2">
          <w:rPr>
            <w:rStyle w:val="ac"/>
            <w:color w:val="auto"/>
            <w:sz w:val="20"/>
            <w:szCs w:val="20"/>
            <w:u w:val="none"/>
          </w:rPr>
          <w:t>ки</w:t>
        </w:r>
      </w:hyperlink>
      <w:r w:rsidRPr="00D61AC2">
        <w:rPr>
          <w:sz w:val="20"/>
          <w:szCs w:val="20"/>
        </w:rPr>
        <w:t xml:space="preserve">. </w:t>
      </w:r>
      <w:r w:rsidR="00B23BAF">
        <w:rPr>
          <w:sz w:val="20"/>
          <w:szCs w:val="20"/>
        </w:rPr>
        <w:t>-</w:t>
      </w:r>
      <w:r w:rsidR="00885280">
        <w:rPr>
          <w:sz w:val="20"/>
          <w:szCs w:val="20"/>
        </w:rPr>
        <w:t xml:space="preserve"> </w:t>
      </w:r>
      <w:r w:rsidR="00885280" w:rsidRPr="00D61AC2">
        <w:rPr>
          <w:sz w:val="20"/>
          <w:szCs w:val="20"/>
        </w:rPr>
        <w:t>Омск</w:t>
      </w:r>
      <w:r w:rsidR="00885280">
        <w:rPr>
          <w:sz w:val="20"/>
          <w:szCs w:val="20"/>
        </w:rPr>
        <w:t>:</w:t>
      </w:r>
      <w:r w:rsidR="00885280" w:rsidRPr="00D61AC2">
        <w:rPr>
          <w:sz w:val="20"/>
          <w:szCs w:val="20"/>
        </w:rPr>
        <w:t xml:space="preserve"> </w:t>
      </w:r>
      <w:r w:rsidRPr="00D61AC2">
        <w:rPr>
          <w:sz w:val="20"/>
          <w:szCs w:val="20"/>
        </w:rPr>
        <w:t>СибАДИ.</w:t>
      </w:r>
      <w:r w:rsidR="00885280">
        <w:rPr>
          <w:sz w:val="20"/>
          <w:szCs w:val="20"/>
        </w:rPr>
        <w:t xml:space="preserve"> -</w:t>
      </w:r>
      <w:r w:rsidRPr="00D61AC2">
        <w:rPr>
          <w:sz w:val="20"/>
          <w:szCs w:val="20"/>
        </w:rPr>
        <w:t xml:space="preserve"> 2016.</w:t>
      </w:r>
      <w:r w:rsidR="00885280">
        <w:rPr>
          <w:sz w:val="20"/>
          <w:szCs w:val="20"/>
        </w:rPr>
        <w:t xml:space="preserve"> -</w:t>
      </w:r>
      <w:r w:rsidRPr="00D61AC2">
        <w:rPr>
          <w:sz w:val="20"/>
          <w:szCs w:val="20"/>
        </w:rPr>
        <w:t xml:space="preserve"> С. 191-194.</w:t>
      </w:r>
    </w:p>
    <w:p w:rsidR="009D189A" w:rsidRPr="00D61AC2" w:rsidRDefault="009D189A" w:rsidP="00955A56">
      <w:pPr>
        <w:pStyle w:val="afffffffb"/>
        <w:numPr>
          <w:ilvl w:val="0"/>
          <w:numId w:val="76"/>
        </w:numPr>
        <w:tabs>
          <w:tab w:val="left" w:pos="993"/>
        </w:tabs>
        <w:spacing w:line="216" w:lineRule="auto"/>
        <w:ind w:left="0" w:firstLine="709"/>
        <w:jc w:val="both"/>
        <w:rPr>
          <w:sz w:val="20"/>
          <w:szCs w:val="20"/>
          <w:shd w:val="clear" w:color="auto" w:fill="F5F5F5"/>
        </w:rPr>
      </w:pPr>
      <w:r w:rsidRPr="00D61AC2">
        <w:rPr>
          <w:iCs/>
          <w:sz w:val="20"/>
          <w:szCs w:val="20"/>
        </w:rPr>
        <w:t>Витвицкий</w:t>
      </w:r>
      <w:r w:rsidR="00885280">
        <w:rPr>
          <w:iCs/>
          <w:sz w:val="20"/>
          <w:szCs w:val="20"/>
        </w:rPr>
        <w:t>,</w:t>
      </w:r>
      <w:r w:rsidRPr="00D61AC2">
        <w:rPr>
          <w:iCs/>
          <w:sz w:val="20"/>
          <w:szCs w:val="20"/>
        </w:rPr>
        <w:t xml:space="preserve"> Е.Е. </w:t>
      </w:r>
      <w:hyperlink r:id="rId137" w:history="1">
        <w:r w:rsidRPr="00D61AC2">
          <w:rPr>
            <w:rStyle w:val="ac"/>
            <w:bCs/>
            <w:color w:val="auto"/>
            <w:sz w:val="20"/>
            <w:szCs w:val="20"/>
            <w:u w:val="none"/>
          </w:rPr>
          <w:t>Классификация грузовых автотранспортных предприятий по сложности состава и функционирования в городах</w:t>
        </w:r>
      </w:hyperlink>
      <w:r w:rsidR="00885280">
        <w:rPr>
          <w:sz w:val="20"/>
          <w:szCs w:val="20"/>
        </w:rPr>
        <w:t xml:space="preserve"> </w:t>
      </w:r>
      <w:r w:rsidR="00885280" w:rsidRPr="00885280">
        <w:rPr>
          <w:sz w:val="20"/>
          <w:szCs w:val="20"/>
        </w:rPr>
        <w:t>[</w:t>
      </w:r>
      <w:r w:rsidR="00885280">
        <w:rPr>
          <w:sz w:val="20"/>
          <w:szCs w:val="20"/>
        </w:rPr>
        <w:t>Текст</w:t>
      </w:r>
      <w:r w:rsidR="00885280" w:rsidRPr="00885280">
        <w:rPr>
          <w:sz w:val="20"/>
          <w:szCs w:val="20"/>
        </w:rPr>
        <w:t>]</w:t>
      </w:r>
      <w:r w:rsidR="00885280">
        <w:rPr>
          <w:sz w:val="20"/>
          <w:szCs w:val="20"/>
        </w:rPr>
        <w:t xml:space="preserve"> / Е.Е. </w:t>
      </w:r>
      <w:r w:rsidR="00885280" w:rsidRPr="00D61AC2">
        <w:rPr>
          <w:iCs/>
          <w:sz w:val="20"/>
          <w:szCs w:val="20"/>
        </w:rPr>
        <w:t>Витвицкий,</w:t>
      </w:r>
      <w:r w:rsidR="00885280">
        <w:rPr>
          <w:iCs/>
          <w:sz w:val="20"/>
          <w:szCs w:val="20"/>
        </w:rPr>
        <w:t xml:space="preserve"> Л.С.</w:t>
      </w:r>
      <w:r w:rsidR="00885280" w:rsidRPr="00D61AC2">
        <w:rPr>
          <w:iCs/>
          <w:sz w:val="20"/>
          <w:szCs w:val="20"/>
        </w:rPr>
        <w:t xml:space="preserve"> Трофимова</w:t>
      </w:r>
      <w:r w:rsidR="00885280">
        <w:rPr>
          <w:iCs/>
          <w:sz w:val="20"/>
          <w:szCs w:val="20"/>
        </w:rPr>
        <w:t xml:space="preserve"> // </w:t>
      </w:r>
      <w:hyperlink r:id="rId138" w:history="1">
        <w:r w:rsidRPr="00D61AC2">
          <w:rPr>
            <w:rStyle w:val="ac"/>
            <w:color w:val="auto"/>
            <w:sz w:val="20"/>
            <w:szCs w:val="20"/>
            <w:u w:val="none"/>
          </w:rPr>
          <w:t>Автотранспортное предприятие</w:t>
        </w:r>
      </w:hyperlink>
      <w:r w:rsidRPr="00D61AC2">
        <w:rPr>
          <w:sz w:val="20"/>
          <w:szCs w:val="20"/>
        </w:rPr>
        <w:t>.</w:t>
      </w:r>
      <w:r w:rsidR="00885280">
        <w:rPr>
          <w:sz w:val="20"/>
          <w:szCs w:val="20"/>
        </w:rPr>
        <w:t xml:space="preserve"> -</w:t>
      </w:r>
      <w:r w:rsidRPr="00D61AC2">
        <w:rPr>
          <w:sz w:val="20"/>
          <w:szCs w:val="20"/>
        </w:rPr>
        <w:t xml:space="preserve"> 2014.</w:t>
      </w:r>
      <w:r w:rsidR="00885280">
        <w:rPr>
          <w:sz w:val="20"/>
          <w:szCs w:val="20"/>
        </w:rPr>
        <w:t xml:space="preserve"> -</w:t>
      </w:r>
      <w:r w:rsidRPr="00D61AC2">
        <w:rPr>
          <w:sz w:val="20"/>
          <w:szCs w:val="20"/>
        </w:rPr>
        <w:t> </w:t>
      </w:r>
      <w:hyperlink r:id="rId139" w:history="1">
        <w:r w:rsidRPr="00D61AC2">
          <w:rPr>
            <w:rStyle w:val="ac"/>
            <w:color w:val="auto"/>
            <w:sz w:val="20"/>
            <w:szCs w:val="20"/>
            <w:u w:val="none"/>
          </w:rPr>
          <w:t>№9</w:t>
        </w:r>
      </w:hyperlink>
      <w:r w:rsidRPr="00D61AC2">
        <w:rPr>
          <w:sz w:val="20"/>
          <w:szCs w:val="20"/>
        </w:rPr>
        <w:t>.</w:t>
      </w:r>
      <w:r w:rsidR="00885280">
        <w:rPr>
          <w:sz w:val="20"/>
          <w:szCs w:val="20"/>
        </w:rPr>
        <w:t xml:space="preserve"> -</w:t>
      </w:r>
      <w:r w:rsidRPr="00D61AC2">
        <w:rPr>
          <w:sz w:val="20"/>
          <w:szCs w:val="20"/>
        </w:rPr>
        <w:t xml:space="preserve"> С. 50-52.</w:t>
      </w:r>
    </w:p>
    <w:p w:rsidR="009D189A" w:rsidRPr="00D61AC2" w:rsidRDefault="007B4EA1" w:rsidP="00955A56">
      <w:pPr>
        <w:pStyle w:val="afffffffb"/>
        <w:numPr>
          <w:ilvl w:val="0"/>
          <w:numId w:val="76"/>
        </w:numPr>
        <w:tabs>
          <w:tab w:val="left" w:pos="993"/>
        </w:tabs>
        <w:spacing w:line="216" w:lineRule="auto"/>
        <w:ind w:left="0" w:firstLine="709"/>
        <w:jc w:val="both"/>
        <w:rPr>
          <w:sz w:val="20"/>
          <w:szCs w:val="20"/>
          <w:shd w:val="clear" w:color="auto" w:fill="F5F5F5"/>
        </w:rPr>
      </w:pPr>
      <w:r>
        <w:rPr>
          <w:iCs/>
          <w:sz w:val="20"/>
          <w:szCs w:val="20"/>
        </w:rPr>
        <w:t xml:space="preserve"> </w:t>
      </w:r>
      <w:r w:rsidR="009D189A" w:rsidRPr="00D61AC2">
        <w:rPr>
          <w:iCs/>
          <w:sz w:val="20"/>
          <w:szCs w:val="20"/>
        </w:rPr>
        <w:t>Самусова</w:t>
      </w:r>
      <w:r>
        <w:rPr>
          <w:iCs/>
          <w:sz w:val="20"/>
          <w:szCs w:val="20"/>
        </w:rPr>
        <w:t>,</w:t>
      </w:r>
      <w:r w:rsidR="009D189A" w:rsidRPr="00D61AC2">
        <w:rPr>
          <w:iCs/>
          <w:sz w:val="20"/>
          <w:szCs w:val="20"/>
        </w:rPr>
        <w:t xml:space="preserve"> Т.В. </w:t>
      </w:r>
      <w:hyperlink r:id="rId140" w:history="1">
        <w:r w:rsidR="009D189A" w:rsidRPr="00D61AC2">
          <w:rPr>
            <w:rStyle w:val="ac"/>
            <w:bCs/>
            <w:color w:val="auto"/>
            <w:sz w:val="20"/>
            <w:szCs w:val="20"/>
            <w:u w:val="none"/>
          </w:rPr>
          <w:t xml:space="preserve">Методика расчета </w:t>
        </w:r>
        <w:r w:rsidR="00C95C71">
          <w:rPr>
            <w:rStyle w:val="ac"/>
            <w:bCs/>
            <w:color w:val="auto"/>
            <w:sz w:val="20"/>
            <w:szCs w:val="20"/>
            <w:u w:val="none"/>
          </w:rPr>
          <w:t>«</w:t>
        </w:r>
        <w:r w:rsidR="009D189A" w:rsidRPr="00D61AC2">
          <w:rPr>
            <w:rStyle w:val="ac"/>
            <w:bCs/>
            <w:color w:val="auto"/>
            <w:sz w:val="20"/>
            <w:szCs w:val="20"/>
            <w:u w:val="none"/>
          </w:rPr>
          <w:t>гарантированности перевозок грузов</w:t>
        </w:r>
        <w:r w:rsidR="00C95C71">
          <w:rPr>
            <w:rStyle w:val="ac"/>
            <w:bCs/>
            <w:color w:val="auto"/>
            <w:sz w:val="20"/>
            <w:szCs w:val="20"/>
            <w:u w:val="none"/>
          </w:rPr>
          <w:t>»</w:t>
        </w:r>
        <w:r w:rsidR="009D189A" w:rsidRPr="00D61AC2">
          <w:rPr>
            <w:rStyle w:val="ac"/>
            <w:bCs/>
            <w:color w:val="auto"/>
            <w:sz w:val="20"/>
            <w:szCs w:val="20"/>
            <w:u w:val="none"/>
          </w:rPr>
          <w:t xml:space="preserve"> в микро и особо малых автотранспортных системах</w:t>
        </w:r>
      </w:hyperlink>
      <w:r>
        <w:rPr>
          <w:sz w:val="20"/>
          <w:szCs w:val="20"/>
        </w:rPr>
        <w:t xml:space="preserve"> </w:t>
      </w:r>
      <w:r w:rsidRPr="007B4EA1">
        <w:rPr>
          <w:sz w:val="20"/>
          <w:szCs w:val="20"/>
        </w:rPr>
        <w:t>[</w:t>
      </w:r>
      <w:r w:rsidR="009D189A" w:rsidRPr="00D61AC2">
        <w:rPr>
          <w:sz w:val="20"/>
          <w:szCs w:val="20"/>
        </w:rPr>
        <w:t>Электронный ресурс</w:t>
      </w:r>
      <w:r w:rsidRPr="007B4EA1">
        <w:rPr>
          <w:sz w:val="20"/>
          <w:szCs w:val="20"/>
        </w:rPr>
        <w:t>]</w:t>
      </w:r>
      <w:r w:rsidR="009D189A" w:rsidRPr="00D61AC2">
        <w:rPr>
          <w:sz w:val="20"/>
          <w:szCs w:val="20"/>
        </w:rPr>
        <w:t>: монография /</w:t>
      </w:r>
      <w:r>
        <w:rPr>
          <w:sz w:val="20"/>
          <w:szCs w:val="20"/>
        </w:rPr>
        <w:t xml:space="preserve"> Т.В. </w:t>
      </w:r>
      <w:r w:rsidRPr="00D61AC2">
        <w:rPr>
          <w:iCs/>
          <w:sz w:val="20"/>
          <w:szCs w:val="20"/>
        </w:rPr>
        <w:t>Самусова,</w:t>
      </w:r>
      <w:r>
        <w:rPr>
          <w:iCs/>
          <w:sz w:val="20"/>
          <w:szCs w:val="20"/>
        </w:rPr>
        <w:t xml:space="preserve"> Е.Е.</w:t>
      </w:r>
      <w:r w:rsidRPr="00D61AC2">
        <w:rPr>
          <w:iCs/>
          <w:sz w:val="20"/>
          <w:szCs w:val="20"/>
        </w:rPr>
        <w:t xml:space="preserve"> Витвицкий.</w:t>
      </w:r>
      <w:r>
        <w:rPr>
          <w:iCs/>
          <w:sz w:val="20"/>
          <w:szCs w:val="20"/>
        </w:rPr>
        <w:t xml:space="preserve"> -</w:t>
      </w:r>
      <w:r w:rsidR="009D189A" w:rsidRPr="00D61AC2">
        <w:rPr>
          <w:sz w:val="20"/>
          <w:szCs w:val="20"/>
        </w:rPr>
        <w:t xml:space="preserve"> </w:t>
      </w:r>
      <w:r>
        <w:rPr>
          <w:sz w:val="20"/>
          <w:szCs w:val="20"/>
        </w:rPr>
        <w:t xml:space="preserve">Омск: </w:t>
      </w:r>
      <w:r w:rsidR="009D189A" w:rsidRPr="00D61AC2">
        <w:rPr>
          <w:sz w:val="20"/>
          <w:szCs w:val="20"/>
        </w:rPr>
        <w:t>С</w:t>
      </w:r>
      <w:r w:rsidR="009D189A" w:rsidRPr="00D61AC2">
        <w:rPr>
          <w:sz w:val="20"/>
          <w:szCs w:val="20"/>
        </w:rPr>
        <w:t>и</w:t>
      </w:r>
      <w:r w:rsidR="009D189A" w:rsidRPr="00D61AC2">
        <w:rPr>
          <w:sz w:val="20"/>
          <w:szCs w:val="20"/>
        </w:rPr>
        <w:t>бА</w:t>
      </w:r>
      <w:r>
        <w:rPr>
          <w:sz w:val="20"/>
          <w:szCs w:val="20"/>
        </w:rPr>
        <w:t>ДИ</w:t>
      </w:r>
      <w:r w:rsidR="009D189A" w:rsidRPr="00D61AC2">
        <w:rPr>
          <w:sz w:val="20"/>
          <w:szCs w:val="20"/>
        </w:rPr>
        <w:t>, 2017.</w:t>
      </w:r>
    </w:p>
    <w:p w:rsidR="009D189A" w:rsidRPr="00D61AC2" w:rsidRDefault="007B4EA1" w:rsidP="00955A56">
      <w:pPr>
        <w:pStyle w:val="afffffffb"/>
        <w:numPr>
          <w:ilvl w:val="0"/>
          <w:numId w:val="76"/>
        </w:numPr>
        <w:tabs>
          <w:tab w:val="left" w:pos="993"/>
        </w:tabs>
        <w:spacing w:line="216" w:lineRule="auto"/>
        <w:ind w:left="0" w:firstLine="709"/>
        <w:jc w:val="both"/>
        <w:rPr>
          <w:sz w:val="20"/>
          <w:szCs w:val="20"/>
        </w:rPr>
      </w:pPr>
      <w:r>
        <w:rPr>
          <w:iCs/>
          <w:sz w:val="20"/>
          <w:szCs w:val="20"/>
        </w:rPr>
        <w:t xml:space="preserve"> </w:t>
      </w:r>
      <w:r w:rsidR="009D189A" w:rsidRPr="00D61AC2">
        <w:rPr>
          <w:iCs/>
          <w:sz w:val="20"/>
          <w:szCs w:val="20"/>
        </w:rPr>
        <w:t>Юрьева</w:t>
      </w:r>
      <w:r>
        <w:rPr>
          <w:iCs/>
          <w:sz w:val="20"/>
          <w:szCs w:val="20"/>
        </w:rPr>
        <w:t>,</w:t>
      </w:r>
      <w:r w:rsidR="009D189A" w:rsidRPr="00D61AC2">
        <w:rPr>
          <w:iCs/>
          <w:sz w:val="20"/>
          <w:szCs w:val="20"/>
        </w:rPr>
        <w:t xml:space="preserve"> Н.И. </w:t>
      </w:r>
      <w:hyperlink r:id="rId141" w:history="1">
        <w:r w:rsidR="009D189A" w:rsidRPr="00D61AC2">
          <w:rPr>
            <w:rStyle w:val="ac"/>
            <w:bCs/>
            <w:color w:val="auto"/>
            <w:sz w:val="20"/>
            <w:szCs w:val="20"/>
            <w:u w:val="none"/>
          </w:rPr>
          <w:t>Зависимость результатов функционирования в микро автотранспортной системе п</w:t>
        </w:r>
        <w:r w:rsidR="009D189A" w:rsidRPr="00D61AC2">
          <w:rPr>
            <w:rStyle w:val="ac"/>
            <w:bCs/>
            <w:color w:val="auto"/>
            <w:sz w:val="20"/>
            <w:szCs w:val="20"/>
            <w:u w:val="none"/>
          </w:rPr>
          <w:t>е</w:t>
        </w:r>
        <w:r w:rsidR="009D189A" w:rsidRPr="00D61AC2">
          <w:rPr>
            <w:rStyle w:val="ac"/>
            <w:bCs/>
            <w:color w:val="auto"/>
            <w:sz w:val="20"/>
            <w:szCs w:val="20"/>
            <w:u w:val="none"/>
          </w:rPr>
          <w:t>ревозок грузов в городах от организационно-правовой формы организации</w:t>
        </w:r>
      </w:hyperlink>
      <w:r>
        <w:rPr>
          <w:sz w:val="20"/>
          <w:szCs w:val="20"/>
        </w:rPr>
        <w:t xml:space="preserve"> </w:t>
      </w:r>
      <w:r w:rsidRPr="007B4EA1">
        <w:rPr>
          <w:sz w:val="20"/>
          <w:szCs w:val="20"/>
        </w:rPr>
        <w:t>[</w:t>
      </w:r>
      <w:r>
        <w:rPr>
          <w:sz w:val="20"/>
          <w:szCs w:val="20"/>
        </w:rPr>
        <w:t>Текст</w:t>
      </w:r>
      <w:r w:rsidRPr="007B4EA1">
        <w:rPr>
          <w:sz w:val="20"/>
          <w:szCs w:val="20"/>
        </w:rPr>
        <w:t>]</w:t>
      </w:r>
      <w:r>
        <w:rPr>
          <w:sz w:val="20"/>
          <w:szCs w:val="20"/>
        </w:rPr>
        <w:t xml:space="preserve"> / Н.И. </w:t>
      </w:r>
      <w:r w:rsidRPr="00D61AC2">
        <w:rPr>
          <w:iCs/>
          <w:sz w:val="20"/>
          <w:szCs w:val="20"/>
        </w:rPr>
        <w:t>Юрьева,</w:t>
      </w:r>
      <w:r>
        <w:rPr>
          <w:iCs/>
          <w:sz w:val="20"/>
          <w:szCs w:val="20"/>
        </w:rPr>
        <w:t xml:space="preserve"> Е.Е.</w:t>
      </w:r>
      <w:r w:rsidRPr="00D61AC2">
        <w:rPr>
          <w:iCs/>
          <w:sz w:val="20"/>
          <w:szCs w:val="20"/>
        </w:rPr>
        <w:t xml:space="preserve"> Витви</w:t>
      </w:r>
      <w:r w:rsidRPr="00D61AC2">
        <w:rPr>
          <w:iCs/>
          <w:sz w:val="20"/>
          <w:szCs w:val="20"/>
        </w:rPr>
        <w:t>ц</w:t>
      </w:r>
      <w:r w:rsidRPr="00D61AC2">
        <w:rPr>
          <w:iCs/>
          <w:sz w:val="20"/>
          <w:szCs w:val="20"/>
        </w:rPr>
        <w:t>кий</w:t>
      </w:r>
      <w:r>
        <w:rPr>
          <w:iCs/>
          <w:sz w:val="20"/>
          <w:szCs w:val="20"/>
        </w:rPr>
        <w:t xml:space="preserve"> //</w:t>
      </w:r>
      <w:r w:rsidR="009D189A" w:rsidRPr="00D61AC2">
        <w:rPr>
          <w:sz w:val="20"/>
          <w:szCs w:val="20"/>
        </w:rPr>
        <w:t> </w:t>
      </w:r>
      <w:hyperlink r:id="rId142" w:history="1">
        <w:r w:rsidR="009D189A" w:rsidRPr="00D61AC2">
          <w:rPr>
            <w:rStyle w:val="ac"/>
            <w:color w:val="auto"/>
            <w:sz w:val="20"/>
            <w:szCs w:val="20"/>
            <w:u w:val="none"/>
          </w:rPr>
          <w:t>Развитие теории и практики автомобильных перевозок, транспортной логистики</w:t>
        </w:r>
      </w:hyperlink>
      <w:r w:rsidR="009D189A" w:rsidRPr="00D61AC2">
        <w:rPr>
          <w:sz w:val="20"/>
          <w:szCs w:val="20"/>
        </w:rPr>
        <w:t xml:space="preserve">. </w:t>
      </w:r>
      <w:r w:rsidR="00B23BAF">
        <w:rPr>
          <w:sz w:val="20"/>
          <w:szCs w:val="20"/>
        </w:rPr>
        <w:t>-</w:t>
      </w:r>
      <w:r w:rsidR="009D189A" w:rsidRPr="00D61AC2">
        <w:rPr>
          <w:sz w:val="20"/>
          <w:szCs w:val="20"/>
        </w:rPr>
        <w:t xml:space="preserve"> </w:t>
      </w:r>
      <w:r>
        <w:rPr>
          <w:sz w:val="20"/>
          <w:szCs w:val="20"/>
        </w:rPr>
        <w:t xml:space="preserve">Омск: </w:t>
      </w:r>
      <w:r w:rsidR="009D189A" w:rsidRPr="00D61AC2">
        <w:rPr>
          <w:sz w:val="20"/>
          <w:szCs w:val="20"/>
        </w:rPr>
        <w:t>СибАДИ</w:t>
      </w:r>
      <w:r>
        <w:rPr>
          <w:sz w:val="20"/>
          <w:szCs w:val="20"/>
        </w:rPr>
        <w:t>. -</w:t>
      </w:r>
      <w:r w:rsidR="009D189A" w:rsidRPr="00D61AC2">
        <w:rPr>
          <w:sz w:val="20"/>
          <w:szCs w:val="20"/>
        </w:rPr>
        <w:t xml:space="preserve"> 2017. </w:t>
      </w:r>
      <w:r>
        <w:rPr>
          <w:sz w:val="20"/>
          <w:szCs w:val="20"/>
        </w:rPr>
        <w:t xml:space="preserve">- </w:t>
      </w:r>
      <w:r w:rsidR="009D189A" w:rsidRPr="00D61AC2">
        <w:rPr>
          <w:sz w:val="20"/>
          <w:szCs w:val="20"/>
        </w:rPr>
        <w:t>С. 459-464.</w:t>
      </w:r>
    </w:p>
    <w:p w:rsidR="009D189A" w:rsidRPr="00D61AC2" w:rsidRDefault="007B4EA1" w:rsidP="00955A56">
      <w:pPr>
        <w:pStyle w:val="afffffffb"/>
        <w:numPr>
          <w:ilvl w:val="0"/>
          <w:numId w:val="76"/>
        </w:numPr>
        <w:tabs>
          <w:tab w:val="left" w:pos="993"/>
        </w:tabs>
        <w:spacing w:line="216" w:lineRule="auto"/>
        <w:ind w:left="0" w:firstLine="709"/>
        <w:jc w:val="both"/>
        <w:rPr>
          <w:sz w:val="20"/>
          <w:szCs w:val="20"/>
        </w:rPr>
      </w:pPr>
      <w:r>
        <w:rPr>
          <w:sz w:val="20"/>
          <w:szCs w:val="20"/>
        </w:rPr>
        <w:t xml:space="preserve"> </w:t>
      </w:r>
      <w:r w:rsidR="009D189A" w:rsidRPr="00D61AC2">
        <w:rPr>
          <w:sz w:val="20"/>
          <w:szCs w:val="20"/>
        </w:rPr>
        <w:t>Григорьева</w:t>
      </w:r>
      <w:r>
        <w:rPr>
          <w:sz w:val="20"/>
          <w:szCs w:val="20"/>
        </w:rPr>
        <w:t>,</w:t>
      </w:r>
      <w:r w:rsidR="009D189A" w:rsidRPr="00D61AC2">
        <w:rPr>
          <w:sz w:val="20"/>
          <w:szCs w:val="20"/>
        </w:rPr>
        <w:t xml:space="preserve"> С.В. Анализ факторов, определяющих устойчивое развитие грузовых автотранспор</w:t>
      </w:r>
      <w:r w:rsidR="009D189A" w:rsidRPr="00D61AC2">
        <w:rPr>
          <w:sz w:val="20"/>
          <w:szCs w:val="20"/>
        </w:rPr>
        <w:t>т</w:t>
      </w:r>
      <w:r w:rsidR="009D189A" w:rsidRPr="00D61AC2">
        <w:rPr>
          <w:sz w:val="20"/>
          <w:szCs w:val="20"/>
        </w:rPr>
        <w:t xml:space="preserve">ных предприятий </w:t>
      </w:r>
      <w:r w:rsidRPr="007B4EA1">
        <w:rPr>
          <w:sz w:val="20"/>
          <w:szCs w:val="20"/>
        </w:rPr>
        <w:t>[</w:t>
      </w:r>
      <w:r>
        <w:rPr>
          <w:sz w:val="20"/>
          <w:szCs w:val="20"/>
        </w:rPr>
        <w:t>Текст</w:t>
      </w:r>
      <w:r w:rsidRPr="007B4EA1">
        <w:rPr>
          <w:sz w:val="20"/>
          <w:szCs w:val="20"/>
        </w:rPr>
        <w:t>]</w:t>
      </w:r>
      <w:r>
        <w:rPr>
          <w:sz w:val="20"/>
          <w:szCs w:val="20"/>
        </w:rPr>
        <w:t xml:space="preserve"> / С.В. Григорьева </w:t>
      </w:r>
      <w:r w:rsidR="009D189A" w:rsidRPr="00D61AC2">
        <w:rPr>
          <w:sz w:val="20"/>
          <w:szCs w:val="20"/>
        </w:rPr>
        <w:t xml:space="preserve">// Экономические науки. </w:t>
      </w:r>
      <w:r w:rsidR="00B23BAF">
        <w:rPr>
          <w:sz w:val="20"/>
          <w:szCs w:val="20"/>
        </w:rPr>
        <w:t>-</w:t>
      </w:r>
      <w:r w:rsidR="009D189A" w:rsidRPr="00D61AC2">
        <w:rPr>
          <w:sz w:val="20"/>
          <w:szCs w:val="20"/>
        </w:rPr>
        <w:t xml:space="preserve"> 2013. </w:t>
      </w:r>
      <w:r w:rsidR="00B23BAF">
        <w:rPr>
          <w:sz w:val="20"/>
          <w:szCs w:val="20"/>
        </w:rPr>
        <w:t>-</w:t>
      </w:r>
      <w:r w:rsidR="009D189A" w:rsidRPr="00D61AC2">
        <w:rPr>
          <w:sz w:val="20"/>
          <w:szCs w:val="20"/>
        </w:rPr>
        <w:t xml:space="preserve"> №9. </w:t>
      </w:r>
      <w:r w:rsidR="00B23BAF">
        <w:rPr>
          <w:sz w:val="20"/>
          <w:szCs w:val="20"/>
        </w:rPr>
        <w:t>-</w:t>
      </w:r>
      <w:r w:rsidR="009D189A" w:rsidRPr="00D61AC2">
        <w:rPr>
          <w:sz w:val="20"/>
          <w:szCs w:val="20"/>
        </w:rPr>
        <w:t xml:space="preserve"> С. 92-96.</w:t>
      </w:r>
    </w:p>
    <w:p w:rsidR="009D189A" w:rsidRPr="00D61AC2" w:rsidRDefault="007B4EA1" w:rsidP="00955A56">
      <w:pPr>
        <w:pStyle w:val="afffffffb"/>
        <w:numPr>
          <w:ilvl w:val="0"/>
          <w:numId w:val="76"/>
        </w:numPr>
        <w:tabs>
          <w:tab w:val="left" w:pos="993"/>
        </w:tabs>
        <w:spacing w:line="216" w:lineRule="auto"/>
        <w:ind w:left="0" w:firstLine="709"/>
        <w:jc w:val="both"/>
        <w:rPr>
          <w:sz w:val="20"/>
          <w:szCs w:val="20"/>
        </w:rPr>
      </w:pPr>
      <w:r>
        <w:rPr>
          <w:sz w:val="20"/>
          <w:szCs w:val="20"/>
        </w:rPr>
        <w:t xml:space="preserve"> </w:t>
      </w:r>
      <w:r w:rsidR="00990849">
        <w:rPr>
          <w:sz w:val="20"/>
          <w:szCs w:val="20"/>
        </w:rPr>
        <w:t>Григорьева, С.В.</w:t>
      </w:r>
      <w:r w:rsidR="009D189A" w:rsidRPr="00D61AC2">
        <w:rPr>
          <w:sz w:val="20"/>
          <w:szCs w:val="20"/>
        </w:rPr>
        <w:t xml:space="preserve"> Оценка влияния внешних факторов на объемы грузооборота автомобильного транспорта </w:t>
      </w:r>
      <w:r w:rsidR="00990849" w:rsidRPr="00990849">
        <w:rPr>
          <w:sz w:val="20"/>
          <w:szCs w:val="20"/>
        </w:rPr>
        <w:t>[</w:t>
      </w:r>
      <w:r w:rsidR="00990849">
        <w:rPr>
          <w:sz w:val="20"/>
          <w:szCs w:val="20"/>
        </w:rPr>
        <w:t>Текст</w:t>
      </w:r>
      <w:r w:rsidR="00990849" w:rsidRPr="00990849">
        <w:rPr>
          <w:sz w:val="20"/>
          <w:szCs w:val="20"/>
        </w:rPr>
        <w:t>]</w:t>
      </w:r>
      <w:r w:rsidR="00990849">
        <w:rPr>
          <w:sz w:val="20"/>
          <w:szCs w:val="20"/>
        </w:rPr>
        <w:t xml:space="preserve"> / С.В. </w:t>
      </w:r>
      <w:r w:rsidR="00990849" w:rsidRPr="00D61AC2">
        <w:rPr>
          <w:sz w:val="20"/>
          <w:szCs w:val="20"/>
        </w:rPr>
        <w:t>Григорьева,</w:t>
      </w:r>
      <w:r w:rsidR="00990849">
        <w:rPr>
          <w:sz w:val="20"/>
          <w:szCs w:val="20"/>
        </w:rPr>
        <w:t xml:space="preserve"> П.А.</w:t>
      </w:r>
      <w:r w:rsidR="00990849" w:rsidRPr="00D61AC2">
        <w:rPr>
          <w:sz w:val="20"/>
          <w:szCs w:val="20"/>
        </w:rPr>
        <w:t xml:space="preserve"> Фисунов</w:t>
      </w:r>
      <w:r w:rsidR="00990849">
        <w:rPr>
          <w:sz w:val="20"/>
          <w:szCs w:val="20"/>
        </w:rPr>
        <w:t xml:space="preserve"> </w:t>
      </w:r>
      <w:r w:rsidR="009D189A" w:rsidRPr="00D61AC2">
        <w:rPr>
          <w:sz w:val="20"/>
          <w:szCs w:val="20"/>
        </w:rPr>
        <w:t xml:space="preserve">// Интернет-журнал </w:t>
      </w:r>
      <w:r w:rsidR="00C95C71">
        <w:rPr>
          <w:sz w:val="20"/>
          <w:szCs w:val="20"/>
        </w:rPr>
        <w:t>«</w:t>
      </w:r>
      <w:r w:rsidR="009D189A" w:rsidRPr="00D61AC2">
        <w:rPr>
          <w:sz w:val="20"/>
          <w:szCs w:val="20"/>
        </w:rPr>
        <w:t>Науковедение</w:t>
      </w:r>
      <w:r w:rsidR="00C95C71">
        <w:rPr>
          <w:sz w:val="20"/>
          <w:szCs w:val="20"/>
        </w:rPr>
        <w:t>»</w:t>
      </w:r>
      <w:r>
        <w:rPr>
          <w:sz w:val="20"/>
          <w:szCs w:val="20"/>
        </w:rPr>
        <w:t>. -</w:t>
      </w:r>
      <w:r w:rsidR="009D189A" w:rsidRPr="00D61AC2">
        <w:rPr>
          <w:sz w:val="20"/>
          <w:szCs w:val="20"/>
        </w:rPr>
        <w:t xml:space="preserve"> Том 7</w:t>
      </w:r>
      <w:r>
        <w:rPr>
          <w:sz w:val="20"/>
          <w:szCs w:val="20"/>
        </w:rPr>
        <w:t>. -</w:t>
      </w:r>
      <w:r w:rsidR="009D189A" w:rsidRPr="00D61AC2">
        <w:rPr>
          <w:sz w:val="20"/>
          <w:szCs w:val="20"/>
        </w:rPr>
        <w:t xml:space="preserve"> №4</w:t>
      </w:r>
      <w:r>
        <w:rPr>
          <w:sz w:val="20"/>
          <w:szCs w:val="20"/>
        </w:rPr>
        <w:t xml:space="preserve">. </w:t>
      </w:r>
      <w:r w:rsidR="00B23BAF">
        <w:rPr>
          <w:sz w:val="20"/>
          <w:szCs w:val="20"/>
        </w:rPr>
        <w:t>-</w:t>
      </w:r>
      <w:r>
        <w:rPr>
          <w:sz w:val="20"/>
          <w:szCs w:val="20"/>
        </w:rPr>
        <w:t xml:space="preserve"> </w:t>
      </w:r>
      <w:r w:rsidR="009D189A" w:rsidRPr="00D61AC2">
        <w:rPr>
          <w:sz w:val="20"/>
          <w:szCs w:val="20"/>
        </w:rPr>
        <w:t>2015</w:t>
      </w:r>
      <w:r>
        <w:rPr>
          <w:sz w:val="20"/>
          <w:szCs w:val="20"/>
        </w:rPr>
        <w:t>.</w:t>
      </w:r>
    </w:p>
    <w:p w:rsidR="009D189A" w:rsidRPr="00D61AC2" w:rsidRDefault="007B4EA1" w:rsidP="00955A56">
      <w:pPr>
        <w:pStyle w:val="afffffffb"/>
        <w:numPr>
          <w:ilvl w:val="0"/>
          <w:numId w:val="76"/>
        </w:numPr>
        <w:tabs>
          <w:tab w:val="left" w:pos="993"/>
          <w:tab w:val="left" w:pos="1276"/>
        </w:tabs>
        <w:spacing w:line="216" w:lineRule="auto"/>
        <w:ind w:left="0" w:firstLine="709"/>
        <w:jc w:val="both"/>
        <w:rPr>
          <w:sz w:val="20"/>
          <w:szCs w:val="20"/>
          <w:shd w:val="clear" w:color="auto" w:fill="F5F5F5"/>
        </w:rPr>
      </w:pPr>
      <w:r>
        <w:rPr>
          <w:iCs/>
          <w:sz w:val="20"/>
          <w:szCs w:val="20"/>
        </w:rPr>
        <w:t xml:space="preserve"> </w:t>
      </w:r>
      <w:r w:rsidR="009D189A" w:rsidRPr="00D61AC2">
        <w:rPr>
          <w:iCs/>
          <w:sz w:val="20"/>
          <w:szCs w:val="20"/>
        </w:rPr>
        <w:t>Ильина</w:t>
      </w:r>
      <w:r w:rsidR="00D61AC2">
        <w:rPr>
          <w:iCs/>
          <w:sz w:val="20"/>
          <w:szCs w:val="20"/>
        </w:rPr>
        <w:t>,</w:t>
      </w:r>
      <w:r w:rsidR="009D189A" w:rsidRPr="00D61AC2">
        <w:rPr>
          <w:iCs/>
          <w:sz w:val="20"/>
          <w:szCs w:val="20"/>
        </w:rPr>
        <w:t xml:space="preserve"> И.Е. </w:t>
      </w:r>
      <w:hyperlink r:id="rId143" w:history="1">
        <w:r w:rsidR="009D189A" w:rsidRPr="00D61AC2">
          <w:rPr>
            <w:rStyle w:val="ac"/>
            <w:bCs/>
            <w:color w:val="auto"/>
            <w:sz w:val="20"/>
            <w:szCs w:val="20"/>
            <w:u w:val="none"/>
          </w:rPr>
          <w:t>Применение экспертных методов при оценке факторов влияющих на безопасность д</w:t>
        </w:r>
        <w:r w:rsidR="009D189A" w:rsidRPr="00D61AC2">
          <w:rPr>
            <w:rStyle w:val="ac"/>
            <w:bCs/>
            <w:color w:val="auto"/>
            <w:sz w:val="20"/>
            <w:szCs w:val="20"/>
            <w:u w:val="none"/>
          </w:rPr>
          <w:t>о</w:t>
        </w:r>
        <w:r w:rsidR="009D189A" w:rsidRPr="00D61AC2">
          <w:rPr>
            <w:rStyle w:val="ac"/>
            <w:bCs/>
            <w:color w:val="auto"/>
            <w:sz w:val="20"/>
            <w:szCs w:val="20"/>
            <w:u w:val="none"/>
          </w:rPr>
          <w:t>рожного движения</w:t>
        </w:r>
      </w:hyperlink>
      <w:r w:rsidR="00D61AC2">
        <w:rPr>
          <w:sz w:val="20"/>
          <w:szCs w:val="20"/>
        </w:rPr>
        <w:t xml:space="preserve"> </w:t>
      </w:r>
      <w:r w:rsidR="00D61AC2" w:rsidRPr="00D61AC2">
        <w:rPr>
          <w:sz w:val="20"/>
          <w:szCs w:val="20"/>
        </w:rPr>
        <w:t>[</w:t>
      </w:r>
      <w:r w:rsidR="00D61AC2">
        <w:rPr>
          <w:sz w:val="20"/>
          <w:szCs w:val="20"/>
        </w:rPr>
        <w:t>Текст</w:t>
      </w:r>
      <w:r w:rsidR="00D61AC2" w:rsidRPr="00D61AC2">
        <w:rPr>
          <w:sz w:val="20"/>
          <w:szCs w:val="20"/>
        </w:rPr>
        <w:t>]</w:t>
      </w:r>
      <w:r w:rsidR="00D61AC2">
        <w:rPr>
          <w:sz w:val="20"/>
          <w:szCs w:val="20"/>
        </w:rPr>
        <w:t xml:space="preserve"> / И.Е. Ильина</w:t>
      </w:r>
      <w:r w:rsidR="00990849">
        <w:rPr>
          <w:sz w:val="20"/>
          <w:szCs w:val="20"/>
        </w:rPr>
        <w:t xml:space="preserve"> //</w:t>
      </w:r>
      <w:r w:rsidR="009D189A" w:rsidRPr="00D61AC2">
        <w:rPr>
          <w:sz w:val="20"/>
          <w:szCs w:val="20"/>
        </w:rPr>
        <w:t xml:space="preserve"> </w:t>
      </w:r>
      <w:hyperlink r:id="rId144" w:history="1">
        <w:r w:rsidR="009D189A" w:rsidRPr="00D61AC2">
          <w:rPr>
            <w:rStyle w:val="ac"/>
            <w:color w:val="auto"/>
            <w:sz w:val="20"/>
            <w:szCs w:val="20"/>
            <w:u w:val="none"/>
          </w:rPr>
          <w:t>Прогрессивные технологии в транспортных системах</w:t>
        </w:r>
      </w:hyperlink>
      <w:r w:rsidR="009D189A" w:rsidRPr="00D61AC2">
        <w:rPr>
          <w:sz w:val="20"/>
          <w:szCs w:val="20"/>
        </w:rPr>
        <w:t>. - 2013.</w:t>
      </w:r>
      <w:r w:rsidR="00990849">
        <w:rPr>
          <w:sz w:val="20"/>
          <w:szCs w:val="20"/>
        </w:rPr>
        <w:t xml:space="preserve"> -</w:t>
      </w:r>
      <w:r w:rsidR="009D189A" w:rsidRPr="00D61AC2">
        <w:rPr>
          <w:sz w:val="20"/>
          <w:szCs w:val="20"/>
        </w:rPr>
        <w:t xml:space="preserve"> </w:t>
      </w:r>
      <w:r w:rsidR="001E4DFA">
        <w:rPr>
          <w:sz w:val="20"/>
          <w:szCs w:val="20"/>
        </w:rPr>
        <w:t xml:space="preserve">   </w:t>
      </w:r>
      <w:r w:rsidR="009D189A" w:rsidRPr="00D61AC2">
        <w:rPr>
          <w:sz w:val="20"/>
          <w:szCs w:val="20"/>
        </w:rPr>
        <w:t>С. 163-169.</w:t>
      </w:r>
    </w:p>
    <w:p w:rsidR="009D189A" w:rsidRPr="00D61AC2" w:rsidRDefault="007B4EA1" w:rsidP="00955A56">
      <w:pPr>
        <w:pStyle w:val="afffffffb"/>
        <w:numPr>
          <w:ilvl w:val="0"/>
          <w:numId w:val="76"/>
        </w:numPr>
        <w:tabs>
          <w:tab w:val="left" w:pos="993"/>
          <w:tab w:val="left" w:pos="1276"/>
        </w:tabs>
        <w:spacing w:line="216" w:lineRule="auto"/>
        <w:ind w:left="0" w:firstLine="709"/>
        <w:jc w:val="both"/>
        <w:rPr>
          <w:sz w:val="20"/>
          <w:szCs w:val="20"/>
        </w:rPr>
      </w:pPr>
      <w:r>
        <w:rPr>
          <w:sz w:val="20"/>
          <w:szCs w:val="20"/>
        </w:rPr>
        <w:t xml:space="preserve"> </w:t>
      </w:r>
      <w:r w:rsidR="009D189A" w:rsidRPr="00D61AC2">
        <w:rPr>
          <w:sz w:val="20"/>
          <w:szCs w:val="20"/>
        </w:rPr>
        <w:t>Бешелев, С.Д. Математико-статистические методы экспертных оценок [Текст]</w:t>
      </w:r>
      <w:r w:rsidR="00D61AC2">
        <w:rPr>
          <w:sz w:val="20"/>
          <w:szCs w:val="20"/>
        </w:rPr>
        <w:t xml:space="preserve"> </w:t>
      </w:r>
      <w:r w:rsidR="009D189A" w:rsidRPr="00D61AC2">
        <w:rPr>
          <w:sz w:val="20"/>
          <w:szCs w:val="20"/>
        </w:rPr>
        <w:t>/</w:t>
      </w:r>
      <w:r w:rsidR="00D61AC2">
        <w:rPr>
          <w:sz w:val="20"/>
          <w:szCs w:val="20"/>
        </w:rPr>
        <w:t xml:space="preserve"> </w:t>
      </w:r>
      <w:hyperlink r:id="rId145" w:history="1">
        <w:r w:rsidR="009D189A" w:rsidRPr="00D61AC2">
          <w:rPr>
            <w:rStyle w:val="ac"/>
            <w:color w:val="auto"/>
            <w:sz w:val="20"/>
            <w:szCs w:val="20"/>
            <w:u w:val="none"/>
          </w:rPr>
          <w:t>С.Д. Бешелев</w:t>
        </w:r>
      </w:hyperlink>
      <w:r w:rsidR="009D189A" w:rsidRPr="00D61AC2">
        <w:rPr>
          <w:sz w:val="20"/>
          <w:szCs w:val="20"/>
        </w:rPr>
        <w:t>, </w:t>
      </w:r>
      <w:hyperlink r:id="rId146" w:history="1">
        <w:r w:rsidR="009D189A" w:rsidRPr="00D61AC2">
          <w:rPr>
            <w:rStyle w:val="ac"/>
            <w:color w:val="auto"/>
            <w:sz w:val="20"/>
            <w:szCs w:val="20"/>
            <w:u w:val="none"/>
          </w:rPr>
          <w:t>Ф.Г. Гурвич</w:t>
        </w:r>
      </w:hyperlink>
      <w:r w:rsidR="009D189A" w:rsidRPr="00D61AC2">
        <w:rPr>
          <w:sz w:val="20"/>
          <w:szCs w:val="20"/>
        </w:rPr>
        <w:t>. -</w:t>
      </w:r>
      <w:r w:rsidR="00D61AC2">
        <w:rPr>
          <w:sz w:val="20"/>
          <w:szCs w:val="20"/>
        </w:rPr>
        <w:t xml:space="preserve"> </w:t>
      </w:r>
      <w:r w:rsidR="009D189A" w:rsidRPr="00D61AC2">
        <w:rPr>
          <w:sz w:val="20"/>
          <w:szCs w:val="20"/>
        </w:rPr>
        <w:t>М.: Статистика, 1980. -</w:t>
      </w:r>
      <w:r w:rsidR="00D61AC2">
        <w:rPr>
          <w:sz w:val="20"/>
          <w:szCs w:val="20"/>
        </w:rPr>
        <w:t xml:space="preserve"> </w:t>
      </w:r>
      <w:r w:rsidR="009D189A" w:rsidRPr="00D61AC2">
        <w:rPr>
          <w:sz w:val="20"/>
          <w:szCs w:val="20"/>
        </w:rPr>
        <w:t>263 с.</w:t>
      </w:r>
    </w:p>
    <w:p w:rsidR="009D189A" w:rsidRPr="000A5608" w:rsidRDefault="007B4EA1" w:rsidP="00955A56">
      <w:pPr>
        <w:pStyle w:val="afffffffb"/>
        <w:numPr>
          <w:ilvl w:val="0"/>
          <w:numId w:val="76"/>
        </w:numPr>
        <w:tabs>
          <w:tab w:val="left" w:pos="993"/>
          <w:tab w:val="left" w:pos="1276"/>
        </w:tabs>
        <w:spacing w:line="216" w:lineRule="auto"/>
        <w:ind w:left="0" w:firstLine="709"/>
        <w:jc w:val="both"/>
        <w:rPr>
          <w:spacing w:val="-4"/>
          <w:sz w:val="20"/>
          <w:szCs w:val="20"/>
          <w:shd w:val="clear" w:color="auto" w:fill="FFFFFF"/>
        </w:rPr>
      </w:pPr>
      <w:r w:rsidRPr="000A5608">
        <w:rPr>
          <w:spacing w:val="-4"/>
          <w:sz w:val="20"/>
          <w:szCs w:val="20"/>
        </w:rPr>
        <w:t xml:space="preserve"> </w:t>
      </w:r>
      <w:r w:rsidR="009D189A" w:rsidRPr="000A5608">
        <w:rPr>
          <w:spacing w:val="-4"/>
          <w:sz w:val="20"/>
          <w:szCs w:val="20"/>
        </w:rPr>
        <w:t>Карева</w:t>
      </w:r>
      <w:r w:rsidR="00D61AC2" w:rsidRPr="000A5608">
        <w:rPr>
          <w:spacing w:val="-4"/>
          <w:sz w:val="20"/>
          <w:szCs w:val="20"/>
        </w:rPr>
        <w:t>,</w:t>
      </w:r>
      <w:r w:rsidR="009D189A" w:rsidRPr="000A5608">
        <w:rPr>
          <w:spacing w:val="-4"/>
          <w:sz w:val="20"/>
          <w:szCs w:val="20"/>
        </w:rPr>
        <w:t xml:space="preserve"> В.В. Теория и практика управления безопасностью дорожного движения: факторы, методы, и</w:t>
      </w:r>
      <w:r w:rsidR="009D189A" w:rsidRPr="000A5608">
        <w:rPr>
          <w:spacing w:val="-4"/>
          <w:sz w:val="20"/>
          <w:szCs w:val="20"/>
        </w:rPr>
        <w:t>н</w:t>
      </w:r>
      <w:r w:rsidR="009D189A" w:rsidRPr="000A5608">
        <w:rPr>
          <w:spacing w:val="-4"/>
          <w:sz w:val="20"/>
          <w:szCs w:val="20"/>
        </w:rPr>
        <w:t>струменты [Текст]: учеб</w:t>
      </w:r>
      <w:r w:rsidR="00D61AC2" w:rsidRPr="000A5608">
        <w:rPr>
          <w:spacing w:val="-4"/>
          <w:sz w:val="20"/>
          <w:szCs w:val="20"/>
        </w:rPr>
        <w:t>ное</w:t>
      </w:r>
      <w:r w:rsidR="009D189A" w:rsidRPr="000A5608">
        <w:rPr>
          <w:spacing w:val="-4"/>
          <w:sz w:val="20"/>
          <w:szCs w:val="20"/>
        </w:rPr>
        <w:t xml:space="preserve"> пособие</w:t>
      </w:r>
      <w:r w:rsidR="00D61AC2" w:rsidRPr="000A5608">
        <w:rPr>
          <w:spacing w:val="-4"/>
          <w:sz w:val="20"/>
          <w:szCs w:val="20"/>
        </w:rPr>
        <w:t xml:space="preserve"> </w:t>
      </w:r>
      <w:r w:rsidR="009D189A" w:rsidRPr="000A5608">
        <w:rPr>
          <w:spacing w:val="-4"/>
          <w:sz w:val="20"/>
          <w:szCs w:val="20"/>
        </w:rPr>
        <w:t>/</w:t>
      </w:r>
      <w:r w:rsidR="00D61AC2" w:rsidRPr="000A5608">
        <w:rPr>
          <w:spacing w:val="-4"/>
          <w:sz w:val="20"/>
          <w:szCs w:val="20"/>
        </w:rPr>
        <w:t xml:space="preserve"> </w:t>
      </w:r>
      <w:hyperlink r:id="rId147" w:history="1">
        <w:r w:rsidR="009D189A" w:rsidRPr="000A5608">
          <w:rPr>
            <w:rStyle w:val="ac"/>
            <w:color w:val="auto"/>
            <w:spacing w:val="-4"/>
            <w:sz w:val="20"/>
            <w:szCs w:val="20"/>
            <w:u w:val="none"/>
          </w:rPr>
          <w:t>В.В. Карева</w:t>
        </w:r>
      </w:hyperlink>
      <w:r w:rsidR="009D189A" w:rsidRPr="000A5608">
        <w:rPr>
          <w:spacing w:val="-4"/>
          <w:sz w:val="20"/>
          <w:szCs w:val="20"/>
        </w:rPr>
        <w:t>, </w:t>
      </w:r>
      <w:hyperlink r:id="rId148" w:history="1">
        <w:r w:rsidR="009D189A" w:rsidRPr="000A5608">
          <w:rPr>
            <w:rStyle w:val="ac"/>
            <w:color w:val="auto"/>
            <w:spacing w:val="-4"/>
            <w:sz w:val="20"/>
            <w:szCs w:val="20"/>
            <w:u w:val="none"/>
          </w:rPr>
          <w:t>П.П. Володькин</w:t>
        </w:r>
      </w:hyperlink>
      <w:r w:rsidR="00D61AC2" w:rsidRPr="000A5608">
        <w:rPr>
          <w:spacing w:val="-4"/>
          <w:sz w:val="20"/>
          <w:szCs w:val="20"/>
        </w:rPr>
        <w:t>.</w:t>
      </w:r>
      <w:r w:rsidR="009D189A" w:rsidRPr="000A5608">
        <w:rPr>
          <w:spacing w:val="-4"/>
          <w:sz w:val="20"/>
          <w:szCs w:val="20"/>
        </w:rPr>
        <w:t> -</w:t>
      </w:r>
      <w:r w:rsidR="00D61AC2" w:rsidRPr="000A5608">
        <w:rPr>
          <w:spacing w:val="-4"/>
          <w:sz w:val="20"/>
          <w:szCs w:val="20"/>
        </w:rPr>
        <w:t xml:space="preserve"> </w:t>
      </w:r>
      <w:r w:rsidR="009D189A" w:rsidRPr="000A5608">
        <w:rPr>
          <w:spacing w:val="-4"/>
          <w:sz w:val="20"/>
          <w:szCs w:val="20"/>
        </w:rPr>
        <w:t>Хабаровск: Тихоокеан. гос. ун-т, 2007. -155 с.</w:t>
      </w:r>
    </w:p>
    <w:p w:rsidR="009D189A" w:rsidRPr="00D61AC2" w:rsidRDefault="00D61AC2" w:rsidP="00955A56">
      <w:pPr>
        <w:pStyle w:val="afffffffb"/>
        <w:numPr>
          <w:ilvl w:val="0"/>
          <w:numId w:val="76"/>
        </w:numPr>
        <w:tabs>
          <w:tab w:val="left" w:pos="851"/>
          <w:tab w:val="left" w:pos="993"/>
        </w:tabs>
        <w:spacing w:line="216" w:lineRule="auto"/>
        <w:ind w:left="0" w:firstLine="709"/>
        <w:jc w:val="both"/>
        <w:rPr>
          <w:sz w:val="20"/>
          <w:szCs w:val="20"/>
          <w:shd w:val="clear" w:color="auto" w:fill="FFFFFF"/>
        </w:rPr>
      </w:pPr>
      <w:r>
        <w:rPr>
          <w:sz w:val="20"/>
          <w:szCs w:val="20"/>
        </w:rPr>
        <w:t xml:space="preserve"> Данилов, А.М. </w:t>
      </w:r>
      <w:r w:rsidR="009D189A" w:rsidRPr="00D61AC2">
        <w:rPr>
          <w:sz w:val="20"/>
          <w:szCs w:val="20"/>
        </w:rPr>
        <w:t>Сложные системы: идентификация, синтез, управление</w:t>
      </w:r>
      <w:r>
        <w:rPr>
          <w:sz w:val="20"/>
          <w:szCs w:val="20"/>
        </w:rPr>
        <w:t xml:space="preserve"> </w:t>
      </w:r>
      <w:r w:rsidR="009D189A" w:rsidRPr="00D61AC2">
        <w:rPr>
          <w:sz w:val="20"/>
          <w:szCs w:val="20"/>
        </w:rPr>
        <w:t>[Текст] / А.М. </w:t>
      </w:r>
      <w:r w:rsidR="009D189A" w:rsidRPr="00D61AC2">
        <w:rPr>
          <w:bCs/>
          <w:sz w:val="20"/>
          <w:szCs w:val="20"/>
        </w:rPr>
        <w:t>Данилов</w:t>
      </w:r>
      <w:r w:rsidR="009D189A" w:rsidRPr="00D61AC2">
        <w:rPr>
          <w:sz w:val="20"/>
          <w:szCs w:val="20"/>
        </w:rPr>
        <w:t>, И.А. Гарькина. - Пенза: ПГУАС, 2011. - 307 с.</w:t>
      </w:r>
    </w:p>
    <w:p w:rsidR="009D189A" w:rsidRPr="00955A56" w:rsidRDefault="007B4EA1" w:rsidP="00955A56">
      <w:pPr>
        <w:pStyle w:val="afffffffb"/>
        <w:numPr>
          <w:ilvl w:val="0"/>
          <w:numId w:val="76"/>
        </w:numPr>
        <w:tabs>
          <w:tab w:val="left" w:pos="993"/>
          <w:tab w:val="left" w:pos="1276"/>
        </w:tabs>
        <w:spacing w:line="216" w:lineRule="auto"/>
        <w:ind w:left="0" w:firstLine="709"/>
        <w:jc w:val="both"/>
        <w:rPr>
          <w:sz w:val="20"/>
          <w:szCs w:val="20"/>
          <w:shd w:val="clear" w:color="auto" w:fill="F5F5F5"/>
        </w:rPr>
      </w:pPr>
      <w:r>
        <w:rPr>
          <w:sz w:val="20"/>
          <w:szCs w:val="20"/>
        </w:rPr>
        <w:t xml:space="preserve"> </w:t>
      </w:r>
      <w:r w:rsidR="009D189A" w:rsidRPr="00D61AC2">
        <w:rPr>
          <w:sz w:val="20"/>
          <w:szCs w:val="20"/>
        </w:rPr>
        <w:t>Плеханов</w:t>
      </w:r>
      <w:r w:rsidR="00D61AC2">
        <w:rPr>
          <w:sz w:val="20"/>
          <w:szCs w:val="20"/>
        </w:rPr>
        <w:t>,</w:t>
      </w:r>
      <w:r w:rsidR="009D189A" w:rsidRPr="00955A56">
        <w:rPr>
          <w:sz w:val="20"/>
          <w:szCs w:val="20"/>
        </w:rPr>
        <w:t xml:space="preserve"> А.В. Математико-статистические методы обработки информации с применением пр</w:t>
      </w:r>
      <w:r w:rsidR="009D189A" w:rsidRPr="00955A56">
        <w:rPr>
          <w:sz w:val="20"/>
          <w:szCs w:val="20"/>
        </w:rPr>
        <w:t>о</w:t>
      </w:r>
      <w:r w:rsidR="009D189A" w:rsidRPr="00955A56">
        <w:rPr>
          <w:sz w:val="20"/>
          <w:szCs w:val="20"/>
        </w:rPr>
        <w:t>граммы SPSS</w:t>
      </w:r>
      <w:r w:rsidR="00D61AC2" w:rsidRPr="00955A56">
        <w:rPr>
          <w:sz w:val="20"/>
          <w:szCs w:val="20"/>
        </w:rPr>
        <w:t xml:space="preserve"> [Текст] / А.В. Плеханов</w:t>
      </w:r>
      <w:r w:rsidR="009D189A" w:rsidRPr="00955A56">
        <w:rPr>
          <w:sz w:val="20"/>
          <w:szCs w:val="20"/>
        </w:rPr>
        <w:t xml:space="preserve">. </w:t>
      </w:r>
      <w:r w:rsidR="00B23BAF" w:rsidRPr="00955A56">
        <w:rPr>
          <w:sz w:val="20"/>
          <w:szCs w:val="20"/>
        </w:rPr>
        <w:t>-</w:t>
      </w:r>
      <w:r w:rsidR="009D189A" w:rsidRPr="00955A56">
        <w:rPr>
          <w:sz w:val="20"/>
          <w:szCs w:val="20"/>
        </w:rPr>
        <w:t xml:space="preserve"> СПб.: СПбГУЭФ, 2010. </w:t>
      </w:r>
      <w:r w:rsidR="00B23BAF" w:rsidRPr="00955A56">
        <w:rPr>
          <w:sz w:val="20"/>
          <w:szCs w:val="20"/>
        </w:rPr>
        <w:t>-</w:t>
      </w:r>
      <w:r w:rsidR="009D189A" w:rsidRPr="00955A56">
        <w:rPr>
          <w:sz w:val="20"/>
          <w:szCs w:val="20"/>
        </w:rPr>
        <w:t xml:space="preserve"> 96 с.</w:t>
      </w:r>
    </w:p>
    <w:p w:rsidR="00E5041D" w:rsidRPr="00955A56" w:rsidRDefault="00E5041D" w:rsidP="00955A56">
      <w:pPr>
        <w:numPr>
          <w:ilvl w:val="0"/>
          <w:numId w:val="76"/>
        </w:numPr>
        <w:tabs>
          <w:tab w:val="left" w:pos="0"/>
          <w:tab w:val="left" w:pos="1134"/>
        </w:tabs>
        <w:spacing w:line="216" w:lineRule="auto"/>
        <w:ind w:left="0" w:firstLine="709"/>
        <w:jc w:val="both"/>
        <w:rPr>
          <w:sz w:val="20"/>
          <w:szCs w:val="20"/>
        </w:rPr>
      </w:pPr>
      <w:r w:rsidRPr="00955A56">
        <w:rPr>
          <w:sz w:val="20"/>
          <w:szCs w:val="20"/>
        </w:rPr>
        <w:t xml:space="preserve">Новиков, А.Н. Оценка эффективности функционирования системы подготовки кадров, связанных с обеспечением безопасности дорожного движения [Текст] / А.Н. Новиков, А.П. Трясцин, Ю.Н. Баранов, В.И. Самусенко, А.М. Никитин // Вестник Брянского государственного технического университета. – 2014. - №4(44). – С. 188-195. </w:t>
      </w:r>
    </w:p>
    <w:p w:rsidR="00E5041D" w:rsidRPr="00955A56" w:rsidRDefault="00955A56" w:rsidP="00955A56">
      <w:pPr>
        <w:pStyle w:val="afffffffb"/>
        <w:numPr>
          <w:ilvl w:val="0"/>
          <w:numId w:val="76"/>
        </w:numPr>
        <w:tabs>
          <w:tab w:val="left" w:pos="993"/>
        </w:tabs>
        <w:spacing w:line="216" w:lineRule="auto"/>
        <w:ind w:left="0" w:firstLine="709"/>
        <w:contextualSpacing/>
        <w:jc w:val="both"/>
        <w:rPr>
          <w:sz w:val="20"/>
          <w:szCs w:val="20"/>
        </w:rPr>
      </w:pPr>
      <w:r w:rsidRPr="00955A56">
        <w:rPr>
          <w:sz w:val="20"/>
          <w:szCs w:val="20"/>
        </w:rPr>
        <w:t>Новиков, А.Н. Профессиональное мышление технического профиля как элемент образовательного нормирования [Текст] / А.Н. Новиков, Г.В. Букалова // Мир транспорта и технологических машин. – 2012. - №3. – С. 100-102.</w:t>
      </w:r>
    </w:p>
    <w:p w:rsidR="009D189A" w:rsidRPr="00D61AC2" w:rsidRDefault="009D189A" w:rsidP="00955A56">
      <w:pPr>
        <w:pStyle w:val="afffffffb"/>
        <w:numPr>
          <w:ilvl w:val="0"/>
          <w:numId w:val="76"/>
        </w:numPr>
        <w:tabs>
          <w:tab w:val="left" w:pos="993"/>
        </w:tabs>
        <w:spacing w:line="216" w:lineRule="auto"/>
        <w:ind w:left="0" w:firstLine="709"/>
        <w:jc w:val="both"/>
        <w:rPr>
          <w:sz w:val="20"/>
          <w:szCs w:val="20"/>
          <w:shd w:val="clear" w:color="auto" w:fill="F5F5F5"/>
        </w:rPr>
      </w:pPr>
      <w:r w:rsidRPr="00955A56">
        <w:rPr>
          <w:iCs/>
          <w:sz w:val="20"/>
          <w:szCs w:val="20"/>
        </w:rPr>
        <w:lastRenderedPageBreak/>
        <w:t>Ильина</w:t>
      </w:r>
      <w:r w:rsidR="00D61AC2" w:rsidRPr="00955A56">
        <w:rPr>
          <w:iCs/>
          <w:sz w:val="20"/>
          <w:szCs w:val="20"/>
        </w:rPr>
        <w:t>,</w:t>
      </w:r>
      <w:r w:rsidRPr="00955A56">
        <w:rPr>
          <w:iCs/>
          <w:sz w:val="20"/>
          <w:szCs w:val="20"/>
        </w:rPr>
        <w:t xml:space="preserve"> И.Е.</w:t>
      </w:r>
      <w:r w:rsidR="00D61AC2" w:rsidRPr="00955A56">
        <w:rPr>
          <w:iCs/>
          <w:sz w:val="20"/>
          <w:szCs w:val="20"/>
        </w:rPr>
        <w:t xml:space="preserve"> </w:t>
      </w:r>
      <w:hyperlink r:id="rId149" w:history="1">
        <w:r w:rsidRPr="00955A56">
          <w:rPr>
            <w:rStyle w:val="ac"/>
            <w:bCs/>
            <w:color w:val="auto"/>
            <w:sz w:val="20"/>
            <w:szCs w:val="20"/>
            <w:u w:val="none"/>
          </w:rPr>
          <w:t>Анализ агрессивного поведения водителей на улично-дорожной сети г. Пензе</w:t>
        </w:r>
      </w:hyperlink>
      <w:r w:rsidR="00D61AC2">
        <w:rPr>
          <w:sz w:val="20"/>
          <w:szCs w:val="20"/>
        </w:rPr>
        <w:t xml:space="preserve"> </w:t>
      </w:r>
      <w:r w:rsidR="00D61AC2" w:rsidRPr="00D61AC2">
        <w:rPr>
          <w:sz w:val="20"/>
          <w:szCs w:val="20"/>
        </w:rPr>
        <w:t>[</w:t>
      </w:r>
      <w:r w:rsidR="00D61AC2">
        <w:rPr>
          <w:sz w:val="20"/>
          <w:szCs w:val="20"/>
        </w:rPr>
        <w:t>Текст</w:t>
      </w:r>
      <w:r w:rsidR="00D61AC2" w:rsidRPr="00D61AC2">
        <w:rPr>
          <w:sz w:val="20"/>
          <w:szCs w:val="20"/>
        </w:rPr>
        <w:t>]</w:t>
      </w:r>
      <w:r w:rsidR="00D61AC2">
        <w:rPr>
          <w:sz w:val="20"/>
          <w:szCs w:val="20"/>
        </w:rPr>
        <w:t xml:space="preserve"> /  И.Е. </w:t>
      </w:r>
      <w:r w:rsidR="00D61AC2" w:rsidRPr="00D61AC2">
        <w:rPr>
          <w:iCs/>
          <w:sz w:val="20"/>
          <w:szCs w:val="20"/>
        </w:rPr>
        <w:t>Ильина,</w:t>
      </w:r>
      <w:r w:rsidR="00D61AC2">
        <w:rPr>
          <w:iCs/>
          <w:sz w:val="20"/>
          <w:szCs w:val="20"/>
        </w:rPr>
        <w:t xml:space="preserve"> Е.А.</w:t>
      </w:r>
      <w:r w:rsidR="00D61AC2" w:rsidRPr="00D61AC2">
        <w:rPr>
          <w:iCs/>
          <w:sz w:val="20"/>
          <w:szCs w:val="20"/>
        </w:rPr>
        <w:t xml:space="preserve"> Кротова,</w:t>
      </w:r>
      <w:r w:rsidR="00D61AC2">
        <w:rPr>
          <w:iCs/>
          <w:sz w:val="20"/>
          <w:szCs w:val="20"/>
        </w:rPr>
        <w:t xml:space="preserve"> Г.А.</w:t>
      </w:r>
      <w:r w:rsidR="00D61AC2" w:rsidRPr="00D61AC2">
        <w:rPr>
          <w:iCs/>
          <w:sz w:val="20"/>
          <w:szCs w:val="20"/>
        </w:rPr>
        <w:t xml:space="preserve"> Котельников</w:t>
      </w:r>
      <w:r w:rsidR="00D61AC2">
        <w:rPr>
          <w:iCs/>
          <w:sz w:val="20"/>
          <w:szCs w:val="20"/>
        </w:rPr>
        <w:t xml:space="preserve"> //</w:t>
      </w:r>
      <w:r w:rsidR="00D61AC2" w:rsidRPr="00D61AC2">
        <w:rPr>
          <w:iCs/>
          <w:sz w:val="20"/>
          <w:szCs w:val="20"/>
        </w:rPr>
        <w:t xml:space="preserve"> </w:t>
      </w:r>
      <w:hyperlink r:id="rId150" w:history="1">
        <w:r w:rsidRPr="00D61AC2">
          <w:rPr>
            <w:rStyle w:val="ac"/>
            <w:color w:val="auto"/>
            <w:sz w:val="20"/>
            <w:szCs w:val="20"/>
            <w:u w:val="none"/>
          </w:rPr>
          <w:t>Образование и наука в современном мире. Инновации</w:t>
        </w:r>
      </w:hyperlink>
      <w:r w:rsidRPr="00D61AC2">
        <w:rPr>
          <w:sz w:val="20"/>
          <w:szCs w:val="20"/>
        </w:rPr>
        <w:t>.</w:t>
      </w:r>
      <w:r w:rsidR="00D61AC2">
        <w:rPr>
          <w:sz w:val="20"/>
          <w:szCs w:val="20"/>
        </w:rPr>
        <w:t xml:space="preserve"> -</w:t>
      </w:r>
      <w:r w:rsidRPr="00D61AC2">
        <w:rPr>
          <w:sz w:val="20"/>
          <w:szCs w:val="20"/>
        </w:rPr>
        <w:t xml:space="preserve"> 2017. </w:t>
      </w:r>
      <w:r w:rsidR="00D61AC2">
        <w:rPr>
          <w:sz w:val="20"/>
          <w:szCs w:val="20"/>
        </w:rPr>
        <w:t xml:space="preserve">- </w:t>
      </w:r>
      <w:hyperlink r:id="rId151" w:history="1">
        <w:r w:rsidRPr="00D61AC2">
          <w:rPr>
            <w:rStyle w:val="ac"/>
            <w:color w:val="auto"/>
            <w:sz w:val="20"/>
            <w:szCs w:val="20"/>
            <w:u w:val="none"/>
          </w:rPr>
          <w:t>№5(12)</w:t>
        </w:r>
      </w:hyperlink>
      <w:r w:rsidRPr="00D61AC2">
        <w:rPr>
          <w:sz w:val="20"/>
          <w:szCs w:val="20"/>
        </w:rPr>
        <w:t>.</w:t>
      </w:r>
      <w:r w:rsidR="00D61AC2">
        <w:rPr>
          <w:sz w:val="20"/>
          <w:szCs w:val="20"/>
        </w:rPr>
        <w:t xml:space="preserve"> -</w:t>
      </w:r>
      <w:r w:rsidRPr="00D61AC2">
        <w:rPr>
          <w:sz w:val="20"/>
          <w:szCs w:val="20"/>
        </w:rPr>
        <w:t xml:space="preserve"> С. 191-198.</w:t>
      </w:r>
    </w:p>
    <w:p w:rsidR="009D189A" w:rsidRPr="00D61AC2" w:rsidRDefault="009D189A" w:rsidP="00955A56">
      <w:pPr>
        <w:pStyle w:val="afffffffb"/>
        <w:numPr>
          <w:ilvl w:val="0"/>
          <w:numId w:val="76"/>
        </w:numPr>
        <w:tabs>
          <w:tab w:val="left" w:pos="993"/>
        </w:tabs>
        <w:spacing w:line="216" w:lineRule="auto"/>
        <w:ind w:left="0" w:firstLine="709"/>
        <w:jc w:val="both"/>
        <w:rPr>
          <w:sz w:val="20"/>
          <w:szCs w:val="20"/>
          <w:shd w:val="clear" w:color="auto" w:fill="F5F5F5"/>
        </w:rPr>
      </w:pPr>
      <w:r w:rsidRPr="00D61AC2">
        <w:rPr>
          <w:iCs/>
          <w:sz w:val="20"/>
          <w:szCs w:val="20"/>
        </w:rPr>
        <w:t>Ильина</w:t>
      </w:r>
      <w:r w:rsidR="00D61AC2">
        <w:rPr>
          <w:iCs/>
          <w:sz w:val="20"/>
          <w:szCs w:val="20"/>
        </w:rPr>
        <w:t>, И.Е.</w:t>
      </w:r>
      <w:r w:rsidRPr="00D61AC2">
        <w:rPr>
          <w:iCs/>
          <w:sz w:val="20"/>
          <w:szCs w:val="20"/>
        </w:rPr>
        <w:t xml:space="preserve"> </w:t>
      </w:r>
      <w:hyperlink r:id="rId152" w:history="1">
        <w:r w:rsidRPr="00D61AC2">
          <w:rPr>
            <w:rStyle w:val="ac"/>
            <w:bCs/>
            <w:color w:val="auto"/>
            <w:sz w:val="20"/>
            <w:szCs w:val="20"/>
            <w:u w:val="none"/>
          </w:rPr>
          <w:t>Методика экспериментальных исследований надежности кандидатов в водители</w:t>
        </w:r>
      </w:hyperlink>
      <w:r w:rsidR="00D61AC2">
        <w:rPr>
          <w:sz w:val="20"/>
          <w:szCs w:val="20"/>
        </w:rPr>
        <w:t xml:space="preserve"> </w:t>
      </w:r>
      <w:r w:rsidR="00D61AC2" w:rsidRPr="00D61AC2">
        <w:rPr>
          <w:sz w:val="20"/>
          <w:szCs w:val="20"/>
        </w:rPr>
        <w:t>[</w:t>
      </w:r>
      <w:r w:rsidR="00D61AC2">
        <w:rPr>
          <w:sz w:val="20"/>
          <w:szCs w:val="20"/>
        </w:rPr>
        <w:t>Текст</w:t>
      </w:r>
      <w:r w:rsidR="00D61AC2" w:rsidRPr="00D61AC2">
        <w:rPr>
          <w:sz w:val="20"/>
          <w:szCs w:val="20"/>
        </w:rPr>
        <w:t>]</w:t>
      </w:r>
      <w:r w:rsidR="00D61AC2">
        <w:rPr>
          <w:sz w:val="20"/>
          <w:szCs w:val="20"/>
        </w:rPr>
        <w:t xml:space="preserve"> / И.Е. </w:t>
      </w:r>
      <w:r w:rsidR="00D61AC2" w:rsidRPr="00D61AC2">
        <w:rPr>
          <w:iCs/>
          <w:sz w:val="20"/>
          <w:szCs w:val="20"/>
        </w:rPr>
        <w:t>Ильина</w:t>
      </w:r>
      <w:r w:rsidR="00D61AC2">
        <w:rPr>
          <w:iCs/>
          <w:sz w:val="20"/>
          <w:szCs w:val="20"/>
        </w:rPr>
        <w:t>,</w:t>
      </w:r>
      <w:r w:rsidR="00D61AC2" w:rsidRPr="00D61AC2">
        <w:rPr>
          <w:iCs/>
          <w:sz w:val="20"/>
          <w:szCs w:val="20"/>
        </w:rPr>
        <w:t xml:space="preserve"> </w:t>
      </w:r>
      <w:r w:rsidR="00D61AC2">
        <w:rPr>
          <w:iCs/>
          <w:sz w:val="20"/>
          <w:szCs w:val="20"/>
        </w:rPr>
        <w:t>В.В. Л</w:t>
      </w:r>
      <w:r w:rsidR="00D61AC2" w:rsidRPr="00D61AC2">
        <w:rPr>
          <w:iCs/>
          <w:sz w:val="20"/>
          <w:szCs w:val="20"/>
        </w:rPr>
        <w:t>янденбурский,</w:t>
      </w:r>
      <w:r w:rsidR="00D61AC2">
        <w:rPr>
          <w:iCs/>
          <w:sz w:val="20"/>
          <w:szCs w:val="20"/>
        </w:rPr>
        <w:t xml:space="preserve"> С.А.</w:t>
      </w:r>
      <w:r w:rsidR="00D61AC2" w:rsidRPr="00D61AC2">
        <w:rPr>
          <w:iCs/>
          <w:sz w:val="20"/>
          <w:szCs w:val="20"/>
        </w:rPr>
        <w:t xml:space="preserve"> Пылайкин,</w:t>
      </w:r>
      <w:r w:rsidR="00D61AC2">
        <w:rPr>
          <w:iCs/>
          <w:sz w:val="20"/>
          <w:szCs w:val="20"/>
        </w:rPr>
        <w:t xml:space="preserve"> С.А.</w:t>
      </w:r>
      <w:r w:rsidR="00D61AC2" w:rsidRPr="00D61AC2">
        <w:rPr>
          <w:iCs/>
          <w:sz w:val="20"/>
          <w:szCs w:val="20"/>
        </w:rPr>
        <w:t xml:space="preserve"> Евстратова</w:t>
      </w:r>
      <w:r w:rsidR="00D61AC2">
        <w:rPr>
          <w:iCs/>
          <w:sz w:val="20"/>
          <w:szCs w:val="20"/>
        </w:rPr>
        <w:t xml:space="preserve"> //</w:t>
      </w:r>
      <w:r w:rsidR="00D61AC2" w:rsidRPr="00D61AC2">
        <w:rPr>
          <w:iCs/>
          <w:sz w:val="20"/>
          <w:szCs w:val="20"/>
        </w:rPr>
        <w:t xml:space="preserve"> </w:t>
      </w:r>
      <w:hyperlink r:id="rId153" w:history="1">
        <w:r w:rsidRPr="00D61AC2">
          <w:rPr>
            <w:rStyle w:val="ac"/>
            <w:color w:val="auto"/>
            <w:sz w:val="20"/>
            <w:szCs w:val="20"/>
            <w:u w:val="none"/>
          </w:rPr>
          <w:t xml:space="preserve"> Науковедение</w:t>
        </w:r>
      </w:hyperlink>
      <w:r w:rsidR="00D61AC2">
        <w:rPr>
          <w:sz w:val="20"/>
          <w:szCs w:val="20"/>
        </w:rPr>
        <w:t>: и</w:t>
      </w:r>
      <w:r w:rsidR="00D61AC2" w:rsidRPr="00D61AC2">
        <w:rPr>
          <w:sz w:val="20"/>
          <w:szCs w:val="20"/>
        </w:rPr>
        <w:t>нтернет-журнал</w:t>
      </w:r>
      <w:r w:rsidRPr="00D61AC2">
        <w:rPr>
          <w:sz w:val="20"/>
          <w:szCs w:val="20"/>
        </w:rPr>
        <w:t xml:space="preserve">. </w:t>
      </w:r>
      <w:r w:rsidR="00D61AC2">
        <w:rPr>
          <w:sz w:val="20"/>
          <w:szCs w:val="20"/>
        </w:rPr>
        <w:t xml:space="preserve">- </w:t>
      </w:r>
      <w:r w:rsidRPr="00D61AC2">
        <w:rPr>
          <w:sz w:val="20"/>
          <w:szCs w:val="20"/>
        </w:rPr>
        <w:t>2014.</w:t>
      </w:r>
      <w:r w:rsidR="00D61AC2">
        <w:rPr>
          <w:sz w:val="20"/>
          <w:szCs w:val="20"/>
        </w:rPr>
        <w:t xml:space="preserve"> -</w:t>
      </w:r>
      <w:r w:rsidRPr="00D61AC2">
        <w:rPr>
          <w:sz w:val="20"/>
          <w:szCs w:val="20"/>
        </w:rPr>
        <w:t> </w:t>
      </w:r>
      <w:hyperlink r:id="rId154" w:history="1">
        <w:r w:rsidR="00D61AC2">
          <w:rPr>
            <w:rStyle w:val="ac"/>
            <w:color w:val="auto"/>
            <w:sz w:val="20"/>
            <w:szCs w:val="20"/>
            <w:u w:val="none"/>
          </w:rPr>
          <w:t>№</w:t>
        </w:r>
        <w:r w:rsidRPr="00D61AC2">
          <w:rPr>
            <w:rStyle w:val="ac"/>
            <w:color w:val="auto"/>
            <w:sz w:val="20"/>
            <w:szCs w:val="20"/>
            <w:u w:val="none"/>
          </w:rPr>
          <w:t>2(21)</w:t>
        </w:r>
      </w:hyperlink>
      <w:r w:rsidRPr="00D61AC2">
        <w:rPr>
          <w:sz w:val="20"/>
          <w:szCs w:val="20"/>
        </w:rPr>
        <w:t>.</w:t>
      </w:r>
      <w:r w:rsidR="00D61AC2">
        <w:rPr>
          <w:sz w:val="20"/>
          <w:szCs w:val="20"/>
        </w:rPr>
        <w:t xml:space="preserve"> -</w:t>
      </w:r>
      <w:r w:rsidRPr="00D61AC2">
        <w:rPr>
          <w:sz w:val="20"/>
          <w:szCs w:val="20"/>
        </w:rPr>
        <w:t xml:space="preserve"> С. 155</w:t>
      </w:r>
      <w:r w:rsidRPr="00D61AC2">
        <w:rPr>
          <w:sz w:val="20"/>
          <w:szCs w:val="20"/>
          <w:shd w:val="clear" w:color="auto" w:fill="F5F5F5"/>
        </w:rPr>
        <w:t>.</w:t>
      </w:r>
    </w:p>
    <w:p w:rsidR="009D189A" w:rsidRPr="001E4DFA" w:rsidRDefault="009D189A" w:rsidP="00955A56">
      <w:pPr>
        <w:tabs>
          <w:tab w:val="num" w:pos="567"/>
          <w:tab w:val="left" w:pos="851"/>
        </w:tabs>
        <w:spacing w:line="216" w:lineRule="auto"/>
        <w:ind w:firstLine="709"/>
        <w:jc w:val="both"/>
        <w:rPr>
          <w:sz w:val="16"/>
          <w:szCs w:val="16"/>
          <w:shd w:val="clear" w:color="auto" w:fill="FFFFFF"/>
        </w:rPr>
      </w:pPr>
    </w:p>
    <w:p w:rsidR="009D189A" w:rsidRPr="00D61AC2" w:rsidRDefault="009D189A" w:rsidP="0088046F">
      <w:pPr>
        <w:pStyle w:val="afffffffb"/>
        <w:spacing w:line="204" w:lineRule="auto"/>
        <w:ind w:left="0" w:firstLine="709"/>
        <w:jc w:val="both"/>
        <w:rPr>
          <w:b/>
          <w:sz w:val="20"/>
          <w:szCs w:val="20"/>
          <w:shd w:val="clear" w:color="auto" w:fill="FFFFFF"/>
        </w:rPr>
      </w:pPr>
      <w:r w:rsidRPr="00D61AC2">
        <w:rPr>
          <w:b/>
          <w:sz w:val="20"/>
          <w:szCs w:val="20"/>
          <w:shd w:val="clear" w:color="auto" w:fill="FFFFFF"/>
        </w:rPr>
        <w:t>Ильина Ирина Евгеньевна</w:t>
      </w:r>
    </w:p>
    <w:p w:rsidR="009D189A" w:rsidRPr="00D61AC2" w:rsidRDefault="009D189A" w:rsidP="0088046F">
      <w:pPr>
        <w:pStyle w:val="afffffffb"/>
        <w:spacing w:line="204" w:lineRule="auto"/>
        <w:ind w:left="0" w:firstLine="709"/>
        <w:jc w:val="both"/>
        <w:rPr>
          <w:sz w:val="20"/>
          <w:szCs w:val="20"/>
          <w:shd w:val="clear" w:color="auto" w:fill="FFFFFF"/>
        </w:rPr>
      </w:pPr>
      <w:r w:rsidRPr="00D61AC2">
        <w:rPr>
          <w:sz w:val="20"/>
          <w:szCs w:val="20"/>
          <w:shd w:val="clear" w:color="auto" w:fill="FFFFFF"/>
        </w:rPr>
        <w:t>Пензенский государственный университет архитектуры и строительст</w:t>
      </w:r>
      <w:r w:rsidR="00D61AC2">
        <w:rPr>
          <w:sz w:val="20"/>
          <w:szCs w:val="20"/>
          <w:shd w:val="clear" w:color="auto" w:fill="FFFFFF"/>
        </w:rPr>
        <w:t>ва</w:t>
      </w:r>
    </w:p>
    <w:p w:rsidR="00D61AC2" w:rsidRPr="00D61AC2" w:rsidRDefault="00D61AC2" w:rsidP="0088046F">
      <w:pPr>
        <w:pStyle w:val="afffffffb"/>
        <w:spacing w:line="204" w:lineRule="auto"/>
        <w:ind w:left="0" w:firstLine="709"/>
        <w:jc w:val="both"/>
        <w:rPr>
          <w:sz w:val="20"/>
          <w:szCs w:val="20"/>
          <w:shd w:val="clear" w:color="auto" w:fill="FFFFFF"/>
        </w:rPr>
      </w:pPr>
      <w:r>
        <w:rPr>
          <w:sz w:val="20"/>
          <w:szCs w:val="20"/>
          <w:shd w:val="clear" w:color="auto" w:fill="FFFFFF"/>
        </w:rPr>
        <w:t xml:space="preserve">Адрес: </w:t>
      </w:r>
      <w:r w:rsidRPr="00D61AC2">
        <w:rPr>
          <w:sz w:val="20"/>
          <w:szCs w:val="20"/>
          <w:shd w:val="clear" w:color="auto" w:fill="FFFFFF"/>
        </w:rPr>
        <w:t>440028,</w:t>
      </w:r>
      <w:r>
        <w:rPr>
          <w:sz w:val="20"/>
          <w:szCs w:val="20"/>
          <w:shd w:val="clear" w:color="auto" w:fill="FFFFFF"/>
        </w:rPr>
        <w:t xml:space="preserve"> Россия,</w:t>
      </w:r>
      <w:r w:rsidRPr="00D61AC2">
        <w:rPr>
          <w:sz w:val="20"/>
          <w:szCs w:val="20"/>
          <w:shd w:val="clear" w:color="auto" w:fill="FFFFFF"/>
        </w:rPr>
        <w:t xml:space="preserve"> г. Пенза, ул. Германа Титова, 28</w:t>
      </w:r>
    </w:p>
    <w:p w:rsidR="009D189A" w:rsidRPr="00D61AC2" w:rsidRDefault="009D189A" w:rsidP="0088046F">
      <w:pPr>
        <w:pStyle w:val="afffffffb"/>
        <w:spacing w:line="204" w:lineRule="auto"/>
        <w:ind w:left="0" w:firstLine="709"/>
        <w:jc w:val="both"/>
        <w:rPr>
          <w:sz w:val="20"/>
          <w:szCs w:val="20"/>
          <w:shd w:val="clear" w:color="auto" w:fill="FFFFFF"/>
        </w:rPr>
      </w:pPr>
      <w:r w:rsidRPr="00D61AC2">
        <w:rPr>
          <w:sz w:val="20"/>
          <w:szCs w:val="20"/>
          <w:shd w:val="clear" w:color="auto" w:fill="FFFFFF"/>
        </w:rPr>
        <w:t>К</w:t>
      </w:r>
      <w:r w:rsidR="00D61AC2">
        <w:rPr>
          <w:sz w:val="20"/>
          <w:szCs w:val="20"/>
          <w:shd w:val="clear" w:color="auto" w:fill="FFFFFF"/>
        </w:rPr>
        <w:t>анд. техн. наук</w:t>
      </w:r>
      <w:r w:rsidRPr="00D61AC2">
        <w:rPr>
          <w:sz w:val="20"/>
          <w:szCs w:val="20"/>
          <w:shd w:val="clear" w:color="auto" w:fill="FFFFFF"/>
        </w:rPr>
        <w:t xml:space="preserve">, зав. кафедрой </w:t>
      </w:r>
      <w:r w:rsidR="00C95C71">
        <w:rPr>
          <w:sz w:val="20"/>
          <w:szCs w:val="20"/>
          <w:shd w:val="clear" w:color="auto" w:fill="FFFFFF"/>
        </w:rPr>
        <w:t>«</w:t>
      </w:r>
      <w:r w:rsidRPr="00D61AC2">
        <w:rPr>
          <w:sz w:val="20"/>
          <w:szCs w:val="20"/>
          <w:shd w:val="clear" w:color="auto" w:fill="FFFFFF"/>
        </w:rPr>
        <w:t>Организация и безопасность движения</w:t>
      </w:r>
      <w:r w:rsidR="00C95C71">
        <w:rPr>
          <w:sz w:val="20"/>
          <w:szCs w:val="20"/>
          <w:shd w:val="clear" w:color="auto" w:fill="FFFFFF"/>
        </w:rPr>
        <w:t>»</w:t>
      </w:r>
    </w:p>
    <w:p w:rsidR="009D189A" w:rsidRPr="00D61AC2" w:rsidRDefault="009D189A" w:rsidP="0088046F">
      <w:pPr>
        <w:pStyle w:val="afffffffb"/>
        <w:spacing w:line="204" w:lineRule="auto"/>
        <w:ind w:left="0" w:firstLine="709"/>
        <w:jc w:val="both"/>
        <w:rPr>
          <w:sz w:val="20"/>
          <w:szCs w:val="20"/>
        </w:rPr>
      </w:pPr>
      <w:r w:rsidRPr="00D61AC2">
        <w:rPr>
          <w:sz w:val="20"/>
          <w:szCs w:val="20"/>
          <w:lang w:val="en-US"/>
        </w:rPr>
        <w:t>E</w:t>
      </w:r>
      <w:r w:rsidRPr="00D61AC2">
        <w:rPr>
          <w:sz w:val="20"/>
          <w:szCs w:val="20"/>
        </w:rPr>
        <w:t>-</w:t>
      </w:r>
      <w:r w:rsidRPr="00D61AC2">
        <w:rPr>
          <w:sz w:val="20"/>
          <w:szCs w:val="20"/>
          <w:lang w:val="en-US"/>
        </w:rPr>
        <w:t>mail</w:t>
      </w:r>
      <w:r w:rsidRPr="00D61AC2">
        <w:rPr>
          <w:sz w:val="20"/>
          <w:szCs w:val="20"/>
        </w:rPr>
        <w:t xml:space="preserve">: </w:t>
      </w:r>
      <w:hyperlink r:id="rId155" w:history="1">
        <w:r w:rsidRPr="00D61AC2">
          <w:rPr>
            <w:rStyle w:val="ac"/>
            <w:color w:val="auto"/>
            <w:sz w:val="20"/>
            <w:szCs w:val="20"/>
            <w:u w:val="none"/>
            <w:lang w:val="en-US"/>
          </w:rPr>
          <w:t>iie</w:t>
        </w:r>
        <w:r w:rsidRPr="00D61AC2">
          <w:rPr>
            <w:rStyle w:val="ac"/>
            <w:color w:val="auto"/>
            <w:sz w:val="20"/>
            <w:szCs w:val="20"/>
            <w:u w:val="none"/>
          </w:rPr>
          <w:t>.1978@</w:t>
        </w:r>
        <w:r w:rsidRPr="00D61AC2">
          <w:rPr>
            <w:rStyle w:val="ac"/>
            <w:color w:val="auto"/>
            <w:sz w:val="20"/>
            <w:szCs w:val="20"/>
            <w:u w:val="none"/>
            <w:lang w:val="en-US"/>
          </w:rPr>
          <w:t>yandex</w:t>
        </w:r>
        <w:r w:rsidRPr="00D61AC2">
          <w:rPr>
            <w:rStyle w:val="ac"/>
            <w:color w:val="auto"/>
            <w:sz w:val="20"/>
            <w:szCs w:val="20"/>
            <w:u w:val="none"/>
          </w:rPr>
          <w:t>.</w:t>
        </w:r>
        <w:r w:rsidRPr="00D61AC2">
          <w:rPr>
            <w:rStyle w:val="ac"/>
            <w:color w:val="auto"/>
            <w:sz w:val="20"/>
            <w:szCs w:val="20"/>
            <w:u w:val="none"/>
            <w:lang w:val="en-US"/>
          </w:rPr>
          <w:t>ru</w:t>
        </w:r>
      </w:hyperlink>
    </w:p>
    <w:p w:rsidR="009D189A" w:rsidRPr="001E4DFA" w:rsidRDefault="009D189A" w:rsidP="0088046F">
      <w:pPr>
        <w:pStyle w:val="afffffffb"/>
        <w:spacing w:line="204" w:lineRule="auto"/>
        <w:ind w:left="0" w:firstLine="709"/>
        <w:jc w:val="both"/>
        <w:rPr>
          <w:sz w:val="16"/>
          <w:szCs w:val="16"/>
          <w:shd w:val="clear" w:color="auto" w:fill="FFFFFF"/>
        </w:rPr>
      </w:pPr>
    </w:p>
    <w:p w:rsidR="009D189A" w:rsidRPr="00D61AC2" w:rsidRDefault="009D189A" w:rsidP="0088046F">
      <w:pPr>
        <w:pStyle w:val="afffffffb"/>
        <w:spacing w:line="204" w:lineRule="auto"/>
        <w:ind w:left="0" w:firstLine="709"/>
        <w:jc w:val="both"/>
        <w:rPr>
          <w:b/>
          <w:sz w:val="20"/>
          <w:szCs w:val="20"/>
          <w:shd w:val="clear" w:color="auto" w:fill="FFFFFF"/>
        </w:rPr>
      </w:pPr>
      <w:r w:rsidRPr="00D61AC2">
        <w:rPr>
          <w:b/>
          <w:sz w:val="20"/>
          <w:szCs w:val="20"/>
          <w:shd w:val="clear" w:color="auto" w:fill="FFFFFF"/>
        </w:rPr>
        <w:t>Квасова Александра Сергеевна</w:t>
      </w:r>
    </w:p>
    <w:p w:rsidR="00D61AC2" w:rsidRDefault="009D189A" w:rsidP="0088046F">
      <w:pPr>
        <w:pStyle w:val="afffffffb"/>
        <w:spacing w:line="204" w:lineRule="auto"/>
        <w:ind w:left="0" w:firstLine="709"/>
        <w:jc w:val="both"/>
        <w:rPr>
          <w:sz w:val="20"/>
          <w:szCs w:val="20"/>
          <w:shd w:val="clear" w:color="auto" w:fill="FFFFFF"/>
        </w:rPr>
      </w:pPr>
      <w:r w:rsidRPr="00D61AC2">
        <w:rPr>
          <w:sz w:val="20"/>
          <w:szCs w:val="20"/>
          <w:shd w:val="clear" w:color="auto" w:fill="FFFFFF"/>
        </w:rPr>
        <w:t>Пензенский государственный университет архитектуры и строительства</w:t>
      </w:r>
    </w:p>
    <w:p w:rsidR="00D61AC2" w:rsidRPr="00D61AC2" w:rsidRDefault="00D61AC2" w:rsidP="0088046F">
      <w:pPr>
        <w:pStyle w:val="afffffffb"/>
        <w:spacing w:line="204" w:lineRule="auto"/>
        <w:ind w:left="0" w:firstLine="709"/>
        <w:jc w:val="both"/>
        <w:rPr>
          <w:sz w:val="20"/>
          <w:szCs w:val="20"/>
          <w:shd w:val="clear" w:color="auto" w:fill="FFFFFF"/>
        </w:rPr>
      </w:pPr>
      <w:r>
        <w:rPr>
          <w:sz w:val="20"/>
          <w:szCs w:val="20"/>
          <w:shd w:val="clear" w:color="auto" w:fill="FFFFFF"/>
        </w:rPr>
        <w:t xml:space="preserve">Адрес: </w:t>
      </w:r>
      <w:r w:rsidRPr="00D61AC2">
        <w:rPr>
          <w:sz w:val="20"/>
          <w:szCs w:val="20"/>
          <w:shd w:val="clear" w:color="auto" w:fill="FFFFFF"/>
        </w:rPr>
        <w:t xml:space="preserve">440028, </w:t>
      </w:r>
      <w:r>
        <w:rPr>
          <w:sz w:val="20"/>
          <w:szCs w:val="20"/>
          <w:shd w:val="clear" w:color="auto" w:fill="FFFFFF"/>
        </w:rPr>
        <w:t xml:space="preserve">Россия, </w:t>
      </w:r>
      <w:r w:rsidRPr="00D61AC2">
        <w:rPr>
          <w:sz w:val="20"/>
          <w:szCs w:val="20"/>
          <w:shd w:val="clear" w:color="auto" w:fill="FFFFFF"/>
        </w:rPr>
        <w:t>г. Пенза, ул. Германа Титова, 28</w:t>
      </w:r>
    </w:p>
    <w:p w:rsidR="00D61AC2" w:rsidRPr="00B23BAF" w:rsidRDefault="009D189A" w:rsidP="0088046F">
      <w:pPr>
        <w:pStyle w:val="afffffffb"/>
        <w:spacing w:line="204" w:lineRule="auto"/>
        <w:ind w:left="0" w:firstLine="709"/>
        <w:jc w:val="both"/>
        <w:rPr>
          <w:sz w:val="20"/>
          <w:szCs w:val="20"/>
          <w:shd w:val="clear" w:color="auto" w:fill="FFFFFF"/>
        </w:rPr>
      </w:pPr>
      <w:r w:rsidRPr="00D61AC2">
        <w:rPr>
          <w:sz w:val="20"/>
          <w:szCs w:val="20"/>
          <w:shd w:val="clear" w:color="auto" w:fill="FFFFFF"/>
        </w:rPr>
        <w:t>Студент</w:t>
      </w:r>
      <w:r w:rsidRPr="00B23BAF">
        <w:rPr>
          <w:sz w:val="20"/>
          <w:szCs w:val="20"/>
          <w:shd w:val="clear" w:color="auto" w:fill="FFFFFF"/>
        </w:rPr>
        <w:t xml:space="preserve"> </w:t>
      </w:r>
    </w:p>
    <w:p w:rsidR="00A27E2B" w:rsidRPr="00B23BAF" w:rsidRDefault="00A27E2B" w:rsidP="0088046F">
      <w:pPr>
        <w:pStyle w:val="afffffffb"/>
        <w:spacing w:line="204" w:lineRule="auto"/>
        <w:ind w:left="0" w:firstLine="709"/>
        <w:jc w:val="both"/>
        <w:rPr>
          <w:sz w:val="20"/>
          <w:szCs w:val="20"/>
        </w:rPr>
      </w:pPr>
      <w:r w:rsidRPr="00D61AC2">
        <w:rPr>
          <w:sz w:val="20"/>
          <w:szCs w:val="20"/>
          <w:lang w:val="en-US"/>
        </w:rPr>
        <w:t>E</w:t>
      </w:r>
      <w:r w:rsidRPr="00B23BAF">
        <w:rPr>
          <w:sz w:val="20"/>
          <w:szCs w:val="20"/>
        </w:rPr>
        <w:t>-</w:t>
      </w:r>
      <w:r w:rsidRPr="00D61AC2">
        <w:rPr>
          <w:sz w:val="20"/>
          <w:szCs w:val="20"/>
          <w:lang w:val="en-US"/>
        </w:rPr>
        <w:t>mail</w:t>
      </w:r>
      <w:r w:rsidRPr="00B23BAF">
        <w:rPr>
          <w:sz w:val="20"/>
          <w:szCs w:val="20"/>
        </w:rPr>
        <w:t xml:space="preserve">: </w:t>
      </w:r>
      <w:hyperlink r:id="rId156" w:history="1">
        <w:r w:rsidRPr="00D61AC2">
          <w:rPr>
            <w:rStyle w:val="ac"/>
            <w:color w:val="auto"/>
            <w:sz w:val="20"/>
            <w:szCs w:val="20"/>
            <w:u w:val="none"/>
            <w:lang w:val="en-US"/>
          </w:rPr>
          <w:t>iie</w:t>
        </w:r>
        <w:r w:rsidRPr="00B23BAF">
          <w:rPr>
            <w:rStyle w:val="ac"/>
            <w:color w:val="auto"/>
            <w:sz w:val="20"/>
            <w:szCs w:val="20"/>
            <w:u w:val="none"/>
          </w:rPr>
          <w:t>.1978@</w:t>
        </w:r>
        <w:r w:rsidRPr="00D61AC2">
          <w:rPr>
            <w:rStyle w:val="ac"/>
            <w:color w:val="auto"/>
            <w:sz w:val="20"/>
            <w:szCs w:val="20"/>
            <w:u w:val="none"/>
            <w:lang w:val="en-US"/>
          </w:rPr>
          <w:t>yandex</w:t>
        </w:r>
        <w:r w:rsidRPr="00B23BAF">
          <w:rPr>
            <w:rStyle w:val="ac"/>
            <w:color w:val="auto"/>
            <w:sz w:val="20"/>
            <w:szCs w:val="20"/>
            <w:u w:val="none"/>
          </w:rPr>
          <w:t>.</w:t>
        </w:r>
        <w:r w:rsidRPr="00D61AC2">
          <w:rPr>
            <w:rStyle w:val="ac"/>
            <w:color w:val="auto"/>
            <w:sz w:val="20"/>
            <w:szCs w:val="20"/>
            <w:u w:val="none"/>
            <w:lang w:val="en-US"/>
          </w:rPr>
          <w:t>ru</w:t>
        </w:r>
      </w:hyperlink>
    </w:p>
    <w:p w:rsidR="00A27E2B" w:rsidRPr="001E4DFA" w:rsidRDefault="00D61AC2" w:rsidP="002773C1">
      <w:pPr>
        <w:pStyle w:val="afffffffb"/>
        <w:jc w:val="both"/>
        <w:rPr>
          <w:sz w:val="20"/>
          <w:szCs w:val="20"/>
          <w:shd w:val="clear" w:color="auto" w:fill="FFFFFF"/>
          <w:lang w:val="en-US"/>
        </w:rPr>
      </w:pPr>
      <w:r w:rsidRPr="001E4DFA">
        <w:rPr>
          <w:sz w:val="20"/>
          <w:szCs w:val="20"/>
          <w:shd w:val="clear" w:color="auto" w:fill="FFFFFF"/>
          <w:lang w:val="en-US"/>
        </w:rPr>
        <w:t>_____________________________________________________________________________________</w:t>
      </w:r>
    </w:p>
    <w:p w:rsidR="001E4DFA" w:rsidRPr="00B86AE8" w:rsidRDefault="001E4DFA" w:rsidP="008A44BC">
      <w:pPr>
        <w:spacing w:line="204" w:lineRule="auto"/>
        <w:rPr>
          <w:color w:val="212121"/>
          <w:lang w:val="en-US"/>
        </w:rPr>
      </w:pPr>
      <w:r w:rsidRPr="00B86AE8">
        <w:rPr>
          <w:color w:val="212121"/>
          <w:lang w:val="en-US"/>
        </w:rPr>
        <w:t>I</w:t>
      </w:r>
      <w:r w:rsidRPr="001E4DFA">
        <w:rPr>
          <w:color w:val="212121"/>
          <w:lang w:val="en-US"/>
        </w:rPr>
        <w:t>.</w:t>
      </w:r>
      <w:r w:rsidRPr="00B86AE8">
        <w:rPr>
          <w:color w:val="212121"/>
          <w:lang w:val="en-US"/>
        </w:rPr>
        <w:t>E</w:t>
      </w:r>
      <w:r w:rsidRPr="001E4DFA">
        <w:rPr>
          <w:color w:val="212121"/>
          <w:lang w:val="en-US"/>
        </w:rPr>
        <w:t xml:space="preserve">. </w:t>
      </w:r>
      <w:r w:rsidRPr="00B86AE8">
        <w:rPr>
          <w:color w:val="212121"/>
          <w:lang w:val="en-US"/>
        </w:rPr>
        <w:t>ILYINA</w:t>
      </w:r>
      <w:r w:rsidRPr="001E4DFA">
        <w:rPr>
          <w:color w:val="212121"/>
          <w:lang w:val="en-US"/>
        </w:rPr>
        <w:t xml:space="preserve">, </w:t>
      </w:r>
      <w:r w:rsidRPr="00B86AE8">
        <w:rPr>
          <w:color w:val="212121"/>
          <w:lang w:val="en-US"/>
        </w:rPr>
        <w:t>A</w:t>
      </w:r>
      <w:r w:rsidRPr="001E4DFA">
        <w:rPr>
          <w:color w:val="212121"/>
          <w:lang w:val="en-US"/>
        </w:rPr>
        <w:t>.</w:t>
      </w:r>
      <w:r w:rsidRPr="00B86AE8">
        <w:rPr>
          <w:color w:val="212121"/>
          <w:lang w:val="en-US"/>
        </w:rPr>
        <w:t>S</w:t>
      </w:r>
      <w:r w:rsidRPr="001E4DFA">
        <w:rPr>
          <w:color w:val="212121"/>
          <w:lang w:val="en-US"/>
        </w:rPr>
        <w:t xml:space="preserve">. </w:t>
      </w:r>
      <w:r w:rsidRPr="00B86AE8">
        <w:rPr>
          <w:color w:val="212121"/>
          <w:lang w:val="en-US"/>
        </w:rPr>
        <w:t>KVASOVA</w:t>
      </w:r>
    </w:p>
    <w:p w:rsidR="00A27E2B" w:rsidRPr="001E4DFA" w:rsidRDefault="00A27E2B" w:rsidP="008A44BC">
      <w:pPr>
        <w:spacing w:line="204" w:lineRule="auto"/>
        <w:ind w:firstLine="709"/>
        <w:rPr>
          <w:sz w:val="16"/>
          <w:szCs w:val="16"/>
          <w:lang w:val="en-US"/>
        </w:rPr>
      </w:pPr>
    </w:p>
    <w:p w:rsidR="001E4DFA" w:rsidRPr="001E4DFA" w:rsidRDefault="001E4DFA" w:rsidP="008A4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rPr>
          <w:b/>
          <w:color w:val="212121"/>
          <w:sz w:val="28"/>
          <w:szCs w:val="28"/>
          <w:lang w:val="en-US"/>
        </w:rPr>
      </w:pPr>
      <w:r w:rsidRPr="00B86AE8">
        <w:rPr>
          <w:b/>
          <w:color w:val="212121"/>
          <w:sz w:val="28"/>
          <w:szCs w:val="28"/>
          <w:lang w:val="en-US"/>
        </w:rPr>
        <w:t xml:space="preserve">EXPERT EVALUATION OF FACTORS INFLUENCING </w:t>
      </w:r>
      <w:r w:rsidRPr="001E4DFA">
        <w:rPr>
          <w:b/>
          <w:color w:val="212121"/>
          <w:sz w:val="28"/>
          <w:szCs w:val="28"/>
          <w:lang w:val="en-US"/>
        </w:rPr>
        <w:t xml:space="preserve">                                   </w:t>
      </w:r>
      <w:r w:rsidRPr="00B86AE8">
        <w:rPr>
          <w:b/>
          <w:color w:val="212121"/>
          <w:sz w:val="28"/>
          <w:szCs w:val="28"/>
          <w:lang w:val="en-US"/>
        </w:rPr>
        <w:t xml:space="preserve">THE EFFICIENCY OF TRANSPORT SERVICES FOR </w:t>
      </w:r>
      <w:r w:rsidRPr="001E4DFA">
        <w:rPr>
          <w:b/>
          <w:color w:val="212121"/>
          <w:sz w:val="28"/>
          <w:szCs w:val="28"/>
          <w:lang w:val="en-US"/>
        </w:rPr>
        <w:t xml:space="preserve">                                       </w:t>
      </w:r>
      <w:r w:rsidRPr="00B86AE8">
        <w:rPr>
          <w:b/>
          <w:color w:val="212121"/>
          <w:sz w:val="28"/>
          <w:szCs w:val="28"/>
          <w:lang w:val="en-US"/>
        </w:rPr>
        <w:t>THE TRANSPORT OF CONSTRUCTION CARGOES</w:t>
      </w:r>
    </w:p>
    <w:p w:rsidR="00A27E2B" w:rsidRPr="001E4DFA" w:rsidRDefault="00A27E2B" w:rsidP="008A44BC">
      <w:pPr>
        <w:spacing w:line="204" w:lineRule="auto"/>
        <w:rPr>
          <w:b/>
          <w:i/>
          <w:sz w:val="16"/>
          <w:szCs w:val="16"/>
          <w:lang w:val="en-US"/>
        </w:rPr>
      </w:pPr>
    </w:p>
    <w:p w:rsidR="00A27E2B" w:rsidRDefault="00A27E2B" w:rsidP="008A44BC">
      <w:pPr>
        <w:spacing w:line="204" w:lineRule="auto"/>
        <w:ind w:left="709" w:right="852" w:firstLine="567"/>
        <w:jc w:val="both"/>
        <w:rPr>
          <w:i/>
          <w:sz w:val="20"/>
          <w:szCs w:val="20"/>
          <w:lang w:val="en-US"/>
        </w:rPr>
      </w:pPr>
      <w:r>
        <w:rPr>
          <w:i/>
          <w:sz w:val="20"/>
          <w:szCs w:val="20"/>
          <w:shd w:val="clear" w:color="auto" w:fill="FFFFFF"/>
          <w:lang w:val="en-US"/>
        </w:rPr>
        <w:t>In connection with the development of individual housing construction, the population's need for freight services is worse. The expert assesses with the help of methods proposed factors affecting the provision of Spec transport services-transportation of construction goods.</w:t>
      </w:r>
    </w:p>
    <w:p w:rsidR="00A27E2B" w:rsidRDefault="00A27E2B" w:rsidP="008A44BC">
      <w:pPr>
        <w:spacing w:line="204" w:lineRule="auto"/>
        <w:ind w:left="709" w:right="852" w:firstLine="567"/>
        <w:jc w:val="both"/>
        <w:rPr>
          <w:i/>
          <w:sz w:val="20"/>
          <w:szCs w:val="20"/>
          <w:lang w:val="en-US"/>
        </w:rPr>
      </w:pPr>
      <w:r>
        <w:rPr>
          <w:b/>
          <w:i/>
          <w:sz w:val="20"/>
          <w:szCs w:val="20"/>
          <w:lang w:val="en-US"/>
        </w:rPr>
        <w:t>Keywords:</w:t>
      </w:r>
      <w:r w:rsidR="00D61AC2" w:rsidRPr="00D61AC2">
        <w:rPr>
          <w:b/>
          <w:i/>
          <w:sz w:val="20"/>
          <w:szCs w:val="20"/>
          <w:lang w:val="en-US"/>
        </w:rPr>
        <w:t xml:space="preserve"> </w:t>
      </w:r>
      <w:r w:rsidR="00D61AC2">
        <w:rPr>
          <w:i/>
          <w:sz w:val="20"/>
          <w:szCs w:val="20"/>
          <w:shd w:val="clear" w:color="auto" w:fill="FFFFFF"/>
          <w:lang w:val="en-US"/>
        </w:rPr>
        <w:t xml:space="preserve">transportation </w:t>
      </w:r>
      <w:r>
        <w:rPr>
          <w:i/>
          <w:sz w:val="20"/>
          <w:szCs w:val="20"/>
          <w:shd w:val="clear" w:color="auto" w:fill="FFFFFF"/>
          <w:lang w:val="en-US"/>
        </w:rPr>
        <w:t>of goods, expert methods, factors of transport services.</w:t>
      </w:r>
    </w:p>
    <w:p w:rsidR="009D189A" w:rsidRPr="00B86AE8" w:rsidRDefault="009D189A" w:rsidP="008A44BC">
      <w:pPr>
        <w:spacing w:line="204" w:lineRule="auto"/>
        <w:ind w:firstLine="579"/>
        <w:rPr>
          <w:rFonts w:eastAsiaTheme="minorHAnsi"/>
          <w:sz w:val="16"/>
          <w:szCs w:val="16"/>
          <w:lang w:val="en-US"/>
        </w:rPr>
      </w:pPr>
    </w:p>
    <w:p w:rsidR="001E4DFA" w:rsidRPr="00B86AE8" w:rsidRDefault="001E4DFA" w:rsidP="008A44BC">
      <w:pPr>
        <w:spacing w:line="204" w:lineRule="auto"/>
        <w:rPr>
          <w:rFonts w:eastAsiaTheme="minorHAnsi"/>
          <w:b/>
          <w:lang w:val="en-US"/>
        </w:rPr>
      </w:pPr>
      <w:r w:rsidRPr="001E4DFA">
        <w:rPr>
          <w:rFonts w:eastAsiaTheme="minorHAnsi"/>
          <w:b/>
          <w:lang w:val="en-US"/>
        </w:rPr>
        <w:t>BIBLIOGRAPHY</w:t>
      </w:r>
    </w:p>
    <w:p w:rsidR="001E4DFA" w:rsidRPr="000A5608" w:rsidRDefault="001E4DFA" w:rsidP="008A44BC">
      <w:pPr>
        <w:spacing w:line="204" w:lineRule="auto"/>
        <w:jc w:val="both"/>
        <w:rPr>
          <w:rFonts w:eastAsiaTheme="minorHAnsi"/>
          <w:sz w:val="16"/>
          <w:szCs w:val="16"/>
          <w:lang w:val="en-US"/>
        </w:rPr>
      </w:pP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1.</w:t>
      </w:r>
      <w:r w:rsidRPr="000A5608">
        <w:rPr>
          <w:rFonts w:eastAsiaTheme="minorHAnsi"/>
          <w:sz w:val="20"/>
          <w:szCs w:val="20"/>
          <w:lang w:val="en-US"/>
        </w:rPr>
        <w:tab/>
        <w:t xml:space="preserve">O Federal`noy tselevoy programme </w:t>
      </w:r>
      <w:r w:rsidR="00C95C71">
        <w:rPr>
          <w:rFonts w:eastAsiaTheme="minorHAnsi"/>
          <w:sz w:val="20"/>
          <w:szCs w:val="20"/>
          <w:lang w:val="en-US"/>
        </w:rPr>
        <w:t>«</w:t>
      </w:r>
      <w:r w:rsidRPr="000A5608">
        <w:rPr>
          <w:rFonts w:eastAsiaTheme="minorHAnsi"/>
          <w:sz w:val="20"/>
          <w:szCs w:val="20"/>
          <w:lang w:val="en-US"/>
        </w:rPr>
        <w:t>Razvitie transportnoy sistemy Rossii (2010 - 2020 gody)</w:t>
      </w:r>
      <w:r w:rsidR="00C95C71">
        <w:rPr>
          <w:rFonts w:eastAsiaTheme="minorHAnsi"/>
          <w:sz w:val="20"/>
          <w:szCs w:val="20"/>
          <w:lang w:val="en-US"/>
        </w:rPr>
        <w:t>»</w:t>
      </w:r>
      <w:r w:rsidRPr="000A5608">
        <w:rPr>
          <w:rFonts w:eastAsiaTheme="minorHAnsi"/>
          <w:sz w:val="20"/>
          <w:szCs w:val="20"/>
          <w:lang w:val="en-US"/>
        </w:rPr>
        <w:t xml:space="preserve"> [Tekst]: Postanovlenie Pravitel`stva RF ot 05 dek. 2001g. №848 (red. ot 05.05.2013).</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2.</w:t>
      </w:r>
      <w:r w:rsidRPr="000A5608">
        <w:rPr>
          <w:rFonts w:eastAsiaTheme="minorHAnsi"/>
          <w:sz w:val="20"/>
          <w:szCs w:val="20"/>
          <w:lang w:val="en-US"/>
        </w:rPr>
        <w:tab/>
        <w:t>O bezopasnosti dorozhnogo dvizheniya [Tekst]: Federal`nyy zakon ot 10 dek. 1995g №196-FZ.</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3.</w:t>
      </w:r>
      <w:r w:rsidRPr="000A5608">
        <w:rPr>
          <w:rFonts w:eastAsiaTheme="minorHAnsi"/>
          <w:sz w:val="20"/>
          <w:szCs w:val="20"/>
          <w:lang w:val="en-US"/>
        </w:rPr>
        <w:tab/>
        <w:t xml:space="preserve">O vnesenii izmeneniy v federal`nyy zakon </w:t>
      </w:r>
      <w:r w:rsidR="00C95C71">
        <w:rPr>
          <w:rFonts w:eastAsiaTheme="minorHAnsi"/>
          <w:sz w:val="20"/>
          <w:szCs w:val="20"/>
          <w:lang w:val="en-US"/>
        </w:rPr>
        <w:t>«</w:t>
      </w:r>
      <w:r w:rsidRPr="000A5608">
        <w:rPr>
          <w:rFonts w:eastAsiaTheme="minorHAnsi"/>
          <w:sz w:val="20"/>
          <w:szCs w:val="20"/>
          <w:lang w:val="en-US"/>
        </w:rPr>
        <w:t>O bezopasnosti dorozhnogo dvizheniya</w:t>
      </w:r>
      <w:r w:rsidR="00C95C71">
        <w:rPr>
          <w:rFonts w:eastAsiaTheme="minorHAnsi"/>
          <w:sz w:val="20"/>
          <w:szCs w:val="20"/>
          <w:lang w:val="en-US"/>
        </w:rPr>
        <w:t>»</w:t>
      </w:r>
      <w:r w:rsidRPr="000A5608">
        <w:rPr>
          <w:rFonts w:eastAsiaTheme="minorHAnsi"/>
          <w:sz w:val="20"/>
          <w:szCs w:val="20"/>
          <w:lang w:val="en-US"/>
        </w:rPr>
        <w:t xml:space="preserve"> v chasti usta-novleniya dopolnitel`nykh trebovaniy po obespecheniyu bezopasnosti dorozhnogo dvizheniya pri perevozke pas-sazhirov i gruzov avtomobil`nym transportom i gorodskim nazemnym elektricheskim transportom [Tekst]: Federal`nyy zakon ot 20 dek. 2017 g. №398-FZ / Prinyat GD FS RF 13.12.2017.</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4.</w:t>
      </w:r>
      <w:r w:rsidRPr="000A5608">
        <w:rPr>
          <w:rFonts w:eastAsiaTheme="minorHAnsi"/>
          <w:sz w:val="20"/>
          <w:szCs w:val="20"/>
          <w:lang w:val="en-US"/>
        </w:rPr>
        <w:tab/>
        <w:t>Il`ina I.E. Rynok transportnykh uslug [Tekst]: uchebnoe  posobie / I.E. Il`ina. - PGUAS, 2017. - 132 s.</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5.</w:t>
      </w:r>
      <w:r w:rsidRPr="000A5608">
        <w:rPr>
          <w:rFonts w:eastAsiaTheme="minorHAnsi"/>
          <w:sz w:val="20"/>
          <w:szCs w:val="20"/>
          <w:lang w:val="en-US"/>
        </w:rPr>
        <w:tab/>
        <w:t>Il`ina, I.E. Monitoring mneniya potrebiteley transportnykh uslug g. Penzy [Elektronnyy resurs] / I.E. Il`ina, G.A. Kotel`nikov, M.A. Safronov // Molodoy uchenyy. - 2016. - №18. - S. 82-85. - Rezhim dostupa: https://moluch.ru/archive/122/33548/ (data obrashcheniya: 27.02.2018).</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6.</w:t>
      </w:r>
      <w:r w:rsidRPr="000A5608">
        <w:rPr>
          <w:rFonts w:eastAsiaTheme="minorHAnsi"/>
          <w:sz w:val="20"/>
          <w:szCs w:val="20"/>
          <w:lang w:val="en-US"/>
        </w:rPr>
        <w:tab/>
        <w:t>Vitvitskiy, E.E. Teoriya transportnykh protsessov i sistem (Gruzovye avtomobil`nye perevozki) [Tekst]: uchebnoe posobie / E.E. Vitvitskiy. - Omsk: SibADI, 2010.-  207 s.</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7.</w:t>
      </w:r>
      <w:r w:rsidRPr="000A5608">
        <w:rPr>
          <w:rFonts w:eastAsiaTheme="minorHAnsi"/>
          <w:sz w:val="20"/>
          <w:szCs w:val="20"/>
          <w:lang w:val="en-US"/>
        </w:rPr>
        <w:tab/>
        <w:t>Vel`mozhin, A.V. Gruzovye avtomobil`nye perevozki [Tekst]: uchebnik dlya VUZov / A.V. Vel`mozhin, V.A. Gudkov, L.B. Mirotin, A.V. Kulikov. - M.: Goryachaya liniya - Telekom, 2006 - 560 s.</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8.</w:t>
      </w:r>
      <w:r w:rsidRPr="000A5608">
        <w:rPr>
          <w:rFonts w:eastAsiaTheme="minorHAnsi"/>
          <w:sz w:val="20"/>
          <w:szCs w:val="20"/>
          <w:lang w:val="en-US"/>
        </w:rPr>
        <w:tab/>
        <w:t>Vitvitskiy, E.E. Srednyaya avtotransportnaya sistema perevozok gruzov v gorodakh [Tekst] / E.E. Vit-vitskiy, E.S. Fedoseenkova // Razvitie  teorii  i  praktiki  avtomobil`nykh  perevozok, transportnoy  logisti-ki. - Omsk: SibADI. - 2016. - S. 191-194.</w:t>
      </w:r>
    </w:p>
    <w:p w:rsidR="001E4DFA" w:rsidRPr="000A5608" w:rsidRDefault="001E4DFA" w:rsidP="008A44BC">
      <w:pPr>
        <w:tabs>
          <w:tab w:val="left" w:pos="993"/>
        </w:tabs>
        <w:spacing w:line="204" w:lineRule="auto"/>
        <w:ind w:firstLine="709"/>
        <w:jc w:val="both"/>
        <w:rPr>
          <w:rFonts w:eastAsiaTheme="minorHAnsi"/>
          <w:spacing w:val="-2"/>
          <w:sz w:val="20"/>
          <w:szCs w:val="20"/>
          <w:lang w:val="en-US"/>
        </w:rPr>
      </w:pPr>
      <w:r w:rsidRPr="000A5608">
        <w:rPr>
          <w:rFonts w:eastAsiaTheme="minorHAnsi"/>
          <w:spacing w:val="-2"/>
          <w:sz w:val="20"/>
          <w:szCs w:val="20"/>
          <w:lang w:val="en-US"/>
        </w:rPr>
        <w:t>9.</w:t>
      </w:r>
      <w:r w:rsidRPr="000A5608">
        <w:rPr>
          <w:rFonts w:eastAsiaTheme="minorHAnsi"/>
          <w:spacing w:val="-2"/>
          <w:sz w:val="20"/>
          <w:szCs w:val="20"/>
          <w:lang w:val="en-US"/>
        </w:rPr>
        <w:tab/>
        <w:t>Vitvitskiy, E.E. Klassifikatsiya gruzovykh avtotransportnykh predpriyatiy po slozhnosti sostava i funktsion</w:t>
      </w:r>
      <w:r w:rsidRPr="000A5608">
        <w:rPr>
          <w:rFonts w:eastAsiaTheme="minorHAnsi"/>
          <w:spacing w:val="-2"/>
          <w:sz w:val="20"/>
          <w:szCs w:val="20"/>
          <w:lang w:val="en-US"/>
        </w:rPr>
        <w:t>i</w:t>
      </w:r>
      <w:r w:rsidRPr="000A5608">
        <w:rPr>
          <w:rFonts w:eastAsiaTheme="minorHAnsi"/>
          <w:spacing w:val="-2"/>
          <w:sz w:val="20"/>
          <w:szCs w:val="20"/>
          <w:lang w:val="en-US"/>
        </w:rPr>
        <w:t>rovaniya v gorodakh [Tekst] / E.E. Vitvitskiy, L.S. Trofimova // Avtotransportnoe predpriyatie. - 2014. - №9. - S. 50-52.</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10.</w:t>
      </w:r>
      <w:r w:rsidRPr="000A5608">
        <w:rPr>
          <w:rFonts w:eastAsiaTheme="minorHAnsi"/>
          <w:sz w:val="20"/>
          <w:szCs w:val="20"/>
          <w:lang w:val="en-US"/>
        </w:rPr>
        <w:tab/>
        <w:t xml:space="preserve"> Samusova, T.V. Metodika rascheta </w:t>
      </w:r>
      <w:r w:rsidR="00C95C71">
        <w:rPr>
          <w:rFonts w:eastAsiaTheme="minorHAnsi"/>
          <w:sz w:val="20"/>
          <w:szCs w:val="20"/>
          <w:lang w:val="en-US"/>
        </w:rPr>
        <w:t>«</w:t>
      </w:r>
      <w:r w:rsidRPr="000A5608">
        <w:rPr>
          <w:rFonts w:eastAsiaTheme="minorHAnsi"/>
          <w:sz w:val="20"/>
          <w:szCs w:val="20"/>
          <w:lang w:val="en-US"/>
        </w:rPr>
        <w:t>garantirovannosti perevozok gruzov</w:t>
      </w:r>
      <w:r w:rsidR="00C95C71">
        <w:rPr>
          <w:rFonts w:eastAsiaTheme="minorHAnsi"/>
          <w:sz w:val="20"/>
          <w:szCs w:val="20"/>
          <w:lang w:val="en-US"/>
        </w:rPr>
        <w:t>»</w:t>
      </w:r>
      <w:r w:rsidRPr="000A5608">
        <w:rPr>
          <w:rFonts w:eastAsiaTheme="minorHAnsi"/>
          <w:sz w:val="20"/>
          <w:szCs w:val="20"/>
          <w:lang w:val="en-US"/>
        </w:rPr>
        <w:t xml:space="preserve"> v mikro i osobo malykh avt</w:t>
      </w:r>
      <w:r w:rsidRPr="000A5608">
        <w:rPr>
          <w:rFonts w:eastAsiaTheme="minorHAnsi"/>
          <w:sz w:val="20"/>
          <w:szCs w:val="20"/>
          <w:lang w:val="en-US"/>
        </w:rPr>
        <w:t>o</w:t>
      </w:r>
      <w:r w:rsidRPr="000A5608">
        <w:rPr>
          <w:rFonts w:eastAsiaTheme="minorHAnsi"/>
          <w:sz w:val="20"/>
          <w:szCs w:val="20"/>
          <w:lang w:val="en-US"/>
        </w:rPr>
        <w:t>transportnykh sistemakh [Elektronnyy resurs]: monografiya / T.V. Samusova, E.E. Vitvitskiy. - Omsk: Si-bADI, 2017.</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11.</w:t>
      </w:r>
      <w:r w:rsidRPr="000A5608">
        <w:rPr>
          <w:rFonts w:eastAsiaTheme="minorHAnsi"/>
          <w:sz w:val="20"/>
          <w:szCs w:val="20"/>
          <w:lang w:val="en-US"/>
        </w:rPr>
        <w:tab/>
        <w:t xml:space="preserve"> YUr`eva, N.I. Zavisimost` rezul`tatov funktsionirovaniya v mikro avtotransportnoy sisteme pe-revozok gruzov v gorodakh ot organizatsionno-pravovoy formy organizatsii [Tekst] / N.I. YUr`eva, E.E. Vitvits-kiy // Razvitie teorii i praktiki avtomobil`nykh perevozok, transportnoy logistiki. - Omsk: SibADI. - 2017. - S. 459-464.</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12.</w:t>
      </w:r>
      <w:r w:rsidRPr="000A5608">
        <w:rPr>
          <w:rFonts w:eastAsiaTheme="minorHAnsi"/>
          <w:sz w:val="20"/>
          <w:szCs w:val="20"/>
          <w:lang w:val="en-US"/>
        </w:rPr>
        <w:tab/>
        <w:t xml:space="preserve"> Grigor`eva, S.V. Analiz faktorov, opredelyayushchikh ustoychivoe razvitie gruzovykh avtotransport-nykh predpriyatiy [Tekst] / S.V. Grigor`eva // Ekonomicheskie nauki. - 2013. - №9. - S. 92-96.</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13.</w:t>
      </w:r>
      <w:r w:rsidRPr="000A5608">
        <w:rPr>
          <w:rFonts w:eastAsiaTheme="minorHAnsi"/>
          <w:sz w:val="20"/>
          <w:szCs w:val="20"/>
          <w:lang w:val="en-US"/>
        </w:rPr>
        <w:tab/>
        <w:t xml:space="preserve"> Grigor`eva, S.V. Otsenka vliyaniya vneshnikh faktorov na obemy gruzooborota avtomobil`nogo transporta [Tekst] / S.V. Grigor`eva, P.A. Fisunov // Internet-zhurnal </w:t>
      </w:r>
      <w:r w:rsidR="00C95C71">
        <w:rPr>
          <w:rFonts w:eastAsiaTheme="minorHAnsi"/>
          <w:sz w:val="20"/>
          <w:szCs w:val="20"/>
          <w:lang w:val="en-US"/>
        </w:rPr>
        <w:t>«</w:t>
      </w:r>
      <w:r w:rsidRPr="000A5608">
        <w:rPr>
          <w:rFonts w:eastAsiaTheme="minorHAnsi"/>
          <w:sz w:val="20"/>
          <w:szCs w:val="20"/>
          <w:lang w:val="en-US"/>
        </w:rPr>
        <w:t>Naukovedenie</w:t>
      </w:r>
      <w:r w:rsidR="00C95C71">
        <w:rPr>
          <w:rFonts w:eastAsiaTheme="minorHAnsi"/>
          <w:sz w:val="20"/>
          <w:szCs w:val="20"/>
          <w:lang w:val="en-US"/>
        </w:rPr>
        <w:t>»</w:t>
      </w:r>
      <w:r w:rsidRPr="000A5608">
        <w:rPr>
          <w:rFonts w:eastAsiaTheme="minorHAnsi"/>
          <w:sz w:val="20"/>
          <w:szCs w:val="20"/>
          <w:lang w:val="en-US"/>
        </w:rPr>
        <w:t>. - Tom 7. - №4. - 2015.</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14.</w:t>
      </w:r>
      <w:r w:rsidRPr="000A5608">
        <w:rPr>
          <w:rFonts w:eastAsiaTheme="minorHAnsi"/>
          <w:sz w:val="20"/>
          <w:szCs w:val="20"/>
          <w:lang w:val="en-US"/>
        </w:rPr>
        <w:tab/>
        <w:t xml:space="preserve"> Il`ina, I.E. Primenenie ekspertnykh metodov pri otsenke faktorov vliyayushchikh na bezopasnost` do-rozhnogo dvizheniya [Tekst] / I.E. Il`ina // Progressivnye tekhnologii v transportnykh sistemakh. - 2013. - S. 163-169.</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15.</w:t>
      </w:r>
      <w:r w:rsidRPr="000A5608">
        <w:rPr>
          <w:rFonts w:eastAsiaTheme="minorHAnsi"/>
          <w:sz w:val="20"/>
          <w:szCs w:val="20"/>
          <w:lang w:val="en-US"/>
        </w:rPr>
        <w:tab/>
        <w:t xml:space="preserve"> Beshelev, S.D. Matematiko-statisticheskie metody ekspertnykh otsenok [Tekst] / S.D. Beshelev, F.G. Gu</w:t>
      </w:r>
      <w:r w:rsidRPr="000A5608">
        <w:rPr>
          <w:rFonts w:eastAsiaTheme="minorHAnsi"/>
          <w:sz w:val="20"/>
          <w:szCs w:val="20"/>
          <w:lang w:val="en-US"/>
        </w:rPr>
        <w:t>r</w:t>
      </w:r>
      <w:r w:rsidRPr="000A5608">
        <w:rPr>
          <w:rFonts w:eastAsiaTheme="minorHAnsi"/>
          <w:sz w:val="20"/>
          <w:szCs w:val="20"/>
          <w:lang w:val="en-US"/>
        </w:rPr>
        <w:t>vich. - M.: Statistika, 1980. - 263 s.</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16.</w:t>
      </w:r>
      <w:r w:rsidRPr="000A5608">
        <w:rPr>
          <w:rFonts w:eastAsiaTheme="minorHAnsi"/>
          <w:sz w:val="20"/>
          <w:szCs w:val="20"/>
          <w:lang w:val="en-US"/>
        </w:rPr>
        <w:tab/>
        <w:t xml:space="preserve"> Kareva, V.V. Teoriya i praktika upravleniya bezopasnost`yu dorozhnogo dvizheniya: faktory, me-tody, i</w:t>
      </w:r>
      <w:r w:rsidRPr="000A5608">
        <w:rPr>
          <w:rFonts w:eastAsiaTheme="minorHAnsi"/>
          <w:sz w:val="20"/>
          <w:szCs w:val="20"/>
          <w:lang w:val="en-US"/>
        </w:rPr>
        <w:t>n</w:t>
      </w:r>
      <w:r w:rsidRPr="000A5608">
        <w:rPr>
          <w:rFonts w:eastAsiaTheme="minorHAnsi"/>
          <w:sz w:val="20"/>
          <w:szCs w:val="20"/>
          <w:lang w:val="en-US"/>
        </w:rPr>
        <w:t>strumenty [Tekst]: uchebnoe posobie / V.V. Kareva, P.P. Volod`kin. - Habarovsk: Tikhookean. gos. un-t, 2007. -155 s.</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17.</w:t>
      </w:r>
      <w:r w:rsidRPr="000A5608">
        <w:rPr>
          <w:rFonts w:eastAsiaTheme="minorHAnsi"/>
          <w:sz w:val="20"/>
          <w:szCs w:val="20"/>
          <w:lang w:val="en-US"/>
        </w:rPr>
        <w:tab/>
        <w:t xml:space="preserve"> Danilov, A.M. Slozhnye sistemy: identifikatsiya, sintez, upravlenie [Tekst] / A.M. Danilov, I.A. Gar`kina. - Penza: PGUAS, 2011. - 307 s.</w:t>
      </w:r>
    </w:p>
    <w:p w:rsidR="00955A56" w:rsidRPr="00C0495B" w:rsidRDefault="001E4DFA" w:rsidP="008A44BC">
      <w:pPr>
        <w:tabs>
          <w:tab w:val="left" w:pos="993"/>
        </w:tabs>
        <w:spacing w:line="204" w:lineRule="auto"/>
        <w:ind w:firstLine="709"/>
        <w:jc w:val="both"/>
        <w:rPr>
          <w:rFonts w:eastAsiaTheme="minorHAnsi"/>
          <w:sz w:val="20"/>
          <w:szCs w:val="20"/>
          <w:lang w:val="en-US"/>
        </w:rPr>
      </w:pPr>
      <w:r w:rsidRPr="000A5608">
        <w:rPr>
          <w:rFonts w:eastAsiaTheme="minorHAnsi"/>
          <w:sz w:val="20"/>
          <w:szCs w:val="20"/>
          <w:lang w:val="en-US"/>
        </w:rPr>
        <w:t>18.</w:t>
      </w:r>
      <w:r w:rsidRPr="000A5608">
        <w:rPr>
          <w:rFonts w:eastAsiaTheme="minorHAnsi"/>
          <w:sz w:val="20"/>
          <w:szCs w:val="20"/>
          <w:lang w:val="en-US"/>
        </w:rPr>
        <w:tab/>
        <w:t xml:space="preserve"> Plekhanov, A.V. Matematiko-statisticheskie metody obrabotki informatsii s primeneniem pro-grammy SPSS [Tekst] / A.V. Plekhanov. - SPb.: SPbGUEF, 2010. - 96 s.</w:t>
      </w:r>
    </w:p>
    <w:p w:rsidR="00955A56" w:rsidRPr="00C0495B" w:rsidRDefault="00955A56" w:rsidP="008A44BC">
      <w:pPr>
        <w:tabs>
          <w:tab w:val="left" w:pos="993"/>
        </w:tabs>
        <w:spacing w:line="204" w:lineRule="auto"/>
        <w:ind w:firstLine="709"/>
        <w:jc w:val="both"/>
        <w:rPr>
          <w:rFonts w:eastAsiaTheme="minorHAnsi"/>
          <w:sz w:val="20"/>
          <w:szCs w:val="20"/>
          <w:lang w:val="en-US"/>
        </w:rPr>
      </w:pPr>
      <w:r w:rsidRPr="00C0495B">
        <w:rPr>
          <w:rFonts w:eastAsiaTheme="minorHAnsi"/>
          <w:sz w:val="20"/>
          <w:szCs w:val="20"/>
          <w:lang w:val="en-US"/>
        </w:rPr>
        <w:t>19.</w:t>
      </w:r>
      <w:r w:rsidRPr="00C0495B">
        <w:rPr>
          <w:rFonts w:eastAsiaTheme="minorHAnsi"/>
          <w:sz w:val="20"/>
          <w:szCs w:val="20"/>
          <w:lang w:val="en-US"/>
        </w:rPr>
        <w:tab/>
        <w:t>Novikov, A.N. Otsenka effektivnosti funktsionirovaniya sistemy podgotovki kadrov, svyazannykh s obe</w:t>
      </w:r>
      <w:r w:rsidRPr="00C0495B">
        <w:rPr>
          <w:rFonts w:eastAsiaTheme="minorHAnsi"/>
          <w:sz w:val="20"/>
          <w:szCs w:val="20"/>
          <w:lang w:val="en-US"/>
        </w:rPr>
        <w:t>s</w:t>
      </w:r>
      <w:r w:rsidRPr="00C0495B">
        <w:rPr>
          <w:rFonts w:eastAsiaTheme="minorHAnsi"/>
          <w:sz w:val="20"/>
          <w:szCs w:val="20"/>
          <w:lang w:val="en-US"/>
        </w:rPr>
        <w:t>pecheniem bezopasnosti dorozhnogo dvizheniya [Tekst] / A.N. Novikov, A.P. Tryastsin, YU.N. Baranov, V.I. Sam</w:t>
      </w:r>
      <w:r w:rsidRPr="00C0495B">
        <w:rPr>
          <w:rFonts w:eastAsiaTheme="minorHAnsi"/>
          <w:sz w:val="20"/>
          <w:szCs w:val="20"/>
          <w:lang w:val="en-US"/>
        </w:rPr>
        <w:t>u</w:t>
      </w:r>
      <w:r w:rsidRPr="00C0495B">
        <w:rPr>
          <w:rFonts w:eastAsiaTheme="minorHAnsi"/>
          <w:sz w:val="20"/>
          <w:szCs w:val="20"/>
          <w:lang w:val="en-US"/>
        </w:rPr>
        <w:lastRenderedPageBreak/>
        <w:t>senko, A.M. Nikitin // Vestnik Bryanskogo gosudarstvennogo tekhnicheskogo universiteta. - 2014. - №4(44). - S. 188-195.</w:t>
      </w:r>
    </w:p>
    <w:p w:rsidR="00955A56" w:rsidRPr="00955A56" w:rsidRDefault="00955A56" w:rsidP="008A44BC">
      <w:pPr>
        <w:tabs>
          <w:tab w:val="left" w:pos="993"/>
        </w:tabs>
        <w:spacing w:line="204" w:lineRule="auto"/>
        <w:ind w:firstLine="709"/>
        <w:jc w:val="both"/>
        <w:rPr>
          <w:rFonts w:eastAsiaTheme="minorHAnsi"/>
          <w:sz w:val="20"/>
          <w:szCs w:val="20"/>
          <w:lang w:val="en-US"/>
        </w:rPr>
      </w:pPr>
      <w:r w:rsidRPr="00955A56">
        <w:rPr>
          <w:rFonts w:eastAsiaTheme="minorHAnsi"/>
          <w:sz w:val="20"/>
          <w:szCs w:val="20"/>
          <w:lang w:val="en-US"/>
        </w:rPr>
        <w:t>20.</w:t>
      </w:r>
      <w:r w:rsidRPr="00955A56">
        <w:rPr>
          <w:rFonts w:eastAsiaTheme="minorHAnsi"/>
          <w:sz w:val="20"/>
          <w:szCs w:val="20"/>
          <w:lang w:val="en-US"/>
        </w:rPr>
        <w:tab/>
        <w:t>Novikov, A.N. Professional`noe myshlenie tekhnicheskogo profilya kak element obrazovatel`nogo norm</w:t>
      </w:r>
      <w:r w:rsidRPr="00955A56">
        <w:rPr>
          <w:rFonts w:eastAsiaTheme="minorHAnsi"/>
          <w:sz w:val="20"/>
          <w:szCs w:val="20"/>
          <w:lang w:val="en-US"/>
        </w:rPr>
        <w:t>i</w:t>
      </w:r>
      <w:r w:rsidRPr="00955A56">
        <w:rPr>
          <w:rFonts w:eastAsiaTheme="minorHAnsi"/>
          <w:sz w:val="20"/>
          <w:szCs w:val="20"/>
          <w:lang w:val="en-US"/>
        </w:rPr>
        <w:t>rovaniya [Tekst] / A.N. Novikov, G.V. Bukalova // Mir transporta i tekhnologicheskikh mashin. - 2012. - №3. - S. 100-102.</w:t>
      </w:r>
    </w:p>
    <w:p w:rsidR="001E4DFA" w:rsidRPr="000A5608" w:rsidRDefault="001E4DFA" w:rsidP="008A44BC">
      <w:pPr>
        <w:tabs>
          <w:tab w:val="left" w:pos="993"/>
        </w:tabs>
        <w:spacing w:line="204" w:lineRule="auto"/>
        <w:ind w:firstLine="709"/>
        <w:jc w:val="both"/>
        <w:rPr>
          <w:rFonts w:eastAsiaTheme="minorHAnsi"/>
          <w:sz w:val="20"/>
          <w:szCs w:val="20"/>
          <w:lang w:val="en-US"/>
        </w:rPr>
      </w:pPr>
      <w:r w:rsidRPr="00C0495B">
        <w:rPr>
          <w:rFonts w:eastAsiaTheme="minorHAnsi"/>
          <w:sz w:val="20"/>
          <w:szCs w:val="20"/>
          <w:lang w:val="en-US"/>
        </w:rPr>
        <w:t>19.</w:t>
      </w:r>
      <w:r w:rsidRPr="00C0495B">
        <w:rPr>
          <w:rFonts w:eastAsiaTheme="minorHAnsi"/>
          <w:sz w:val="20"/>
          <w:szCs w:val="20"/>
          <w:lang w:val="en-US"/>
        </w:rPr>
        <w:tab/>
      </w:r>
      <w:r w:rsidRPr="000A5608">
        <w:rPr>
          <w:rFonts w:eastAsiaTheme="minorHAnsi"/>
          <w:sz w:val="20"/>
          <w:szCs w:val="20"/>
          <w:lang w:val="en-US"/>
        </w:rPr>
        <w:t>Il</w:t>
      </w:r>
      <w:r w:rsidRPr="00C0495B">
        <w:rPr>
          <w:rFonts w:eastAsiaTheme="minorHAnsi"/>
          <w:sz w:val="20"/>
          <w:szCs w:val="20"/>
          <w:lang w:val="en-US"/>
        </w:rPr>
        <w:t>`</w:t>
      </w:r>
      <w:r w:rsidRPr="000A5608">
        <w:rPr>
          <w:rFonts w:eastAsiaTheme="minorHAnsi"/>
          <w:sz w:val="20"/>
          <w:szCs w:val="20"/>
          <w:lang w:val="en-US"/>
        </w:rPr>
        <w:t>ina</w:t>
      </w:r>
      <w:r w:rsidRPr="00C0495B">
        <w:rPr>
          <w:rFonts w:eastAsiaTheme="minorHAnsi"/>
          <w:sz w:val="20"/>
          <w:szCs w:val="20"/>
          <w:lang w:val="en-US"/>
        </w:rPr>
        <w:t xml:space="preserve">, </w:t>
      </w:r>
      <w:r w:rsidRPr="000A5608">
        <w:rPr>
          <w:rFonts w:eastAsiaTheme="minorHAnsi"/>
          <w:sz w:val="20"/>
          <w:szCs w:val="20"/>
          <w:lang w:val="en-US"/>
        </w:rPr>
        <w:t>I</w:t>
      </w:r>
      <w:r w:rsidRPr="00C0495B">
        <w:rPr>
          <w:rFonts w:eastAsiaTheme="minorHAnsi"/>
          <w:sz w:val="20"/>
          <w:szCs w:val="20"/>
          <w:lang w:val="en-US"/>
        </w:rPr>
        <w:t>.</w:t>
      </w:r>
      <w:r w:rsidRPr="000A5608">
        <w:rPr>
          <w:rFonts w:eastAsiaTheme="minorHAnsi"/>
          <w:sz w:val="20"/>
          <w:szCs w:val="20"/>
          <w:lang w:val="en-US"/>
        </w:rPr>
        <w:t>E</w:t>
      </w:r>
      <w:r w:rsidRPr="00C0495B">
        <w:rPr>
          <w:rFonts w:eastAsiaTheme="minorHAnsi"/>
          <w:sz w:val="20"/>
          <w:szCs w:val="20"/>
          <w:lang w:val="en-US"/>
        </w:rPr>
        <w:t xml:space="preserve">. </w:t>
      </w:r>
      <w:r w:rsidRPr="000A5608">
        <w:rPr>
          <w:rFonts w:eastAsiaTheme="minorHAnsi"/>
          <w:sz w:val="20"/>
          <w:szCs w:val="20"/>
          <w:lang w:val="en-US"/>
        </w:rPr>
        <w:t>Analiz</w:t>
      </w:r>
      <w:r w:rsidRPr="00C0495B">
        <w:rPr>
          <w:rFonts w:eastAsiaTheme="minorHAnsi"/>
          <w:sz w:val="20"/>
          <w:szCs w:val="20"/>
          <w:lang w:val="en-US"/>
        </w:rPr>
        <w:t xml:space="preserve"> </w:t>
      </w:r>
      <w:r w:rsidRPr="000A5608">
        <w:rPr>
          <w:rFonts w:eastAsiaTheme="minorHAnsi"/>
          <w:sz w:val="20"/>
          <w:szCs w:val="20"/>
          <w:lang w:val="en-US"/>
        </w:rPr>
        <w:t>agressivnogo</w:t>
      </w:r>
      <w:r w:rsidRPr="00C0495B">
        <w:rPr>
          <w:rFonts w:eastAsiaTheme="minorHAnsi"/>
          <w:sz w:val="20"/>
          <w:szCs w:val="20"/>
          <w:lang w:val="en-US"/>
        </w:rPr>
        <w:t xml:space="preserve"> </w:t>
      </w:r>
      <w:r w:rsidRPr="000A5608">
        <w:rPr>
          <w:rFonts w:eastAsiaTheme="minorHAnsi"/>
          <w:sz w:val="20"/>
          <w:szCs w:val="20"/>
          <w:lang w:val="en-US"/>
        </w:rPr>
        <w:t>povedeniya</w:t>
      </w:r>
      <w:r w:rsidRPr="00C0495B">
        <w:rPr>
          <w:rFonts w:eastAsiaTheme="minorHAnsi"/>
          <w:sz w:val="20"/>
          <w:szCs w:val="20"/>
          <w:lang w:val="en-US"/>
        </w:rPr>
        <w:t xml:space="preserve"> </w:t>
      </w:r>
      <w:r w:rsidRPr="000A5608">
        <w:rPr>
          <w:rFonts w:eastAsiaTheme="minorHAnsi"/>
          <w:sz w:val="20"/>
          <w:szCs w:val="20"/>
          <w:lang w:val="en-US"/>
        </w:rPr>
        <w:t>voditeley</w:t>
      </w:r>
      <w:r w:rsidRPr="00C0495B">
        <w:rPr>
          <w:rFonts w:eastAsiaTheme="minorHAnsi"/>
          <w:sz w:val="20"/>
          <w:szCs w:val="20"/>
          <w:lang w:val="en-US"/>
        </w:rPr>
        <w:t xml:space="preserve"> </w:t>
      </w:r>
      <w:r w:rsidRPr="000A5608">
        <w:rPr>
          <w:rFonts w:eastAsiaTheme="minorHAnsi"/>
          <w:sz w:val="20"/>
          <w:szCs w:val="20"/>
          <w:lang w:val="en-US"/>
        </w:rPr>
        <w:t>na</w:t>
      </w:r>
      <w:r w:rsidRPr="00C0495B">
        <w:rPr>
          <w:rFonts w:eastAsiaTheme="minorHAnsi"/>
          <w:sz w:val="20"/>
          <w:szCs w:val="20"/>
          <w:lang w:val="en-US"/>
        </w:rPr>
        <w:t xml:space="preserve"> </w:t>
      </w:r>
      <w:r w:rsidRPr="000A5608">
        <w:rPr>
          <w:rFonts w:eastAsiaTheme="minorHAnsi"/>
          <w:sz w:val="20"/>
          <w:szCs w:val="20"/>
          <w:lang w:val="en-US"/>
        </w:rPr>
        <w:t>ulichno</w:t>
      </w:r>
      <w:r w:rsidRPr="00C0495B">
        <w:rPr>
          <w:rFonts w:eastAsiaTheme="minorHAnsi"/>
          <w:sz w:val="20"/>
          <w:szCs w:val="20"/>
          <w:lang w:val="en-US"/>
        </w:rPr>
        <w:t>-</w:t>
      </w:r>
      <w:r w:rsidRPr="000A5608">
        <w:rPr>
          <w:rFonts w:eastAsiaTheme="minorHAnsi"/>
          <w:sz w:val="20"/>
          <w:szCs w:val="20"/>
          <w:lang w:val="en-US"/>
        </w:rPr>
        <w:t>dorozhnoy</w:t>
      </w:r>
      <w:r w:rsidRPr="00C0495B">
        <w:rPr>
          <w:rFonts w:eastAsiaTheme="minorHAnsi"/>
          <w:sz w:val="20"/>
          <w:szCs w:val="20"/>
          <w:lang w:val="en-US"/>
        </w:rPr>
        <w:t xml:space="preserve"> </w:t>
      </w:r>
      <w:r w:rsidRPr="000A5608">
        <w:rPr>
          <w:rFonts w:eastAsiaTheme="minorHAnsi"/>
          <w:sz w:val="20"/>
          <w:szCs w:val="20"/>
          <w:lang w:val="en-US"/>
        </w:rPr>
        <w:t>seti</w:t>
      </w:r>
      <w:r w:rsidRPr="00C0495B">
        <w:rPr>
          <w:rFonts w:eastAsiaTheme="minorHAnsi"/>
          <w:sz w:val="20"/>
          <w:szCs w:val="20"/>
          <w:lang w:val="en-US"/>
        </w:rPr>
        <w:t xml:space="preserve"> </w:t>
      </w:r>
      <w:r w:rsidRPr="000A5608">
        <w:rPr>
          <w:rFonts w:eastAsiaTheme="minorHAnsi"/>
          <w:sz w:val="20"/>
          <w:szCs w:val="20"/>
          <w:lang w:val="en-US"/>
        </w:rPr>
        <w:t>g</w:t>
      </w:r>
      <w:r w:rsidRPr="00C0495B">
        <w:rPr>
          <w:rFonts w:eastAsiaTheme="minorHAnsi"/>
          <w:sz w:val="20"/>
          <w:szCs w:val="20"/>
          <w:lang w:val="en-US"/>
        </w:rPr>
        <w:t xml:space="preserve">. </w:t>
      </w:r>
      <w:r w:rsidRPr="000A5608">
        <w:rPr>
          <w:rFonts w:eastAsiaTheme="minorHAnsi"/>
          <w:sz w:val="20"/>
          <w:szCs w:val="20"/>
          <w:lang w:val="en-US"/>
        </w:rPr>
        <w:t>Penze</w:t>
      </w:r>
      <w:r w:rsidRPr="00C0495B">
        <w:rPr>
          <w:rFonts w:eastAsiaTheme="minorHAnsi"/>
          <w:sz w:val="20"/>
          <w:szCs w:val="20"/>
          <w:lang w:val="en-US"/>
        </w:rPr>
        <w:t xml:space="preserve"> [</w:t>
      </w:r>
      <w:r w:rsidRPr="000A5608">
        <w:rPr>
          <w:rFonts w:eastAsiaTheme="minorHAnsi"/>
          <w:sz w:val="20"/>
          <w:szCs w:val="20"/>
          <w:lang w:val="en-US"/>
        </w:rPr>
        <w:t>Tekst</w:t>
      </w:r>
      <w:r w:rsidRPr="00C0495B">
        <w:rPr>
          <w:rFonts w:eastAsiaTheme="minorHAnsi"/>
          <w:sz w:val="20"/>
          <w:szCs w:val="20"/>
          <w:lang w:val="en-US"/>
        </w:rPr>
        <w:t xml:space="preserve">] /  </w:t>
      </w:r>
      <w:r w:rsidRPr="000A5608">
        <w:rPr>
          <w:rFonts w:eastAsiaTheme="minorHAnsi"/>
          <w:sz w:val="20"/>
          <w:szCs w:val="20"/>
          <w:lang w:val="en-US"/>
        </w:rPr>
        <w:t>I</w:t>
      </w:r>
      <w:r w:rsidRPr="00C0495B">
        <w:rPr>
          <w:rFonts w:eastAsiaTheme="minorHAnsi"/>
          <w:sz w:val="20"/>
          <w:szCs w:val="20"/>
          <w:lang w:val="en-US"/>
        </w:rPr>
        <w:t>.</w:t>
      </w:r>
      <w:r w:rsidRPr="000A5608">
        <w:rPr>
          <w:rFonts w:eastAsiaTheme="minorHAnsi"/>
          <w:sz w:val="20"/>
          <w:szCs w:val="20"/>
          <w:lang w:val="en-US"/>
        </w:rPr>
        <w:t>E</w:t>
      </w:r>
      <w:r w:rsidRPr="00C0495B">
        <w:rPr>
          <w:rFonts w:eastAsiaTheme="minorHAnsi"/>
          <w:sz w:val="20"/>
          <w:szCs w:val="20"/>
          <w:lang w:val="en-US"/>
        </w:rPr>
        <w:t xml:space="preserve">. </w:t>
      </w:r>
      <w:r w:rsidRPr="000A5608">
        <w:rPr>
          <w:rFonts w:eastAsiaTheme="minorHAnsi"/>
          <w:sz w:val="20"/>
          <w:szCs w:val="20"/>
          <w:lang w:val="en-US"/>
        </w:rPr>
        <w:t>Il</w:t>
      </w:r>
      <w:r w:rsidRPr="00C0495B">
        <w:rPr>
          <w:rFonts w:eastAsiaTheme="minorHAnsi"/>
          <w:sz w:val="20"/>
          <w:szCs w:val="20"/>
          <w:lang w:val="en-US"/>
        </w:rPr>
        <w:t>`</w:t>
      </w:r>
      <w:r w:rsidRPr="000A5608">
        <w:rPr>
          <w:rFonts w:eastAsiaTheme="minorHAnsi"/>
          <w:sz w:val="20"/>
          <w:szCs w:val="20"/>
          <w:lang w:val="en-US"/>
        </w:rPr>
        <w:t>ina</w:t>
      </w:r>
      <w:r w:rsidRPr="00C0495B">
        <w:rPr>
          <w:rFonts w:eastAsiaTheme="minorHAnsi"/>
          <w:sz w:val="20"/>
          <w:szCs w:val="20"/>
          <w:lang w:val="en-US"/>
        </w:rPr>
        <w:t xml:space="preserve">, </w:t>
      </w:r>
      <w:r w:rsidRPr="000A5608">
        <w:rPr>
          <w:rFonts w:eastAsiaTheme="minorHAnsi"/>
          <w:sz w:val="20"/>
          <w:szCs w:val="20"/>
          <w:lang w:val="en-US"/>
        </w:rPr>
        <w:t>E</w:t>
      </w:r>
      <w:r w:rsidRPr="00C0495B">
        <w:rPr>
          <w:rFonts w:eastAsiaTheme="minorHAnsi"/>
          <w:sz w:val="20"/>
          <w:szCs w:val="20"/>
          <w:lang w:val="en-US"/>
        </w:rPr>
        <w:t>.</w:t>
      </w:r>
      <w:r w:rsidRPr="000A5608">
        <w:rPr>
          <w:rFonts w:eastAsiaTheme="minorHAnsi"/>
          <w:sz w:val="20"/>
          <w:szCs w:val="20"/>
          <w:lang w:val="en-US"/>
        </w:rPr>
        <w:t>A</w:t>
      </w:r>
      <w:r w:rsidRPr="00C0495B">
        <w:rPr>
          <w:rFonts w:eastAsiaTheme="minorHAnsi"/>
          <w:sz w:val="20"/>
          <w:szCs w:val="20"/>
          <w:lang w:val="en-US"/>
        </w:rPr>
        <w:t xml:space="preserve">. </w:t>
      </w:r>
      <w:r w:rsidRPr="000A5608">
        <w:rPr>
          <w:rFonts w:eastAsiaTheme="minorHAnsi"/>
          <w:sz w:val="20"/>
          <w:szCs w:val="20"/>
          <w:lang w:val="en-US"/>
        </w:rPr>
        <w:t>Krotova</w:t>
      </w:r>
      <w:r w:rsidRPr="00C0495B">
        <w:rPr>
          <w:rFonts w:eastAsiaTheme="minorHAnsi"/>
          <w:sz w:val="20"/>
          <w:szCs w:val="20"/>
          <w:lang w:val="en-US"/>
        </w:rPr>
        <w:t xml:space="preserve">, </w:t>
      </w:r>
      <w:r w:rsidRPr="000A5608">
        <w:rPr>
          <w:rFonts w:eastAsiaTheme="minorHAnsi"/>
          <w:sz w:val="20"/>
          <w:szCs w:val="20"/>
          <w:lang w:val="en-US"/>
        </w:rPr>
        <w:t>G</w:t>
      </w:r>
      <w:r w:rsidRPr="00C0495B">
        <w:rPr>
          <w:rFonts w:eastAsiaTheme="minorHAnsi"/>
          <w:sz w:val="20"/>
          <w:szCs w:val="20"/>
          <w:lang w:val="en-US"/>
        </w:rPr>
        <w:t>.</w:t>
      </w:r>
      <w:r w:rsidRPr="000A5608">
        <w:rPr>
          <w:rFonts w:eastAsiaTheme="minorHAnsi"/>
          <w:sz w:val="20"/>
          <w:szCs w:val="20"/>
          <w:lang w:val="en-US"/>
        </w:rPr>
        <w:t>A</w:t>
      </w:r>
      <w:r w:rsidRPr="00C0495B">
        <w:rPr>
          <w:rFonts w:eastAsiaTheme="minorHAnsi"/>
          <w:sz w:val="20"/>
          <w:szCs w:val="20"/>
          <w:lang w:val="en-US"/>
        </w:rPr>
        <w:t xml:space="preserve">. </w:t>
      </w:r>
      <w:r w:rsidRPr="000A5608">
        <w:rPr>
          <w:rFonts w:eastAsiaTheme="minorHAnsi"/>
          <w:sz w:val="20"/>
          <w:szCs w:val="20"/>
          <w:lang w:val="en-US"/>
        </w:rPr>
        <w:t>Kotel</w:t>
      </w:r>
      <w:r w:rsidRPr="00C0495B">
        <w:rPr>
          <w:rFonts w:eastAsiaTheme="minorHAnsi"/>
          <w:sz w:val="20"/>
          <w:szCs w:val="20"/>
          <w:lang w:val="en-US"/>
        </w:rPr>
        <w:t>`</w:t>
      </w:r>
      <w:r w:rsidRPr="000A5608">
        <w:rPr>
          <w:rFonts w:eastAsiaTheme="minorHAnsi"/>
          <w:sz w:val="20"/>
          <w:szCs w:val="20"/>
          <w:lang w:val="en-US"/>
        </w:rPr>
        <w:t>nikov</w:t>
      </w:r>
      <w:r w:rsidRPr="00C0495B">
        <w:rPr>
          <w:rFonts w:eastAsiaTheme="minorHAnsi"/>
          <w:sz w:val="20"/>
          <w:szCs w:val="20"/>
          <w:lang w:val="en-US"/>
        </w:rPr>
        <w:t xml:space="preserve"> // </w:t>
      </w:r>
      <w:r w:rsidRPr="000A5608">
        <w:rPr>
          <w:rFonts w:eastAsiaTheme="minorHAnsi"/>
          <w:sz w:val="20"/>
          <w:szCs w:val="20"/>
          <w:lang w:val="en-US"/>
        </w:rPr>
        <w:t>Obrazovanie</w:t>
      </w:r>
      <w:r w:rsidRPr="00C0495B">
        <w:rPr>
          <w:rFonts w:eastAsiaTheme="minorHAnsi"/>
          <w:sz w:val="20"/>
          <w:szCs w:val="20"/>
          <w:lang w:val="en-US"/>
        </w:rPr>
        <w:t xml:space="preserve"> </w:t>
      </w:r>
      <w:r w:rsidRPr="000A5608">
        <w:rPr>
          <w:rFonts w:eastAsiaTheme="minorHAnsi"/>
          <w:sz w:val="20"/>
          <w:szCs w:val="20"/>
          <w:lang w:val="en-US"/>
        </w:rPr>
        <w:t>i</w:t>
      </w:r>
      <w:r w:rsidRPr="00C0495B">
        <w:rPr>
          <w:rFonts w:eastAsiaTheme="minorHAnsi"/>
          <w:sz w:val="20"/>
          <w:szCs w:val="20"/>
          <w:lang w:val="en-US"/>
        </w:rPr>
        <w:t xml:space="preserve"> </w:t>
      </w:r>
      <w:r w:rsidRPr="000A5608">
        <w:rPr>
          <w:rFonts w:eastAsiaTheme="minorHAnsi"/>
          <w:sz w:val="20"/>
          <w:szCs w:val="20"/>
          <w:lang w:val="en-US"/>
        </w:rPr>
        <w:t>nauka</w:t>
      </w:r>
      <w:r w:rsidRPr="00C0495B">
        <w:rPr>
          <w:rFonts w:eastAsiaTheme="minorHAnsi"/>
          <w:sz w:val="20"/>
          <w:szCs w:val="20"/>
          <w:lang w:val="en-US"/>
        </w:rPr>
        <w:t xml:space="preserve"> </w:t>
      </w:r>
      <w:r w:rsidRPr="000A5608">
        <w:rPr>
          <w:rFonts w:eastAsiaTheme="minorHAnsi"/>
          <w:sz w:val="20"/>
          <w:szCs w:val="20"/>
          <w:lang w:val="en-US"/>
        </w:rPr>
        <w:t>v</w:t>
      </w:r>
      <w:r w:rsidRPr="00C0495B">
        <w:rPr>
          <w:rFonts w:eastAsiaTheme="minorHAnsi"/>
          <w:sz w:val="20"/>
          <w:szCs w:val="20"/>
          <w:lang w:val="en-US"/>
        </w:rPr>
        <w:t xml:space="preserve"> </w:t>
      </w:r>
      <w:r w:rsidRPr="000A5608">
        <w:rPr>
          <w:rFonts w:eastAsiaTheme="minorHAnsi"/>
          <w:sz w:val="20"/>
          <w:szCs w:val="20"/>
          <w:lang w:val="en-US"/>
        </w:rPr>
        <w:t>sovremennom</w:t>
      </w:r>
      <w:r w:rsidRPr="00C0495B">
        <w:rPr>
          <w:rFonts w:eastAsiaTheme="minorHAnsi"/>
          <w:sz w:val="20"/>
          <w:szCs w:val="20"/>
          <w:lang w:val="en-US"/>
        </w:rPr>
        <w:t xml:space="preserve"> </w:t>
      </w:r>
      <w:r w:rsidRPr="000A5608">
        <w:rPr>
          <w:rFonts w:eastAsiaTheme="minorHAnsi"/>
          <w:sz w:val="20"/>
          <w:szCs w:val="20"/>
          <w:lang w:val="en-US"/>
        </w:rPr>
        <w:t>mire</w:t>
      </w:r>
      <w:r w:rsidRPr="00C0495B">
        <w:rPr>
          <w:rFonts w:eastAsiaTheme="minorHAnsi"/>
          <w:sz w:val="20"/>
          <w:szCs w:val="20"/>
          <w:lang w:val="en-US"/>
        </w:rPr>
        <w:t xml:space="preserve">. </w:t>
      </w:r>
      <w:r w:rsidRPr="000A5608">
        <w:rPr>
          <w:rFonts w:eastAsiaTheme="minorHAnsi"/>
          <w:sz w:val="20"/>
          <w:szCs w:val="20"/>
          <w:lang w:val="en-US"/>
        </w:rPr>
        <w:t>Innovatsii. - 2017. - №5(12). - S. 191-198.</w:t>
      </w:r>
    </w:p>
    <w:p w:rsidR="001E4DFA" w:rsidRPr="000A5608" w:rsidRDefault="001E4DFA" w:rsidP="008A44BC">
      <w:pPr>
        <w:tabs>
          <w:tab w:val="left" w:pos="993"/>
        </w:tabs>
        <w:spacing w:line="204" w:lineRule="auto"/>
        <w:ind w:firstLine="709"/>
        <w:jc w:val="both"/>
        <w:rPr>
          <w:rFonts w:eastAsiaTheme="minorHAnsi"/>
          <w:spacing w:val="-2"/>
          <w:sz w:val="20"/>
          <w:szCs w:val="20"/>
          <w:lang w:val="en-US"/>
        </w:rPr>
      </w:pPr>
      <w:r w:rsidRPr="000A5608">
        <w:rPr>
          <w:rFonts w:eastAsiaTheme="minorHAnsi"/>
          <w:spacing w:val="-2"/>
          <w:sz w:val="20"/>
          <w:szCs w:val="20"/>
          <w:lang w:val="en-US"/>
        </w:rPr>
        <w:t>20.</w:t>
      </w:r>
      <w:r w:rsidRPr="000A5608">
        <w:rPr>
          <w:rFonts w:eastAsiaTheme="minorHAnsi"/>
          <w:spacing w:val="-2"/>
          <w:sz w:val="20"/>
          <w:szCs w:val="20"/>
          <w:lang w:val="en-US"/>
        </w:rPr>
        <w:tab/>
        <w:t>Il`ina, I.E. Metodika eksperimental`nykh issledovaniy nadezhnosti kandidatov v voditeli [Tekst] / I.E. Il`ina, V.V. Lyandenburskiy, S.A. Pylaykin, S.A. Evstratova //  Naukovedenie: internet-zhurnal. - 2014. - №2(21). - S. 155.</w:t>
      </w:r>
    </w:p>
    <w:p w:rsidR="001E4DFA" w:rsidRPr="000A5608" w:rsidRDefault="001E4DFA" w:rsidP="00955A56">
      <w:pPr>
        <w:spacing w:line="216" w:lineRule="auto"/>
        <w:jc w:val="both"/>
        <w:rPr>
          <w:rFonts w:eastAsiaTheme="minorHAnsi"/>
          <w:sz w:val="16"/>
          <w:szCs w:val="16"/>
          <w:lang w:val="en-US"/>
        </w:rPr>
      </w:pPr>
    </w:p>
    <w:p w:rsidR="001E4DFA" w:rsidRPr="000A5608" w:rsidRDefault="001E4DFA" w:rsidP="008A44BC">
      <w:pPr>
        <w:pStyle w:val="HTML0"/>
        <w:shd w:val="clear" w:color="auto" w:fill="FFFFFF"/>
        <w:spacing w:line="204" w:lineRule="auto"/>
        <w:ind w:firstLine="709"/>
        <w:jc w:val="both"/>
        <w:rPr>
          <w:rFonts w:ascii="Times New Roman" w:hAnsi="Times New Roman" w:cs="Times New Roman"/>
          <w:b/>
          <w:color w:val="212121"/>
          <w:lang w:val="en-US"/>
        </w:rPr>
      </w:pPr>
      <w:r w:rsidRPr="000A5608">
        <w:rPr>
          <w:rFonts w:ascii="Times New Roman" w:hAnsi="Times New Roman" w:cs="Times New Roman"/>
          <w:b/>
          <w:color w:val="212121"/>
          <w:lang w:val="en-US"/>
        </w:rPr>
        <w:t>Ilyina Irina Evgenievna</w:t>
      </w:r>
    </w:p>
    <w:p w:rsidR="001E4DFA" w:rsidRPr="000A5608" w:rsidRDefault="001E4DFA" w:rsidP="008A4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0A5608">
        <w:rPr>
          <w:color w:val="212121"/>
          <w:sz w:val="20"/>
          <w:szCs w:val="20"/>
          <w:lang w:val="en-US"/>
        </w:rPr>
        <w:t>Penza State University of Architecture and Construction</w:t>
      </w:r>
    </w:p>
    <w:p w:rsidR="001E4DFA" w:rsidRPr="000A5608" w:rsidRDefault="001E4DFA" w:rsidP="008A4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0A5608">
        <w:rPr>
          <w:color w:val="212121"/>
          <w:sz w:val="20"/>
          <w:szCs w:val="20"/>
          <w:lang w:val="en-US"/>
        </w:rPr>
        <w:t>Address: 440028, Russia, Penza, ul. Herman Titov, 28</w:t>
      </w:r>
    </w:p>
    <w:p w:rsidR="001E4DFA" w:rsidRPr="000A5608" w:rsidRDefault="001E4DFA" w:rsidP="008A4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0A5608">
        <w:rPr>
          <w:color w:val="212121"/>
          <w:sz w:val="20"/>
          <w:szCs w:val="20"/>
          <w:lang w:val="en-US"/>
        </w:rPr>
        <w:t>Candidate of Technical Sciences</w:t>
      </w:r>
    </w:p>
    <w:p w:rsidR="001E4DFA" w:rsidRPr="000A5608" w:rsidRDefault="001E4DFA" w:rsidP="008A4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0A5608">
        <w:rPr>
          <w:color w:val="212121"/>
          <w:sz w:val="20"/>
          <w:szCs w:val="20"/>
          <w:lang w:val="en-US"/>
        </w:rPr>
        <w:t>E-mail: iie.1978@yandex.ru</w:t>
      </w:r>
    </w:p>
    <w:p w:rsidR="001E4DFA" w:rsidRPr="000A5608" w:rsidRDefault="001E4DFA" w:rsidP="008A4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16"/>
          <w:szCs w:val="16"/>
          <w:lang w:val="en-US"/>
        </w:rPr>
      </w:pPr>
    </w:p>
    <w:p w:rsidR="001E4DFA" w:rsidRPr="000A5608" w:rsidRDefault="001E4DFA" w:rsidP="008A4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b/>
          <w:color w:val="212121"/>
          <w:sz w:val="20"/>
          <w:szCs w:val="20"/>
          <w:lang w:val="en-US"/>
        </w:rPr>
      </w:pPr>
      <w:r w:rsidRPr="000A5608">
        <w:rPr>
          <w:b/>
          <w:color w:val="212121"/>
          <w:sz w:val="20"/>
          <w:szCs w:val="20"/>
          <w:lang w:val="en-US"/>
        </w:rPr>
        <w:t>Kvasova Alexandra Sergeevna</w:t>
      </w:r>
    </w:p>
    <w:p w:rsidR="001E4DFA" w:rsidRPr="000A5608" w:rsidRDefault="001E4DFA" w:rsidP="008A4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0A5608">
        <w:rPr>
          <w:color w:val="212121"/>
          <w:sz w:val="20"/>
          <w:szCs w:val="20"/>
          <w:lang w:val="en-US"/>
        </w:rPr>
        <w:t>Penza State University of Architecture and Construction</w:t>
      </w:r>
    </w:p>
    <w:p w:rsidR="001E4DFA" w:rsidRPr="000A5608" w:rsidRDefault="001E4DFA" w:rsidP="008A4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0A5608">
        <w:rPr>
          <w:color w:val="212121"/>
          <w:sz w:val="20"/>
          <w:szCs w:val="20"/>
          <w:lang w:val="en-US"/>
        </w:rPr>
        <w:t>Address: 440028, Russia, Penza, ul. Herman Titov, 28</w:t>
      </w:r>
    </w:p>
    <w:p w:rsidR="001E4DFA" w:rsidRPr="000A5608" w:rsidRDefault="001E4DFA" w:rsidP="008A4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color w:val="212121"/>
          <w:sz w:val="20"/>
          <w:szCs w:val="20"/>
          <w:lang w:val="en-US"/>
        </w:rPr>
      </w:pPr>
      <w:r w:rsidRPr="000A5608">
        <w:rPr>
          <w:color w:val="212121"/>
          <w:sz w:val="20"/>
          <w:szCs w:val="20"/>
          <w:lang w:val="en-US"/>
        </w:rPr>
        <w:t>Student</w:t>
      </w:r>
    </w:p>
    <w:p w:rsidR="00DD1851" w:rsidRPr="00A27E2B" w:rsidRDefault="001E4DFA" w:rsidP="008A44B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sz w:val="20"/>
          <w:szCs w:val="20"/>
          <w:lang w:val="en-US"/>
        </w:rPr>
      </w:pPr>
      <w:r w:rsidRPr="000A5608">
        <w:rPr>
          <w:color w:val="212121"/>
          <w:sz w:val="20"/>
          <w:szCs w:val="20"/>
          <w:lang w:val="en-US"/>
        </w:rPr>
        <w:t>E-mail: iie.1978@yandex.ru</w:t>
      </w:r>
    </w:p>
    <w:p w:rsidR="00511343" w:rsidRPr="00A27E2B" w:rsidRDefault="00511343" w:rsidP="00CD74CB">
      <w:pPr>
        <w:ind w:firstLine="709"/>
        <w:jc w:val="both"/>
        <w:rPr>
          <w:sz w:val="20"/>
          <w:szCs w:val="20"/>
          <w:lang w:val="en-US"/>
        </w:rPr>
        <w:sectPr w:rsidR="00511343" w:rsidRPr="00A27E2B" w:rsidSect="00570BE7">
          <w:headerReference w:type="even" r:id="rId157"/>
          <w:headerReference w:type="first" r:id="rId158"/>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A813AA" w:rsidRPr="00E14943" w:rsidTr="00AE00D9">
        <w:trPr>
          <w:jc w:val="center"/>
        </w:trPr>
        <w:tc>
          <w:tcPr>
            <w:tcW w:w="9561" w:type="dxa"/>
            <w:shd w:val="clear" w:color="auto" w:fill="auto"/>
          </w:tcPr>
          <w:p w:rsidR="00A813AA" w:rsidRPr="00E14943" w:rsidRDefault="00A813AA" w:rsidP="00A645D3">
            <w:pPr>
              <w:pageBreakBefore/>
              <w:widowControl w:val="0"/>
              <w:rPr>
                <w:b/>
                <w:i/>
                <w:color w:val="000000"/>
                <w:sz w:val="28"/>
                <w:szCs w:val="28"/>
                <w:lang w:val="en-US"/>
              </w:rPr>
            </w:pPr>
            <w:r w:rsidRPr="004851CC">
              <w:rPr>
                <w:b/>
                <w:i/>
                <w:color w:val="000000"/>
                <w:sz w:val="28"/>
                <w:szCs w:val="28"/>
              </w:rPr>
              <w:lastRenderedPageBreak/>
              <w:t>ВОПРОСЫ</w:t>
            </w:r>
            <w:r w:rsidR="00A27E2B">
              <w:rPr>
                <w:b/>
                <w:i/>
                <w:color w:val="000000"/>
                <w:sz w:val="28"/>
                <w:szCs w:val="28"/>
              </w:rPr>
              <w:t xml:space="preserve">   </w:t>
            </w:r>
            <w:r w:rsidRPr="004851CC">
              <w:rPr>
                <w:b/>
                <w:i/>
                <w:color w:val="000000"/>
                <w:sz w:val="28"/>
                <w:szCs w:val="28"/>
              </w:rPr>
              <w:t>ЭКОЛОГИИ</w:t>
            </w:r>
          </w:p>
        </w:tc>
      </w:tr>
    </w:tbl>
    <w:p w:rsidR="00B86AE8" w:rsidRDefault="00B86AE8" w:rsidP="00B86AE8">
      <w:pPr>
        <w:spacing w:line="216" w:lineRule="auto"/>
        <w:ind w:firstLine="709"/>
        <w:jc w:val="both"/>
        <w:rPr>
          <w:rFonts w:eastAsia="Calibri"/>
          <w:lang w:eastAsia="en-US"/>
        </w:rPr>
      </w:pPr>
    </w:p>
    <w:p w:rsidR="00B86AE8" w:rsidRPr="00385265" w:rsidRDefault="00B86AE8" w:rsidP="00B86AE8">
      <w:pPr>
        <w:spacing w:line="216" w:lineRule="auto"/>
        <w:ind w:firstLine="709"/>
        <w:jc w:val="both"/>
        <w:rPr>
          <w:rFonts w:eastAsia="Calibri"/>
          <w:lang w:eastAsia="en-US"/>
        </w:rPr>
      </w:pPr>
      <w:r w:rsidRPr="00385265">
        <w:rPr>
          <w:rFonts w:eastAsia="Calibri"/>
          <w:lang w:eastAsia="en-US"/>
        </w:rPr>
        <w:t>УДК. 656.131:656.086</w:t>
      </w:r>
    </w:p>
    <w:p w:rsidR="00B86AE8" w:rsidRPr="00490DA5" w:rsidRDefault="00B86AE8" w:rsidP="00B86AE8">
      <w:pPr>
        <w:spacing w:line="216" w:lineRule="auto"/>
        <w:ind w:firstLine="709"/>
        <w:rPr>
          <w:rFonts w:eastAsia="Calibri"/>
          <w:sz w:val="16"/>
          <w:szCs w:val="16"/>
          <w:lang w:eastAsia="en-US"/>
        </w:rPr>
      </w:pPr>
    </w:p>
    <w:p w:rsidR="00B86AE8" w:rsidRPr="00385265" w:rsidRDefault="00B86AE8" w:rsidP="00B86AE8">
      <w:pPr>
        <w:spacing w:line="216" w:lineRule="auto"/>
      </w:pPr>
      <w:r w:rsidRPr="00385265">
        <w:t>М.Е. ЕЛИСЕЕВ, А.А. РЕПНИКОВ, А.С. БЛИНОВ, А.В. ЛИПЕНКОВ</w:t>
      </w:r>
    </w:p>
    <w:p w:rsidR="00B86AE8" w:rsidRPr="00490DA5" w:rsidRDefault="00B86AE8" w:rsidP="00B86AE8">
      <w:pPr>
        <w:spacing w:line="216" w:lineRule="auto"/>
        <w:ind w:firstLine="709"/>
        <w:rPr>
          <w:rFonts w:eastAsia="Calibri"/>
          <w:sz w:val="16"/>
          <w:szCs w:val="16"/>
          <w:lang w:eastAsia="en-US"/>
        </w:rPr>
      </w:pPr>
    </w:p>
    <w:p w:rsidR="00B86AE8" w:rsidRPr="00385265" w:rsidRDefault="00B86AE8" w:rsidP="00B86AE8">
      <w:pPr>
        <w:spacing w:line="216" w:lineRule="auto"/>
        <w:rPr>
          <w:rFonts w:eastAsia="Calibri"/>
          <w:b/>
          <w:sz w:val="28"/>
          <w:szCs w:val="28"/>
          <w:lang w:eastAsia="en-US"/>
        </w:rPr>
      </w:pPr>
      <w:r w:rsidRPr="00385265">
        <w:rPr>
          <w:rFonts w:eastAsia="Calibri"/>
          <w:b/>
          <w:sz w:val="28"/>
          <w:szCs w:val="28"/>
          <w:lang w:eastAsia="en-US"/>
        </w:rPr>
        <w:t>О КРИТЕРИЯХ ДЛЯ ОПРЕДЕЛЕНИЯ АВАРИЙНООПАСНЫХ              СОЧЕТАНИЙ ПОГОДНЫХ ФАКТОРОВ</w:t>
      </w:r>
    </w:p>
    <w:p w:rsidR="00B86AE8" w:rsidRPr="00490DA5" w:rsidRDefault="00B86AE8" w:rsidP="00B86AE8">
      <w:pPr>
        <w:spacing w:line="216" w:lineRule="auto"/>
        <w:rPr>
          <w:rFonts w:eastAsia="Calibri"/>
          <w:b/>
          <w:sz w:val="16"/>
          <w:szCs w:val="16"/>
          <w:lang w:eastAsia="en-US"/>
        </w:rPr>
      </w:pPr>
    </w:p>
    <w:p w:rsidR="00B86AE8" w:rsidRPr="00385265" w:rsidRDefault="00B86AE8" w:rsidP="00B86AE8">
      <w:pPr>
        <w:spacing w:line="216" w:lineRule="auto"/>
        <w:ind w:left="709" w:right="852" w:firstLine="567"/>
        <w:jc w:val="both"/>
        <w:rPr>
          <w:rFonts w:eastAsia="Calibri"/>
          <w:i/>
          <w:sz w:val="20"/>
          <w:szCs w:val="20"/>
          <w:lang w:eastAsia="en-US"/>
        </w:rPr>
      </w:pPr>
      <w:r w:rsidRPr="00385265">
        <w:rPr>
          <w:rFonts w:eastAsia="Calibri"/>
          <w:i/>
          <w:sz w:val="20"/>
          <w:szCs w:val="20"/>
          <w:lang w:eastAsia="en-US"/>
        </w:rPr>
        <w:t>Рассматривается влияние погодных факторов на аварийность автомобильного транспорта. Методами математической статистики определяются сочетания погодных факторов, при которых количество аварий значительно (в 1,5 и более раза) превышает среднее значение. Каждому такому сочетанию сопоставляется формульный критерий. В</w:t>
      </w:r>
      <w:r w:rsidRPr="00385265">
        <w:rPr>
          <w:rFonts w:eastAsia="Calibri"/>
          <w:i/>
          <w:sz w:val="20"/>
          <w:szCs w:val="20"/>
          <w:lang w:eastAsia="en-US"/>
        </w:rPr>
        <w:t>ы</w:t>
      </w:r>
      <w:r w:rsidRPr="00385265">
        <w:rPr>
          <w:rFonts w:eastAsia="Calibri"/>
          <w:i/>
          <w:sz w:val="20"/>
          <w:szCs w:val="20"/>
          <w:lang w:eastAsia="en-US"/>
        </w:rPr>
        <w:t>явлено 5 критериев, позволяющих в среднем с вероятностью 61,11 % определить потенц</w:t>
      </w:r>
      <w:r w:rsidRPr="00385265">
        <w:rPr>
          <w:rFonts w:eastAsia="Calibri"/>
          <w:i/>
          <w:sz w:val="20"/>
          <w:szCs w:val="20"/>
          <w:lang w:eastAsia="en-US"/>
        </w:rPr>
        <w:t>и</w:t>
      </w:r>
      <w:r w:rsidRPr="00385265">
        <w:rPr>
          <w:rFonts w:eastAsia="Calibri"/>
          <w:i/>
          <w:sz w:val="20"/>
          <w:szCs w:val="20"/>
          <w:lang w:eastAsia="en-US"/>
        </w:rPr>
        <w:t xml:space="preserve">ально опасные сочетания погодных факторов. Принятие мер направленных на устранение факторов аварийности позволит повысить безопасность дорожного движения. </w:t>
      </w:r>
    </w:p>
    <w:p w:rsidR="00B86AE8" w:rsidRPr="00385265" w:rsidRDefault="00B86AE8" w:rsidP="00B86AE8">
      <w:pPr>
        <w:spacing w:line="216" w:lineRule="auto"/>
        <w:ind w:left="709" w:right="852" w:firstLine="567"/>
        <w:jc w:val="both"/>
        <w:rPr>
          <w:rFonts w:eastAsia="Calibri"/>
          <w:b/>
          <w:i/>
          <w:sz w:val="20"/>
          <w:szCs w:val="20"/>
          <w:lang w:eastAsia="en-US"/>
        </w:rPr>
      </w:pPr>
      <w:r w:rsidRPr="00385265">
        <w:rPr>
          <w:rFonts w:eastAsia="Calibri"/>
          <w:b/>
          <w:i/>
          <w:sz w:val="20"/>
          <w:szCs w:val="20"/>
          <w:lang w:eastAsia="en-US"/>
        </w:rPr>
        <w:t>Ключевые слова:</w:t>
      </w:r>
      <w:r w:rsidRPr="00385265">
        <w:rPr>
          <w:rFonts w:eastAsia="Calibri"/>
          <w:i/>
          <w:sz w:val="20"/>
          <w:szCs w:val="20"/>
          <w:lang w:eastAsia="en-US"/>
        </w:rPr>
        <w:t xml:space="preserve"> интерактивная карта, безопасность движения, авария, ДТП, пог</w:t>
      </w:r>
      <w:r w:rsidRPr="00385265">
        <w:rPr>
          <w:rFonts w:eastAsia="Calibri"/>
          <w:i/>
          <w:sz w:val="20"/>
          <w:szCs w:val="20"/>
          <w:lang w:eastAsia="en-US"/>
        </w:rPr>
        <w:t>о</w:t>
      </w:r>
      <w:r w:rsidRPr="00385265">
        <w:rPr>
          <w:rFonts w:eastAsia="Calibri"/>
          <w:i/>
          <w:sz w:val="20"/>
          <w:szCs w:val="20"/>
          <w:lang w:eastAsia="en-US"/>
        </w:rPr>
        <w:t>да, погодный фактор, ГИС, геоинформационная система, топографический анализ.</w:t>
      </w:r>
    </w:p>
    <w:p w:rsidR="00B86AE8" w:rsidRPr="00ED4430" w:rsidRDefault="00B86AE8" w:rsidP="00B86AE8">
      <w:pPr>
        <w:spacing w:line="216" w:lineRule="auto"/>
        <w:ind w:firstLine="709"/>
        <w:jc w:val="both"/>
        <w:rPr>
          <w:rFonts w:eastAsia="Calibri"/>
          <w:b/>
          <w:i/>
          <w:sz w:val="16"/>
          <w:szCs w:val="16"/>
          <w:lang w:eastAsia="en-US"/>
        </w:rPr>
      </w:pPr>
    </w:p>
    <w:p w:rsidR="00B86AE8" w:rsidRDefault="00B86AE8" w:rsidP="00B86AE8">
      <w:pPr>
        <w:widowControl w:val="0"/>
        <w:rPr>
          <w:rFonts w:eastAsia="Calibri"/>
          <w:b/>
          <w:lang w:eastAsia="en-US"/>
        </w:rPr>
      </w:pPr>
      <w:r w:rsidRPr="00385265">
        <w:rPr>
          <w:rFonts w:eastAsia="Calibri"/>
          <w:b/>
          <w:lang w:eastAsia="en-US"/>
        </w:rPr>
        <w:t>СПИСОК ЛИТЕРАТУРЫ</w:t>
      </w:r>
    </w:p>
    <w:p w:rsidR="00B86AE8" w:rsidRPr="00490DA5" w:rsidRDefault="00B86AE8" w:rsidP="00B86AE8">
      <w:pPr>
        <w:widowControl w:val="0"/>
        <w:rPr>
          <w:rFonts w:eastAsia="Calibri"/>
          <w:b/>
          <w:sz w:val="16"/>
          <w:szCs w:val="16"/>
          <w:lang w:eastAsia="en-US"/>
        </w:rPr>
      </w:pP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lang w:val="en-US"/>
        </w:rPr>
      </w:pPr>
      <w:r w:rsidRPr="00385265">
        <w:rPr>
          <w:rFonts w:eastAsiaTheme="minorEastAsia" w:cstheme="minorBidi"/>
          <w:spacing w:val="0"/>
          <w:w w:val="100"/>
          <w:lang w:val="en-US"/>
        </w:rPr>
        <w:t xml:space="preserve">Andreescu, M.P. Weather and traffic accidents in Montreal, Canada [Text] / M.P. Andreescu, D.B. Frost // Climate Research.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1998.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Vol. 9.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P. 225</w:t>
      </w:r>
      <w:r w:rsidR="00B23BAF">
        <w:rPr>
          <w:rFonts w:eastAsiaTheme="minorEastAsia" w:cstheme="minorBidi"/>
          <w:spacing w:val="0"/>
          <w:w w:val="100"/>
          <w:lang w:val="en-US"/>
        </w:rPr>
        <w:t>-</w:t>
      </w:r>
      <w:r w:rsidRPr="00385265">
        <w:rPr>
          <w:rFonts w:eastAsiaTheme="minorEastAsia" w:cstheme="minorBidi"/>
          <w:spacing w:val="0"/>
          <w:w w:val="100"/>
          <w:lang w:val="en-US"/>
        </w:rPr>
        <w:t>230.</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lang w:val="en-US"/>
        </w:rPr>
      </w:pPr>
      <w:r w:rsidRPr="00385265">
        <w:rPr>
          <w:rFonts w:eastAsiaTheme="minorEastAsia" w:cstheme="minorBidi"/>
          <w:spacing w:val="0"/>
          <w:w w:val="100"/>
          <w:lang w:val="en-US"/>
        </w:rPr>
        <w:t>Asano, M. Characteristics of traffic accidents in cold, snowy Hokkaido, Japan [Text] / M. Asano, M. Hir</w:t>
      </w:r>
      <w:r w:rsidRPr="00385265">
        <w:rPr>
          <w:rFonts w:eastAsiaTheme="minorEastAsia" w:cstheme="minorBidi"/>
          <w:spacing w:val="0"/>
          <w:w w:val="100"/>
          <w:lang w:val="en-US"/>
        </w:rPr>
        <w:t>a</w:t>
      </w:r>
      <w:r w:rsidRPr="00385265">
        <w:rPr>
          <w:rFonts w:eastAsiaTheme="minorEastAsia" w:cstheme="minorBidi"/>
          <w:spacing w:val="0"/>
          <w:w w:val="100"/>
          <w:lang w:val="en-US"/>
        </w:rPr>
        <w:t xml:space="preserve">sawa // Proceedings of the Eastern Asia Society for Transportation Studies.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2003.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Vol. 4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P. 1426 - 1434.</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lang w:val="en-US"/>
        </w:rPr>
      </w:pPr>
      <w:r w:rsidRPr="00385265">
        <w:rPr>
          <w:rFonts w:eastAsiaTheme="minorEastAsia" w:cstheme="minorBidi"/>
          <w:spacing w:val="0"/>
          <w:w w:val="100"/>
          <w:lang w:val="en-US"/>
        </w:rPr>
        <w:t xml:space="preserve">Norrman, </w:t>
      </w:r>
      <w:r>
        <w:rPr>
          <w:rFonts w:eastAsiaTheme="minorEastAsia" w:cstheme="minorBidi"/>
          <w:spacing w:val="0"/>
          <w:w w:val="100"/>
          <w:lang w:val="en-US"/>
        </w:rPr>
        <w:t>J.</w:t>
      </w:r>
      <w:r w:rsidRPr="00412B5A">
        <w:rPr>
          <w:rFonts w:eastAsiaTheme="minorEastAsia" w:cstheme="minorBidi"/>
          <w:spacing w:val="0"/>
          <w:w w:val="100"/>
          <w:lang w:val="en-US"/>
        </w:rPr>
        <w:t xml:space="preserve"> </w:t>
      </w:r>
      <w:r w:rsidRPr="00385265">
        <w:rPr>
          <w:rFonts w:eastAsiaTheme="minorEastAsia" w:cstheme="minorBidi"/>
          <w:spacing w:val="0"/>
          <w:w w:val="100"/>
          <w:lang w:val="en-US"/>
        </w:rPr>
        <w:t>Relationships between road slipperiness, traffic accident risk and winter road maintenance a</w:t>
      </w:r>
      <w:r w:rsidRPr="00385265">
        <w:rPr>
          <w:rFonts w:eastAsiaTheme="minorEastAsia" w:cstheme="minorBidi"/>
          <w:spacing w:val="0"/>
          <w:w w:val="100"/>
          <w:lang w:val="en-US"/>
        </w:rPr>
        <w:t>c</w:t>
      </w:r>
      <w:r w:rsidRPr="00385265">
        <w:rPr>
          <w:rFonts w:eastAsiaTheme="minorEastAsia" w:cstheme="minorBidi"/>
          <w:spacing w:val="0"/>
          <w:w w:val="100"/>
          <w:lang w:val="en-US"/>
        </w:rPr>
        <w:t xml:space="preserve">tivity [Text] / J. Norrman, M. Eriksson, S. Lindqvist // Climate Research.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2000.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Vol. 15.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P. 185</w:t>
      </w:r>
      <w:r w:rsidR="00B23BAF">
        <w:rPr>
          <w:rFonts w:eastAsiaTheme="minorEastAsia" w:cstheme="minorBidi"/>
          <w:spacing w:val="0"/>
          <w:w w:val="100"/>
          <w:lang w:val="en-US"/>
        </w:rPr>
        <w:t>-</w:t>
      </w:r>
      <w:r w:rsidRPr="00385265">
        <w:rPr>
          <w:rFonts w:eastAsiaTheme="minorEastAsia" w:cstheme="minorBidi"/>
          <w:spacing w:val="0"/>
          <w:w w:val="100"/>
          <w:lang w:val="en-US"/>
        </w:rPr>
        <w:t>193.</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lang w:val="en-US"/>
        </w:rPr>
      </w:pPr>
      <w:r w:rsidRPr="00385265">
        <w:rPr>
          <w:rFonts w:eastAsiaTheme="minorEastAsia" w:cstheme="minorBidi"/>
          <w:spacing w:val="0"/>
          <w:w w:val="100"/>
          <w:lang w:val="en-US"/>
        </w:rPr>
        <w:t>Songchitruksa, P. Assessing weather, environment, and loop data for real-time freeway incident prediction [Text] / P. Songchitruksa, K.N. Balke // Transport Research Record</w:t>
      </w:r>
      <w:r w:rsidRPr="00412B5A">
        <w:rPr>
          <w:rFonts w:eastAsiaTheme="minorEastAsia" w:cstheme="minorBidi"/>
          <w:spacing w:val="0"/>
          <w:w w:val="100"/>
          <w:lang w:val="en-US"/>
        </w:rPr>
        <w:t>.</w:t>
      </w:r>
      <w:r w:rsidRPr="00385265">
        <w:rPr>
          <w:rFonts w:eastAsiaTheme="minorEastAsia" w:cstheme="minorBidi"/>
          <w:spacing w:val="0"/>
          <w:w w:val="100"/>
          <w:lang w:val="en-US"/>
        </w:rPr>
        <w:t xml:space="preserve">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2006.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Vol. 1959.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P. 105</w:t>
      </w:r>
      <w:r w:rsidR="00B23BAF">
        <w:rPr>
          <w:rFonts w:eastAsiaTheme="minorEastAsia" w:cstheme="minorBidi"/>
          <w:spacing w:val="0"/>
          <w:w w:val="100"/>
          <w:lang w:val="en-US"/>
        </w:rPr>
        <w:t>-</w:t>
      </w:r>
      <w:r w:rsidRPr="00385265">
        <w:rPr>
          <w:rFonts w:eastAsiaTheme="minorEastAsia" w:cstheme="minorBidi"/>
          <w:spacing w:val="0"/>
          <w:w w:val="100"/>
          <w:lang w:val="en-US"/>
        </w:rPr>
        <w:t>113.</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lang w:val="en-US"/>
        </w:rPr>
      </w:pPr>
      <w:r>
        <w:rPr>
          <w:rFonts w:eastAsiaTheme="minorEastAsia" w:cstheme="minorBidi"/>
          <w:spacing w:val="0"/>
          <w:w w:val="100"/>
          <w:lang w:val="en-US"/>
        </w:rPr>
        <w:t>Kilpeläinen, M.</w:t>
      </w:r>
      <w:r w:rsidRPr="00412B5A">
        <w:rPr>
          <w:rFonts w:eastAsiaTheme="minorEastAsia" w:cstheme="minorBidi"/>
          <w:spacing w:val="0"/>
          <w:w w:val="100"/>
          <w:lang w:val="en-US"/>
        </w:rPr>
        <w:t xml:space="preserve"> </w:t>
      </w:r>
      <w:r w:rsidRPr="00385265">
        <w:rPr>
          <w:rFonts w:eastAsiaTheme="minorEastAsia" w:cstheme="minorBidi"/>
          <w:spacing w:val="0"/>
          <w:w w:val="100"/>
          <w:lang w:val="en-US"/>
        </w:rPr>
        <w:t>Effects of weather and weather forecasts on driver behaviour [Text] / M. Kilpeläinen, H. Summala</w:t>
      </w:r>
      <w:r w:rsidRPr="00412B5A">
        <w:rPr>
          <w:rFonts w:eastAsiaTheme="minorEastAsia" w:cstheme="minorBidi"/>
          <w:spacing w:val="0"/>
          <w:w w:val="100"/>
          <w:lang w:val="en-US"/>
        </w:rPr>
        <w:t xml:space="preserve"> </w:t>
      </w:r>
      <w:r w:rsidRPr="00385265">
        <w:rPr>
          <w:rFonts w:eastAsiaTheme="minorEastAsia" w:cstheme="minorBidi"/>
          <w:spacing w:val="0"/>
          <w:w w:val="100"/>
          <w:lang w:val="en-US"/>
        </w:rPr>
        <w:t xml:space="preserve">// Transportation Research. Part F.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2007.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Vol. 10.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P. 288</w:t>
      </w:r>
      <w:r w:rsidR="00B23BAF">
        <w:rPr>
          <w:rFonts w:eastAsiaTheme="minorEastAsia" w:cstheme="minorBidi"/>
          <w:spacing w:val="0"/>
          <w:w w:val="100"/>
          <w:lang w:val="en-US"/>
        </w:rPr>
        <w:t>-</w:t>
      </w:r>
      <w:r w:rsidRPr="00385265">
        <w:rPr>
          <w:rFonts w:eastAsiaTheme="minorEastAsia" w:cstheme="minorBidi"/>
          <w:spacing w:val="0"/>
          <w:w w:val="100"/>
          <w:lang w:val="en-US"/>
        </w:rPr>
        <w:t>299.</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lang w:val="en-US"/>
        </w:rPr>
      </w:pPr>
      <w:r w:rsidRPr="00385265">
        <w:rPr>
          <w:rFonts w:eastAsiaTheme="minorEastAsia" w:cstheme="minorBidi"/>
          <w:spacing w:val="0"/>
          <w:w w:val="100"/>
          <w:lang w:val="en-US"/>
        </w:rPr>
        <w:t xml:space="preserve">Keay, K. Road accidents and rainfall in a large Australian city [Text] / K. Keay, I. Simmonds// Accident Analysis and Prevention.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2006.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Vol. 38 (3).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P. 445-454.</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lang w:val="en-US"/>
        </w:rPr>
      </w:pPr>
      <w:r w:rsidRPr="00385265">
        <w:rPr>
          <w:rFonts w:eastAsiaTheme="minorEastAsia" w:cstheme="minorBidi"/>
          <w:spacing w:val="0"/>
          <w:w w:val="100"/>
          <w:lang w:val="en-US"/>
        </w:rPr>
        <w:t xml:space="preserve">Fridström, L. Measuring the contribution of randomness, exposure, weather, and daylight to the variation in road accident counts [Text] / L. Fridström, J. Ifver, S. Ingebrigtsen, R. Kulmala, L.K. Thomsen // Accident Analysis and Prevention.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1995.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Vol. 27 (1).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P. 1-20.</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lang w:val="en-US"/>
        </w:rPr>
      </w:pPr>
      <w:r w:rsidRPr="00385265">
        <w:rPr>
          <w:rFonts w:eastAsiaTheme="minorEastAsia" w:cstheme="minorBidi"/>
          <w:spacing w:val="0"/>
          <w:w w:val="100"/>
          <w:lang w:val="en-US"/>
        </w:rPr>
        <w:t>Tomchinskaya, T. Using 3D-modeling Technologies to Increase Road Safety [Text] / M. Eliseev, T. To</w:t>
      </w:r>
      <w:r w:rsidRPr="00385265">
        <w:rPr>
          <w:rFonts w:eastAsiaTheme="minorEastAsia" w:cstheme="minorBidi"/>
          <w:spacing w:val="0"/>
          <w:w w:val="100"/>
          <w:lang w:val="en-US"/>
        </w:rPr>
        <w:t>m</w:t>
      </w:r>
      <w:r w:rsidRPr="00385265">
        <w:rPr>
          <w:rFonts w:eastAsiaTheme="minorEastAsia" w:cstheme="minorBidi"/>
          <w:spacing w:val="0"/>
          <w:w w:val="100"/>
          <w:lang w:val="en-US"/>
        </w:rPr>
        <w:t xml:space="preserve">chinskaya, A. Lipenkov, A. Blinov// Transportation Research Procedia.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2017.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Vol. 20. </w:t>
      </w:r>
      <w:r w:rsidR="00B23BAF">
        <w:rPr>
          <w:rFonts w:eastAsiaTheme="minorEastAsia" w:cstheme="minorBidi"/>
          <w:spacing w:val="0"/>
          <w:w w:val="100"/>
          <w:lang w:val="en-US"/>
        </w:rPr>
        <w:t>-</w:t>
      </w:r>
      <w:r w:rsidRPr="00385265">
        <w:rPr>
          <w:rFonts w:eastAsiaTheme="minorEastAsia" w:cstheme="minorBidi"/>
          <w:spacing w:val="0"/>
          <w:w w:val="100"/>
          <w:lang w:val="en-US"/>
        </w:rPr>
        <w:t xml:space="preserve"> P. 171-179.</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rPr>
      </w:pPr>
      <w:r w:rsidRPr="00385265">
        <w:rPr>
          <w:rFonts w:eastAsiaTheme="minorEastAsia" w:cstheme="minorBidi"/>
          <w:spacing w:val="0"/>
          <w:w w:val="100"/>
        </w:rPr>
        <w:t>Елисеев, М.Е. Архитектура и стандартные реакции на внешние события интерактивной карты ав</w:t>
      </w:r>
      <w:r w:rsidRPr="00385265">
        <w:rPr>
          <w:rFonts w:eastAsiaTheme="minorEastAsia" w:cstheme="minorBidi"/>
          <w:spacing w:val="0"/>
          <w:w w:val="100"/>
        </w:rPr>
        <w:t>а</w:t>
      </w:r>
      <w:r w:rsidRPr="00385265">
        <w:rPr>
          <w:rFonts w:eastAsiaTheme="minorEastAsia" w:cstheme="minorBidi"/>
          <w:spacing w:val="0"/>
          <w:w w:val="100"/>
        </w:rPr>
        <w:t>рийности [Текст] / М.Е. Елисеев, Т.Н. Томчинская, А.А. Репников, А.С. Блинов // Автотранспортное предпр</w:t>
      </w:r>
      <w:r w:rsidRPr="00385265">
        <w:rPr>
          <w:rFonts w:eastAsiaTheme="minorEastAsia" w:cstheme="minorBidi"/>
          <w:spacing w:val="0"/>
          <w:w w:val="100"/>
        </w:rPr>
        <w:t>и</w:t>
      </w:r>
      <w:r w:rsidRPr="00385265">
        <w:rPr>
          <w:rFonts w:eastAsiaTheme="minorEastAsia" w:cstheme="minorBidi"/>
          <w:spacing w:val="0"/>
          <w:w w:val="100"/>
        </w:rPr>
        <w:t xml:space="preserve">ятие. </w:t>
      </w:r>
      <w:r w:rsidR="00B23BAF">
        <w:rPr>
          <w:rFonts w:eastAsiaTheme="minorEastAsia" w:cstheme="minorBidi"/>
          <w:spacing w:val="0"/>
          <w:w w:val="100"/>
        </w:rPr>
        <w:t>-</w:t>
      </w:r>
      <w:r w:rsidRPr="00385265">
        <w:rPr>
          <w:rFonts w:eastAsiaTheme="minorEastAsia" w:cstheme="minorBidi"/>
          <w:spacing w:val="0"/>
          <w:w w:val="100"/>
        </w:rPr>
        <w:t xml:space="preserve"> 2016. </w:t>
      </w:r>
      <w:r w:rsidR="00B23BAF">
        <w:rPr>
          <w:rFonts w:eastAsiaTheme="minorEastAsia" w:cstheme="minorBidi"/>
          <w:spacing w:val="0"/>
          <w:w w:val="100"/>
        </w:rPr>
        <w:t>-</w:t>
      </w:r>
      <w:r w:rsidRPr="00385265">
        <w:rPr>
          <w:rFonts w:eastAsiaTheme="minorEastAsia" w:cstheme="minorBidi"/>
          <w:spacing w:val="0"/>
          <w:w w:val="100"/>
        </w:rPr>
        <w:t xml:space="preserve"> №2. </w:t>
      </w:r>
      <w:r w:rsidR="00B23BAF">
        <w:rPr>
          <w:rFonts w:eastAsiaTheme="minorEastAsia" w:cstheme="minorBidi"/>
          <w:spacing w:val="0"/>
          <w:w w:val="100"/>
        </w:rPr>
        <w:t>-</w:t>
      </w:r>
      <w:r w:rsidRPr="00385265">
        <w:rPr>
          <w:rFonts w:eastAsiaTheme="minorEastAsia" w:cstheme="minorBidi"/>
          <w:spacing w:val="0"/>
          <w:w w:val="100"/>
        </w:rPr>
        <w:t xml:space="preserve"> С.</w:t>
      </w:r>
      <w:r>
        <w:rPr>
          <w:rFonts w:eastAsiaTheme="minorEastAsia" w:cstheme="minorBidi"/>
          <w:spacing w:val="0"/>
          <w:w w:val="100"/>
        </w:rPr>
        <w:t xml:space="preserve"> </w:t>
      </w:r>
      <w:r w:rsidRPr="00385265">
        <w:rPr>
          <w:rFonts w:eastAsiaTheme="minorEastAsia" w:cstheme="minorBidi"/>
          <w:spacing w:val="0"/>
          <w:w w:val="100"/>
        </w:rPr>
        <w:t>34-27.</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rPr>
      </w:pPr>
      <w:r w:rsidRPr="00385265">
        <w:rPr>
          <w:rFonts w:eastAsiaTheme="minorEastAsia" w:cstheme="minorBidi"/>
          <w:spacing w:val="0"/>
          <w:w w:val="100"/>
        </w:rPr>
        <w:t>Елисеев, М.Е. Подсистема анализа очагов интерактивной карты аварийности [Текст] / М.Е. Елисеев, Д.М. Пронин, А.А. Репников, М.Е. Сангалова, Т.Н. Томчинская // Труды НГТУ им. Р.Е. Алексеева. - 2012.</w:t>
      </w:r>
      <w:r w:rsidRPr="00385265">
        <w:rPr>
          <w:rFonts w:eastAsiaTheme="minorEastAsia" w:cstheme="minorBidi"/>
          <w:spacing w:val="0"/>
          <w:w w:val="100"/>
          <w:lang w:val="en-US"/>
        </w:rPr>
        <w:t> </w:t>
      </w:r>
      <w:r w:rsidRPr="00385265">
        <w:rPr>
          <w:rFonts w:eastAsiaTheme="minorEastAsia" w:cstheme="minorBidi"/>
          <w:spacing w:val="0"/>
          <w:w w:val="100"/>
        </w:rPr>
        <w:t>- №4</w:t>
      </w:r>
      <w:r w:rsidRPr="00385265">
        <w:rPr>
          <w:rFonts w:eastAsiaTheme="minorEastAsia" w:cstheme="minorBidi"/>
          <w:spacing w:val="0"/>
          <w:w w:val="100"/>
          <w:lang w:val="en-US"/>
        </w:rPr>
        <w:t> </w:t>
      </w:r>
      <w:r w:rsidRPr="00385265">
        <w:rPr>
          <w:rFonts w:eastAsiaTheme="minorEastAsia" w:cstheme="minorBidi"/>
          <w:spacing w:val="0"/>
          <w:w w:val="100"/>
        </w:rPr>
        <w:t>(97). - С. 358-362.</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rPr>
      </w:pPr>
      <w:r w:rsidRPr="00385265">
        <w:rPr>
          <w:rFonts w:eastAsiaTheme="minorEastAsia" w:cstheme="minorBidi"/>
          <w:spacing w:val="0"/>
          <w:w w:val="100"/>
        </w:rPr>
        <w:t>Елисеев</w:t>
      </w:r>
      <w:r>
        <w:rPr>
          <w:rFonts w:eastAsiaTheme="minorEastAsia" w:cstheme="minorBidi"/>
          <w:spacing w:val="0"/>
          <w:w w:val="100"/>
        </w:rPr>
        <w:t>,</w:t>
      </w:r>
      <w:r w:rsidRPr="00385265">
        <w:rPr>
          <w:rFonts w:eastAsiaTheme="minorEastAsia" w:cstheme="minorBidi"/>
          <w:spacing w:val="0"/>
          <w:w w:val="100"/>
        </w:rPr>
        <w:t xml:space="preserve"> М.Е. О классификации очагов аварийности [Текст]</w:t>
      </w:r>
      <w:r>
        <w:rPr>
          <w:rFonts w:eastAsiaTheme="minorEastAsia" w:cstheme="minorBidi"/>
          <w:spacing w:val="0"/>
          <w:w w:val="100"/>
        </w:rPr>
        <w:t xml:space="preserve"> </w:t>
      </w:r>
      <w:r w:rsidRPr="00385265">
        <w:rPr>
          <w:rFonts w:eastAsiaTheme="minorEastAsia" w:cstheme="minorBidi"/>
          <w:spacing w:val="0"/>
          <w:w w:val="100"/>
        </w:rPr>
        <w:t>/ М.Е. Елисеев, М.Е. Сангалова // Тр</w:t>
      </w:r>
      <w:r w:rsidRPr="00385265">
        <w:rPr>
          <w:rFonts w:eastAsiaTheme="minorEastAsia" w:cstheme="minorBidi"/>
          <w:spacing w:val="0"/>
          <w:w w:val="100"/>
        </w:rPr>
        <w:t>у</w:t>
      </w:r>
      <w:r w:rsidRPr="00385265">
        <w:rPr>
          <w:rFonts w:eastAsiaTheme="minorEastAsia" w:cstheme="minorBidi"/>
          <w:spacing w:val="0"/>
          <w:w w:val="100"/>
        </w:rPr>
        <w:t>ды НГТУ им. Р.Е. Алексеева. - 2013.</w:t>
      </w:r>
      <w:r w:rsidRPr="00385265">
        <w:rPr>
          <w:rFonts w:eastAsiaTheme="minorEastAsia" w:cstheme="minorBidi"/>
          <w:spacing w:val="0"/>
          <w:w w:val="100"/>
          <w:lang w:val="en-US"/>
        </w:rPr>
        <w:t> </w:t>
      </w:r>
      <w:r w:rsidRPr="00385265">
        <w:rPr>
          <w:rFonts w:eastAsiaTheme="minorEastAsia" w:cstheme="minorBidi"/>
          <w:spacing w:val="0"/>
          <w:w w:val="100"/>
        </w:rPr>
        <w:t>- №4 (101). - С. 320-326.</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rPr>
      </w:pPr>
      <w:r w:rsidRPr="00385265">
        <w:rPr>
          <w:rFonts w:eastAsiaTheme="minorEastAsia" w:cstheme="minorBidi"/>
          <w:spacing w:val="0"/>
          <w:w w:val="100"/>
        </w:rPr>
        <w:t>Елисеев</w:t>
      </w:r>
      <w:r>
        <w:rPr>
          <w:rFonts w:eastAsiaTheme="minorEastAsia" w:cstheme="minorBidi"/>
          <w:spacing w:val="0"/>
          <w:w w:val="100"/>
        </w:rPr>
        <w:t>,</w:t>
      </w:r>
      <w:r w:rsidRPr="00385265">
        <w:rPr>
          <w:rFonts w:eastAsiaTheme="minorEastAsia" w:cstheme="minorBidi"/>
          <w:spacing w:val="0"/>
          <w:w w:val="100"/>
        </w:rPr>
        <w:t xml:space="preserve"> М.Е. О статистическом анализе очагов аварийности [Текст] /</w:t>
      </w:r>
      <w:r>
        <w:rPr>
          <w:rFonts w:eastAsiaTheme="minorEastAsia" w:cstheme="minorBidi"/>
          <w:spacing w:val="0"/>
          <w:w w:val="100"/>
        </w:rPr>
        <w:t xml:space="preserve"> </w:t>
      </w:r>
      <w:r w:rsidRPr="00385265">
        <w:rPr>
          <w:rFonts w:eastAsiaTheme="minorEastAsia" w:cstheme="minorBidi"/>
          <w:spacing w:val="0"/>
          <w:w w:val="100"/>
        </w:rPr>
        <w:t>М.Е. Елисеев</w:t>
      </w:r>
      <w:r>
        <w:rPr>
          <w:rFonts w:eastAsiaTheme="minorEastAsia" w:cstheme="minorBidi"/>
          <w:spacing w:val="0"/>
          <w:w w:val="100"/>
        </w:rPr>
        <w:t xml:space="preserve"> </w:t>
      </w:r>
      <w:r w:rsidRPr="00385265">
        <w:rPr>
          <w:rFonts w:eastAsiaTheme="minorEastAsia" w:cstheme="minorBidi"/>
          <w:spacing w:val="0"/>
          <w:w w:val="100"/>
        </w:rPr>
        <w:t>// Автотран</w:t>
      </w:r>
      <w:r w:rsidRPr="00385265">
        <w:rPr>
          <w:rFonts w:eastAsiaTheme="minorEastAsia" w:cstheme="minorBidi"/>
          <w:spacing w:val="0"/>
          <w:w w:val="100"/>
        </w:rPr>
        <w:t>с</w:t>
      </w:r>
      <w:r w:rsidRPr="00385265">
        <w:rPr>
          <w:rFonts w:eastAsiaTheme="minorEastAsia" w:cstheme="minorBidi"/>
          <w:spacing w:val="0"/>
          <w:w w:val="100"/>
        </w:rPr>
        <w:t>портное предприятие. - 2012.</w:t>
      </w:r>
      <w:r w:rsidRPr="00385265">
        <w:rPr>
          <w:rFonts w:eastAsiaTheme="minorEastAsia" w:cstheme="minorBidi"/>
          <w:spacing w:val="0"/>
          <w:w w:val="100"/>
          <w:lang w:val="en-US"/>
        </w:rPr>
        <w:t> </w:t>
      </w:r>
      <w:r w:rsidRPr="00385265">
        <w:rPr>
          <w:rFonts w:eastAsiaTheme="minorEastAsia" w:cstheme="minorBidi"/>
          <w:spacing w:val="0"/>
          <w:w w:val="100"/>
        </w:rPr>
        <w:t>- №4. - С. 37-38.</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rPr>
      </w:pPr>
      <w:r w:rsidRPr="00385265">
        <w:rPr>
          <w:rFonts w:eastAsiaTheme="minorEastAsia" w:cstheme="minorBidi"/>
          <w:spacing w:val="0"/>
          <w:w w:val="100"/>
        </w:rPr>
        <w:t xml:space="preserve">Сангалова, М.Е. </w:t>
      </w:r>
      <w:hyperlink r:id="rId159" w:history="1">
        <w:r w:rsidRPr="00385265">
          <w:rPr>
            <w:rFonts w:eastAsiaTheme="minorEastAsia" w:cstheme="minorBidi"/>
            <w:spacing w:val="0"/>
            <w:w w:val="100"/>
          </w:rPr>
          <w:t>О классификации очагов аварийности</w:t>
        </w:r>
      </w:hyperlink>
      <w:r w:rsidRPr="00385265">
        <w:rPr>
          <w:rFonts w:eastAsiaTheme="minorEastAsia" w:cstheme="minorBidi"/>
          <w:spacing w:val="0"/>
          <w:w w:val="100"/>
        </w:rPr>
        <w:t xml:space="preserve"> [Текст] /</w:t>
      </w:r>
      <w:r>
        <w:rPr>
          <w:rFonts w:eastAsiaTheme="minorEastAsia" w:cstheme="minorBidi"/>
          <w:spacing w:val="0"/>
          <w:w w:val="100"/>
        </w:rPr>
        <w:t xml:space="preserve"> </w:t>
      </w:r>
      <w:r w:rsidRPr="00385265">
        <w:rPr>
          <w:rFonts w:eastAsiaTheme="minorEastAsia" w:cstheme="minorBidi"/>
          <w:spacing w:val="0"/>
          <w:w w:val="100"/>
        </w:rPr>
        <w:t xml:space="preserve">М.Е. Елисеев, М.Е. Сангалова // </w:t>
      </w:r>
      <w:hyperlink r:id="rId160" w:history="1">
        <w:r w:rsidRPr="00385265">
          <w:rPr>
            <w:rFonts w:eastAsiaTheme="minorEastAsia" w:cstheme="minorBidi"/>
            <w:spacing w:val="0"/>
            <w:w w:val="100"/>
          </w:rPr>
          <w:t>Труды НГТУ им. Р.Е. Алексеева</w:t>
        </w:r>
      </w:hyperlink>
      <w:r w:rsidRPr="00385265">
        <w:rPr>
          <w:rFonts w:eastAsiaTheme="minorEastAsia" w:cstheme="minorBidi"/>
          <w:spacing w:val="0"/>
          <w:w w:val="100"/>
        </w:rPr>
        <w:t xml:space="preserve">. </w:t>
      </w:r>
      <w:r w:rsidR="00B23BAF">
        <w:rPr>
          <w:rFonts w:eastAsiaTheme="minorEastAsia" w:cstheme="minorBidi"/>
          <w:spacing w:val="0"/>
          <w:w w:val="100"/>
        </w:rPr>
        <w:t>-</w:t>
      </w:r>
      <w:r w:rsidRPr="00385265">
        <w:rPr>
          <w:rFonts w:eastAsiaTheme="minorEastAsia" w:cstheme="minorBidi"/>
          <w:spacing w:val="0"/>
          <w:w w:val="100"/>
        </w:rPr>
        <w:t xml:space="preserve"> 2013.</w:t>
      </w:r>
      <w:r w:rsidRPr="00385265">
        <w:rPr>
          <w:rFonts w:eastAsiaTheme="minorEastAsia" w:cstheme="minorBidi"/>
          <w:spacing w:val="0"/>
          <w:w w:val="100"/>
          <w:lang w:val="en-US"/>
        </w:rPr>
        <w:t> </w:t>
      </w:r>
      <w:r w:rsidR="00B23BAF">
        <w:rPr>
          <w:rFonts w:eastAsiaTheme="minorEastAsia" w:cstheme="minorBidi"/>
          <w:spacing w:val="0"/>
          <w:w w:val="100"/>
        </w:rPr>
        <w:t>-</w:t>
      </w:r>
      <w:r w:rsidRPr="00385265">
        <w:rPr>
          <w:rFonts w:eastAsiaTheme="minorEastAsia" w:cstheme="minorBidi"/>
          <w:spacing w:val="0"/>
          <w:w w:val="100"/>
        </w:rPr>
        <w:t xml:space="preserve"> </w:t>
      </w:r>
      <w:hyperlink r:id="rId161" w:history="1">
        <w:r w:rsidRPr="00385265">
          <w:rPr>
            <w:rFonts w:eastAsiaTheme="minorEastAsia" w:cstheme="minorBidi"/>
            <w:spacing w:val="0"/>
            <w:w w:val="100"/>
          </w:rPr>
          <w:t>№4</w:t>
        </w:r>
      </w:hyperlink>
      <w:r w:rsidRPr="00385265">
        <w:rPr>
          <w:rFonts w:eastAsiaTheme="minorEastAsia" w:cstheme="minorBidi"/>
          <w:spacing w:val="0"/>
          <w:w w:val="100"/>
        </w:rPr>
        <w:t xml:space="preserve">. </w:t>
      </w:r>
      <w:r w:rsidR="00B23BAF">
        <w:rPr>
          <w:rFonts w:eastAsiaTheme="minorEastAsia" w:cstheme="minorBidi"/>
          <w:spacing w:val="0"/>
          <w:w w:val="100"/>
        </w:rPr>
        <w:t>-</w:t>
      </w:r>
      <w:r w:rsidRPr="00385265">
        <w:rPr>
          <w:rFonts w:eastAsiaTheme="minorEastAsia" w:cstheme="minorBidi"/>
          <w:spacing w:val="0"/>
          <w:w w:val="100"/>
        </w:rPr>
        <w:t xml:space="preserve"> С. 320-326.</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rPr>
      </w:pPr>
      <w:r w:rsidRPr="00385265">
        <w:rPr>
          <w:rFonts w:eastAsiaTheme="minorEastAsia" w:cstheme="minorBidi"/>
          <w:spacing w:val="0"/>
          <w:w w:val="100"/>
        </w:rPr>
        <w:t xml:space="preserve">Елисеев, М.Е. </w:t>
      </w:r>
      <w:hyperlink r:id="rId162" w:history="1">
        <w:r w:rsidRPr="00385265">
          <w:rPr>
            <w:rFonts w:eastAsiaTheme="minorEastAsia" w:cstheme="minorBidi"/>
            <w:spacing w:val="0"/>
            <w:w w:val="100"/>
          </w:rPr>
          <w:t xml:space="preserve"> Разработка геоинформационной системы анализа дорожно-транспортных происш</w:t>
        </w:r>
        <w:r w:rsidRPr="00385265">
          <w:rPr>
            <w:rFonts w:eastAsiaTheme="minorEastAsia" w:cstheme="minorBidi"/>
            <w:spacing w:val="0"/>
            <w:w w:val="100"/>
          </w:rPr>
          <w:t>е</w:t>
        </w:r>
        <w:r w:rsidRPr="00385265">
          <w:rPr>
            <w:rFonts w:eastAsiaTheme="minorEastAsia" w:cstheme="minorBidi"/>
            <w:spacing w:val="0"/>
            <w:w w:val="100"/>
          </w:rPr>
          <w:t>ствий</w:t>
        </w:r>
      </w:hyperlink>
      <w:r w:rsidRPr="00385265">
        <w:rPr>
          <w:rFonts w:eastAsiaTheme="minorEastAsia" w:cstheme="minorBidi"/>
          <w:spacing w:val="0"/>
          <w:w w:val="100"/>
        </w:rPr>
        <w:t xml:space="preserve"> [Текст] / М.Е. Елисеев, Т.Н. Томчинская, А.А. Репников, Е.Н. Моисеева</w:t>
      </w:r>
      <w:r>
        <w:rPr>
          <w:rFonts w:eastAsiaTheme="minorEastAsia" w:cstheme="minorBidi"/>
          <w:spacing w:val="0"/>
          <w:w w:val="100"/>
        </w:rPr>
        <w:t>;</w:t>
      </w:r>
      <w:r w:rsidRPr="00385265">
        <w:rPr>
          <w:rFonts w:eastAsiaTheme="minorEastAsia" w:cstheme="minorBidi"/>
          <w:spacing w:val="0"/>
          <w:w w:val="100"/>
        </w:rPr>
        <w:t xml:space="preserve"> </w:t>
      </w:r>
      <w:r>
        <w:rPr>
          <w:rFonts w:eastAsiaTheme="minorEastAsia" w:cstheme="minorBidi"/>
          <w:spacing w:val="0"/>
          <w:w w:val="100"/>
        </w:rPr>
        <w:t>п</w:t>
      </w:r>
      <w:r w:rsidRPr="00385265">
        <w:rPr>
          <w:rFonts w:eastAsiaTheme="minorEastAsia" w:cstheme="minorBidi"/>
          <w:spacing w:val="0"/>
          <w:w w:val="100"/>
        </w:rPr>
        <w:t>од общей редакцией В.А. Не</w:t>
      </w:r>
      <w:r w:rsidRPr="00385265">
        <w:rPr>
          <w:rFonts w:eastAsiaTheme="minorEastAsia" w:cstheme="minorBidi"/>
          <w:spacing w:val="0"/>
          <w:w w:val="100"/>
        </w:rPr>
        <w:t>м</w:t>
      </w:r>
      <w:r w:rsidRPr="00385265">
        <w:rPr>
          <w:rFonts w:eastAsiaTheme="minorEastAsia" w:cstheme="minorBidi"/>
          <w:spacing w:val="0"/>
          <w:w w:val="100"/>
        </w:rPr>
        <w:t>тинова //</w:t>
      </w:r>
      <w:r w:rsidRPr="00385265">
        <w:rPr>
          <w:rFonts w:eastAsiaTheme="minorEastAsia" w:cstheme="minorBidi"/>
          <w:spacing w:val="0"/>
          <w:w w:val="100"/>
          <w:lang w:val="en-US"/>
        </w:rPr>
        <w:t> </w:t>
      </w:r>
      <w:hyperlink r:id="rId163" w:history="1">
        <w:r w:rsidRPr="00385265">
          <w:rPr>
            <w:rFonts w:eastAsiaTheme="minorEastAsia" w:cstheme="minorBidi"/>
            <w:spacing w:val="0"/>
            <w:w w:val="100"/>
          </w:rPr>
          <w:t>Виртуальное моделирование, прототипирование и промышленный дизайн</w:t>
        </w:r>
      </w:hyperlink>
      <w:r>
        <w:rPr>
          <w:spacing w:val="0"/>
          <w:w w:val="100"/>
        </w:rPr>
        <w:t>:</w:t>
      </w:r>
      <w:r w:rsidRPr="00385265">
        <w:rPr>
          <w:rFonts w:eastAsiaTheme="minorEastAsia" w:cstheme="minorBidi"/>
          <w:spacing w:val="0"/>
          <w:w w:val="100"/>
          <w:lang w:val="en-US"/>
        </w:rPr>
        <w:t> </w:t>
      </w:r>
      <w:r>
        <w:rPr>
          <w:rFonts w:eastAsiaTheme="minorEastAsia" w:cstheme="minorBidi"/>
          <w:spacing w:val="0"/>
          <w:w w:val="100"/>
        </w:rPr>
        <w:t>м</w:t>
      </w:r>
      <w:r w:rsidRPr="00385265">
        <w:rPr>
          <w:rFonts w:eastAsiaTheme="minorEastAsia" w:cstheme="minorBidi"/>
          <w:spacing w:val="0"/>
          <w:w w:val="100"/>
        </w:rPr>
        <w:t>атериалы международной научно-практической конференции.</w:t>
      </w:r>
      <w:r>
        <w:rPr>
          <w:rFonts w:eastAsiaTheme="minorEastAsia" w:cstheme="minorBidi"/>
          <w:spacing w:val="0"/>
          <w:w w:val="100"/>
        </w:rPr>
        <w:t xml:space="preserve"> </w:t>
      </w:r>
      <w:r w:rsidR="00B23BAF">
        <w:rPr>
          <w:rFonts w:eastAsiaTheme="minorEastAsia" w:cstheme="minorBidi"/>
          <w:spacing w:val="0"/>
          <w:w w:val="100"/>
        </w:rPr>
        <w:t>-</w:t>
      </w:r>
      <w:r w:rsidRPr="00385265">
        <w:rPr>
          <w:rFonts w:eastAsiaTheme="minorEastAsia" w:cstheme="minorBidi"/>
          <w:spacing w:val="0"/>
          <w:w w:val="100"/>
        </w:rPr>
        <w:t xml:space="preserve"> 2015. </w:t>
      </w:r>
      <w:r w:rsidR="00B23BAF">
        <w:rPr>
          <w:rFonts w:eastAsiaTheme="minorEastAsia" w:cstheme="minorBidi"/>
          <w:spacing w:val="0"/>
          <w:w w:val="100"/>
        </w:rPr>
        <w:t>-</w:t>
      </w:r>
      <w:r w:rsidRPr="00385265">
        <w:rPr>
          <w:rFonts w:eastAsiaTheme="minorEastAsia" w:cstheme="minorBidi"/>
          <w:spacing w:val="0"/>
          <w:w w:val="100"/>
        </w:rPr>
        <w:t xml:space="preserve"> С. 203-207.</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rPr>
      </w:pPr>
      <w:r w:rsidRPr="00385265">
        <w:rPr>
          <w:rFonts w:eastAsiaTheme="minorEastAsia" w:cstheme="minorBidi"/>
          <w:spacing w:val="0"/>
          <w:w w:val="100"/>
        </w:rPr>
        <w:t>Елисеев, М.Е. Интерактивная карта безопасности дорожного движения крупного города [Текст] / М.Е. Елисеев, Т.Н. Томчинская, А.А. Репников, А.С. Блинов // Вестник Оренбургского государственного ун</w:t>
      </w:r>
      <w:r w:rsidRPr="00385265">
        <w:rPr>
          <w:rFonts w:eastAsiaTheme="minorEastAsia" w:cstheme="minorBidi"/>
          <w:spacing w:val="0"/>
          <w:w w:val="100"/>
        </w:rPr>
        <w:t>и</w:t>
      </w:r>
      <w:r w:rsidRPr="00385265">
        <w:rPr>
          <w:rFonts w:eastAsiaTheme="minorEastAsia" w:cstheme="minorBidi"/>
          <w:spacing w:val="0"/>
          <w:w w:val="100"/>
        </w:rPr>
        <w:t xml:space="preserve">верситета. </w:t>
      </w:r>
      <w:r w:rsidR="00B23BAF">
        <w:rPr>
          <w:rFonts w:eastAsiaTheme="minorEastAsia" w:cstheme="minorBidi"/>
          <w:spacing w:val="0"/>
          <w:w w:val="100"/>
        </w:rPr>
        <w:t>-</w:t>
      </w:r>
      <w:r w:rsidRPr="00385265">
        <w:rPr>
          <w:rFonts w:eastAsiaTheme="minorEastAsia" w:cstheme="minorBidi"/>
          <w:spacing w:val="0"/>
          <w:w w:val="100"/>
        </w:rPr>
        <w:t xml:space="preserve"> 2015. </w:t>
      </w:r>
      <w:r w:rsidR="00B23BAF">
        <w:rPr>
          <w:rFonts w:eastAsiaTheme="minorEastAsia" w:cstheme="minorBidi"/>
          <w:spacing w:val="0"/>
          <w:w w:val="100"/>
        </w:rPr>
        <w:t>-</w:t>
      </w:r>
      <w:r w:rsidRPr="00385265">
        <w:rPr>
          <w:rFonts w:eastAsiaTheme="minorEastAsia" w:cstheme="minorBidi"/>
          <w:spacing w:val="0"/>
          <w:w w:val="100"/>
        </w:rPr>
        <w:t xml:space="preserve"> №4 (179). </w:t>
      </w:r>
      <w:r w:rsidR="00B23BAF">
        <w:rPr>
          <w:rFonts w:eastAsiaTheme="minorEastAsia" w:cstheme="minorBidi"/>
          <w:spacing w:val="0"/>
          <w:w w:val="100"/>
        </w:rPr>
        <w:t>-</w:t>
      </w:r>
      <w:r w:rsidRPr="00385265">
        <w:rPr>
          <w:rFonts w:eastAsiaTheme="minorEastAsia" w:cstheme="minorBidi"/>
          <w:spacing w:val="0"/>
          <w:w w:val="100"/>
        </w:rPr>
        <w:t xml:space="preserve"> С. 37-42.</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rPr>
      </w:pPr>
      <w:r w:rsidRPr="00385265">
        <w:rPr>
          <w:rFonts w:eastAsiaTheme="minorEastAsia" w:cstheme="minorBidi"/>
          <w:spacing w:val="0"/>
          <w:w w:val="100"/>
        </w:rPr>
        <w:t>Новиков, А.Н. Современные подходы к управлению перевозками грузов автомобильным транспо</w:t>
      </w:r>
      <w:r w:rsidRPr="00385265">
        <w:rPr>
          <w:rFonts w:eastAsiaTheme="minorEastAsia" w:cstheme="minorBidi"/>
          <w:spacing w:val="0"/>
          <w:w w:val="100"/>
        </w:rPr>
        <w:t>р</w:t>
      </w:r>
      <w:r w:rsidRPr="00385265">
        <w:rPr>
          <w:rFonts w:eastAsiaTheme="minorEastAsia" w:cstheme="minorBidi"/>
          <w:spacing w:val="0"/>
          <w:w w:val="100"/>
        </w:rPr>
        <w:t>том [Текст] / А.Н. Новиков, А.А. Катунин, А.Н. Семкин // Мир транспорта и технологических машин. - 2015. - №1 (48). - С. 119-126.</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rPr>
      </w:pPr>
      <w:r w:rsidRPr="00385265">
        <w:rPr>
          <w:rFonts w:eastAsiaTheme="minorEastAsia" w:cstheme="minorBidi"/>
          <w:spacing w:val="0"/>
          <w:w w:val="100"/>
        </w:rPr>
        <w:t xml:space="preserve">Жанказиев, С.В. Научные подходы к формированию концепции построения ИТС в России [Текст] / С.В. Жанказиев, А.М. Иванов, В.М. Власов // Автотранспортное предприятие. </w:t>
      </w:r>
      <w:r w:rsidR="00B23BAF">
        <w:rPr>
          <w:rFonts w:eastAsiaTheme="minorEastAsia" w:cstheme="minorBidi"/>
          <w:spacing w:val="0"/>
          <w:w w:val="100"/>
        </w:rPr>
        <w:t>-</w:t>
      </w:r>
      <w:r w:rsidRPr="00385265">
        <w:rPr>
          <w:rFonts w:eastAsiaTheme="minorEastAsia" w:cstheme="minorBidi"/>
          <w:spacing w:val="0"/>
          <w:w w:val="100"/>
        </w:rPr>
        <w:t xml:space="preserve"> 2010. </w:t>
      </w:r>
      <w:r w:rsidR="00B23BAF">
        <w:rPr>
          <w:rFonts w:eastAsiaTheme="minorEastAsia" w:cstheme="minorBidi"/>
          <w:spacing w:val="0"/>
          <w:w w:val="100"/>
        </w:rPr>
        <w:t>-</w:t>
      </w:r>
      <w:r w:rsidRPr="00385265">
        <w:rPr>
          <w:rFonts w:eastAsiaTheme="minorEastAsia" w:cstheme="minorBidi"/>
          <w:spacing w:val="0"/>
          <w:w w:val="100"/>
        </w:rPr>
        <w:t xml:space="preserve"> №4. </w:t>
      </w:r>
      <w:r w:rsidR="00B23BAF">
        <w:rPr>
          <w:rFonts w:eastAsiaTheme="minorEastAsia" w:cstheme="minorBidi"/>
          <w:spacing w:val="0"/>
          <w:w w:val="100"/>
        </w:rPr>
        <w:t>-</w:t>
      </w:r>
      <w:r w:rsidRPr="00385265">
        <w:rPr>
          <w:rFonts w:eastAsiaTheme="minorEastAsia" w:cstheme="minorBidi"/>
          <w:spacing w:val="0"/>
          <w:w w:val="100"/>
        </w:rPr>
        <w:t xml:space="preserve"> </w:t>
      </w:r>
      <w:r w:rsidRPr="00385265">
        <w:rPr>
          <w:rFonts w:eastAsiaTheme="minorEastAsia" w:cstheme="minorBidi"/>
          <w:spacing w:val="0"/>
          <w:w w:val="100"/>
          <w:lang w:val="en-US"/>
        </w:rPr>
        <w:t>C</w:t>
      </w:r>
      <w:r w:rsidRPr="00385265">
        <w:rPr>
          <w:rFonts w:eastAsiaTheme="minorEastAsia" w:cstheme="minorBidi"/>
          <w:spacing w:val="0"/>
          <w:w w:val="100"/>
        </w:rPr>
        <w:t>. 2-8.</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rPr>
      </w:pPr>
      <w:r w:rsidRPr="00385265">
        <w:rPr>
          <w:rFonts w:eastAsiaTheme="minorEastAsia" w:cstheme="minorBidi"/>
          <w:spacing w:val="0"/>
          <w:w w:val="100"/>
        </w:rPr>
        <w:lastRenderedPageBreak/>
        <w:t xml:space="preserve">Жанказиев, С.В. </w:t>
      </w:r>
      <w:hyperlink r:id="rId164" w:history="1">
        <w:r w:rsidRPr="00385265">
          <w:rPr>
            <w:rFonts w:eastAsiaTheme="minorEastAsia" w:cstheme="minorBidi"/>
            <w:spacing w:val="0"/>
            <w:w w:val="100"/>
          </w:rPr>
          <w:t>Интеллектуальные транспортные системы. Пути развития</w:t>
        </w:r>
      </w:hyperlink>
      <w:r w:rsidRPr="00385265">
        <w:rPr>
          <w:rFonts w:eastAsiaTheme="minorEastAsia" w:cstheme="minorBidi"/>
          <w:spacing w:val="0"/>
          <w:w w:val="100"/>
        </w:rPr>
        <w:t xml:space="preserve"> [Текст] / С.В. Жанказиев; под общ. ред. А.Н. Новикова //</w:t>
      </w:r>
      <w:r>
        <w:rPr>
          <w:rFonts w:eastAsiaTheme="minorEastAsia" w:cstheme="minorBidi"/>
          <w:spacing w:val="0"/>
          <w:w w:val="100"/>
        </w:rPr>
        <w:t xml:space="preserve"> </w:t>
      </w:r>
      <w:hyperlink r:id="rId165" w:history="1">
        <w:r w:rsidRPr="00385265">
          <w:rPr>
            <w:rFonts w:eastAsiaTheme="minorEastAsia" w:cstheme="minorBidi"/>
            <w:spacing w:val="0"/>
            <w:w w:val="100"/>
          </w:rPr>
          <w:t>Информационные технологии и инновации на транспорте</w:t>
        </w:r>
      </w:hyperlink>
      <w:r w:rsidRPr="00385265">
        <w:rPr>
          <w:rFonts w:eastAsiaTheme="minorEastAsia" w:cstheme="minorBidi"/>
          <w:spacing w:val="0"/>
          <w:w w:val="100"/>
        </w:rPr>
        <w:t xml:space="preserve">: матер. </w:t>
      </w:r>
      <w:r>
        <w:rPr>
          <w:rFonts w:eastAsiaTheme="minorEastAsia" w:cstheme="minorBidi"/>
          <w:spacing w:val="0"/>
          <w:w w:val="100"/>
          <w:lang w:val="en-US"/>
        </w:rPr>
        <w:t>II</w:t>
      </w:r>
      <w:r w:rsidRPr="00385265">
        <w:rPr>
          <w:rFonts w:eastAsiaTheme="minorEastAsia" w:cstheme="minorBidi"/>
          <w:spacing w:val="0"/>
          <w:w w:val="100"/>
        </w:rPr>
        <w:t xml:space="preserve"> межд. науч.-практ. конф.</w:t>
      </w:r>
      <w:r>
        <w:rPr>
          <w:rFonts w:eastAsiaTheme="minorEastAsia" w:cstheme="minorBidi"/>
          <w:spacing w:val="0"/>
          <w:w w:val="100"/>
        </w:rPr>
        <w:t xml:space="preserve"> -</w:t>
      </w:r>
      <w:r w:rsidRPr="00385265">
        <w:rPr>
          <w:rFonts w:eastAsiaTheme="minorEastAsia" w:cstheme="minorBidi"/>
          <w:spacing w:val="0"/>
          <w:w w:val="100"/>
        </w:rPr>
        <w:t xml:space="preserve"> Орел. </w:t>
      </w:r>
      <w:r w:rsidR="00B23BAF">
        <w:rPr>
          <w:rFonts w:eastAsiaTheme="minorEastAsia" w:cstheme="minorBidi"/>
          <w:spacing w:val="0"/>
          <w:w w:val="100"/>
        </w:rPr>
        <w:t>-</w:t>
      </w:r>
      <w:r w:rsidRPr="00385265">
        <w:rPr>
          <w:rFonts w:eastAsiaTheme="minorEastAsia" w:cstheme="minorBidi"/>
          <w:spacing w:val="0"/>
          <w:w w:val="100"/>
        </w:rPr>
        <w:t xml:space="preserve"> 2016. </w:t>
      </w:r>
      <w:r w:rsidR="00B23BAF">
        <w:rPr>
          <w:rFonts w:eastAsiaTheme="minorEastAsia" w:cstheme="minorBidi"/>
          <w:spacing w:val="0"/>
          <w:w w:val="100"/>
        </w:rPr>
        <w:t>-</w:t>
      </w:r>
      <w:r w:rsidRPr="00385265">
        <w:rPr>
          <w:rFonts w:eastAsiaTheme="minorEastAsia" w:cstheme="minorBidi"/>
          <w:spacing w:val="0"/>
          <w:w w:val="100"/>
        </w:rPr>
        <w:t xml:space="preserve"> С. 3-9.</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rPr>
      </w:pPr>
      <w:r w:rsidRPr="00385265">
        <w:rPr>
          <w:rFonts w:eastAsiaTheme="minorEastAsia" w:cstheme="minorBidi"/>
          <w:spacing w:val="0"/>
          <w:w w:val="100"/>
        </w:rPr>
        <w:t>Новиков, А.Н. Управление перевозками грузов автомобильным транспортом в современных усл</w:t>
      </w:r>
      <w:r w:rsidRPr="00385265">
        <w:rPr>
          <w:rFonts w:eastAsiaTheme="minorEastAsia" w:cstheme="minorBidi"/>
          <w:spacing w:val="0"/>
          <w:w w:val="100"/>
        </w:rPr>
        <w:t>о</w:t>
      </w:r>
      <w:r w:rsidRPr="00385265">
        <w:rPr>
          <w:rFonts w:eastAsiaTheme="minorEastAsia" w:cstheme="minorBidi"/>
          <w:spacing w:val="0"/>
          <w:w w:val="100"/>
        </w:rPr>
        <w:t xml:space="preserve">виях [Текст] / А.Н. Новиков, А.А. Катунин, А.Н. Семкин; под общ. ред. А.Н. Новикова // </w:t>
      </w:r>
      <w:hyperlink r:id="rId166" w:history="1">
        <w:r w:rsidRPr="00385265">
          <w:rPr>
            <w:rFonts w:eastAsiaTheme="minorEastAsia" w:cstheme="minorBidi"/>
            <w:spacing w:val="0"/>
            <w:w w:val="100"/>
          </w:rPr>
          <w:t>Информационные те</w:t>
        </w:r>
        <w:r w:rsidRPr="00385265">
          <w:rPr>
            <w:rFonts w:eastAsiaTheme="minorEastAsia" w:cstheme="minorBidi"/>
            <w:spacing w:val="0"/>
            <w:w w:val="100"/>
          </w:rPr>
          <w:t>х</w:t>
        </w:r>
        <w:r w:rsidRPr="00385265">
          <w:rPr>
            <w:rFonts w:eastAsiaTheme="minorEastAsia" w:cstheme="minorBidi"/>
            <w:spacing w:val="0"/>
            <w:w w:val="100"/>
          </w:rPr>
          <w:t>нологии и инновации на транспорте</w:t>
        </w:r>
      </w:hyperlink>
      <w:r w:rsidRPr="00385265">
        <w:rPr>
          <w:rFonts w:eastAsiaTheme="minorEastAsia" w:cstheme="minorBidi"/>
          <w:spacing w:val="0"/>
          <w:w w:val="100"/>
        </w:rPr>
        <w:t>: матер. межд. науч.-практ. конф.</w:t>
      </w:r>
      <w:r>
        <w:rPr>
          <w:rFonts w:eastAsiaTheme="minorEastAsia" w:cstheme="minorBidi"/>
          <w:spacing w:val="0"/>
          <w:w w:val="100"/>
        </w:rPr>
        <w:t xml:space="preserve"> -</w:t>
      </w:r>
      <w:r w:rsidRPr="00385265">
        <w:rPr>
          <w:rFonts w:eastAsiaTheme="minorEastAsia" w:cstheme="minorBidi"/>
          <w:spacing w:val="0"/>
          <w:w w:val="100"/>
        </w:rPr>
        <w:t xml:space="preserve"> Орел. </w:t>
      </w:r>
      <w:r w:rsidR="00B23BAF">
        <w:rPr>
          <w:rFonts w:eastAsiaTheme="minorEastAsia" w:cstheme="minorBidi"/>
          <w:spacing w:val="0"/>
          <w:w w:val="100"/>
        </w:rPr>
        <w:t>-</w:t>
      </w:r>
      <w:r w:rsidRPr="00385265">
        <w:rPr>
          <w:rFonts w:eastAsiaTheme="minorEastAsia" w:cstheme="minorBidi"/>
          <w:spacing w:val="0"/>
          <w:w w:val="100"/>
        </w:rPr>
        <w:t xml:space="preserve"> 2015.  </w:t>
      </w:r>
      <w:r w:rsidR="00B23BAF">
        <w:rPr>
          <w:rFonts w:eastAsiaTheme="minorEastAsia" w:cstheme="minorBidi"/>
          <w:spacing w:val="0"/>
          <w:w w:val="100"/>
        </w:rPr>
        <w:t>-</w:t>
      </w:r>
      <w:r w:rsidRPr="00385265">
        <w:rPr>
          <w:rFonts w:eastAsiaTheme="minorEastAsia" w:cstheme="minorBidi"/>
          <w:spacing w:val="0"/>
          <w:w w:val="100"/>
        </w:rPr>
        <w:t xml:space="preserve"> </w:t>
      </w:r>
      <w:r w:rsidRPr="00385265">
        <w:rPr>
          <w:rFonts w:eastAsiaTheme="minorEastAsia" w:cstheme="minorBidi"/>
          <w:spacing w:val="0"/>
          <w:w w:val="100"/>
          <w:lang w:val="en-US"/>
        </w:rPr>
        <w:t>C</w:t>
      </w:r>
      <w:r w:rsidRPr="00385265">
        <w:rPr>
          <w:rFonts w:eastAsiaTheme="minorEastAsia" w:cstheme="minorBidi"/>
          <w:spacing w:val="0"/>
          <w:w w:val="100"/>
        </w:rPr>
        <w:t>. 247-252.</w:t>
      </w:r>
    </w:p>
    <w:p w:rsidR="00B86AE8" w:rsidRPr="00385265" w:rsidRDefault="00B86AE8" w:rsidP="00B86AE8">
      <w:pPr>
        <w:pStyle w:val="afff2"/>
        <w:numPr>
          <w:ilvl w:val="0"/>
          <w:numId w:val="51"/>
        </w:numPr>
        <w:shd w:val="clear" w:color="auto" w:fill="auto"/>
        <w:tabs>
          <w:tab w:val="left" w:pos="993"/>
        </w:tabs>
        <w:ind w:left="0" w:firstLine="709"/>
        <w:rPr>
          <w:rFonts w:eastAsiaTheme="minorEastAsia" w:cstheme="minorBidi"/>
          <w:spacing w:val="0"/>
          <w:w w:val="100"/>
        </w:rPr>
      </w:pPr>
      <w:r w:rsidRPr="00385265">
        <w:rPr>
          <w:rFonts w:eastAsiaTheme="minorEastAsia" w:cstheme="minorBidi"/>
          <w:spacing w:val="0"/>
          <w:w w:val="100"/>
        </w:rPr>
        <w:t xml:space="preserve">Новиков, А.Н. </w:t>
      </w:r>
      <w:hyperlink r:id="rId167" w:history="1">
        <w:r w:rsidRPr="00385265">
          <w:rPr>
            <w:rFonts w:eastAsiaTheme="minorEastAsia" w:cstheme="minorBidi"/>
            <w:spacing w:val="0"/>
            <w:w w:val="100"/>
          </w:rPr>
          <w:t>Интеллектуальная система управления грузовыми перевозками</w:t>
        </w:r>
      </w:hyperlink>
      <w:r w:rsidRPr="00385265">
        <w:rPr>
          <w:rFonts w:eastAsiaTheme="minorEastAsia" w:cstheme="minorBidi"/>
          <w:spacing w:val="0"/>
          <w:w w:val="100"/>
        </w:rPr>
        <w:t xml:space="preserve"> [Текст] / А.Н. Нов</w:t>
      </w:r>
      <w:r w:rsidRPr="00385265">
        <w:rPr>
          <w:rFonts w:eastAsiaTheme="minorEastAsia" w:cstheme="minorBidi"/>
          <w:spacing w:val="0"/>
          <w:w w:val="100"/>
        </w:rPr>
        <w:t>и</w:t>
      </w:r>
      <w:r w:rsidRPr="00385265">
        <w:rPr>
          <w:rFonts w:eastAsiaTheme="minorEastAsia" w:cstheme="minorBidi"/>
          <w:spacing w:val="0"/>
          <w:w w:val="100"/>
        </w:rPr>
        <w:t xml:space="preserve">ков, А.А. Катунин, А.Н. Семкин, В.В. Васильева // </w:t>
      </w:r>
      <w:hyperlink r:id="rId168" w:history="1">
        <w:r w:rsidRPr="00385265">
          <w:rPr>
            <w:rFonts w:eastAsiaTheme="minorEastAsia" w:cstheme="minorBidi"/>
            <w:spacing w:val="0"/>
            <w:w w:val="100"/>
          </w:rPr>
          <w:t xml:space="preserve">Актуальные направления научных исследований </w:t>
        </w:r>
        <w:r w:rsidRPr="00385265">
          <w:rPr>
            <w:rFonts w:eastAsiaTheme="minorEastAsia" w:cstheme="minorBidi"/>
            <w:spacing w:val="0"/>
            <w:w w:val="100"/>
            <w:lang w:val="en-US"/>
          </w:rPr>
          <w:t>XXI</w:t>
        </w:r>
        <w:r w:rsidRPr="00385265">
          <w:rPr>
            <w:rFonts w:eastAsiaTheme="minorEastAsia" w:cstheme="minorBidi"/>
            <w:spacing w:val="0"/>
            <w:w w:val="100"/>
          </w:rPr>
          <w:t xml:space="preserve"> века: теория и практика</w:t>
        </w:r>
      </w:hyperlink>
      <w:r w:rsidRPr="00385265">
        <w:rPr>
          <w:rFonts w:eastAsiaTheme="minorEastAsia" w:cstheme="minorBidi"/>
          <w:spacing w:val="0"/>
          <w:w w:val="100"/>
        </w:rPr>
        <w:t xml:space="preserve">. </w:t>
      </w:r>
      <w:r w:rsidR="00B23BAF">
        <w:rPr>
          <w:rFonts w:eastAsiaTheme="minorEastAsia" w:cstheme="minorBidi"/>
          <w:spacing w:val="0"/>
          <w:w w:val="100"/>
        </w:rPr>
        <w:t>-</w:t>
      </w:r>
      <w:r w:rsidRPr="00385265">
        <w:rPr>
          <w:rFonts w:eastAsiaTheme="minorEastAsia" w:cstheme="minorBidi"/>
          <w:spacing w:val="0"/>
          <w:w w:val="100"/>
        </w:rPr>
        <w:t xml:space="preserve"> 2015. </w:t>
      </w:r>
      <w:r w:rsidR="00B23BAF">
        <w:rPr>
          <w:rFonts w:eastAsiaTheme="minorEastAsia" w:cstheme="minorBidi"/>
          <w:spacing w:val="0"/>
          <w:w w:val="100"/>
        </w:rPr>
        <w:t>-</w:t>
      </w:r>
      <w:r w:rsidRPr="00385265">
        <w:rPr>
          <w:rFonts w:eastAsiaTheme="minorEastAsia" w:cstheme="minorBidi"/>
          <w:spacing w:val="0"/>
          <w:w w:val="100"/>
        </w:rPr>
        <w:t xml:space="preserve"> Т. 3. </w:t>
      </w:r>
      <w:r w:rsidR="00B23BAF">
        <w:rPr>
          <w:rFonts w:eastAsiaTheme="minorEastAsia" w:cstheme="minorBidi"/>
          <w:spacing w:val="0"/>
          <w:w w:val="100"/>
        </w:rPr>
        <w:t>-</w:t>
      </w:r>
      <w:r w:rsidRPr="00385265">
        <w:rPr>
          <w:rFonts w:eastAsiaTheme="minorEastAsia" w:cstheme="minorBidi"/>
          <w:spacing w:val="0"/>
          <w:w w:val="100"/>
          <w:lang w:val="en-US"/>
        </w:rPr>
        <w:t> </w:t>
      </w:r>
      <w:hyperlink r:id="rId169" w:history="1">
        <w:r w:rsidRPr="00385265">
          <w:rPr>
            <w:rFonts w:eastAsiaTheme="minorEastAsia" w:cstheme="minorBidi"/>
            <w:spacing w:val="0"/>
            <w:w w:val="100"/>
          </w:rPr>
          <w:t>№5-3</w:t>
        </w:r>
        <w:r w:rsidRPr="00385265">
          <w:rPr>
            <w:rFonts w:eastAsiaTheme="minorEastAsia" w:cstheme="minorBidi"/>
            <w:spacing w:val="0"/>
            <w:w w:val="100"/>
            <w:lang w:val="en-US"/>
          </w:rPr>
          <w:t> </w:t>
        </w:r>
        <w:r w:rsidRPr="00385265">
          <w:rPr>
            <w:rFonts w:eastAsiaTheme="minorEastAsia" w:cstheme="minorBidi"/>
            <w:spacing w:val="0"/>
            <w:w w:val="100"/>
          </w:rPr>
          <w:t>(16-3)</w:t>
        </w:r>
      </w:hyperlink>
      <w:r w:rsidRPr="00385265">
        <w:rPr>
          <w:rFonts w:eastAsiaTheme="minorEastAsia" w:cstheme="minorBidi"/>
          <w:spacing w:val="0"/>
          <w:w w:val="100"/>
        </w:rPr>
        <w:t xml:space="preserve">. </w:t>
      </w:r>
      <w:r w:rsidR="00B23BAF">
        <w:rPr>
          <w:rFonts w:eastAsiaTheme="minorEastAsia" w:cstheme="minorBidi"/>
          <w:spacing w:val="0"/>
          <w:w w:val="100"/>
        </w:rPr>
        <w:t>-</w:t>
      </w:r>
      <w:r w:rsidRPr="00385265">
        <w:rPr>
          <w:rFonts w:eastAsiaTheme="minorEastAsia" w:cstheme="minorBidi"/>
          <w:spacing w:val="0"/>
          <w:w w:val="100"/>
        </w:rPr>
        <w:t xml:space="preserve">  </w:t>
      </w:r>
      <w:r w:rsidRPr="00385265">
        <w:rPr>
          <w:rFonts w:eastAsiaTheme="minorEastAsia" w:cstheme="minorBidi"/>
          <w:spacing w:val="0"/>
          <w:w w:val="100"/>
          <w:lang w:val="en-US"/>
        </w:rPr>
        <w:t>C</w:t>
      </w:r>
      <w:r w:rsidRPr="00385265">
        <w:rPr>
          <w:rFonts w:eastAsiaTheme="minorEastAsia" w:cstheme="minorBidi"/>
          <w:spacing w:val="0"/>
          <w:w w:val="100"/>
        </w:rPr>
        <w:t>. 151-159.</w:t>
      </w:r>
    </w:p>
    <w:p w:rsidR="00B86AE8" w:rsidRPr="00490DA5" w:rsidRDefault="00B86AE8" w:rsidP="00B86AE8">
      <w:pPr>
        <w:pStyle w:val="afff2"/>
        <w:tabs>
          <w:tab w:val="left" w:pos="0"/>
        </w:tabs>
        <w:rPr>
          <w:rFonts w:eastAsiaTheme="minorEastAsia" w:cstheme="minorBidi"/>
          <w:color w:val="auto"/>
          <w:spacing w:val="0"/>
          <w:w w:val="100"/>
          <w:sz w:val="16"/>
          <w:szCs w:val="16"/>
        </w:rPr>
      </w:pPr>
    </w:p>
    <w:p w:rsidR="00B86AE8" w:rsidRPr="00385265" w:rsidRDefault="00B86AE8" w:rsidP="00B86AE8">
      <w:pPr>
        <w:tabs>
          <w:tab w:val="left" w:pos="0"/>
          <w:tab w:val="left" w:pos="1440"/>
        </w:tabs>
        <w:ind w:firstLine="709"/>
        <w:jc w:val="both"/>
        <w:rPr>
          <w:b/>
          <w:sz w:val="20"/>
          <w:szCs w:val="20"/>
        </w:rPr>
      </w:pPr>
      <w:r w:rsidRPr="00385265">
        <w:rPr>
          <w:b/>
          <w:sz w:val="20"/>
          <w:szCs w:val="20"/>
        </w:rPr>
        <w:t>Елисеев Михаил Евгеньевич</w:t>
      </w:r>
    </w:p>
    <w:p w:rsidR="00B86AE8" w:rsidRPr="00385265" w:rsidRDefault="00B86AE8" w:rsidP="00B86AE8">
      <w:pPr>
        <w:tabs>
          <w:tab w:val="left" w:pos="0"/>
          <w:tab w:val="left" w:pos="1440"/>
        </w:tabs>
        <w:ind w:firstLine="709"/>
        <w:jc w:val="both"/>
        <w:rPr>
          <w:sz w:val="20"/>
          <w:szCs w:val="20"/>
        </w:rPr>
      </w:pPr>
      <w:r w:rsidRPr="00385265">
        <w:rPr>
          <w:sz w:val="20"/>
          <w:szCs w:val="20"/>
        </w:rPr>
        <w:t>Нижегородский государственный технический университет им. Р.Е. Алексеева</w:t>
      </w:r>
    </w:p>
    <w:p w:rsidR="00B86AE8" w:rsidRPr="00385265" w:rsidRDefault="00B86AE8" w:rsidP="00B86AE8">
      <w:pPr>
        <w:tabs>
          <w:tab w:val="left" w:pos="0"/>
        </w:tabs>
        <w:ind w:firstLine="709"/>
        <w:jc w:val="both"/>
        <w:rPr>
          <w:sz w:val="20"/>
          <w:szCs w:val="20"/>
        </w:rPr>
      </w:pPr>
      <w:r w:rsidRPr="00385265">
        <w:rPr>
          <w:sz w:val="20"/>
          <w:szCs w:val="20"/>
        </w:rPr>
        <w:t>Адрес: 603950, Россия, г. Нижний Новгород, ул. Минина, 24</w:t>
      </w:r>
    </w:p>
    <w:p w:rsidR="00B86AE8" w:rsidRPr="00385265" w:rsidRDefault="00B86AE8" w:rsidP="00B86AE8">
      <w:pPr>
        <w:tabs>
          <w:tab w:val="left" w:pos="0"/>
          <w:tab w:val="left" w:pos="1440"/>
        </w:tabs>
        <w:ind w:firstLine="709"/>
        <w:jc w:val="both"/>
        <w:rPr>
          <w:sz w:val="20"/>
          <w:szCs w:val="20"/>
        </w:rPr>
      </w:pPr>
      <w:r w:rsidRPr="00385265">
        <w:rPr>
          <w:sz w:val="20"/>
          <w:szCs w:val="20"/>
        </w:rPr>
        <w:t xml:space="preserve">Канд. физ.-мат. наук, доцент кафедры </w:t>
      </w:r>
      <w:r w:rsidR="00C95C71">
        <w:rPr>
          <w:sz w:val="20"/>
          <w:szCs w:val="20"/>
        </w:rPr>
        <w:t>«</w:t>
      </w:r>
      <w:r w:rsidRPr="00385265">
        <w:rPr>
          <w:sz w:val="20"/>
          <w:szCs w:val="20"/>
        </w:rPr>
        <w:t>Автомобильный транспорт</w:t>
      </w:r>
      <w:r w:rsidR="00C95C71">
        <w:rPr>
          <w:sz w:val="20"/>
          <w:szCs w:val="20"/>
        </w:rPr>
        <w:t>»</w:t>
      </w:r>
    </w:p>
    <w:p w:rsidR="00B86AE8" w:rsidRPr="00ED4430" w:rsidRDefault="00B86AE8" w:rsidP="00B86AE8">
      <w:pPr>
        <w:tabs>
          <w:tab w:val="left" w:pos="0"/>
        </w:tabs>
        <w:ind w:firstLine="709"/>
        <w:jc w:val="both"/>
        <w:rPr>
          <w:sz w:val="20"/>
          <w:szCs w:val="20"/>
        </w:rPr>
      </w:pPr>
      <w:r w:rsidRPr="00385265">
        <w:rPr>
          <w:sz w:val="20"/>
          <w:szCs w:val="20"/>
          <w:lang w:val="de-DE"/>
        </w:rPr>
        <w:t>E</w:t>
      </w:r>
      <w:r w:rsidRPr="00ED4430">
        <w:rPr>
          <w:sz w:val="20"/>
          <w:szCs w:val="20"/>
        </w:rPr>
        <w:t>-</w:t>
      </w:r>
      <w:r w:rsidRPr="00385265">
        <w:rPr>
          <w:sz w:val="20"/>
          <w:szCs w:val="20"/>
          <w:lang w:val="de-DE"/>
        </w:rPr>
        <w:t>mail</w:t>
      </w:r>
      <w:r w:rsidRPr="00ED4430">
        <w:rPr>
          <w:sz w:val="20"/>
          <w:szCs w:val="20"/>
        </w:rPr>
        <w:t xml:space="preserve">: </w:t>
      </w:r>
      <w:hyperlink r:id="rId170" w:history="1">
        <w:r w:rsidRPr="00385265">
          <w:rPr>
            <w:rStyle w:val="ac"/>
            <w:color w:val="auto"/>
            <w:sz w:val="20"/>
            <w:szCs w:val="20"/>
            <w:u w:val="none"/>
            <w:lang w:val="de-DE"/>
          </w:rPr>
          <w:t>eliseevmic</w:t>
        </w:r>
        <w:r w:rsidRPr="00ED4430">
          <w:rPr>
            <w:rStyle w:val="ac"/>
            <w:color w:val="auto"/>
            <w:sz w:val="20"/>
            <w:szCs w:val="20"/>
            <w:u w:val="none"/>
          </w:rPr>
          <w:t>@</w:t>
        </w:r>
        <w:r w:rsidRPr="00385265">
          <w:rPr>
            <w:rStyle w:val="ac"/>
            <w:color w:val="auto"/>
            <w:sz w:val="20"/>
            <w:szCs w:val="20"/>
            <w:u w:val="none"/>
            <w:lang w:val="de-DE"/>
          </w:rPr>
          <w:t>mail</w:t>
        </w:r>
        <w:r w:rsidRPr="00ED4430">
          <w:rPr>
            <w:rStyle w:val="ac"/>
            <w:color w:val="auto"/>
            <w:sz w:val="20"/>
            <w:szCs w:val="20"/>
            <w:u w:val="none"/>
          </w:rPr>
          <w:t>.</w:t>
        </w:r>
        <w:r w:rsidRPr="00385265">
          <w:rPr>
            <w:rStyle w:val="ac"/>
            <w:color w:val="auto"/>
            <w:sz w:val="20"/>
            <w:szCs w:val="20"/>
            <w:u w:val="none"/>
            <w:lang w:val="de-DE"/>
          </w:rPr>
          <w:t>ru</w:t>
        </w:r>
      </w:hyperlink>
    </w:p>
    <w:p w:rsidR="00B86AE8" w:rsidRPr="00ED4430" w:rsidRDefault="00B86AE8" w:rsidP="00B86AE8">
      <w:pPr>
        <w:pStyle w:val="afff2"/>
        <w:tabs>
          <w:tab w:val="left" w:pos="0"/>
        </w:tabs>
        <w:rPr>
          <w:rFonts w:eastAsiaTheme="minorEastAsia" w:cstheme="minorBidi"/>
          <w:color w:val="auto"/>
          <w:spacing w:val="0"/>
          <w:w w:val="100"/>
          <w:sz w:val="16"/>
          <w:szCs w:val="16"/>
        </w:rPr>
      </w:pPr>
    </w:p>
    <w:p w:rsidR="00B86AE8" w:rsidRPr="00385265" w:rsidRDefault="00B86AE8" w:rsidP="00B86AE8">
      <w:pPr>
        <w:tabs>
          <w:tab w:val="left" w:pos="0"/>
          <w:tab w:val="left" w:pos="1440"/>
        </w:tabs>
        <w:ind w:firstLine="709"/>
        <w:jc w:val="both"/>
        <w:rPr>
          <w:b/>
          <w:sz w:val="20"/>
          <w:szCs w:val="20"/>
        </w:rPr>
      </w:pPr>
      <w:r w:rsidRPr="00385265">
        <w:rPr>
          <w:b/>
          <w:sz w:val="20"/>
          <w:szCs w:val="20"/>
        </w:rPr>
        <w:t>Репников Артем Александрович</w:t>
      </w:r>
    </w:p>
    <w:p w:rsidR="00B86AE8" w:rsidRPr="00385265" w:rsidRDefault="00B86AE8" w:rsidP="00B86AE8">
      <w:pPr>
        <w:tabs>
          <w:tab w:val="left" w:pos="0"/>
          <w:tab w:val="left" w:pos="1440"/>
        </w:tabs>
        <w:ind w:firstLine="709"/>
        <w:jc w:val="both"/>
        <w:rPr>
          <w:sz w:val="20"/>
          <w:szCs w:val="20"/>
        </w:rPr>
      </w:pPr>
      <w:r w:rsidRPr="00385265">
        <w:rPr>
          <w:sz w:val="20"/>
          <w:szCs w:val="20"/>
        </w:rPr>
        <w:t>Нижегородский государственный технический университет им. Р.Е. Алексеева</w:t>
      </w:r>
    </w:p>
    <w:p w:rsidR="00B86AE8" w:rsidRPr="00385265" w:rsidRDefault="00B86AE8" w:rsidP="00B86AE8">
      <w:pPr>
        <w:tabs>
          <w:tab w:val="left" w:pos="0"/>
        </w:tabs>
        <w:ind w:firstLine="709"/>
        <w:jc w:val="both"/>
        <w:rPr>
          <w:sz w:val="20"/>
          <w:szCs w:val="20"/>
        </w:rPr>
      </w:pPr>
      <w:r w:rsidRPr="00385265">
        <w:rPr>
          <w:sz w:val="20"/>
          <w:szCs w:val="20"/>
        </w:rPr>
        <w:t>Адрес: 603950, Россия, г. Нижний Новгород, ул. Минина, 24</w:t>
      </w:r>
    </w:p>
    <w:p w:rsidR="00B86AE8" w:rsidRPr="00385265" w:rsidRDefault="00B86AE8" w:rsidP="00B86AE8">
      <w:pPr>
        <w:tabs>
          <w:tab w:val="left" w:pos="0"/>
          <w:tab w:val="left" w:pos="1440"/>
        </w:tabs>
        <w:ind w:firstLine="709"/>
        <w:jc w:val="both"/>
        <w:rPr>
          <w:sz w:val="20"/>
          <w:szCs w:val="20"/>
        </w:rPr>
      </w:pPr>
      <w:r w:rsidRPr="00385265">
        <w:rPr>
          <w:sz w:val="20"/>
          <w:szCs w:val="20"/>
        </w:rPr>
        <w:t xml:space="preserve">Ассистент кафедры </w:t>
      </w:r>
      <w:r w:rsidR="00C95C71">
        <w:rPr>
          <w:sz w:val="20"/>
          <w:szCs w:val="20"/>
        </w:rPr>
        <w:t>«</w:t>
      </w:r>
      <w:r w:rsidRPr="00385265">
        <w:rPr>
          <w:sz w:val="20"/>
          <w:szCs w:val="20"/>
        </w:rPr>
        <w:t>Автомобильный транспорт</w:t>
      </w:r>
      <w:r w:rsidR="00C95C71">
        <w:rPr>
          <w:sz w:val="20"/>
          <w:szCs w:val="20"/>
        </w:rPr>
        <w:t>»</w:t>
      </w:r>
    </w:p>
    <w:p w:rsidR="00B86AE8" w:rsidRPr="00ED4430" w:rsidRDefault="00B86AE8" w:rsidP="00B86AE8">
      <w:pPr>
        <w:tabs>
          <w:tab w:val="left" w:pos="0"/>
        </w:tabs>
        <w:ind w:firstLine="709"/>
        <w:jc w:val="both"/>
        <w:rPr>
          <w:sz w:val="20"/>
          <w:szCs w:val="20"/>
        </w:rPr>
      </w:pPr>
      <w:r w:rsidRPr="00385265">
        <w:rPr>
          <w:sz w:val="20"/>
          <w:szCs w:val="20"/>
          <w:lang w:val="de-DE"/>
        </w:rPr>
        <w:t>E</w:t>
      </w:r>
      <w:r w:rsidRPr="00ED4430">
        <w:rPr>
          <w:sz w:val="20"/>
          <w:szCs w:val="20"/>
        </w:rPr>
        <w:t>-</w:t>
      </w:r>
      <w:r w:rsidRPr="00385265">
        <w:rPr>
          <w:sz w:val="20"/>
          <w:szCs w:val="20"/>
          <w:lang w:val="de-DE"/>
        </w:rPr>
        <w:t>mail</w:t>
      </w:r>
      <w:r w:rsidRPr="00ED4430">
        <w:rPr>
          <w:sz w:val="20"/>
          <w:szCs w:val="20"/>
        </w:rPr>
        <w:t xml:space="preserve">: </w:t>
      </w:r>
      <w:hyperlink r:id="rId171" w:history="1">
        <w:r w:rsidRPr="00385265">
          <w:rPr>
            <w:rStyle w:val="ac"/>
            <w:color w:val="auto"/>
            <w:sz w:val="20"/>
            <w:szCs w:val="20"/>
            <w:u w:val="none"/>
            <w:lang w:val="de-DE"/>
          </w:rPr>
          <w:t>closer</w:t>
        </w:r>
        <w:r w:rsidRPr="00ED4430">
          <w:rPr>
            <w:rStyle w:val="ac"/>
            <w:color w:val="auto"/>
            <w:sz w:val="20"/>
            <w:szCs w:val="20"/>
            <w:u w:val="none"/>
          </w:rPr>
          <w:t>90@</w:t>
        </w:r>
        <w:r w:rsidRPr="00385265">
          <w:rPr>
            <w:rStyle w:val="ac"/>
            <w:color w:val="auto"/>
            <w:sz w:val="20"/>
            <w:szCs w:val="20"/>
            <w:u w:val="none"/>
            <w:lang w:val="de-DE"/>
          </w:rPr>
          <w:t>gmail</w:t>
        </w:r>
        <w:r w:rsidRPr="00ED4430">
          <w:rPr>
            <w:rStyle w:val="ac"/>
            <w:color w:val="auto"/>
            <w:sz w:val="20"/>
            <w:szCs w:val="20"/>
            <w:u w:val="none"/>
          </w:rPr>
          <w:t>.</w:t>
        </w:r>
        <w:r w:rsidRPr="00385265">
          <w:rPr>
            <w:rStyle w:val="ac"/>
            <w:color w:val="auto"/>
            <w:sz w:val="20"/>
            <w:szCs w:val="20"/>
            <w:u w:val="none"/>
            <w:lang w:val="de-DE"/>
          </w:rPr>
          <w:t>com</w:t>
        </w:r>
      </w:hyperlink>
    </w:p>
    <w:p w:rsidR="00B86AE8" w:rsidRPr="00ED4430" w:rsidRDefault="00B86AE8" w:rsidP="00B86AE8">
      <w:pPr>
        <w:pStyle w:val="afff2"/>
        <w:tabs>
          <w:tab w:val="left" w:pos="0"/>
        </w:tabs>
        <w:rPr>
          <w:rFonts w:eastAsiaTheme="minorEastAsia" w:cstheme="minorBidi"/>
          <w:color w:val="auto"/>
          <w:spacing w:val="0"/>
          <w:w w:val="100"/>
          <w:sz w:val="16"/>
          <w:szCs w:val="16"/>
        </w:rPr>
      </w:pPr>
    </w:p>
    <w:p w:rsidR="00B86AE8" w:rsidRPr="00385265" w:rsidRDefault="00B86AE8" w:rsidP="00B86AE8">
      <w:pPr>
        <w:tabs>
          <w:tab w:val="left" w:pos="0"/>
          <w:tab w:val="left" w:pos="1440"/>
        </w:tabs>
        <w:ind w:firstLine="709"/>
        <w:jc w:val="both"/>
        <w:rPr>
          <w:b/>
          <w:sz w:val="20"/>
          <w:szCs w:val="20"/>
        </w:rPr>
      </w:pPr>
      <w:r w:rsidRPr="00385265">
        <w:rPr>
          <w:b/>
          <w:sz w:val="20"/>
          <w:szCs w:val="20"/>
        </w:rPr>
        <w:t>Блинов Александр Сергеевич</w:t>
      </w:r>
    </w:p>
    <w:p w:rsidR="00B86AE8" w:rsidRPr="00385265" w:rsidRDefault="00B86AE8" w:rsidP="00B86AE8">
      <w:pPr>
        <w:tabs>
          <w:tab w:val="left" w:pos="0"/>
          <w:tab w:val="left" w:pos="1440"/>
        </w:tabs>
        <w:ind w:firstLine="709"/>
        <w:jc w:val="both"/>
        <w:rPr>
          <w:sz w:val="20"/>
          <w:szCs w:val="20"/>
        </w:rPr>
      </w:pPr>
      <w:r w:rsidRPr="00385265">
        <w:rPr>
          <w:sz w:val="20"/>
          <w:szCs w:val="20"/>
        </w:rPr>
        <w:t>Нижегородский государственный технический университет им. Р.Е. Алексеева</w:t>
      </w:r>
    </w:p>
    <w:p w:rsidR="00B86AE8" w:rsidRPr="00385265" w:rsidRDefault="00B86AE8" w:rsidP="00B86AE8">
      <w:pPr>
        <w:tabs>
          <w:tab w:val="left" w:pos="0"/>
        </w:tabs>
        <w:ind w:firstLine="709"/>
        <w:jc w:val="both"/>
        <w:rPr>
          <w:sz w:val="20"/>
          <w:szCs w:val="20"/>
        </w:rPr>
      </w:pPr>
      <w:r w:rsidRPr="00385265">
        <w:rPr>
          <w:sz w:val="20"/>
          <w:szCs w:val="20"/>
        </w:rPr>
        <w:t>Адрес: 603950, Россия, г. Нижний Новгород, ул. Минина, 24</w:t>
      </w:r>
    </w:p>
    <w:p w:rsidR="00B86AE8" w:rsidRPr="00385265" w:rsidRDefault="00B86AE8" w:rsidP="00B86AE8">
      <w:pPr>
        <w:tabs>
          <w:tab w:val="left" w:pos="0"/>
          <w:tab w:val="left" w:pos="1440"/>
        </w:tabs>
        <w:ind w:firstLine="709"/>
        <w:jc w:val="both"/>
        <w:rPr>
          <w:sz w:val="20"/>
          <w:szCs w:val="20"/>
        </w:rPr>
      </w:pPr>
      <w:r w:rsidRPr="00385265">
        <w:rPr>
          <w:sz w:val="20"/>
          <w:szCs w:val="20"/>
        </w:rPr>
        <w:t xml:space="preserve">Аспирант каф. </w:t>
      </w:r>
      <w:r w:rsidR="00C95C71">
        <w:rPr>
          <w:sz w:val="20"/>
          <w:szCs w:val="20"/>
        </w:rPr>
        <w:t>«</w:t>
      </w:r>
      <w:r w:rsidRPr="00385265">
        <w:rPr>
          <w:sz w:val="20"/>
          <w:szCs w:val="20"/>
        </w:rPr>
        <w:t>Высшая математика</w:t>
      </w:r>
      <w:r w:rsidR="00C95C71">
        <w:rPr>
          <w:sz w:val="20"/>
          <w:szCs w:val="20"/>
        </w:rPr>
        <w:t>»</w:t>
      </w:r>
    </w:p>
    <w:p w:rsidR="00B86AE8" w:rsidRPr="00B23BAF" w:rsidRDefault="00B86AE8" w:rsidP="00B86AE8">
      <w:pPr>
        <w:tabs>
          <w:tab w:val="left" w:pos="0"/>
        </w:tabs>
        <w:ind w:firstLine="709"/>
        <w:jc w:val="both"/>
        <w:rPr>
          <w:sz w:val="20"/>
          <w:szCs w:val="20"/>
          <w:lang w:val="en-US"/>
        </w:rPr>
      </w:pPr>
      <w:r w:rsidRPr="00385265">
        <w:rPr>
          <w:sz w:val="20"/>
          <w:szCs w:val="20"/>
          <w:lang w:val="de-DE"/>
        </w:rPr>
        <w:t>E</w:t>
      </w:r>
      <w:r w:rsidRPr="00B23BAF">
        <w:rPr>
          <w:sz w:val="20"/>
          <w:szCs w:val="20"/>
          <w:lang w:val="en-US"/>
        </w:rPr>
        <w:t>-</w:t>
      </w:r>
      <w:r w:rsidRPr="00385265">
        <w:rPr>
          <w:sz w:val="20"/>
          <w:szCs w:val="20"/>
          <w:lang w:val="de-DE"/>
        </w:rPr>
        <w:t>mail</w:t>
      </w:r>
      <w:r w:rsidRPr="00B23BAF">
        <w:rPr>
          <w:sz w:val="20"/>
          <w:szCs w:val="20"/>
          <w:lang w:val="en-US"/>
        </w:rPr>
        <w:t xml:space="preserve">: </w:t>
      </w:r>
      <w:hyperlink r:id="rId172" w:history="1">
        <w:r w:rsidRPr="00385265">
          <w:rPr>
            <w:rStyle w:val="ac"/>
            <w:color w:val="auto"/>
            <w:sz w:val="20"/>
            <w:szCs w:val="20"/>
            <w:u w:val="none"/>
            <w:lang w:val="de-DE"/>
          </w:rPr>
          <w:t>alexander</w:t>
        </w:r>
        <w:r w:rsidRPr="00B23BAF">
          <w:rPr>
            <w:rStyle w:val="ac"/>
            <w:color w:val="auto"/>
            <w:sz w:val="20"/>
            <w:szCs w:val="20"/>
            <w:u w:val="none"/>
            <w:lang w:val="en-US"/>
          </w:rPr>
          <w:t>.</w:t>
        </w:r>
        <w:r w:rsidRPr="00385265">
          <w:rPr>
            <w:rStyle w:val="ac"/>
            <w:color w:val="auto"/>
            <w:sz w:val="20"/>
            <w:szCs w:val="20"/>
            <w:u w:val="none"/>
            <w:lang w:val="de-DE"/>
          </w:rPr>
          <w:t>bl</w:t>
        </w:r>
        <w:r w:rsidRPr="00B23BAF">
          <w:rPr>
            <w:rStyle w:val="ac"/>
            <w:color w:val="auto"/>
            <w:sz w:val="20"/>
            <w:szCs w:val="20"/>
            <w:u w:val="none"/>
            <w:lang w:val="en-US"/>
          </w:rPr>
          <w:t>.</w:t>
        </w:r>
        <w:r w:rsidRPr="00385265">
          <w:rPr>
            <w:rStyle w:val="ac"/>
            <w:color w:val="auto"/>
            <w:sz w:val="20"/>
            <w:szCs w:val="20"/>
            <w:u w:val="none"/>
            <w:lang w:val="de-DE"/>
          </w:rPr>
          <w:t>mail</w:t>
        </w:r>
        <w:r w:rsidRPr="00B23BAF">
          <w:rPr>
            <w:rStyle w:val="ac"/>
            <w:color w:val="auto"/>
            <w:sz w:val="20"/>
            <w:szCs w:val="20"/>
            <w:u w:val="none"/>
            <w:lang w:val="en-US"/>
          </w:rPr>
          <w:t>@</w:t>
        </w:r>
        <w:r w:rsidRPr="00385265">
          <w:rPr>
            <w:rStyle w:val="ac"/>
            <w:color w:val="auto"/>
            <w:sz w:val="20"/>
            <w:szCs w:val="20"/>
            <w:u w:val="none"/>
            <w:lang w:val="de-DE"/>
          </w:rPr>
          <w:t>gmail</w:t>
        </w:r>
        <w:r w:rsidRPr="00B23BAF">
          <w:rPr>
            <w:rStyle w:val="ac"/>
            <w:color w:val="auto"/>
            <w:sz w:val="20"/>
            <w:szCs w:val="20"/>
            <w:u w:val="none"/>
            <w:lang w:val="en-US"/>
          </w:rPr>
          <w:t>.</w:t>
        </w:r>
        <w:r w:rsidRPr="00385265">
          <w:rPr>
            <w:rStyle w:val="ac"/>
            <w:color w:val="auto"/>
            <w:sz w:val="20"/>
            <w:szCs w:val="20"/>
            <w:u w:val="none"/>
            <w:lang w:val="de-DE"/>
          </w:rPr>
          <w:t>com</w:t>
        </w:r>
      </w:hyperlink>
    </w:p>
    <w:p w:rsidR="00B86AE8" w:rsidRPr="00B23BAF" w:rsidRDefault="00B86AE8" w:rsidP="00B86AE8">
      <w:pPr>
        <w:tabs>
          <w:tab w:val="left" w:pos="0"/>
          <w:tab w:val="left" w:pos="1440"/>
        </w:tabs>
        <w:ind w:firstLine="709"/>
        <w:jc w:val="both"/>
        <w:rPr>
          <w:b/>
          <w:sz w:val="16"/>
          <w:szCs w:val="16"/>
          <w:lang w:val="en-US"/>
        </w:rPr>
      </w:pPr>
    </w:p>
    <w:p w:rsidR="00B86AE8" w:rsidRPr="00385265" w:rsidRDefault="00B86AE8" w:rsidP="00B86AE8">
      <w:pPr>
        <w:tabs>
          <w:tab w:val="left" w:pos="0"/>
          <w:tab w:val="left" w:pos="1440"/>
        </w:tabs>
        <w:ind w:firstLine="709"/>
        <w:jc w:val="both"/>
        <w:rPr>
          <w:b/>
          <w:sz w:val="20"/>
          <w:szCs w:val="20"/>
        </w:rPr>
      </w:pPr>
      <w:r w:rsidRPr="00385265">
        <w:rPr>
          <w:b/>
          <w:sz w:val="20"/>
          <w:szCs w:val="20"/>
        </w:rPr>
        <w:t>Липенков Александр Владимирович</w:t>
      </w:r>
    </w:p>
    <w:p w:rsidR="00B86AE8" w:rsidRPr="00385265" w:rsidRDefault="00B86AE8" w:rsidP="00B86AE8">
      <w:pPr>
        <w:tabs>
          <w:tab w:val="left" w:pos="0"/>
          <w:tab w:val="left" w:pos="1440"/>
        </w:tabs>
        <w:ind w:firstLine="709"/>
        <w:jc w:val="both"/>
        <w:rPr>
          <w:sz w:val="20"/>
          <w:szCs w:val="20"/>
        </w:rPr>
      </w:pPr>
      <w:r w:rsidRPr="00385265">
        <w:rPr>
          <w:sz w:val="20"/>
          <w:szCs w:val="20"/>
        </w:rPr>
        <w:t>Нижегородский государственный технический университет им. Р.Е. Алексеева</w:t>
      </w:r>
    </w:p>
    <w:p w:rsidR="00B86AE8" w:rsidRPr="00385265" w:rsidRDefault="00B86AE8" w:rsidP="00B86AE8">
      <w:pPr>
        <w:tabs>
          <w:tab w:val="left" w:pos="0"/>
        </w:tabs>
        <w:ind w:firstLine="709"/>
        <w:jc w:val="both"/>
        <w:rPr>
          <w:sz w:val="20"/>
          <w:szCs w:val="20"/>
        </w:rPr>
      </w:pPr>
      <w:r w:rsidRPr="00385265">
        <w:rPr>
          <w:sz w:val="20"/>
          <w:szCs w:val="20"/>
        </w:rPr>
        <w:t>Адрес: 603950, Россия, г. Нижний Новгород, ул. Минина, 24</w:t>
      </w:r>
    </w:p>
    <w:p w:rsidR="00B86AE8" w:rsidRPr="00385265" w:rsidRDefault="00B86AE8" w:rsidP="00B86AE8">
      <w:pPr>
        <w:tabs>
          <w:tab w:val="left" w:pos="0"/>
          <w:tab w:val="left" w:pos="1440"/>
        </w:tabs>
        <w:ind w:firstLine="709"/>
        <w:jc w:val="both"/>
        <w:rPr>
          <w:sz w:val="20"/>
          <w:szCs w:val="20"/>
        </w:rPr>
      </w:pPr>
      <w:r w:rsidRPr="00385265">
        <w:rPr>
          <w:sz w:val="20"/>
          <w:szCs w:val="20"/>
        </w:rPr>
        <w:t xml:space="preserve">Канд. техн. наук, доцент кафедры </w:t>
      </w:r>
      <w:r w:rsidR="00C95C71">
        <w:rPr>
          <w:sz w:val="20"/>
          <w:szCs w:val="20"/>
        </w:rPr>
        <w:t>«</w:t>
      </w:r>
      <w:r w:rsidRPr="00385265">
        <w:rPr>
          <w:sz w:val="20"/>
          <w:szCs w:val="20"/>
        </w:rPr>
        <w:t>Автомобильный транспорт</w:t>
      </w:r>
      <w:r w:rsidR="00C95C71">
        <w:rPr>
          <w:sz w:val="20"/>
          <w:szCs w:val="20"/>
        </w:rPr>
        <w:t>»</w:t>
      </w:r>
    </w:p>
    <w:p w:rsidR="00B86AE8" w:rsidRPr="00385265" w:rsidRDefault="00B86AE8" w:rsidP="00B86AE8">
      <w:pPr>
        <w:tabs>
          <w:tab w:val="left" w:pos="0"/>
        </w:tabs>
        <w:ind w:firstLine="709"/>
        <w:jc w:val="both"/>
        <w:rPr>
          <w:sz w:val="20"/>
          <w:szCs w:val="20"/>
          <w:lang w:val="en-US"/>
        </w:rPr>
      </w:pPr>
      <w:r w:rsidRPr="00385265">
        <w:rPr>
          <w:sz w:val="20"/>
          <w:szCs w:val="20"/>
          <w:lang w:val="de-DE"/>
        </w:rPr>
        <w:t>E</w:t>
      </w:r>
      <w:r w:rsidRPr="00385265">
        <w:rPr>
          <w:sz w:val="20"/>
          <w:szCs w:val="20"/>
          <w:lang w:val="en-US"/>
        </w:rPr>
        <w:t>-</w:t>
      </w:r>
      <w:r w:rsidRPr="00385265">
        <w:rPr>
          <w:sz w:val="20"/>
          <w:szCs w:val="20"/>
          <w:lang w:val="de-DE"/>
        </w:rPr>
        <w:t>mail</w:t>
      </w:r>
      <w:r w:rsidRPr="00385265">
        <w:rPr>
          <w:sz w:val="20"/>
          <w:szCs w:val="20"/>
          <w:lang w:val="en-US"/>
        </w:rPr>
        <w:t xml:space="preserve">: </w:t>
      </w:r>
      <w:hyperlink r:id="rId173" w:history="1">
        <w:r w:rsidRPr="00385265">
          <w:rPr>
            <w:rStyle w:val="ac"/>
            <w:color w:val="auto"/>
            <w:sz w:val="20"/>
            <w:szCs w:val="20"/>
            <w:u w:val="none"/>
            <w:lang w:val="en-US"/>
          </w:rPr>
          <w:t>_</w:t>
        </w:r>
        <w:r w:rsidRPr="00385265">
          <w:rPr>
            <w:rStyle w:val="ac"/>
            <w:color w:val="auto"/>
            <w:sz w:val="20"/>
            <w:szCs w:val="20"/>
            <w:u w:val="none"/>
            <w:lang w:val="de-DE"/>
          </w:rPr>
          <w:t>alexl</w:t>
        </w:r>
        <w:r w:rsidRPr="00385265">
          <w:rPr>
            <w:rStyle w:val="ac"/>
            <w:color w:val="auto"/>
            <w:sz w:val="20"/>
            <w:szCs w:val="20"/>
            <w:u w:val="none"/>
            <w:lang w:val="en-US"/>
          </w:rPr>
          <w:t>_@</w:t>
        </w:r>
        <w:r w:rsidRPr="00385265">
          <w:rPr>
            <w:rStyle w:val="ac"/>
            <w:color w:val="auto"/>
            <w:sz w:val="20"/>
            <w:szCs w:val="20"/>
            <w:u w:val="none"/>
            <w:lang w:val="de-DE"/>
          </w:rPr>
          <w:t>mail</w:t>
        </w:r>
        <w:r w:rsidRPr="00385265">
          <w:rPr>
            <w:rStyle w:val="ac"/>
            <w:color w:val="auto"/>
            <w:sz w:val="20"/>
            <w:szCs w:val="20"/>
            <w:u w:val="none"/>
            <w:lang w:val="en-US"/>
          </w:rPr>
          <w:t>.</w:t>
        </w:r>
        <w:r w:rsidRPr="00385265">
          <w:rPr>
            <w:rStyle w:val="ac"/>
            <w:color w:val="auto"/>
            <w:sz w:val="20"/>
            <w:szCs w:val="20"/>
            <w:u w:val="none"/>
            <w:lang w:val="de-DE"/>
          </w:rPr>
          <w:t>ru</w:t>
        </w:r>
      </w:hyperlink>
    </w:p>
    <w:p w:rsidR="00B86AE8" w:rsidRPr="00385265" w:rsidRDefault="00B86AE8" w:rsidP="00B86AE8">
      <w:pPr>
        <w:rPr>
          <w:lang w:val="en-US"/>
        </w:rPr>
      </w:pPr>
      <w:r w:rsidRPr="00385265">
        <w:rPr>
          <w:lang w:val="en-US"/>
        </w:rPr>
        <w:t>________________________________________________________________________</w:t>
      </w:r>
    </w:p>
    <w:p w:rsidR="00B86AE8" w:rsidRPr="00541734" w:rsidRDefault="00B86AE8" w:rsidP="00B86AE8">
      <w:pPr>
        <w:rPr>
          <w:lang w:val="en-US"/>
        </w:rPr>
      </w:pPr>
      <w:r w:rsidRPr="009C19A3">
        <w:rPr>
          <w:lang w:val="de-DE"/>
        </w:rPr>
        <w:t>M</w:t>
      </w:r>
      <w:r w:rsidRPr="00541734">
        <w:rPr>
          <w:lang w:val="en-US"/>
        </w:rPr>
        <w:t>.</w:t>
      </w:r>
      <w:r w:rsidRPr="009C19A3">
        <w:rPr>
          <w:lang w:val="de-DE"/>
        </w:rPr>
        <w:t>E</w:t>
      </w:r>
      <w:r w:rsidRPr="00541734">
        <w:rPr>
          <w:lang w:val="en-US"/>
        </w:rPr>
        <w:t xml:space="preserve">. </w:t>
      </w:r>
      <w:r w:rsidRPr="00C820B4">
        <w:rPr>
          <w:rFonts w:eastAsiaTheme="minorEastAsia" w:cstheme="minorBidi"/>
          <w:lang w:val="en-US"/>
        </w:rPr>
        <w:t>YELISEYEV</w:t>
      </w:r>
      <w:r w:rsidRPr="00541734">
        <w:rPr>
          <w:lang w:val="en-US"/>
        </w:rPr>
        <w:t xml:space="preserve">, </w:t>
      </w:r>
      <w:r w:rsidRPr="009C19A3">
        <w:rPr>
          <w:lang w:val="de-DE"/>
        </w:rPr>
        <w:t>A</w:t>
      </w:r>
      <w:r w:rsidRPr="00541734">
        <w:rPr>
          <w:lang w:val="en-US"/>
        </w:rPr>
        <w:t>.</w:t>
      </w:r>
      <w:r>
        <w:rPr>
          <w:lang w:val="de-DE"/>
        </w:rPr>
        <w:t>A</w:t>
      </w:r>
      <w:r w:rsidRPr="00541734">
        <w:rPr>
          <w:lang w:val="en-US"/>
        </w:rPr>
        <w:t xml:space="preserve">. </w:t>
      </w:r>
      <w:r>
        <w:rPr>
          <w:lang w:val="de-DE"/>
        </w:rPr>
        <w:t>REPNIKOV</w:t>
      </w:r>
      <w:r w:rsidRPr="00541734">
        <w:rPr>
          <w:lang w:val="en-US"/>
        </w:rPr>
        <w:t xml:space="preserve">, </w:t>
      </w:r>
      <w:r w:rsidRPr="009C19A3">
        <w:rPr>
          <w:lang w:val="de-DE"/>
        </w:rPr>
        <w:t>A</w:t>
      </w:r>
      <w:r w:rsidRPr="00541734">
        <w:rPr>
          <w:lang w:val="en-US"/>
        </w:rPr>
        <w:t>.</w:t>
      </w:r>
      <w:r w:rsidRPr="009C19A3">
        <w:rPr>
          <w:lang w:val="de-DE"/>
        </w:rPr>
        <w:t>S</w:t>
      </w:r>
      <w:r w:rsidRPr="00541734">
        <w:rPr>
          <w:lang w:val="en-US"/>
        </w:rPr>
        <w:t xml:space="preserve">. </w:t>
      </w:r>
      <w:r w:rsidRPr="009C19A3">
        <w:rPr>
          <w:lang w:val="de-DE"/>
        </w:rPr>
        <w:t>BLINOV</w:t>
      </w:r>
      <w:r w:rsidRPr="00541734">
        <w:rPr>
          <w:lang w:val="en-US"/>
        </w:rPr>
        <w:t xml:space="preserve">, </w:t>
      </w:r>
      <w:r w:rsidRPr="009C19A3">
        <w:rPr>
          <w:lang w:val="de-DE"/>
        </w:rPr>
        <w:t>A</w:t>
      </w:r>
      <w:r w:rsidRPr="00541734">
        <w:rPr>
          <w:lang w:val="en-US"/>
        </w:rPr>
        <w:t>.</w:t>
      </w:r>
      <w:r w:rsidRPr="009C19A3">
        <w:rPr>
          <w:lang w:val="de-DE"/>
        </w:rPr>
        <w:t>V</w:t>
      </w:r>
      <w:r w:rsidRPr="00541734">
        <w:rPr>
          <w:lang w:val="en-US"/>
        </w:rPr>
        <w:t xml:space="preserve">. </w:t>
      </w:r>
      <w:r w:rsidRPr="009C19A3">
        <w:rPr>
          <w:lang w:val="de-DE"/>
        </w:rPr>
        <w:t>L</w:t>
      </w:r>
      <w:r>
        <w:rPr>
          <w:lang w:val="de-DE"/>
        </w:rPr>
        <w:t>IPENKOV</w:t>
      </w:r>
    </w:p>
    <w:p w:rsidR="00B86AE8" w:rsidRPr="00490DA5" w:rsidRDefault="00B86AE8" w:rsidP="00B86AE8">
      <w:pPr>
        <w:ind w:firstLine="709"/>
        <w:rPr>
          <w:rFonts w:eastAsia="Calibri"/>
          <w:sz w:val="16"/>
          <w:szCs w:val="16"/>
          <w:lang w:val="en-US" w:eastAsia="en-US"/>
        </w:rPr>
      </w:pPr>
    </w:p>
    <w:p w:rsidR="00B86AE8" w:rsidRPr="009C19A3" w:rsidRDefault="00B86AE8" w:rsidP="00B86AE8">
      <w:pPr>
        <w:rPr>
          <w:rFonts w:eastAsia="Calibri"/>
          <w:b/>
          <w:sz w:val="28"/>
          <w:szCs w:val="28"/>
          <w:lang w:val="en-US" w:eastAsia="en-US"/>
        </w:rPr>
      </w:pPr>
      <w:r w:rsidRPr="009C19A3">
        <w:rPr>
          <w:rFonts w:eastAsia="Calibri"/>
          <w:b/>
          <w:sz w:val="28"/>
          <w:szCs w:val="28"/>
          <w:lang w:val="en-US" w:eastAsia="en-US"/>
        </w:rPr>
        <w:t>ABOUT CRITERIA FOR DETERMINATION OF EMERGENCY-ACCIDENT COMBINATIONS OF WEATHER FACTORS</w:t>
      </w:r>
    </w:p>
    <w:p w:rsidR="00B86AE8" w:rsidRPr="00490DA5" w:rsidRDefault="00B86AE8" w:rsidP="00B86AE8">
      <w:pPr>
        <w:rPr>
          <w:rFonts w:eastAsia="Calibri"/>
          <w:b/>
          <w:sz w:val="16"/>
          <w:szCs w:val="16"/>
          <w:lang w:val="en-US" w:eastAsia="en-US"/>
        </w:rPr>
      </w:pPr>
    </w:p>
    <w:p w:rsidR="00B86AE8" w:rsidRPr="0072459E" w:rsidRDefault="00B86AE8" w:rsidP="00B86AE8">
      <w:pPr>
        <w:ind w:left="709" w:right="852" w:firstLine="567"/>
        <w:jc w:val="both"/>
        <w:rPr>
          <w:rFonts w:eastAsia="Calibri"/>
          <w:i/>
          <w:sz w:val="20"/>
          <w:szCs w:val="20"/>
          <w:lang w:val="en-US" w:eastAsia="en-US"/>
        </w:rPr>
      </w:pPr>
      <w:r w:rsidRPr="0072459E">
        <w:rPr>
          <w:rFonts w:eastAsia="Calibri"/>
          <w:i/>
          <w:sz w:val="20"/>
          <w:szCs w:val="20"/>
          <w:lang w:val="en-US" w:eastAsia="en-US"/>
        </w:rPr>
        <w:t>The paper deals with the influence of weather factors on the accident rate of road transport. The methods of mathematical statistics determine combinations of weather factors, in which the number of accidents significantly (in 1.5 times or more) exceeds the average. Each such combin</w:t>
      </w:r>
      <w:r w:rsidRPr="0072459E">
        <w:rPr>
          <w:rFonts w:eastAsia="Calibri"/>
          <w:i/>
          <w:sz w:val="20"/>
          <w:szCs w:val="20"/>
          <w:lang w:val="en-US" w:eastAsia="en-US"/>
        </w:rPr>
        <w:t>a</w:t>
      </w:r>
      <w:r w:rsidRPr="0072459E">
        <w:rPr>
          <w:rFonts w:eastAsia="Calibri"/>
          <w:i/>
          <w:sz w:val="20"/>
          <w:szCs w:val="20"/>
          <w:lang w:val="en-US" w:eastAsia="en-US"/>
        </w:rPr>
        <w:t xml:space="preserve">tion is compared with a formula criterion. Have been identified 5 criteria, which allow, on average with 61.11% probability to determine potentially dangerous combinations of weather factors. The acceptance of measures aimed at eliminating the accident factors will </w:t>
      </w:r>
      <w:r>
        <w:rPr>
          <w:rFonts w:eastAsia="Calibri"/>
          <w:i/>
          <w:sz w:val="20"/>
          <w:szCs w:val="20"/>
          <w:lang w:val="en-US" w:eastAsia="en-US"/>
        </w:rPr>
        <w:t>increase the safety of traffic.</w:t>
      </w:r>
    </w:p>
    <w:p w:rsidR="00B86AE8" w:rsidRDefault="00B86AE8" w:rsidP="00B86AE8">
      <w:pPr>
        <w:ind w:left="709" w:right="852" w:firstLine="567"/>
        <w:jc w:val="both"/>
        <w:rPr>
          <w:rFonts w:eastAsia="Calibri"/>
          <w:i/>
          <w:sz w:val="20"/>
          <w:szCs w:val="20"/>
          <w:lang w:val="en-US" w:eastAsia="en-US"/>
        </w:rPr>
      </w:pPr>
      <w:r>
        <w:rPr>
          <w:rFonts w:eastAsia="Calibri"/>
          <w:b/>
          <w:i/>
          <w:sz w:val="20"/>
          <w:szCs w:val="20"/>
          <w:lang w:val="en-US" w:eastAsia="en-US"/>
        </w:rPr>
        <w:t>Keywords</w:t>
      </w:r>
      <w:r w:rsidRPr="006039FD">
        <w:rPr>
          <w:rFonts w:eastAsia="Calibri"/>
          <w:b/>
          <w:i/>
          <w:sz w:val="20"/>
          <w:szCs w:val="20"/>
          <w:lang w:val="en-US" w:eastAsia="en-US"/>
        </w:rPr>
        <w:t>:</w:t>
      </w:r>
      <w:r w:rsidRPr="006039FD">
        <w:rPr>
          <w:rFonts w:eastAsia="Calibri"/>
          <w:i/>
          <w:sz w:val="20"/>
          <w:szCs w:val="20"/>
          <w:lang w:val="en-US" w:eastAsia="en-US"/>
        </w:rPr>
        <w:t xml:space="preserve"> interactive map, traffic safety, accident, road accident, weather, weather factor, GIS, geoinformation system, topographic analysis.</w:t>
      </w:r>
    </w:p>
    <w:p w:rsidR="00B86AE8" w:rsidRPr="00490DA5" w:rsidRDefault="00B86AE8" w:rsidP="00B86AE8">
      <w:pPr>
        <w:ind w:firstLine="709"/>
        <w:jc w:val="both"/>
        <w:rPr>
          <w:rFonts w:eastAsia="Calibri"/>
          <w:i/>
          <w:sz w:val="16"/>
          <w:szCs w:val="16"/>
          <w:lang w:val="en-US" w:eastAsia="en-US"/>
        </w:rPr>
      </w:pPr>
    </w:p>
    <w:p w:rsidR="00B86AE8" w:rsidRPr="00C820B4" w:rsidRDefault="00B86AE8" w:rsidP="00B86AE8">
      <w:pPr>
        <w:rPr>
          <w:b/>
          <w:lang w:val="en-US"/>
        </w:rPr>
      </w:pPr>
      <w:r w:rsidRPr="00C820B4">
        <w:rPr>
          <w:b/>
          <w:lang w:val="en-US"/>
        </w:rPr>
        <w:t>BIBLIOGRAPHY</w:t>
      </w:r>
    </w:p>
    <w:p w:rsidR="00B86AE8" w:rsidRPr="00490DA5" w:rsidRDefault="00B86AE8" w:rsidP="00B86AE8">
      <w:pPr>
        <w:tabs>
          <w:tab w:val="left" w:pos="993"/>
        </w:tabs>
        <w:ind w:firstLine="709"/>
        <w:jc w:val="both"/>
        <w:rPr>
          <w:sz w:val="16"/>
          <w:szCs w:val="16"/>
          <w:lang w:val="en-US"/>
        </w:rPr>
      </w:pPr>
    </w:p>
    <w:p w:rsidR="00B86AE8" w:rsidRPr="00C820B4" w:rsidRDefault="00B86AE8" w:rsidP="00B86AE8">
      <w:pPr>
        <w:tabs>
          <w:tab w:val="left" w:pos="993"/>
        </w:tabs>
        <w:ind w:firstLine="709"/>
        <w:jc w:val="both"/>
        <w:rPr>
          <w:sz w:val="20"/>
          <w:szCs w:val="20"/>
          <w:lang w:val="en-US"/>
        </w:rPr>
      </w:pPr>
      <w:r w:rsidRPr="00C820B4">
        <w:rPr>
          <w:sz w:val="20"/>
          <w:szCs w:val="20"/>
          <w:lang w:val="en-US"/>
        </w:rPr>
        <w:t>1.</w:t>
      </w:r>
      <w:r w:rsidRPr="00C820B4">
        <w:rPr>
          <w:sz w:val="20"/>
          <w:szCs w:val="20"/>
          <w:lang w:val="en-US"/>
        </w:rPr>
        <w:tab/>
        <w:t>Andreescu, M.P. Weather and traffic accidents in Montreal, Canada [Text] / M.P. Andreescu, D.B. Frost // Climate Research. - 1998. - Vol. 9. - P. 225-230.</w:t>
      </w:r>
    </w:p>
    <w:p w:rsidR="00B86AE8" w:rsidRPr="00C820B4" w:rsidRDefault="00B86AE8" w:rsidP="00B86AE8">
      <w:pPr>
        <w:tabs>
          <w:tab w:val="left" w:pos="993"/>
        </w:tabs>
        <w:ind w:firstLine="709"/>
        <w:jc w:val="both"/>
        <w:rPr>
          <w:sz w:val="20"/>
          <w:szCs w:val="20"/>
          <w:lang w:val="en-US"/>
        </w:rPr>
      </w:pPr>
      <w:r w:rsidRPr="00C820B4">
        <w:rPr>
          <w:sz w:val="20"/>
          <w:szCs w:val="20"/>
          <w:lang w:val="en-US"/>
        </w:rPr>
        <w:t>2.</w:t>
      </w:r>
      <w:r w:rsidRPr="00C820B4">
        <w:rPr>
          <w:sz w:val="20"/>
          <w:szCs w:val="20"/>
          <w:lang w:val="en-US"/>
        </w:rPr>
        <w:tab/>
        <w:t>Asano, M. Characteristics of traffic accidents in cold, snowy Hokkaido, Japan [Text] / M. Asano, M. Hira-sawa // Proceedings of the Eastern Asia Society for Transportation Studies. - 2003. - Vol. 4 - P. 1426 - 1434.</w:t>
      </w:r>
    </w:p>
    <w:p w:rsidR="00B86AE8" w:rsidRPr="00C820B4" w:rsidRDefault="00B86AE8" w:rsidP="00B86AE8">
      <w:pPr>
        <w:tabs>
          <w:tab w:val="left" w:pos="993"/>
        </w:tabs>
        <w:ind w:firstLine="709"/>
        <w:jc w:val="both"/>
        <w:rPr>
          <w:sz w:val="20"/>
          <w:szCs w:val="20"/>
          <w:lang w:val="en-US"/>
        </w:rPr>
      </w:pPr>
      <w:r w:rsidRPr="00C820B4">
        <w:rPr>
          <w:sz w:val="20"/>
          <w:szCs w:val="20"/>
          <w:lang w:val="en-US"/>
        </w:rPr>
        <w:t>3.</w:t>
      </w:r>
      <w:r w:rsidRPr="00C820B4">
        <w:rPr>
          <w:sz w:val="20"/>
          <w:szCs w:val="20"/>
          <w:lang w:val="en-US"/>
        </w:rPr>
        <w:tab/>
        <w:t>Norrman, J. Relationships between road slipperiness, traffic accident risk and winter road maintenance ac-tivity [Text] / J. Norrman, M. Eriksson, S. Lindqvist // Climate Research. - 2000. - Vol. 15. - P. 185-193.</w:t>
      </w:r>
    </w:p>
    <w:p w:rsidR="00B86AE8" w:rsidRPr="00C820B4" w:rsidRDefault="00B86AE8" w:rsidP="00B86AE8">
      <w:pPr>
        <w:tabs>
          <w:tab w:val="left" w:pos="993"/>
        </w:tabs>
        <w:ind w:firstLine="709"/>
        <w:jc w:val="both"/>
        <w:rPr>
          <w:sz w:val="20"/>
          <w:szCs w:val="20"/>
          <w:lang w:val="en-US"/>
        </w:rPr>
      </w:pPr>
      <w:r w:rsidRPr="00C820B4">
        <w:rPr>
          <w:sz w:val="20"/>
          <w:szCs w:val="20"/>
          <w:lang w:val="en-US"/>
        </w:rPr>
        <w:t>4.</w:t>
      </w:r>
      <w:r w:rsidRPr="00C820B4">
        <w:rPr>
          <w:sz w:val="20"/>
          <w:szCs w:val="20"/>
          <w:lang w:val="en-US"/>
        </w:rPr>
        <w:tab/>
        <w:t>Songchitruksa, P. Assessing weather, environment, and loop data for real-time freeway incident prediction [Text] / P. Songchitruksa, K.N. Balke // Transport Research Record. - 2006. - Vol. 1959. - P. 105-113.</w:t>
      </w:r>
    </w:p>
    <w:p w:rsidR="00B86AE8" w:rsidRPr="00C820B4" w:rsidRDefault="00B86AE8" w:rsidP="00B86AE8">
      <w:pPr>
        <w:tabs>
          <w:tab w:val="left" w:pos="993"/>
        </w:tabs>
        <w:ind w:firstLine="709"/>
        <w:jc w:val="both"/>
        <w:rPr>
          <w:sz w:val="20"/>
          <w:szCs w:val="20"/>
          <w:lang w:val="en-US"/>
        </w:rPr>
      </w:pPr>
      <w:r w:rsidRPr="00C820B4">
        <w:rPr>
          <w:sz w:val="20"/>
          <w:szCs w:val="20"/>
          <w:lang w:val="en-US"/>
        </w:rPr>
        <w:t>5.</w:t>
      </w:r>
      <w:r w:rsidRPr="00C820B4">
        <w:rPr>
          <w:sz w:val="20"/>
          <w:szCs w:val="20"/>
          <w:lang w:val="en-US"/>
        </w:rPr>
        <w:tab/>
        <w:t>Kilpelinen, M. Effects of weather and weather forecasts on driver behaviour [Text] / M. Kilpel?inen, H. Summala // Transportation Research. Part F. - 2007. -  Vol. 10. - P. 288-299.</w:t>
      </w:r>
    </w:p>
    <w:p w:rsidR="00B86AE8" w:rsidRPr="00C820B4" w:rsidRDefault="00B86AE8" w:rsidP="00B86AE8">
      <w:pPr>
        <w:tabs>
          <w:tab w:val="left" w:pos="993"/>
        </w:tabs>
        <w:ind w:firstLine="709"/>
        <w:jc w:val="both"/>
        <w:rPr>
          <w:sz w:val="20"/>
          <w:szCs w:val="20"/>
          <w:lang w:val="en-US"/>
        </w:rPr>
      </w:pPr>
      <w:r w:rsidRPr="00C820B4">
        <w:rPr>
          <w:sz w:val="20"/>
          <w:szCs w:val="20"/>
          <w:lang w:val="en-US"/>
        </w:rPr>
        <w:t>6.</w:t>
      </w:r>
      <w:r w:rsidRPr="00C820B4">
        <w:rPr>
          <w:sz w:val="20"/>
          <w:szCs w:val="20"/>
          <w:lang w:val="en-US"/>
        </w:rPr>
        <w:tab/>
        <w:t>Keay, K. Road accidents and rainfall in a large Australian city [Text] / K. Keay, I. Simmonds// Accident Analysis and Prevention. - 2006. - Vol. 38 (3). - P. 445-454.</w:t>
      </w:r>
    </w:p>
    <w:p w:rsidR="00B86AE8" w:rsidRPr="00C820B4" w:rsidRDefault="00B86AE8" w:rsidP="00B86AE8">
      <w:pPr>
        <w:tabs>
          <w:tab w:val="left" w:pos="993"/>
        </w:tabs>
        <w:ind w:firstLine="709"/>
        <w:jc w:val="both"/>
        <w:rPr>
          <w:sz w:val="20"/>
          <w:szCs w:val="20"/>
          <w:lang w:val="en-US"/>
        </w:rPr>
      </w:pPr>
      <w:r w:rsidRPr="00C820B4">
        <w:rPr>
          <w:sz w:val="20"/>
          <w:szCs w:val="20"/>
          <w:lang w:val="en-US"/>
        </w:rPr>
        <w:lastRenderedPageBreak/>
        <w:t>7.</w:t>
      </w:r>
      <w:r w:rsidRPr="00C820B4">
        <w:rPr>
          <w:sz w:val="20"/>
          <w:szCs w:val="20"/>
          <w:lang w:val="en-US"/>
        </w:rPr>
        <w:tab/>
        <w:t>Fridstr?m, L. Measuring the contribution of randomness, exposure, weather, and daylight to the variation in road accident counts [Text] / L. Fridstr?m, J. Ifver, S. Ingebrigtsen, R. Kulmala, L.K. Thomsen // Accident Analysis and Prevention. -  1995. - Vol. 27 (1). - P. 1-20.</w:t>
      </w:r>
    </w:p>
    <w:p w:rsidR="00B86AE8" w:rsidRPr="00C820B4" w:rsidRDefault="00B86AE8" w:rsidP="00B86AE8">
      <w:pPr>
        <w:tabs>
          <w:tab w:val="left" w:pos="993"/>
        </w:tabs>
        <w:ind w:firstLine="709"/>
        <w:jc w:val="both"/>
        <w:rPr>
          <w:sz w:val="20"/>
          <w:szCs w:val="20"/>
          <w:lang w:val="en-US"/>
        </w:rPr>
      </w:pPr>
      <w:r w:rsidRPr="00C820B4">
        <w:rPr>
          <w:sz w:val="20"/>
          <w:szCs w:val="20"/>
          <w:lang w:val="en-US"/>
        </w:rPr>
        <w:t>8.</w:t>
      </w:r>
      <w:r w:rsidRPr="00C820B4">
        <w:rPr>
          <w:sz w:val="20"/>
          <w:szCs w:val="20"/>
          <w:lang w:val="en-US"/>
        </w:rPr>
        <w:tab/>
        <w:t>Tomchinskaya, T. Using 3D-modeling Technologies to Increase Road Safety [Text] / M. Eliseev, T. Tom-chinskaya, A. Lipenkov, A. Blinov// Transportation Research Procedia. - 2017. - Vol. 20. - P. 171-179.</w:t>
      </w:r>
    </w:p>
    <w:p w:rsidR="00B86AE8" w:rsidRPr="00C820B4" w:rsidRDefault="00B86AE8" w:rsidP="00B86AE8">
      <w:pPr>
        <w:tabs>
          <w:tab w:val="left" w:pos="993"/>
        </w:tabs>
        <w:ind w:firstLine="709"/>
        <w:jc w:val="both"/>
        <w:rPr>
          <w:sz w:val="20"/>
          <w:szCs w:val="20"/>
          <w:lang w:val="en-US"/>
        </w:rPr>
      </w:pPr>
      <w:r w:rsidRPr="00C820B4">
        <w:rPr>
          <w:sz w:val="20"/>
          <w:szCs w:val="20"/>
          <w:lang w:val="en-US"/>
        </w:rPr>
        <w:t>9.</w:t>
      </w:r>
      <w:r w:rsidRPr="00C820B4">
        <w:rPr>
          <w:sz w:val="20"/>
          <w:szCs w:val="20"/>
          <w:lang w:val="en-US"/>
        </w:rPr>
        <w:tab/>
        <w:t>Eliseev, M.E. Arkhitektura i standartnye reaktsii na vneshnie sobytiya interaktivnoy karty ava-riynosti [Tekst] / M.E. Eliseev, T.N. Tomchinskaya, A.A. Repnikov, A.S. Blinov // Avtotransportnoe predpri-yatie. - 2016. - №2. - S. 34-27.</w:t>
      </w:r>
    </w:p>
    <w:p w:rsidR="00B86AE8" w:rsidRPr="00C820B4" w:rsidRDefault="00B86AE8" w:rsidP="00B86AE8">
      <w:pPr>
        <w:tabs>
          <w:tab w:val="left" w:pos="993"/>
        </w:tabs>
        <w:ind w:firstLine="709"/>
        <w:jc w:val="both"/>
        <w:rPr>
          <w:sz w:val="20"/>
          <w:szCs w:val="20"/>
          <w:lang w:val="en-US"/>
        </w:rPr>
      </w:pPr>
      <w:r w:rsidRPr="00C820B4">
        <w:rPr>
          <w:sz w:val="20"/>
          <w:szCs w:val="20"/>
          <w:lang w:val="en-US"/>
        </w:rPr>
        <w:t>10.</w:t>
      </w:r>
      <w:r w:rsidRPr="00C820B4">
        <w:rPr>
          <w:sz w:val="20"/>
          <w:szCs w:val="20"/>
          <w:lang w:val="en-US"/>
        </w:rPr>
        <w:tab/>
        <w:t>Eliseev, M.E. Podsistema analiza ochagov interaktivnoy karty avariynosti [Tekst] / M.E. Eliseev, D.M. Pronin, A.A. Repnikov, M.E. Sangalova, T.N. Tomchinskaya // Trudy NGTU im. R.E. Alekseeva. - 2012. - №4 (97). - S. 358-362.</w:t>
      </w:r>
    </w:p>
    <w:p w:rsidR="00B86AE8" w:rsidRPr="00C820B4" w:rsidRDefault="00B86AE8" w:rsidP="00B86AE8">
      <w:pPr>
        <w:tabs>
          <w:tab w:val="left" w:pos="993"/>
        </w:tabs>
        <w:ind w:firstLine="709"/>
        <w:jc w:val="both"/>
        <w:rPr>
          <w:sz w:val="20"/>
          <w:szCs w:val="20"/>
          <w:lang w:val="en-US"/>
        </w:rPr>
      </w:pPr>
      <w:r w:rsidRPr="00C820B4">
        <w:rPr>
          <w:sz w:val="20"/>
          <w:szCs w:val="20"/>
          <w:lang w:val="en-US"/>
        </w:rPr>
        <w:t>11.</w:t>
      </w:r>
      <w:r w:rsidRPr="00C820B4">
        <w:rPr>
          <w:sz w:val="20"/>
          <w:szCs w:val="20"/>
          <w:lang w:val="en-US"/>
        </w:rPr>
        <w:tab/>
        <w:t>Eliseev, M.E. O klassifikatsii ochagov avariynosti [Tekst] / M.E. Eliseev, M.E. Sangalova // Trudy NGTU im. R.E. Alekseeva. - 2013. - №4 (101). - S. 320-326.</w:t>
      </w:r>
    </w:p>
    <w:p w:rsidR="00B86AE8" w:rsidRPr="00C820B4" w:rsidRDefault="00B86AE8" w:rsidP="00B86AE8">
      <w:pPr>
        <w:tabs>
          <w:tab w:val="left" w:pos="993"/>
        </w:tabs>
        <w:ind w:firstLine="709"/>
        <w:jc w:val="both"/>
        <w:rPr>
          <w:sz w:val="20"/>
          <w:szCs w:val="20"/>
          <w:lang w:val="en-US"/>
        </w:rPr>
      </w:pPr>
      <w:r w:rsidRPr="00C820B4">
        <w:rPr>
          <w:sz w:val="20"/>
          <w:szCs w:val="20"/>
          <w:lang w:val="en-US"/>
        </w:rPr>
        <w:t>12.</w:t>
      </w:r>
      <w:r w:rsidRPr="00C820B4">
        <w:rPr>
          <w:sz w:val="20"/>
          <w:szCs w:val="20"/>
          <w:lang w:val="en-US"/>
        </w:rPr>
        <w:tab/>
        <w:t>Eliseev, M.E. O statisticheskom analize ochagov avariynosti [Tekst] / M.E. Eliseev // Avtotrans-portnoe predpriyatie. - 2012. - №4. - S. 37-38.</w:t>
      </w:r>
    </w:p>
    <w:p w:rsidR="00B86AE8" w:rsidRPr="00C820B4" w:rsidRDefault="00B86AE8" w:rsidP="00B86AE8">
      <w:pPr>
        <w:tabs>
          <w:tab w:val="left" w:pos="993"/>
        </w:tabs>
        <w:ind w:firstLine="709"/>
        <w:jc w:val="both"/>
        <w:rPr>
          <w:sz w:val="20"/>
          <w:szCs w:val="20"/>
          <w:lang w:val="en-US"/>
        </w:rPr>
      </w:pPr>
      <w:r w:rsidRPr="00C820B4">
        <w:rPr>
          <w:sz w:val="20"/>
          <w:szCs w:val="20"/>
          <w:lang w:val="en-US"/>
        </w:rPr>
        <w:t>13.</w:t>
      </w:r>
      <w:r w:rsidRPr="00C820B4">
        <w:rPr>
          <w:sz w:val="20"/>
          <w:szCs w:val="20"/>
          <w:lang w:val="en-US"/>
        </w:rPr>
        <w:tab/>
        <w:t>Sangalova, M.E. O klassifikatsii ochagov avariynosti [Tekst] / M.E. Eliseev, M.E. Sangalova // Trudy NGTU im. R.E. Alekseeva. - 2013. - №4. - S. 320-326.</w:t>
      </w:r>
    </w:p>
    <w:p w:rsidR="00B86AE8" w:rsidRPr="00C820B4" w:rsidRDefault="00B86AE8" w:rsidP="00B86AE8">
      <w:pPr>
        <w:tabs>
          <w:tab w:val="left" w:pos="993"/>
        </w:tabs>
        <w:ind w:firstLine="709"/>
        <w:jc w:val="both"/>
        <w:rPr>
          <w:sz w:val="20"/>
          <w:szCs w:val="20"/>
          <w:lang w:val="en-US"/>
        </w:rPr>
      </w:pPr>
      <w:r w:rsidRPr="00C820B4">
        <w:rPr>
          <w:sz w:val="20"/>
          <w:szCs w:val="20"/>
          <w:lang w:val="en-US"/>
        </w:rPr>
        <w:t>14.</w:t>
      </w:r>
      <w:r w:rsidRPr="00C820B4">
        <w:rPr>
          <w:sz w:val="20"/>
          <w:szCs w:val="20"/>
          <w:lang w:val="en-US"/>
        </w:rPr>
        <w:tab/>
        <w:t>Eliseev, M.E.  Razrabotka geoinformatsionnoy sistemy analiza dorozhno-transportnykh proisshe-stviy [Tekst] / M.E. Eliseev, T.N. Tomchinskaya, A.A. Repnikov, E.N. Moiseeva; pod obshchey redaktsiey V.A. Nem-tinova // Virtual`noe modelirovanie, prototipirovanie i promyshlennyy dizayn: materialy mezhduna-rodnoy nauchno-prakticheskoy konferentsii. - 2015. - S. 203-207.</w:t>
      </w:r>
    </w:p>
    <w:p w:rsidR="00B86AE8" w:rsidRPr="00C820B4" w:rsidRDefault="00B86AE8" w:rsidP="00B86AE8">
      <w:pPr>
        <w:tabs>
          <w:tab w:val="left" w:pos="993"/>
        </w:tabs>
        <w:ind w:firstLine="709"/>
        <w:jc w:val="both"/>
        <w:rPr>
          <w:sz w:val="20"/>
          <w:szCs w:val="20"/>
          <w:lang w:val="en-US"/>
        </w:rPr>
      </w:pPr>
      <w:r w:rsidRPr="00C820B4">
        <w:rPr>
          <w:sz w:val="20"/>
          <w:szCs w:val="20"/>
          <w:lang w:val="en-US"/>
        </w:rPr>
        <w:t>15.</w:t>
      </w:r>
      <w:r w:rsidRPr="00C820B4">
        <w:rPr>
          <w:sz w:val="20"/>
          <w:szCs w:val="20"/>
          <w:lang w:val="en-US"/>
        </w:rPr>
        <w:tab/>
        <w:t>Eliseev, M.E. Interaktivnaya karta bezopasnosti dorozhnogo dvizheniya krupnogo goroda [Tekst] / M.E. Eliseev, T.N. Tomchinskaya, A.A. Repnikov, A.S. Blinov // Vestnik Orenburgskogo gosudarstvennogo uni-versiteta. - 2015. - №4 (179). - S. 37-42.</w:t>
      </w:r>
    </w:p>
    <w:p w:rsidR="00B86AE8" w:rsidRPr="00C820B4" w:rsidRDefault="00B86AE8" w:rsidP="00B86AE8">
      <w:pPr>
        <w:tabs>
          <w:tab w:val="left" w:pos="993"/>
        </w:tabs>
        <w:ind w:firstLine="709"/>
        <w:jc w:val="both"/>
        <w:rPr>
          <w:sz w:val="20"/>
          <w:szCs w:val="20"/>
          <w:lang w:val="en-US"/>
        </w:rPr>
      </w:pPr>
      <w:r w:rsidRPr="00C820B4">
        <w:rPr>
          <w:sz w:val="20"/>
          <w:szCs w:val="20"/>
          <w:lang w:val="en-US"/>
        </w:rPr>
        <w:t>16.</w:t>
      </w:r>
      <w:r w:rsidRPr="00C820B4">
        <w:rPr>
          <w:sz w:val="20"/>
          <w:szCs w:val="20"/>
          <w:lang w:val="en-US"/>
        </w:rPr>
        <w:tab/>
        <w:t>Novikov, A.N. Sovremennye podkhody k upravleniyu perevozkami gruzov avtomobil`nym transpor-tom [Tekst] / A.N. Novikov, A.A. Katunin, A.N. Semkin // Mir transporta i tekhnologicheskikh</w:t>
      </w:r>
      <w:r w:rsidR="00FA183F" w:rsidRPr="00FA183F">
        <w:rPr>
          <w:sz w:val="20"/>
          <w:szCs w:val="20"/>
          <w:lang w:val="en-US"/>
        </w:rPr>
        <w:t xml:space="preserve"> </w:t>
      </w:r>
      <w:r w:rsidRPr="00C820B4">
        <w:rPr>
          <w:sz w:val="20"/>
          <w:szCs w:val="20"/>
          <w:lang w:val="en-US"/>
        </w:rPr>
        <w:t xml:space="preserve"> mashin. - 2015. - №1 (48). - S. 119-126.</w:t>
      </w:r>
    </w:p>
    <w:p w:rsidR="00B86AE8" w:rsidRPr="00C820B4" w:rsidRDefault="00B86AE8" w:rsidP="00B86AE8">
      <w:pPr>
        <w:tabs>
          <w:tab w:val="left" w:pos="993"/>
        </w:tabs>
        <w:ind w:firstLine="709"/>
        <w:jc w:val="both"/>
        <w:rPr>
          <w:sz w:val="20"/>
          <w:szCs w:val="20"/>
          <w:lang w:val="en-US"/>
        </w:rPr>
      </w:pPr>
      <w:r w:rsidRPr="00C820B4">
        <w:rPr>
          <w:sz w:val="20"/>
          <w:szCs w:val="20"/>
          <w:lang w:val="en-US"/>
        </w:rPr>
        <w:t>17.</w:t>
      </w:r>
      <w:r w:rsidRPr="00C820B4">
        <w:rPr>
          <w:sz w:val="20"/>
          <w:szCs w:val="20"/>
          <w:lang w:val="en-US"/>
        </w:rPr>
        <w:tab/>
        <w:t>ZHankaziev, S.V. Nauchnye podkhody k formirovaniyu kontseptsii postroeniya ITS v Rossii [Tekst] / S.V. ZHankaziev, A.M. Ivanov, V.M. Vlasov // Avtotransportnoe predpriyatie. - 2010. - №4. - C. 2-8.</w:t>
      </w:r>
    </w:p>
    <w:p w:rsidR="00B86AE8" w:rsidRPr="00C820B4" w:rsidRDefault="00B86AE8" w:rsidP="00B86AE8">
      <w:pPr>
        <w:tabs>
          <w:tab w:val="left" w:pos="993"/>
        </w:tabs>
        <w:ind w:firstLine="709"/>
        <w:jc w:val="both"/>
        <w:rPr>
          <w:sz w:val="20"/>
          <w:szCs w:val="20"/>
          <w:lang w:val="en-US"/>
        </w:rPr>
      </w:pPr>
      <w:r w:rsidRPr="00C820B4">
        <w:rPr>
          <w:sz w:val="20"/>
          <w:szCs w:val="20"/>
          <w:lang w:val="en-US"/>
        </w:rPr>
        <w:t>18.</w:t>
      </w:r>
      <w:r w:rsidRPr="00C820B4">
        <w:rPr>
          <w:sz w:val="20"/>
          <w:szCs w:val="20"/>
          <w:lang w:val="en-US"/>
        </w:rPr>
        <w:tab/>
        <w:t>ZHankaziev, S.V. Intellektual`nye transportnye sistemy. Puti razvitiya [Tekst] / S.V. ZHankaziev; pod obshch. red. A.N. Novikova // Informatsionnye tekhnologii i innovatsii na transporte: mater. II mezhd. nauch.-prakt. konf. - Orel. - 2016. - S. 3-9.</w:t>
      </w:r>
    </w:p>
    <w:p w:rsidR="00B86AE8" w:rsidRPr="00C820B4" w:rsidRDefault="00B86AE8" w:rsidP="00B86AE8">
      <w:pPr>
        <w:tabs>
          <w:tab w:val="left" w:pos="993"/>
        </w:tabs>
        <w:ind w:firstLine="709"/>
        <w:jc w:val="both"/>
        <w:rPr>
          <w:sz w:val="20"/>
          <w:szCs w:val="20"/>
          <w:lang w:val="en-US"/>
        </w:rPr>
      </w:pPr>
      <w:r w:rsidRPr="00C820B4">
        <w:rPr>
          <w:sz w:val="20"/>
          <w:szCs w:val="20"/>
          <w:lang w:val="en-US"/>
        </w:rPr>
        <w:t>19.</w:t>
      </w:r>
      <w:r w:rsidRPr="00C820B4">
        <w:rPr>
          <w:sz w:val="20"/>
          <w:szCs w:val="20"/>
          <w:lang w:val="en-US"/>
        </w:rPr>
        <w:tab/>
        <w:t>Novikov, A.N. Upravlenie perevozkami gruzov avtomobil`nym transportom v sovremennykh uslo-viyakh [Tekst] / A.N. Novikov, A.A. Katunin, A.N. Semkin; pod obshch. red. A.N. Novikova // Informatsionnye tekh-nologii i innovatsii na transporte: mater. mezhd. nauch.-prakt. konf. - Orel. - 2015.  - C. 247-252.</w:t>
      </w:r>
    </w:p>
    <w:p w:rsidR="00B86AE8" w:rsidRPr="00C820B4" w:rsidRDefault="00B86AE8" w:rsidP="00B86AE8">
      <w:pPr>
        <w:tabs>
          <w:tab w:val="left" w:pos="993"/>
        </w:tabs>
        <w:ind w:firstLine="709"/>
        <w:jc w:val="both"/>
        <w:rPr>
          <w:sz w:val="20"/>
          <w:szCs w:val="20"/>
          <w:lang w:val="en-US"/>
        </w:rPr>
      </w:pPr>
      <w:r w:rsidRPr="00C820B4">
        <w:rPr>
          <w:sz w:val="20"/>
          <w:szCs w:val="20"/>
          <w:lang w:val="en-US"/>
        </w:rPr>
        <w:t>20.</w:t>
      </w:r>
      <w:r w:rsidRPr="00C820B4">
        <w:rPr>
          <w:sz w:val="20"/>
          <w:szCs w:val="20"/>
          <w:lang w:val="en-US"/>
        </w:rPr>
        <w:tab/>
        <w:t>Novikov, A.N. Intellektual`naya sistema upravleniya gruzovymi perevozkami [Tekst] / A.N. Novi-kov, A.A. Katunin, A.N. Semkin, V.V. Vasil`eva // Aktual`nye napravleniya nauchnykh issledovaniy XXI veka: teoriya i praktika. - 2015. - T. 3. - №5-3 (16-3). -  C. 151-159.</w:t>
      </w:r>
    </w:p>
    <w:p w:rsidR="00B86AE8" w:rsidRPr="00490DA5" w:rsidRDefault="00B86AE8" w:rsidP="00B86AE8">
      <w:pPr>
        <w:rPr>
          <w:sz w:val="16"/>
          <w:szCs w:val="16"/>
          <w:lang w:val="en-US"/>
        </w:rPr>
      </w:pPr>
      <w:r w:rsidRPr="00490DA5">
        <w:rPr>
          <w:sz w:val="16"/>
          <w:szCs w:val="16"/>
          <w:lang w:val="en-US"/>
        </w:rPr>
        <w:t xml:space="preserve">             </w:t>
      </w:r>
    </w:p>
    <w:p w:rsidR="00B86AE8" w:rsidRPr="00284E8F" w:rsidRDefault="00B86AE8" w:rsidP="00B86AE8">
      <w:pPr>
        <w:pStyle w:val="afff2"/>
        <w:rPr>
          <w:rFonts w:eastAsiaTheme="minorEastAsia" w:cstheme="minorBidi"/>
          <w:b/>
          <w:spacing w:val="0"/>
          <w:w w:val="100"/>
          <w:lang w:val="en-US"/>
        </w:rPr>
      </w:pPr>
      <w:r w:rsidRPr="00284E8F">
        <w:rPr>
          <w:rFonts w:eastAsiaTheme="minorEastAsia" w:cstheme="minorBidi"/>
          <w:b/>
          <w:spacing w:val="0"/>
          <w:w w:val="100"/>
          <w:lang w:val="en-US"/>
        </w:rPr>
        <w:t>Yeliseyev Mikhail Evgenyevich</w:t>
      </w:r>
    </w:p>
    <w:p w:rsidR="00B86AE8" w:rsidRPr="00284E8F" w:rsidRDefault="00B86AE8" w:rsidP="00284E8F">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4" w:lineRule="auto"/>
        <w:ind w:firstLine="709"/>
        <w:jc w:val="left"/>
        <w:rPr>
          <w:rFonts w:eastAsiaTheme="minorEastAsia" w:cstheme="minorBidi"/>
          <w:sz w:val="20"/>
          <w:szCs w:val="20"/>
          <w:lang w:val="en-US"/>
        </w:rPr>
      </w:pPr>
      <w:r w:rsidRPr="00284E8F">
        <w:rPr>
          <w:rFonts w:eastAsiaTheme="minorEastAsia" w:cstheme="minorBidi"/>
          <w:sz w:val="20"/>
          <w:szCs w:val="20"/>
          <w:lang w:val="en-US"/>
        </w:rPr>
        <w:t>Nizhny Novg</w:t>
      </w:r>
      <w:r w:rsidR="00284E8F" w:rsidRPr="00284E8F">
        <w:rPr>
          <w:rFonts w:eastAsiaTheme="minorEastAsia" w:cstheme="minorBidi"/>
          <w:sz w:val="20"/>
          <w:szCs w:val="20"/>
          <w:lang w:val="en-US"/>
        </w:rPr>
        <w:t xml:space="preserve">orod State Technical University </w:t>
      </w:r>
      <w:r w:rsidRPr="00284E8F">
        <w:rPr>
          <w:rFonts w:eastAsiaTheme="minorEastAsia" w:cstheme="minorBidi"/>
          <w:sz w:val="20"/>
          <w:szCs w:val="20"/>
          <w:lang w:val="en-US"/>
        </w:rPr>
        <w:t xml:space="preserve"> </w:t>
      </w:r>
      <w:r w:rsidR="00284E8F" w:rsidRPr="00284E8F">
        <w:rPr>
          <w:sz w:val="20"/>
          <w:szCs w:val="20"/>
          <w:lang w:val="en-US"/>
        </w:rPr>
        <w:t xml:space="preserve">named after </w:t>
      </w:r>
      <w:r w:rsidRPr="00284E8F">
        <w:rPr>
          <w:rFonts w:eastAsiaTheme="minorEastAsia" w:cstheme="minorBidi"/>
          <w:sz w:val="20"/>
          <w:szCs w:val="20"/>
          <w:lang w:val="en-US"/>
        </w:rPr>
        <w:t>R.E. Alekseeva</w:t>
      </w:r>
    </w:p>
    <w:p w:rsidR="00B86AE8" w:rsidRPr="00284E8F" w:rsidRDefault="00B86AE8" w:rsidP="00B86AE8">
      <w:pPr>
        <w:pStyle w:val="afff2"/>
        <w:rPr>
          <w:rFonts w:eastAsiaTheme="minorEastAsia" w:cstheme="minorBidi"/>
          <w:spacing w:val="0"/>
          <w:w w:val="100"/>
          <w:lang w:val="en-US"/>
        </w:rPr>
      </w:pPr>
      <w:r w:rsidRPr="00284E8F">
        <w:rPr>
          <w:rFonts w:eastAsiaTheme="minorEastAsia" w:cstheme="minorBidi"/>
          <w:spacing w:val="0"/>
          <w:w w:val="100"/>
          <w:lang w:val="en-US"/>
        </w:rPr>
        <w:t>Address: 603950, Russia, Nizhny Novgorod, Minin str., 24</w:t>
      </w:r>
    </w:p>
    <w:p w:rsidR="00B86AE8" w:rsidRPr="00284E8F" w:rsidRDefault="00B86AE8" w:rsidP="00B86AE8">
      <w:pPr>
        <w:pStyle w:val="afff2"/>
        <w:rPr>
          <w:rFonts w:eastAsiaTheme="minorEastAsia" w:cstheme="minorBidi"/>
          <w:spacing w:val="0"/>
          <w:w w:val="100"/>
          <w:lang w:val="en-US"/>
        </w:rPr>
      </w:pPr>
      <w:r w:rsidRPr="00284E8F">
        <w:rPr>
          <w:rFonts w:eastAsiaTheme="minorEastAsia" w:cstheme="minorBidi"/>
          <w:spacing w:val="0"/>
          <w:w w:val="100"/>
          <w:lang w:val="en-US"/>
        </w:rPr>
        <w:t>Candidate of physico-mathematical sciences</w:t>
      </w:r>
    </w:p>
    <w:p w:rsidR="00B86AE8" w:rsidRPr="00284E8F" w:rsidRDefault="00B86AE8" w:rsidP="00B86AE8">
      <w:pPr>
        <w:pStyle w:val="afff2"/>
        <w:rPr>
          <w:rFonts w:eastAsiaTheme="minorEastAsia" w:cstheme="minorBidi"/>
          <w:spacing w:val="0"/>
          <w:w w:val="100"/>
          <w:lang w:val="en-US"/>
        </w:rPr>
      </w:pPr>
      <w:r w:rsidRPr="00284E8F">
        <w:rPr>
          <w:rFonts w:eastAsiaTheme="minorEastAsia" w:cstheme="minorBidi"/>
          <w:spacing w:val="0"/>
          <w:w w:val="100"/>
          <w:lang w:val="en-US"/>
        </w:rPr>
        <w:t>E-mail: eliseevmic@mail.ru</w:t>
      </w:r>
    </w:p>
    <w:p w:rsidR="00B86AE8" w:rsidRPr="00490DA5" w:rsidRDefault="00B86AE8" w:rsidP="00B86AE8">
      <w:pPr>
        <w:pStyle w:val="afff2"/>
        <w:rPr>
          <w:rFonts w:eastAsiaTheme="minorEastAsia" w:cstheme="minorBidi"/>
          <w:spacing w:val="0"/>
          <w:w w:val="100"/>
          <w:sz w:val="16"/>
          <w:szCs w:val="16"/>
          <w:lang w:val="en-US"/>
        </w:rPr>
      </w:pPr>
    </w:p>
    <w:p w:rsidR="00B86AE8" w:rsidRPr="00C820B4" w:rsidRDefault="00B86AE8" w:rsidP="00B86AE8">
      <w:pPr>
        <w:pStyle w:val="afff2"/>
        <w:rPr>
          <w:rFonts w:eastAsiaTheme="minorEastAsia" w:cstheme="minorBidi"/>
          <w:b/>
          <w:spacing w:val="0"/>
          <w:w w:val="100"/>
          <w:lang w:val="en-US"/>
        </w:rPr>
      </w:pPr>
      <w:r w:rsidRPr="00C820B4">
        <w:rPr>
          <w:rFonts w:eastAsiaTheme="minorEastAsia" w:cstheme="minorBidi"/>
          <w:b/>
          <w:spacing w:val="0"/>
          <w:w w:val="100"/>
          <w:lang w:val="en-US"/>
        </w:rPr>
        <w:t>Repnikov Artem Alexandrovich</w:t>
      </w:r>
    </w:p>
    <w:p w:rsidR="00284E8F" w:rsidRPr="00D20242" w:rsidRDefault="00284E8F" w:rsidP="00B86AE8">
      <w:pPr>
        <w:pStyle w:val="afff2"/>
        <w:rPr>
          <w:rFonts w:eastAsiaTheme="minorEastAsia" w:cstheme="minorBidi"/>
          <w:spacing w:val="0"/>
          <w:w w:val="100"/>
          <w:lang w:val="en-US"/>
        </w:rPr>
      </w:pPr>
      <w:r w:rsidRPr="00284E8F">
        <w:rPr>
          <w:rFonts w:eastAsiaTheme="minorEastAsia" w:cstheme="minorBidi"/>
          <w:spacing w:val="0"/>
          <w:w w:val="100"/>
          <w:lang w:val="en-US"/>
        </w:rPr>
        <w:t xml:space="preserve">Nizhny Novgorod State Technical University  </w:t>
      </w:r>
      <w:r w:rsidRPr="00284E8F">
        <w:rPr>
          <w:lang w:val="en-US"/>
        </w:rPr>
        <w:t xml:space="preserve">named after </w:t>
      </w:r>
      <w:r w:rsidRPr="00284E8F">
        <w:rPr>
          <w:rFonts w:eastAsiaTheme="minorEastAsia" w:cstheme="minorBidi"/>
          <w:spacing w:val="0"/>
          <w:w w:val="100"/>
          <w:lang w:val="en-US"/>
        </w:rPr>
        <w:t>R.E. Alekseeva</w:t>
      </w:r>
      <w:r w:rsidRPr="00C820B4">
        <w:rPr>
          <w:rFonts w:eastAsiaTheme="minorEastAsia" w:cstheme="minorBidi"/>
          <w:spacing w:val="0"/>
          <w:w w:val="100"/>
          <w:lang w:val="en-US"/>
        </w:rPr>
        <w:t xml:space="preserve"> </w:t>
      </w:r>
    </w:p>
    <w:p w:rsidR="00B86AE8" w:rsidRPr="00C820B4" w:rsidRDefault="00B86AE8" w:rsidP="00B86AE8">
      <w:pPr>
        <w:pStyle w:val="afff2"/>
        <w:rPr>
          <w:rFonts w:eastAsiaTheme="minorEastAsia" w:cstheme="minorBidi"/>
          <w:spacing w:val="0"/>
          <w:w w:val="100"/>
          <w:lang w:val="en-US"/>
        </w:rPr>
      </w:pPr>
      <w:r w:rsidRPr="00C820B4">
        <w:rPr>
          <w:rFonts w:eastAsiaTheme="minorEastAsia" w:cstheme="minorBidi"/>
          <w:spacing w:val="0"/>
          <w:w w:val="100"/>
          <w:lang w:val="en-US"/>
        </w:rPr>
        <w:t>Address: 603950, Russia, Nizhny Novgorod, Minin str., 24</w:t>
      </w:r>
    </w:p>
    <w:p w:rsidR="00B86AE8" w:rsidRPr="00C820B4" w:rsidRDefault="00B86AE8" w:rsidP="00B86AE8">
      <w:pPr>
        <w:pStyle w:val="afff2"/>
        <w:rPr>
          <w:rFonts w:eastAsiaTheme="minorEastAsia" w:cstheme="minorBidi"/>
          <w:spacing w:val="0"/>
          <w:w w:val="100"/>
          <w:lang w:val="en-US"/>
        </w:rPr>
      </w:pPr>
      <w:r w:rsidRPr="00C820B4">
        <w:rPr>
          <w:rFonts w:eastAsiaTheme="minorEastAsia" w:cstheme="minorBidi"/>
          <w:spacing w:val="0"/>
          <w:w w:val="100"/>
          <w:lang w:val="en-US"/>
        </w:rPr>
        <w:t xml:space="preserve">Assistant </w:t>
      </w:r>
    </w:p>
    <w:p w:rsidR="00B86AE8" w:rsidRPr="00C820B4" w:rsidRDefault="00B86AE8" w:rsidP="00B86AE8">
      <w:pPr>
        <w:pStyle w:val="afff2"/>
        <w:rPr>
          <w:rFonts w:eastAsiaTheme="minorEastAsia" w:cstheme="minorBidi"/>
          <w:spacing w:val="0"/>
          <w:w w:val="100"/>
          <w:lang w:val="en-US"/>
        </w:rPr>
      </w:pPr>
      <w:r w:rsidRPr="00C820B4">
        <w:rPr>
          <w:rFonts w:eastAsiaTheme="minorEastAsia" w:cstheme="minorBidi"/>
          <w:spacing w:val="0"/>
          <w:w w:val="100"/>
          <w:lang w:val="en-US"/>
        </w:rPr>
        <w:t>E-mail: closer90@gmail.com</w:t>
      </w:r>
    </w:p>
    <w:p w:rsidR="00B86AE8" w:rsidRPr="00490DA5" w:rsidRDefault="00B86AE8" w:rsidP="00B86AE8">
      <w:pPr>
        <w:pStyle w:val="afff2"/>
        <w:rPr>
          <w:rFonts w:eastAsiaTheme="minorEastAsia" w:cstheme="minorBidi"/>
          <w:spacing w:val="0"/>
          <w:w w:val="100"/>
          <w:sz w:val="16"/>
          <w:szCs w:val="16"/>
          <w:lang w:val="en-US"/>
        </w:rPr>
      </w:pPr>
    </w:p>
    <w:p w:rsidR="00B86AE8" w:rsidRPr="00C820B4" w:rsidRDefault="00B86AE8" w:rsidP="00B86AE8">
      <w:pPr>
        <w:pStyle w:val="afff2"/>
        <w:rPr>
          <w:rFonts w:eastAsiaTheme="minorEastAsia" w:cstheme="minorBidi"/>
          <w:b/>
          <w:spacing w:val="0"/>
          <w:w w:val="100"/>
          <w:lang w:val="en-US"/>
        </w:rPr>
      </w:pPr>
      <w:r w:rsidRPr="00C820B4">
        <w:rPr>
          <w:rFonts w:eastAsiaTheme="minorEastAsia" w:cstheme="minorBidi"/>
          <w:b/>
          <w:spacing w:val="0"/>
          <w:w w:val="100"/>
          <w:lang w:val="en-US"/>
        </w:rPr>
        <w:t>Blinov Alexander Sergeevich</w:t>
      </w:r>
    </w:p>
    <w:p w:rsidR="00284E8F" w:rsidRPr="00D20242" w:rsidRDefault="00284E8F" w:rsidP="00B86AE8">
      <w:pPr>
        <w:pStyle w:val="afff2"/>
        <w:rPr>
          <w:rFonts w:eastAsiaTheme="minorEastAsia" w:cstheme="minorBidi"/>
          <w:spacing w:val="0"/>
          <w:w w:val="100"/>
          <w:lang w:val="en-US"/>
        </w:rPr>
      </w:pPr>
      <w:r w:rsidRPr="00284E8F">
        <w:rPr>
          <w:rFonts w:eastAsiaTheme="minorEastAsia" w:cstheme="minorBidi"/>
          <w:spacing w:val="0"/>
          <w:w w:val="100"/>
          <w:lang w:val="en-US"/>
        </w:rPr>
        <w:t xml:space="preserve">Nizhny Novgorod State Technical University  </w:t>
      </w:r>
      <w:r w:rsidRPr="00284E8F">
        <w:rPr>
          <w:lang w:val="en-US"/>
        </w:rPr>
        <w:t xml:space="preserve">named after </w:t>
      </w:r>
      <w:r w:rsidRPr="00284E8F">
        <w:rPr>
          <w:rFonts w:eastAsiaTheme="minorEastAsia" w:cstheme="minorBidi"/>
          <w:spacing w:val="0"/>
          <w:w w:val="100"/>
          <w:lang w:val="en-US"/>
        </w:rPr>
        <w:t>R.E. Alekseeva</w:t>
      </w:r>
      <w:r w:rsidRPr="00C820B4">
        <w:rPr>
          <w:rFonts w:eastAsiaTheme="minorEastAsia" w:cstheme="minorBidi"/>
          <w:spacing w:val="0"/>
          <w:w w:val="100"/>
          <w:lang w:val="en-US"/>
        </w:rPr>
        <w:t xml:space="preserve"> </w:t>
      </w:r>
    </w:p>
    <w:p w:rsidR="00B86AE8" w:rsidRPr="00C820B4" w:rsidRDefault="00B86AE8" w:rsidP="00B86AE8">
      <w:pPr>
        <w:pStyle w:val="afff2"/>
        <w:rPr>
          <w:rFonts w:eastAsiaTheme="minorEastAsia" w:cstheme="minorBidi"/>
          <w:spacing w:val="0"/>
          <w:w w:val="100"/>
          <w:lang w:val="en-US"/>
        </w:rPr>
      </w:pPr>
      <w:r w:rsidRPr="00C820B4">
        <w:rPr>
          <w:rFonts w:eastAsiaTheme="minorEastAsia" w:cstheme="minorBidi"/>
          <w:spacing w:val="0"/>
          <w:w w:val="100"/>
          <w:lang w:val="en-US"/>
        </w:rPr>
        <w:t>Address: 603950, Russia, Nizhny Novgorod, Minin str., 24</w:t>
      </w:r>
    </w:p>
    <w:p w:rsidR="00896758" w:rsidRPr="00896758" w:rsidRDefault="00896758" w:rsidP="00B86AE8">
      <w:pPr>
        <w:pStyle w:val="afff2"/>
        <w:rPr>
          <w:rFonts w:eastAsiaTheme="minorEastAsia" w:cstheme="minorBidi"/>
          <w:spacing w:val="0"/>
          <w:w w:val="100"/>
          <w:lang w:val="en-US"/>
        </w:rPr>
      </w:pPr>
      <w:r w:rsidRPr="00896758">
        <w:rPr>
          <w:rFonts w:eastAsiaTheme="minorEastAsia" w:cstheme="minorBidi"/>
          <w:spacing w:val="0"/>
          <w:w w:val="100"/>
          <w:lang w:val="en-US"/>
        </w:rPr>
        <w:t>Graduate student</w:t>
      </w:r>
    </w:p>
    <w:p w:rsidR="00B86AE8" w:rsidRPr="00C820B4" w:rsidRDefault="00B86AE8" w:rsidP="00B86AE8">
      <w:pPr>
        <w:pStyle w:val="afff2"/>
        <w:rPr>
          <w:rFonts w:eastAsiaTheme="minorEastAsia" w:cstheme="minorBidi"/>
          <w:spacing w:val="0"/>
          <w:w w:val="100"/>
          <w:lang w:val="en-US"/>
        </w:rPr>
      </w:pPr>
      <w:r w:rsidRPr="00C820B4">
        <w:rPr>
          <w:rFonts w:eastAsiaTheme="minorEastAsia" w:cstheme="minorBidi"/>
          <w:spacing w:val="0"/>
          <w:w w:val="100"/>
          <w:lang w:val="en-US"/>
        </w:rPr>
        <w:t>E-mail: alexander.bl.mail@gmail.com</w:t>
      </w:r>
    </w:p>
    <w:p w:rsidR="00B86AE8" w:rsidRPr="00490DA5" w:rsidRDefault="00B86AE8" w:rsidP="00B86AE8">
      <w:pPr>
        <w:pStyle w:val="afff2"/>
        <w:rPr>
          <w:rFonts w:eastAsiaTheme="minorEastAsia" w:cstheme="minorBidi"/>
          <w:spacing w:val="0"/>
          <w:w w:val="100"/>
          <w:sz w:val="16"/>
          <w:szCs w:val="16"/>
          <w:lang w:val="en-US"/>
        </w:rPr>
      </w:pPr>
    </w:p>
    <w:p w:rsidR="00B86AE8" w:rsidRPr="00C820B4" w:rsidRDefault="00B86AE8" w:rsidP="00B86AE8">
      <w:pPr>
        <w:pStyle w:val="afff2"/>
        <w:rPr>
          <w:rFonts w:eastAsiaTheme="minorEastAsia" w:cstheme="minorBidi"/>
          <w:b/>
          <w:spacing w:val="0"/>
          <w:w w:val="100"/>
          <w:lang w:val="en-US"/>
        </w:rPr>
      </w:pPr>
      <w:r w:rsidRPr="00C820B4">
        <w:rPr>
          <w:rFonts w:eastAsiaTheme="minorEastAsia" w:cstheme="minorBidi"/>
          <w:b/>
          <w:spacing w:val="0"/>
          <w:w w:val="100"/>
          <w:lang w:val="en-US"/>
        </w:rPr>
        <w:t>Lipenkov Alexander Vladimirovich</w:t>
      </w:r>
    </w:p>
    <w:p w:rsidR="00284E8F" w:rsidRPr="00D20242" w:rsidRDefault="00284E8F" w:rsidP="00B86AE8">
      <w:pPr>
        <w:pStyle w:val="afff2"/>
        <w:rPr>
          <w:rFonts w:eastAsiaTheme="minorEastAsia" w:cstheme="minorBidi"/>
          <w:spacing w:val="0"/>
          <w:w w:val="100"/>
          <w:lang w:val="en-US"/>
        </w:rPr>
      </w:pPr>
      <w:r w:rsidRPr="00284E8F">
        <w:rPr>
          <w:rFonts w:eastAsiaTheme="minorEastAsia" w:cstheme="minorBidi"/>
          <w:spacing w:val="0"/>
          <w:w w:val="100"/>
          <w:lang w:val="en-US"/>
        </w:rPr>
        <w:t xml:space="preserve">Nizhny Novgorod State Technical University  </w:t>
      </w:r>
      <w:r w:rsidRPr="00284E8F">
        <w:rPr>
          <w:lang w:val="en-US"/>
        </w:rPr>
        <w:t xml:space="preserve">named after </w:t>
      </w:r>
      <w:r w:rsidRPr="00284E8F">
        <w:rPr>
          <w:rFonts w:eastAsiaTheme="minorEastAsia" w:cstheme="minorBidi"/>
          <w:spacing w:val="0"/>
          <w:w w:val="100"/>
          <w:lang w:val="en-US"/>
        </w:rPr>
        <w:t>R.E. Alekseeva</w:t>
      </w:r>
      <w:r w:rsidRPr="00C820B4">
        <w:rPr>
          <w:rFonts w:eastAsiaTheme="minorEastAsia" w:cstheme="minorBidi"/>
          <w:spacing w:val="0"/>
          <w:w w:val="100"/>
          <w:lang w:val="en-US"/>
        </w:rPr>
        <w:t xml:space="preserve"> </w:t>
      </w:r>
    </w:p>
    <w:p w:rsidR="00B86AE8" w:rsidRPr="00C820B4" w:rsidRDefault="00B86AE8" w:rsidP="00B86AE8">
      <w:pPr>
        <w:pStyle w:val="afff2"/>
        <w:rPr>
          <w:rFonts w:eastAsiaTheme="minorEastAsia" w:cstheme="minorBidi"/>
          <w:spacing w:val="0"/>
          <w:w w:val="100"/>
          <w:lang w:val="en-US"/>
        </w:rPr>
      </w:pPr>
      <w:r w:rsidRPr="00C820B4">
        <w:rPr>
          <w:rFonts w:eastAsiaTheme="minorEastAsia" w:cstheme="minorBidi"/>
          <w:spacing w:val="0"/>
          <w:w w:val="100"/>
          <w:lang w:val="en-US"/>
        </w:rPr>
        <w:t>Address: 603950, Russia, Nizhny Novgorod, Minin str/, 24</w:t>
      </w:r>
    </w:p>
    <w:p w:rsidR="00B86AE8" w:rsidRPr="00C820B4" w:rsidRDefault="00B86AE8" w:rsidP="00B86AE8">
      <w:pPr>
        <w:pStyle w:val="afff2"/>
        <w:rPr>
          <w:rFonts w:eastAsiaTheme="minorEastAsia" w:cstheme="minorBidi"/>
          <w:spacing w:val="0"/>
          <w:w w:val="100"/>
          <w:lang w:val="en-US"/>
        </w:rPr>
      </w:pPr>
      <w:r w:rsidRPr="00C820B4">
        <w:rPr>
          <w:rFonts w:eastAsiaTheme="minorEastAsia" w:cstheme="minorBidi"/>
          <w:spacing w:val="0"/>
          <w:w w:val="100"/>
          <w:lang w:val="en-US"/>
        </w:rPr>
        <w:t>Candidate of Technical Sciences</w:t>
      </w:r>
    </w:p>
    <w:p w:rsidR="00DD1851" w:rsidRPr="00B86AE8" w:rsidRDefault="00B86AE8" w:rsidP="00B86AE8">
      <w:pPr>
        <w:pStyle w:val="afff2"/>
        <w:rPr>
          <w:lang w:val="en-US"/>
        </w:rPr>
      </w:pPr>
      <w:r w:rsidRPr="00C820B4">
        <w:rPr>
          <w:rFonts w:eastAsiaTheme="minorEastAsia" w:cstheme="minorBidi"/>
          <w:spacing w:val="0"/>
          <w:w w:val="100"/>
          <w:lang w:val="en-US"/>
        </w:rPr>
        <w:t>E-mail: _alexl_@mail.ru</w:t>
      </w:r>
    </w:p>
    <w:p w:rsidR="00DD1851" w:rsidRPr="00B86AE8" w:rsidRDefault="00DD1851" w:rsidP="007136A3">
      <w:pPr>
        <w:pStyle w:val="afffff2"/>
        <w:spacing w:line="204" w:lineRule="auto"/>
        <w:ind w:left="0" w:right="0" w:firstLine="709"/>
        <w:rPr>
          <w:sz w:val="20"/>
          <w:lang w:val="en-US"/>
        </w:rPr>
      </w:pPr>
    </w:p>
    <w:p w:rsidR="00282172" w:rsidRPr="0022703E" w:rsidRDefault="00282172" w:rsidP="007136A3">
      <w:pPr>
        <w:pStyle w:val="afffff2"/>
        <w:spacing w:line="204" w:lineRule="auto"/>
        <w:ind w:left="0" w:right="0" w:firstLine="709"/>
        <w:rPr>
          <w:rFonts w:eastAsia="SimSun"/>
          <w:noProof/>
          <w:sz w:val="20"/>
          <w:lang w:val="en-US" w:eastAsia="en-US"/>
        </w:rPr>
        <w:sectPr w:rsidR="00282172" w:rsidRPr="0022703E" w:rsidSect="00570BE7">
          <w:headerReference w:type="even" r:id="rId174"/>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E806B9" w:rsidRPr="004851CC" w:rsidTr="00984244">
        <w:trPr>
          <w:jc w:val="center"/>
        </w:trPr>
        <w:tc>
          <w:tcPr>
            <w:tcW w:w="9561" w:type="dxa"/>
            <w:shd w:val="clear" w:color="auto" w:fill="auto"/>
          </w:tcPr>
          <w:p w:rsidR="00E806B9" w:rsidRPr="004851CC" w:rsidRDefault="00FC05B9" w:rsidP="000C3683">
            <w:pPr>
              <w:widowControl w:val="0"/>
              <w:rPr>
                <w:b/>
                <w:i/>
                <w:color w:val="000000"/>
                <w:sz w:val="28"/>
                <w:szCs w:val="28"/>
                <w:lang w:val="en-US"/>
              </w:rPr>
            </w:pPr>
            <w:r w:rsidRPr="004851CC">
              <w:rPr>
                <w:b/>
                <w:i/>
                <w:color w:val="000000"/>
                <w:sz w:val="28"/>
                <w:szCs w:val="28"/>
              </w:rPr>
              <w:lastRenderedPageBreak/>
              <w:t>ОБРАЗОВАНИЕ</w:t>
            </w:r>
            <w:r w:rsidR="00A27E2B">
              <w:rPr>
                <w:b/>
                <w:i/>
                <w:color w:val="000000"/>
                <w:sz w:val="28"/>
                <w:szCs w:val="28"/>
              </w:rPr>
              <w:t xml:space="preserve">   </w:t>
            </w:r>
            <w:r w:rsidRPr="004851CC">
              <w:rPr>
                <w:b/>
                <w:i/>
                <w:color w:val="000000"/>
                <w:sz w:val="28"/>
                <w:szCs w:val="28"/>
              </w:rPr>
              <w:t>И</w:t>
            </w:r>
            <w:r w:rsidR="00A27E2B">
              <w:rPr>
                <w:b/>
                <w:i/>
                <w:color w:val="000000"/>
                <w:sz w:val="28"/>
                <w:szCs w:val="28"/>
              </w:rPr>
              <w:t xml:space="preserve">   </w:t>
            </w:r>
            <w:r w:rsidRPr="004851CC">
              <w:rPr>
                <w:b/>
                <w:i/>
                <w:color w:val="000000"/>
                <w:sz w:val="28"/>
                <w:szCs w:val="28"/>
              </w:rPr>
              <w:t>КАДРЫ</w:t>
            </w:r>
          </w:p>
        </w:tc>
      </w:tr>
    </w:tbl>
    <w:p w:rsidR="001F64BE" w:rsidRDefault="001F64BE" w:rsidP="008276CC">
      <w:pPr>
        <w:spacing w:line="216" w:lineRule="auto"/>
        <w:jc w:val="left"/>
      </w:pPr>
    </w:p>
    <w:p w:rsidR="000116CB" w:rsidRDefault="000116CB" w:rsidP="008276CC">
      <w:pPr>
        <w:shd w:val="clear" w:color="auto" w:fill="FFFFFF"/>
        <w:spacing w:line="216" w:lineRule="auto"/>
        <w:ind w:firstLine="709"/>
        <w:jc w:val="both"/>
        <w:rPr>
          <w:color w:val="000000"/>
          <w:sz w:val="16"/>
          <w:szCs w:val="16"/>
        </w:rPr>
      </w:pPr>
    </w:p>
    <w:p w:rsidR="001658A6" w:rsidRPr="00C54CC2" w:rsidRDefault="001658A6" w:rsidP="00976228">
      <w:pPr>
        <w:jc w:val="both"/>
      </w:pPr>
      <w:bookmarkStart w:id="6" w:name="_Toc422984032"/>
      <w:r w:rsidRPr="00C54CC2">
        <w:t xml:space="preserve">УДК </w:t>
      </w:r>
      <w:r>
        <w:t>372.8</w:t>
      </w:r>
    </w:p>
    <w:p w:rsidR="001658A6" w:rsidRDefault="001658A6" w:rsidP="00976228">
      <w:r w:rsidRPr="00C54CC2">
        <w:t>Т.М. ЗАЯЦ,  Ю.А. ЗАЯЦ</w:t>
      </w:r>
    </w:p>
    <w:p w:rsidR="001658A6" w:rsidRPr="00C54CC2" w:rsidRDefault="001658A6" w:rsidP="00976228"/>
    <w:p w:rsidR="001658A6" w:rsidRPr="00A27E2B" w:rsidRDefault="001658A6" w:rsidP="00976228">
      <w:pPr>
        <w:rPr>
          <w:b/>
          <w:bCs/>
          <w:sz w:val="28"/>
          <w:szCs w:val="28"/>
        </w:rPr>
      </w:pPr>
      <w:r w:rsidRPr="00A27E2B">
        <w:rPr>
          <w:b/>
          <w:bCs/>
          <w:sz w:val="28"/>
          <w:szCs w:val="28"/>
        </w:rPr>
        <w:t xml:space="preserve">МОДЕЛИРОВАНИЕ РАБОТЫ ОБУЧАЕМОГО </w:t>
      </w:r>
      <w:r w:rsidR="00950ECF">
        <w:rPr>
          <w:b/>
          <w:bCs/>
          <w:sz w:val="28"/>
          <w:szCs w:val="28"/>
        </w:rPr>
        <w:t xml:space="preserve">                                               </w:t>
      </w:r>
      <w:r w:rsidRPr="00A27E2B">
        <w:rPr>
          <w:b/>
          <w:bCs/>
          <w:sz w:val="28"/>
          <w:szCs w:val="28"/>
        </w:rPr>
        <w:t>В СОСТАВЕ КОЛЛЕКТИВА ИСПОЛНИТЕЛЕЙ</w:t>
      </w:r>
    </w:p>
    <w:p w:rsidR="001658A6" w:rsidRPr="00C54CC2" w:rsidRDefault="001658A6" w:rsidP="00976228"/>
    <w:p w:rsidR="001658A6" w:rsidRPr="00950ECF" w:rsidRDefault="001658A6" w:rsidP="00976228">
      <w:pPr>
        <w:ind w:left="709" w:right="852" w:firstLine="567"/>
        <w:jc w:val="both"/>
        <w:rPr>
          <w:i/>
          <w:sz w:val="20"/>
          <w:szCs w:val="20"/>
        </w:rPr>
      </w:pPr>
      <w:r w:rsidRPr="00950ECF">
        <w:rPr>
          <w:i/>
          <w:sz w:val="20"/>
          <w:szCs w:val="20"/>
        </w:rPr>
        <w:t xml:space="preserve">На основе опыта проведения лабораторных занятий по дисциплине </w:t>
      </w:r>
      <w:r w:rsidR="00C95C71">
        <w:rPr>
          <w:i/>
          <w:sz w:val="20"/>
          <w:szCs w:val="20"/>
        </w:rPr>
        <w:t>«</w:t>
      </w:r>
      <w:r w:rsidRPr="00950ECF">
        <w:rPr>
          <w:i/>
          <w:sz w:val="20"/>
          <w:szCs w:val="20"/>
        </w:rPr>
        <w:t>Информационное обеспечение автотранспортных систем</w:t>
      </w:r>
      <w:r w:rsidR="00C95C71">
        <w:rPr>
          <w:i/>
          <w:sz w:val="20"/>
          <w:szCs w:val="20"/>
        </w:rPr>
        <w:t>»</w:t>
      </w:r>
      <w:r w:rsidRPr="00950ECF">
        <w:rPr>
          <w:i/>
          <w:sz w:val="20"/>
          <w:szCs w:val="20"/>
        </w:rPr>
        <w:t xml:space="preserve"> представлен метод формирования навыка работы обучаемого в составе коллектива исполнителей. Отличительной особенностью метода я</w:t>
      </w:r>
      <w:r w:rsidRPr="00950ECF">
        <w:rPr>
          <w:i/>
          <w:sz w:val="20"/>
          <w:szCs w:val="20"/>
        </w:rPr>
        <w:t>в</w:t>
      </w:r>
      <w:r w:rsidRPr="00950ECF">
        <w:rPr>
          <w:i/>
          <w:sz w:val="20"/>
          <w:szCs w:val="20"/>
        </w:rPr>
        <w:t>ляется способ определение состава группы исполнителей. Группы исполнителей определ</w:t>
      </w:r>
      <w:r w:rsidRPr="00950ECF">
        <w:rPr>
          <w:i/>
          <w:sz w:val="20"/>
          <w:szCs w:val="20"/>
        </w:rPr>
        <w:t>я</w:t>
      </w:r>
      <w:r w:rsidRPr="00950ECF">
        <w:rPr>
          <w:i/>
          <w:sz w:val="20"/>
          <w:szCs w:val="20"/>
        </w:rPr>
        <w:t>ются координаторами путем последовательного выбора обучаемых из состава учебной группы, что позволяет определить степень востребованности обучаемого исходя из его зн</w:t>
      </w:r>
      <w:r w:rsidRPr="00950ECF">
        <w:rPr>
          <w:i/>
          <w:sz w:val="20"/>
          <w:szCs w:val="20"/>
        </w:rPr>
        <w:t>а</w:t>
      </w:r>
      <w:r w:rsidRPr="00950ECF">
        <w:rPr>
          <w:i/>
          <w:sz w:val="20"/>
          <w:szCs w:val="20"/>
        </w:rPr>
        <w:t>ний,  способности и эффективности работы в составе коллектива исполнителей. Ранжир</w:t>
      </w:r>
      <w:r w:rsidRPr="00950ECF">
        <w:rPr>
          <w:i/>
          <w:sz w:val="20"/>
          <w:szCs w:val="20"/>
        </w:rPr>
        <w:t>о</w:t>
      </w:r>
      <w:r w:rsidRPr="00950ECF">
        <w:rPr>
          <w:i/>
          <w:sz w:val="20"/>
          <w:szCs w:val="20"/>
        </w:rPr>
        <w:t>вание этих показателей по итогам выполнения совокупности работ по учебной дисциплине дает возможность определить и оценить степень сформированности навыка работы в с</w:t>
      </w:r>
      <w:r w:rsidRPr="00950ECF">
        <w:rPr>
          <w:i/>
          <w:sz w:val="20"/>
          <w:szCs w:val="20"/>
        </w:rPr>
        <w:t>о</w:t>
      </w:r>
      <w:r w:rsidRPr="00950ECF">
        <w:rPr>
          <w:i/>
          <w:sz w:val="20"/>
          <w:szCs w:val="20"/>
        </w:rPr>
        <w:t xml:space="preserve">ставе коллектива исполнителей. </w:t>
      </w:r>
    </w:p>
    <w:p w:rsidR="001658A6" w:rsidRPr="00950ECF" w:rsidRDefault="001658A6" w:rsidP="00976228">
      <w:pPr>
        <w:ind w:left="709" w:right="852" w:firstLine="567"/>
        <w:jc w:val="both"/>
        <w:rPr>
          <w:sz w:val="20"/>
          <w:szCs w:val="20"/>
        </w:rPr>
      </w:pPr>
      <w:r w:rsidRPr="00950ECF">
        <w:rPr>
          <w:b/>
          <w:i/>
          <w:sz w:val="20"/>
          <w:szCs w:val="20"/>
        </w:rPr>
        <w:t>Ключевые слова:</w:t>
      </w:r>
      <w:r w:rsidRPr="00950ECF">
        <w:rPr>
          <w:i/>
          <w:sz w:val="20"/>
          <w:szCs w:val="20"/>
        </w:rPr>
        <w:t xml:space="preserve"> оценка компетенций, методика оценки компетенций, работа в с</w:t>
      </w:r>
      <w:r w:rsidRPr="00950ECF">
        <w:rPr>
          <w:i/>
          <w:sz w:val="20"/>
          <w:szCs w:val="20"/>
        </w:rPr>
        <w:t>о</w:t>
      </w:r>
      <w:r w:rsidRPr="00950ECF">
        <w:rPr>
          <w:i/>
          <w:sz w:val="20"/>
          <w:szCs w:val="20"/>
        </w:rPr>
        <w:t>ставе коллектива исполнителей, командная работа, коллектив исполнителей.</w:t>
      </w:r>
    </w:p>
    <w:p w:rsidR="001658A6" w:rsidRPr="000C5FC9" w:rsidRDefault="001658A6" w:rsidP="00976228">
      <w:pPr>
        <w:jc w:val="both"/>
      </w:pPr>
    </w:p>
    <w:bookmarkEnd w:id="6"/>
    <w:p w:rsidR="001658A6" w:rsidRDefault="006E1DDD" w:rsidP="00976228">
      <w:pPr>
        <w:widowControl w:val="0"/>
        <w:rPr>
          <w:b/>
        </w:rPr>
      </w:pPr>
      <w:r w:rsidRPr="00F07A81">
        <w:rPr>
          <w:b/>
        </w:rPr>
        <w:t xml:space="preserve">СПИСОК </w:t>
      </w:r>
      <w:r>
        <w:rPr>
          <w:b/>
        </w:rPr>
        <w:t>ЛИТЕРАТУРЫ</w:t>
      </w:r>
    </w:p>
    <w:p w:rsidR="00B5610B" w:rsidRDefault="00B5610B" w:rsidP="00976228">
      <w:pPr>
        <w:rPr>
          <w:b/>
        </w:rPr>
      </w:pPr>
    </w:p>
    <w:p w:rsidR="001658A6" w:rsidRPr="00B51097" w:rsidRDefault="001658A6" w:rsidP="00976228">
      <w:pPr>
        <w:widowControl w:val="0"/>
        <w:numPr>
          <w:ilvl w:val="0"/>
          <w:numId w:val="56"/>
        </w:numPr>
        <w:tabs>
          <w:tab w:val="left" w:pos="1134"/>
        </w:tabs>
        <w:ind w:left="0" w:firstLine="709"/>
        <w:jc w:val="both"/>
        <w:rPr>
          <w:sz w:val="20"/>
          <w:szCs w:val="20"/>
        </w:rPr>
      </w:pPr>
      <w:bookmarkStart w:id="7" w:name="_Ref502998720"/>
      <w:r w:rsidRPr="00B5610B">
        <w:rPr>
          <w:sz w:val="20"/>
          <w:szCs w:val="20"/>
        </w:rPr>
        <w:t xml:space="preserve">Федеральный </w:t>
      </w:r>
      <w:r w:rsidR="00B5610B">
        <w:rPr>
          <w:sz w:val="20"/>
          <w:szCs w:val="20"/>
        </w:rPr>
        <w:t xml:space="preserve"> </w:t>
      </w:r>
      <w:r w:rsidRPr="00B5610B">
        <w:rPr>
          <w:sz w:val="20"/>
          <w:szCs w:val="20"/>
        </w:rPr>
        <w:t xml:space="preserve">государственный образовательный </w:t>
      </w:r>
      <w:r w:rsidR="00B5610B">
        <w:rPr>
          <w:sz w:val="20"/>
          <w:szCs w:val="20"/>
        </w:rPr>
        <w:t xml:space="preserve"> </w:t>
      </w:r>
      <w:r w:rsidRPr="00B5610B">
        <w:rPr>
          <w:sz w:val="20"/>
          <w:szCs w:val="20"/>
        </w:rPr>
        <w:t>стандарт</w:t>
      </w:r>
      <w:r w:rsidR="00B5610B">
        <w:rPr>
          <w:sz w:val="20"/>
          <w:szCs w:val="20"/>
        </w:rPr>
        <w:t xml:space="preserve"> </w:t>
      </w:r>
      <w:r w:rsidRPr="00B5610B">
        <w:rPr>
          <w:sz w:val="20"/>
          <w:szCs w:val="20"/>
        </w:rPr>
        <w:t xml:space="preserve"> высшего образования по направлению подготовки 23.03.03 </w:t>
      </w:r>
      <w:r w:rsidR="00C95C71">
        <w:rPr>
          <w:sz w:val="20"/>
          <w:szCs w:val="20"/>
        </w:rPr>
        <w:t>«</w:t>
      </w:r>
      <w:r w:rsidRPr="00B5610B">
        <w:rPr>
          <w:sz w:val="20"/>
          <w:szCs w:val="20"/>
        </w:rPr>
        <w:t xml:space="preserve">Транспортно-технологические машины и </w:t>
      </w:r>
      <w:r w:rsidRPr="00B51097">
        <w:rPr>
          <w:sz w:val="20"/>
          <w:szCs w:val="20"/>
        </w:rPr>
        <w:t>комплексы</w:t>
      </w:r>
      <w:r w:rsidR="00C95C71">
        <w:rPr>
          <w:sz w:val="20"/>
          <w:szCs w:val="20"/>
        </w:rPr>
        <w:t>»</w:t>
      </w:r>
      <w:r w:rsidR="006E1DDD" w:rsidRPr="00B51097">
        <w:rPr>
          <w:sz w:val="20"/>
          <w:szCs w:val="20"/>
        </w:rPr>
        <w:t xml:space="preserve"> [Текст]</w:t>
      </w:r>
      <w:r w:rsidRPr="00B51097">
        <w:rPr>
          <w:sz w:val="20"/>
          <w:szCs w:val="20"/>
        </w:rPr>
        <w:t>: уровень высшего образ</w:t>
      </w:r>
      <w:r w:rsidRPr="00B51097">
        <w:rPr>
          <w:sz w:val="20"/>
          <w:szCs w:val="20"/>
        </w:rPr>
        <w:t>о</w:t>
      </w:r>
      <w:r w:rsidRPr="00B51097">
        <w:rPr>
          <w:sz w:val="20"/>
          <w:szCs w:val="20"/>
        </w:rPr>
        <w:t xml:space="preserve">вания </w:t>
      </w:r>
      <w:r w:rsidR="00C95C71">
        <w:rPr>
          <w:sz w:val="20"/>
          <w:szCs w:val="20"/>
        </w:rPr>
        <w:t>«</w:t>
      </w:r>
      <w:r w:rsidRPr="00B51097">
        <w:rPr>
          <w:sz w:val="20"/>
          <w:szCs w:val="20"/>
        </w:rPr>
        <w:t>бакалавриат</w:t>
      </w:r>
      <w:r w:rsidR="00C95C71">
        <w:rPr>
          <w:sz w:val="20"/>
          <w:szCs w:val="20"/>
        </w:rPr>
        <w:t>»</w:t>
      </w:r>
      <w:r w:rsidRPr="00B51097">
        <w:rPr>
          <w:sz w:val="20"/>
          <w:szCs w:val="20"/>
        </w:rPr>
        <w:t xml:space="preserve"> / утв. пр. Министерства образования и науки РФ от 14.12.2015</w:t>
      </w:r>
      <w:r w:rsidR="006E1DDD" w:rsidRPr="00B51097">
        <w:rPr>
          <w:sz w:val="20"/>
          <w:szCs w:val="20"/>
        </w:rPr>
        <w:t xml:space="preserve"> г.</w:t>
      </w:r>
      <w:r w:rsidRPr="00B51097">
        <w:rPr>
          <w:sz w:val="20"/>
          <w:szCs w:val="20"/>
        </w:rPr>
        <w:t xml:space="preserve"> № 1470.</w:t>
      </w:r>
      <w:bookmarkEnd w:id="7"/>
    </w:p>
    <w:p w:rsidR="001658A6" w:rsidRPr="00B51097" w:rsidRDefault="001658A6" w:rsidP="00976228">
      <w:pPr>
        <w:widowControl w:val="0"/>
        <w:numPr>
          <w:ilvl w:val="0"/>
          <w:numId w:val="56"/>
        </w:numPr>
        <w:tabs>
          <w:tab w:val="left" w:pos="1134"/>
        </w:tabs>
        <w:ind w:left="0" w:firstLine="709"/>
        <w:jc w:val="both"/>
        <w:rPr>
          <w:sz w:val="20"/>
          <w:szCs w:val="20"/>
        </w:rPr>
      </w:pPr>
      <w:bookmarkStart w:id="8" w:name="_Ref502998702"/>
      <w:r w:rsidRPr="00B51097">
        <w:rPr>
          <w:sz w:val="20"/>
          <w:szCs w:val="20"/>
        </w:rPr>
        <w:t xml:space="preserve">Интернет-ресурс </w:t>
      </w:r>
      <w:hyperlink r:id="rId175" w:history="1">
        <w:r w:rsidRPr="00B51097">
          <w:rPr>
            <w:rStyle w:val="ac"/>
            <w:color w:val="auto"/>
            <w:sz w:val="20"/>
            <w:szCs w:val="20"/>
            <w:u w:val="none"/>
          </w:rPr>
          <w:t>https://ru.wikipedia.org/wiki/Образование</w:t>
        </w:r>
      </w:hyperlink>
      <w:r w:rsidRPr="00B51097">
        <w:rPr>
          <w:sz w:val="20"/>
          <w:szCs w:val="20"/>
        </w:rPr>
        <w:t xml:space="preserve"> в СССР.</w:t>
      </w:r>
      <w:bookmarkEnd w:id="8"/>
    </w:p>
    <w:p w:rsidR="001658A6" w:rsidRPr="00B51097" w:rsidRDefault="001658A6" w:rsidP="00976228">
      <w:pPr>
        <w:widowControl w:val="0"/>
        <w:numPr>
          <w:ilvl w:val="0"/>
          <w:numId w:val="56"/>
        </w:numPr>
        <w:tabs>
          <w:tab w:val="left" w:pos="1134"/>
        </w:tabs>
        <w:ind w:left="0" w:firstLine="709"/>
        <w:jc w:val="both"/>
        <w:rPr>
          <w:sz w:val="20"/>
          <w:szCs w:val="20"/>
        </w:rPr>
      </w:pPr>
      <w:bookmarkStart w:id="9" w:name="_Ref502998672"/>
      <w:r w:rsidRPr="00B51097">
        <w:rPr>
          <w:sz w:val="20"/>
          <w:szCs w:val="20"/>
        </w:rPr>
        <w:t>Заяц, Ю.А. Информационное обеспечение автотранспортных систем</w:t>
      </w:r>
      <w:r w:rsidR="006E1DDD" w:rsidRPr="00B51097">
        <w:rPr>
          <w:sz w:val="20"/>
          <w:szCs w:val="20"/>
        </w:rPr>
        <w:t xml:space="preserve"> [Текст]:</w:t>
      </w:r>
      <w:r w:rsidRPr="00B51097">
        <w:rPr>
          <w:sz w:val="20"/>
          <w:szCs w:val="20"/>
        </w:rPr>
        <w:t xml:space="preserve"> </w:t>
      </w:r>
      <w:r w:rsidR="006E1DDD" w:rsidRPr="00B51097">
        <w:rPr>
          <w:sz w:val="20"/>
          <w:szCs w:val="20"/>
        </w:rPr>
        <w:t>у</w:t>
      </w:r>
      <w:r w:rsidRPr="00B51097">
        <w:rPr>
          <w:sz w:val="20"/>
          <w:szCs w:val="20"/>
        </w:rPr>
        <w:t>чебное пособие</w:t>
      </w:r>
      <w:r w:rsidR="006E1DDD" w:rsidRPr="00B51097">
        <w:rPr>
          <w:sz w:val="20"/>
          <w:szCs w:val="20"/>
        </w:rPr>
        <w:t xml:space="preserve"> для вузов </w:t>
      </w:r>
      <w:r w:rsidRPr="00B51097">
        <w:rPr>
          <w:sz w:val="20"/>
          <w:szCs w:val="20"/>
        </w:rPr>
        <w:t>/ Ю.А. Заяц, Т.М. Заяц</w:t>
      </w:r>
      <w:r w:rsidR="00B51097" w:rsidRPr="00B51097">
        <w:rPr>
          <w:sz w:val="20"/>
          <w:szCs w:val="20"/>
        </w:rPr>
        <w:t>.</w:t>
      </w:r>
      <w:r w:rsidRPr="00B51097">
        <w:rPr>
          <w:sz w:val="20"/>
          <w:szCs w:val="20"/>
        </w:rPr>
        <w:t xml:space="preserve"> - Рязань: РВВДКУ, 2015. </w:t>
      </w:r>
      <w:r w:rsidR="00B23BAF">
        <w:rPr>
          <w:sz w:val="20"/>
          <w:szCs w:val="20"/>
        </w:rPr>
        <w:t>-</w:t>
      </w:r>
      <w:r w:rsidRPr="00B51097">
        <w:rPr>
          <w:sz w:val="20"/>
          <w:szCs w:val="20"/>
        </w:rPr>
        <w:t xml:space="preserve"> 290 с.</w:t>
      </w:r>
      <w:bookmarkEnd w:id="9"/>
    </w:p>
    <w:p w:rsidR="001658A6" w:rsidRPr="00B51097" w:rsidRDefault="001658A6" w:rsidP="00976228">
      <w:pPr>
        <w:widowControl w:val="0"/>
        <w:numPr>
          <w:ilvl w:val="0"/>
          <w:numId w:val="56"/>
        </w:numPr>
        <w:tabs>
          <w:tab w:val="left" w:pos="1134"/>
        </w:tabs>
        <w:ind w:left="0" w:firstLine="709"/>
        <w:jc w:val="both"/>
        <w:rPr>
          <w:sz w:val="20"/>
          <w:szCs w:val="20"/>
        </w:rPr>
      </w:pPr>
      <w:r w:rsidRPr="00B51097">
        <w:rPr>
          <w:sz w:val="20"/>
          <w:szCs w:val="20"/>
        </w:rPr>
        <w:t xml:space="preserve">Заяц, Т.М. </w:t>
      </w:r>
      <w:hyperlink r:id="rId176" w:history="1">
        <w:r w:rsidRPr="00B51097">
          <w:rPr>
            <w:sz w:val="20"/>
            <w:szCs w:val="20"/>
          </w:rPr>
          <w:t>Технология внедрения в учебный процесс электронных средств обучения</w:t>
        </w:r>
      </w:hyperlink>
      <w:r w:rsidR="00B51097" w:rsidRPr="00B51097">
        <w:rPr>
          <w:sz w:val="20"/>
          <w:szCs w:val="20"/>
        </w:rPr>
        <w:t xml:space="preserve"> [Текст] / Т.М. Заяц, Ю.А. Заяц; под редакцией А.М. Грибкова, Л.А. Виликотской //</w:t>
      </w:r>
      <w:r w:rsidRPr="00B51097">
        <w:rPr>
          <w:sz w:val="20"/>
          <w:szCs w:val="20"/>
        </w:rPr>
        <w:t> </w:t>
      </w:r>
      <w:hyperlink r:id="rId177" w:history="1">
        <w:r w:rsidR="00B51097" w:rsidRPr="00B51097">
          <w:rPr>
            <w:sz w:val="20"/>
            <w:szCs w:val="20"/>
          </w:rPr>
          <w:t>Интернет как реальность</w:t>
        </w:r>
      </w:hyperlink>
      <w:r w:rsidR="00B51097" w:rsidRPr="00B51097">
        <w:rPr>
          <w:sz w:val="20"/>
          <w:szCs w:val="20"/>
        </w:rPr>
        <w:t>:</w:t>
      </w:r>
      <w:r w:rsidRPr="00B51097">
        <w:rPr>
          <w:sz w:val="20"/>
          <w:szCs w:val="20"/>
        </w:rPr>
        <w:t> </w:t>
      </w:r>
      <w:r w:rsidR="00B51097" w:rsidRPr="00B51097">
        <w:rPr>
          <w:sz w:val="20"/>
          <w:szCs w:val="20"/>
        </w:rPr>
        <w:t>с</w:t>
      </w:r>
      <w:r w:rsidRPr="00B51097">
        <w:rPr>
          <w:sz w:val="20"/>
          <w:szCs w:val="20"/>
        </w:rPr>
        <w:t>борник докладов III-ей Международной научно-практической конференции</w:t>
      </w:r>
      <w:r w:rsidR="00B51097" w:rsidRPr="00B51097">
        <w:rPr>
          <w:sz w:val="20"/>
          <w:szCs w:val="20"/>
        </w:rPr>
        <w:t>. -</w:t>
      </w:r>
      <w:r w:rsidRPr="00B51097">
        <w:rPr>
          <w:sz w:val="20"/>
          <w:szCs w:val="20"/>
        </w:rPr>
        <w:t xml:space="preserve"> 2017.</w:t>
      </w:r>
      <w:r w:rsidR="00B51097" w:rsidRPr="00B51097">
        <w:rPr>
          <w:sz w:val="20"/>
          <w:szCs w:val="20"/>
        </w:rPr>
        <w:t xml:space="preserve"> -</w:t>
      </w:r>
      <w:r w:rsidRPr="00B51097">
        <w:rPr>
          <w:sz w:val="20"/>
          <w:szCs w:val="20"/>
        </w:rPr>
        <w:t xml:space="preserve"> С. 105</w:t>
      </w:r>
      <w:r w:rsidR="00B23BAF">
        <w:rPr>
          <w:sz w:val="20"/>
          <w:szCs w:val="20"/>
        </w:rPr>
        <w:t>-</w:t>
      </w:r>
      <w:r w:rsidRPr="00B51097">
        <w:rPr>
          <w:sz w:val="20"/>
          <w:szCs w:val="20"/>
        </w:rPr>
        <w:t>107.</w:t>
      </w:r>
    </w:p>
    <w:p w:rsidR="00B5610B" w:rsidRPr="00B51097" w:rsidRDefault="00B5610B" w:rsidP="00976228">
      <w:pPr>
        <w:pStyle w:val="afffffffb"/>
        <w:widowControl w:val="0"/>
        <w:numPr>
          <w:ilvl w:val="0"/>
          <w:numId w:val="56"/>
        </w:numPr>
        <w:tabs>
          <w:tab w:val="left" w:pos="1134"/>
        </w:tabs>
        <w:ind w:left="0" w:firstLine="709"/>
        <w:jc w:val="both"/>
        <w:rPr>
          <w:sz w:val="20"/>
          <w:szCs w:val="20"/>
        </w:rPr>
      </w:pPr>
      <w:r w:rsidRPr="00B51097">
        <w:rPr>
          <w:sz w:val="20"/>
          <w:szCs w:val="20"/>
        </w:rPr>
        <w:t xml:space="preserve">Новиков, А.Н. </w:t>
      </w:r>
      <w:hyperlink r:id="rId178" w:history="1">
        <w:r w:rsidRPr="00B51097">
          <w:rPr>
            <w:rStyle w:val="ac"/>
            <w:color w:val="auto"/>
            <w:sz w:val="20"/>
            <w:szCs w:val="20"/>
            <w:u w:val="none"/>
          </w:rPr>
          <w:t>Модульная технология как средство повышения качества обучения в вузе</w:t>
        </w:r>
      </w:hyperlink>
      <w:r w:rsidR="00B51097" w:rsidRPr="00B51097">
        <w:rPr>
          <w:sz w:val="20"/>
          <w:szCs w:val="20"/>
        </w:rPr>
        <w:t xml:space="preserve"> [Текст]</w:t>
      </w:r>
      <w:r w:rsidRPr="00B51097">
        <w:rPr>
          <w:sz w:val="20"/>
          <w:szCs w:val="20"/>
        </w:rPr>
        <w:t xml:space="preserve">/ </w:t>
      </w:r>
      <w:r w:rsidR="00B51097">
        <w:rPr>
          <w:sz w:val="20"/>
          <w:szCs w:val="20"/>
        </w:rPr>
        <w:t xml:space="preserve">А.Н. </w:t>
      </w:r>
      <w:r w:rsidRPr="00B51097">
        <w:rPr>
          <w:sz w:val="20"/>
          <w:szCs w:val="20"/>
        </w:rPr>
        <w:t>Новиков,</w:t>
      </w:r>
      <w:r w:rsidR="00B51097">
        <w:rPr>
          <w:sz w:val="20"/>
          <w:szCs w:val="20"/>
        </w:rPr>
        <w:t xml:space="preserve"> Г.В.</w:t>
      </w:r>
      <w:r w:rsidRPr="00B51097">
        <w:rPr>
          <w:sz w:val="20"/>
          <w:szCs w:val="20"/>
        </w:rPr>
        <w:t xml:space="preserve"> Букалова</w:t>
      </w:r>
      <w:r w:rsidR="00B51097">
        <w:rPr>
          <w:sz w:val="20"/>
          <w:szCs w:val="20"/>
        </w:rPr>
        <w:t xml:space="preserve"> // </w:t>
      </w:r>
      <w:hyperlink r:id="rId179" w:history="1">
        <w:r w:rsidRPr="00B51097">
          <w:rPr>
            <w:rStyle w:val="ac"/>
            <w:color w:val="auto"/>
            <w:sz w:val="20"/>
            <w:szCs w:val="20"/>
            <w:u w:val="none"/>
          </w:rPr>
          <w:t>Стандарты и мониторинг в образовании</w:t>
        </w:r>
      </w:hyperlink>
      <w:r w:rsidRPr="00B51097">
        <w:rPr>
          <w:sz w:val="20"/>
          <w:szCs w:val="20"/>
        </w:rPr>
        <w:t>.</w:t>
      </w:r>
      <w:r w:rsidR="00B51097">
        <w:rPr>
          <w:sz w:val="20"/>
          <w:szCs w:val="20"/>
        </w:rPr>
        <w:t xml:space="preserve"> -</w:t>
      </w:r>
      <w:r w:rsidRPr="00B51097">
        <w:rPr>
          <w:sz w:val="20"/>
          <w:szCs w:val="20"/>
        </w:rPr>
        <w:t xml:space="preserve"> 2001. </w:t>
      </w:r>
      <w:r w:rsidR="00B51097">
        <w:rPr>
          <w:sz w:val="20"/>
          <w:szCs w:val="20"/>
        </w:rPr>
        <w:t xml:space="preserve">- </w:t>
      </w:r>
      <w:hyperlink r:id="rId180" w:history="1">
        <w:r w:rsidRPr="00B51097">
          <w:rPr>
            <w:rStyle w:val="ac"/>
            <w:color w:val="auto"/>
            <w:sz w:val="20"/>
            <w:szCs w:val="20"/>
            <w:u w:val="none"/>
          </w:rPr>
          <w:t>№ 2</w:t>
        </w:r>
      </w:hyperlink>
      <w:r w:rsidRPr="00B51097">
        <w:rPr>
          <w:sz w:val="20"/>
          <w:szCs w:val="20"/>
        </w:rPr>
        <w:t>.</w:t>
      </w:r>
      <w:r w:rsidR="00B51097">
        <w:rPr>
          <w:sz w:val="20"/>
          <w:szCs w:val="20"/>
        </w:rPr>
        <w:t xml:space="preserve"> -</w:t>
      </w:r>
      <w:r w:rsidRPr="00B51097">
        <w:rPr>
          <w:sz w:val="20"/>
          <w:szCs w:val="20"/>
        </w:rPr>
        <w:t xml:space="preserve"> С. 39-42.</w:t>
      </w:r>
    </w:p>
    <w:p w:rsidR="001658A6" w:rsidRPr="00B51097" w:rsidRDefault="001658A6" w:rsidP="00976228">
      <w:pPr>
        <w:widowControl w:val="0"/>
        <w:numPr>
          <w:ilvl w:val="0"/>
          <w:numId w:val="56"/>
        </w:numPr>
        <w:tabs>
          <w:tab w:val="left" w:pos="1134"/>
        </w:tabs>
        <w:ind w:left="0" w:firstLine="709"/>
        <w:jc w:val="both"/>
        <w:rPr>
          <w:sz w:val="20"/>
          <w:szCs w:val="20"/>
        </w:rPr>
      </w:pPr>
      <w:r w:rsidRPr="00B51097">
        <w:rPr>
          <w:sz w:val="20"/>
          <w:szCs w:val="20"/>
        </w:rPr>
        <w:t>Смолко, А.В. Использование электронной эксплуатационной документации в процессе обучения специалистов [</w:t>
      </w:r>
      <w:r w:rsidR="00B51097">
        <w:rPr>
          <w:sz w:val="20"/>
          <w:szCs w:val="20"/>
        </w:rPr>
        <w:t>Доклад</w:t>
      </w:r>
      <w:r w:rsidRPr="00B51097">
        <w:rPr>
          <w:sz w:val="20"/>
          <w:szCs w:val="20"/>
        </w:rPr>
        <w:t>] / Ю.А. Заяц, А.В. Смолко // Технологии и методики подготовки электронной эксплуат</w:t>
      </w:r>
      <w:r w:rsidRPr="00B51097">
        <w:rPr>
          <w:sz w:val="20"/>
          <w:szCs w:val="20"/>
        </w:rPr>
        <w:t>а</w:t>
      </w:r>
      <w:r w:rsidR="00B51097">
        <w:rPr>
          <w:sz w:val="20"/>
          <w:szCs w:val="20"/>
        </w:rPr>
        <w:t xml:space="preserve">ционной документации </w:t>
      </w:r>
      <w:r w:rsidR="00B23BAF">
        <w:rPr>
          <w:sz w:val="20"/>
          <w:szCs w:val="20"/>
        </w:rPr>
        <w:t>-</w:t>
      </w:r>
      <w:r w:rsidR="00B51097">
        <w:rPr>
          <w:sz w:val="20"/>
          <w:szCs w:val="20"/>
        </w:rPr>
        <w:t xml:space="preserve"> ЭЭД-2016: семинар. -</w:t>
      </w:r>
      <w:r w:rsidRPr="00B51097">
        <w:rPr>
          <w:sz w:val="20"/>
          <w:szCs w:val="20"/>
        </w:rPr>
        <w:t xml:space="preserve"> Москва, 2016.</w:t>
      </w:r>
    </w:p>
    <w:p w:rsidR="001658A6" w:rsidRPr="00B51097" w:rsidRDefault="001658A6" w:rsidP="00976228">
      <w:pPr>
        <w:widowControl w:val="0"/>
        <w:numPr>
          <w:ilvl w:val="0"/>
          <w:numId w:val="56"/>
        </w:numPr>
        <w:tabs>
          <w:tab w:val="left" w:pos="1134"/>
        </w:tabs>
        <w:ind w:left="0" w:firstLine="709"/>
        <w:jc w:val="both"/>
        <w:rPr>
          <w:sz w:val="20"/>
          <w:szCs w:val="20"/>
        </w:rPr>
      </w:pPr>
      <w:bookmarkStart w:id="10" w:name="_Ref503122024"/>
      <w:r w:rsidRPr="00B51097">
        <w:rPr>
          <w:sz w:val="20"/>
          <w:szCs w:val="20"/>
        </w:rPr>
        <w:t xml:space="preserve">Азарова, Р.Н.  Один из подходов к проектированию основных образовательных программ вузов на основе компетентностного подхода [Текст] </w:t>
      </w:r>
      <w:r w:rsidR="00B51097">
        <w:rPr>
          <w:sz w:val="20"/>
          <w:szCs w:val="20"/>
        </w:rPr>
        <w:t>/</w:t>
      </w:r>
      <w:r w:rsidRPr="00B51097">
        <w:rPr>
          <w:sz w:val="20"/>
          <w:szCs w:val="20"/>
        </w:rPr>
        <w:t xml:space="preserve"> Р.Н. Азарова, Н.В. Борисова, Б.В. Кузов </w:t>
      </w:r>
      <w:r w:rsidR="00B51097">
        <w:rPr>
          <w:sz w:val="20"/>
          <w:szCs w:val="20"/>
        </w:rPr>
        <w:t>/</w:t>
      </w:r>
      <w:r w:rsidRPr="00B51097">
        <w:rPr>
          <w:sz w:val="20"/>
          <w:szCs w:val="20"/>
        </w:rPr>
        <w:t>/ Проектирование фед</w:t>
      </w:r>
      <w:r w:rsidRPr="00B51097">
        <w:rPr>
          <w:sz w:val="20"/>
          <w:szCs w:val="20"/>
        </w:rPr>
        <w:t>е</w:t>
      </w:r>
      <w:r w:rsidRPr="00B51097">
        <w:rPr>
          <w:sz w:val="20"/>
          <w:szCs w:val="20"/>
        </w:rPr>
        <w:t>ральных государственных образовательных стандартов и образовательных программ высшего профессионал</w:t>
      </w:r>
      <w:r w:rsidRPr="00B51097">
        <w:rPr>
          <w:sz w:val="20"/>
          <w:szCs w:val="20"/>
        </w:rPr>
        <w:t>ь</w:t>
      </w:r>
      <w:r w:rsidRPr="00B51097">
        <w:rPr>
          <w:sz w:val="20"/>
          <w:szCs w:val="20"/>
        </w:rPr>
        <w:t>ного образования в контексте европейских и мировых тенденций</w:t>
      </w:r>
      <w:r w:rsidR="00B51097">
        <w:rPr>
          <w:sz w:val="20"/>
          <w:szCs w:val="20"/>
        </w:rPr>
        <w:t>:</w:t>
      </w:r>
      <w:r w:rsidR="00B51097" w:rsidRPr="00B51097">
        <w:rPr>
          <w:sz w:val="20"/>
          <w:szCs w:val="20"/>
        </w:rPr>
        <w:t xml:space="preserve"> </w:t>
      </w:r>
      <w:r w:rsidR="00B51097">
        <w:rPr>
          <w:sz w:val="20"/>
          <w:szCs w:val="20"/>
        </w:rPr>
        <w:t>м</w:t>
      </w:r>
      <w:r w:rsidR="00B51097" w:rsidRPr="00B51097">
        <w:rPr>
          <w:sz w:val="20"/>
          <w:szCs w:val="20"/>
        </w:rPr>
        <w:t>атериалы XVII Всероссийской научно-методической конференции</w:t>
      </w:r>
      <w:r w:rsidRPr="00B51097">
        <w:rPr>
          <w:sz w:val="20"/>
          <w:szCs w:val="20"/>
        </w:rPr>
        <w:t>.</w:t>
      </w:r>
      <w:r w:rsidR="00B51097">
        <w:rPr>
          <w:sz w:val="20"/>
          <w:szCs w:val="20"/>
        </w:rPr>
        <w:t xml:space="preserve"> -</w:t>
      </w:r>
      <w:r w:rsidRPr="00B51097">
        <w:rPr>
          <w:sz w:val="20"/>
          <w:szCs w:val="20"/>
        </w:rPr>
        <w:t xml:space="preserve"> Ч. II. </w:t>
      </w:r>
      <w:r w:rsidR="00B23BAF">
        <w:rPr>
          <w:sz w:val="20"/>
          <w:szCs w:val="20"/>
        </w:rPr>
        <w:t>-</w:t>
      </w:r>
      <w:r w:rsidRPr="00B51097">
        <w:rPr>
          <w:sz w:val="20"/>
          <w:szCs w:val="20"/>
        </w:rPr>
        <w:t xml:space="preserve"> М., Уфа: Исследовательский центр проблем качества подготовки специ</w:t>
      </w:r>
      <w:r w:rsidRPr="00B51097">
        <w:rPr>
          <w:sz w:val="20"/>
          <w:szCs w:val="20"/>
        </w:rPr>
        <w:t>а</w:t>
      </w:r>
      <w:r w:rsidRPr="00B51097">
        <w:rPr>
          <w:sz w:val="20"/>
          <w:szCs w:val="20"/>
        </w:rPr>
        <w:t xml:space="preserve">листов, 2007. </w:t>
      </w:r>
      <w:r w:rsidR="00B23BAF">
        <w:rPr>
          <w:sz w:val="20"/>
          <w:szCs w:val="20"/>
        </w:rPr>
        <w:t>-</w:t>
      </w:r>
      <w:r w:rsidRPr="00B51097">
        <w:rPr>
          <w:sz w:val="20"/>
          <w:szCs w:val="20"/>
        </w:rPr>
        <w:t xml:space="preserve"> С. 28</w:t>
      </w:r>
      <w:r w:rsidR="00B23BAF">
        <w:rPr>
          <w:sz w:val="20"/>
          <w:szCs w:val="20"/>
        </w:rPr>
        <w:t>-</w:t>
      </w:r>
      <w:r w:rsidRPr="00B51097">
        <w:rPr>
          <w:sz w:val="20"/>
          <w:szCs w:val="20"/>
        </w:rPr>
        <w:t>38.</w:t>
      </w:r>
      <w:bookmarkEnd w:id="10"/>
    </w:p>
    <w:p w:rsidR="00B5610B" w:rsidRPr="00B51097" w:rsidRDefault="00B5610B" w:rsidP="00976228">
      <w:pPr>
        <w:pStyle w:val="afffffffb"/>
        <w:widowControl w:val="0"/>
        <w:numPr>
          <w:ilvl w:val="0"/>
          <w:numId w:val="56"/>
        </w:numPr>
        <w:tabs>
          <w:tab w:val="left" w:pos="1134"/>
        </w:tabs>
        <w:ind w:left="0" w:firstLine="709"/>
        <w:jc w:val="both"/>
        <w:rPr>
          <w:sz w:val="20"/>
          <w:szCs w:val="20"/>
        </w:rPr>
      </w:pPr>
      <w:r w:rsidRPr="00B51097">
        <w:rPr>
          <w:sz w:val="20"/>
          <w:szCs w:val="20"/>
        </w:rPr>
        <w:t xml:space="preserve">Новиков, А.Н. </w:t>
      </w:r>
      <w:hyperlink r:id="rId181" w:history="1">
        <w:r w:rsidRPr="00B51097">
          <w:rPr>
            <w:rStyle w:val="ac"/>
            <w:color w:val="auto"/>
            <w:sz w:val="20"/>
            <w:szCs w:val="20"/>
            <w:u w:val="none"/>
          </w:rPr>
          <w:t>Оценка эффективности функционирования системы подготовки кадров, связанных с обеспечением безопасности дорожного движения</w:t>
        </w:r>
      </w:hyperlink>
      <w:r w:rsidR="00B51097">
        <w:rPr>
          <w:sz w:val="20"/>
          <w:szCs w:val="20"/>
        </w:rPr>
        <w:t xml:space="preserve"> </w:t>
      </w:r>
      <w:r w:rsidR="00B51097" w:rsidRPr="00B51097">
        <w:rPr>
          <w:sz w:val="20"/>
          <w:szCs w:val="20"/>
        </w:rPr>
        <w:t>[</w:t>
      </w:r>
      <w:r w:rsidR="00B51097">
        <w:rPr>
          <w:sz w:val="20"/>
          <w:szCs w:val="20"/>
        </w:rPr>
        <w:t>Текст</w:t>
      </w:r>
      <w:r w:rsidR="00B51097" w:rsidRPr="00B51097">
        <w:rPr>
          <w:sz w:val="20"/>
          <w:szCs w:val="20"/>
        </w:rPr>
        <w:t>]</w:t>
      </w:r>
      <w:r w:rsidR="00B51097">
        <w:rPr>
          <w:sz w:val="20"/>
          <w:szCs w:val="20"/>
        </w:rPr>
        <w:t xml:space="preserve"> </w:t>
      </w:r>
      <w:r w:rsidRPr="00B51097">
        <w:rPr>
          <w:sz w:val="20"/>
          <w:szCs w:val="20"/>
        </w:rPr>
        <w:t xml:space="preserve">/ </w:t>
      </w:r>
      <w:r w:rsidR="00B51097">
        <w:rPr>
          <w:sz w:val="20"/>
          <w:szCs w:val="20"/>
        </w:rPr>
        <w:t xml:space="preserve">А.Н. </w:t>
      </w:r>
      <w:r w:rsidRPr="00B51097">
        <w:rPr>
          <w:sz w:val="20"/>
          <w:szCs w:val="20"/>
        </w:rPr>
        <w:t>Новиков,</w:t>
      </w:r>
      <w:r w:rsidR="00B51097">
        <w:rPr>
          <w:sz w:val="20"/>
          <w:szCs w:val="20"/>
        </w:rPr>
        <w:t xml:space="preserve"> А.П.</w:t>
      </w:r>
      <w:r w:rsidRPr="00B51097">
        <w:rPr>
          <w:sz w:val="20"/>
          <w:szCs w:val="20"/>
        </w:rPr>
        <w:t xml:space="preserve"> Трясцин,</w:t>
      </w:r>
      <w:r w:rsidR="00B51097">
        <w:rPr>
          <w:sz w:val="20"/>
          <w:szCs w:val="20"/>
        </w:rPr>
        <w:t xml:space="preserve"> Ю.Н.</w:t>
      </w:r>
      <w:r w:rsidRPr="00B51097">
        <w:rPr>
          <w:sz w:val="20"/>
          <w:szCs w:val="20"/>
        </w:rPr>
        <w:t xml:space="preserve"> Баранов,</w:t>
      </w:r>
      <w:r w:rsidR="00B51097">
        <w:rPr>
          <w:sz w:val="20"/>
          <w:szCs w:val="20"/>
        </w:rPr>
        <w:t xml:space="preserve"> В.И.</w:t>
      </w:r>
      <w:r w:rsidRPr="00B51097">
        <w:rPr>
          <w:sz w:val="20"/>
          <w:szCs w:val="20"/>
        </w:rPr>
        <w:t xml:space="preserve"> Самусенко</w:t>
      </w:r>
      <w:r w:rsidRPr="00B5610B">
        <w:rPr>
          <w:sz w:val="20"/>
          <w:szCs w:val="20"/>
        </w:rPr>
        <w:t>,</w:t>
      </w:r>
      <w:r w:rsidR="00B51097">
        <w:rPr>
          <w:sz w:val="20"/>
          <w:szCs w:val="20"/>
        </w:rPr>
        <w:t xml:space="preserve"> А.М.</w:t>
      </w:r>
      <w:r w:rsidRPr="00B5610B">
        <w:rPr>
          <w:sz w:val="20"/>
          <w:szCs w:val="20"/>
        </w:rPr>
        <w:t xml:space="preserve"> Никитин</w:t>
      </w:r>
      <w:r w:rsidR="00B51097">
        <w:rPr>
          <w:sz w:val="20"/>
          <w:szCs w:val="20"/>
        </w:rPr>
        <w:t xml:space="preserve"> // Брянск: </w:t>
      </w:r>
      <w:hyperlink r:id="rId182" w:history="1">
        <w:r w:rsidRPr="00B5610B">
          <w:rPr>
            <w:rStyle w:val="ac"/>
            <w:color w:val="auto"/>
            <w:sz w:val="20"/>
            <w:szCs w:val="20"/>
            <w:u w:val="none"/>
          </w:rPr>
          <w:t>Вестник Брянского государственного технического университета</w:t>
        </w:r>
      </w:hyperlink>
      <w:r w:rsidRPr="00B5610B">
        <w:rPr>
          <w:sz w:val="20"/>
          <w:szCs w:val="20"/>
        </w:rPr>
        <w:t>.</w:t>
      </w:r>
      <w:r w:rsidR="00B51097">
        <w:rPr>
          <w:sz w:val="20"/>
          <w:szCs w:val="20"/>
        </w:rPr>
        <w:t xml:space="preserve"> -</w:t>
      </w:r>
      <w:r w:rsidRPr="00B5610B">
        <w:rPr>
          <w:sz w:val="20"/>
          <w:szCs w:val="20"/>
        </w:rPr>
        <w:t xml:space="preserve"> 2014.</w:t>
      </w:r>
      <w:r w:rsidR="00B51097">
        <w:rPr>
          <w:sz w:val="20"/>
          <w:szCs w:val="20"/>
        </w:rPr>
        <w:t xml:space="preserve"> -</w:t>
      </w:r>
      <w:r w:rsidRPr="00B5610B">
        <w:rPr>
          <w:sz w:val="20"/>
          <w:szCs w:val="20"/>
        </w:rPr>
        <w:t> </w:t>
      </w:r>
      <w:hyperlink r:id="rId183" w:history="1">
        <w:r w:rsidRPr="00B5610B">
          <w:rPr>
            <w:rStyle w:val="ac"/>
            <w:color w:val="auto"/>
            <w:sz w:val="20"/>
            <w:szCs w:val="20"/>
            <w:u w:val="none"/>
          </w:rPr>
          <w:t>№ 4 (44)</w:t>
        </w:r>
      </w:hyperlink>
      <w:r w:rsidRPr="00B5610B">
        <w:rPr>
          <w:sz w:val="20"/>
          <w:szCs w:val="20"/>
        </w:rPr>
        <w:t>.</w:t>
      </w:r>
      <w:r w:rsidR="00B51097">
        <w:rPr>
          <w:sz w:val="20"/>
          <w:szCs w:val="20"/>
        </w:rPr>
        <w:t xml:space="preserve"> -</w:t>
      </w:r>
      <w:r w:rsidRPr="00B5610B">
        <w:rPr>
          <w:sz w:val="20"/>
          <w:szCs w:val="20"/>
        </w:rPr>
        <w:t xml:space="preserve"> С. </w:t>
      </w:r>
      <w:r w:rsidRPr="00B51097">
        <w:rPr>
          <w:sz w:val="20"/>
          <w:szCs w:val="20"/>
        </w:rPr>
        <w:t>188-195.</w:t>
      </w:r>
    </w:p>
    <w:p w:rsidR="00B5610B" w:rsidRPr="00B51097" w:rsidRDefault="00B5610B" w:rsidP="00976228">
      <w:pPr>
        <w:pStyle w:val="afffffffb"/>
        <w:numPr>
          <w:ilvl w:val="0"/>
          <w:numId w:val="56"/>
        </w:numPr>
        <w:tabs>
          <w:tab w:val="left" w:pos="1134"/>
        </w:tabs>
        <w:ind w:left="0" w:firstLine="709"/>
        <w:contextualSpacing/>
        <w:jc w:val="both"/>
        <w:rPr>
          <w:sz w:val="20"/>
          <w:szCs w:val="20"/>
        </w:rPr>
      </w:pPr>
      <w:r w:rsidRPr="00B51097">
        <w:rPr>
          <w:sz w:val="20"/>
          <w:szCs w:val="20"/>
        </w:rPr>
        <w:t xml:space="preserve">Букалова, Г.В. </w:t>
      </w:r>
      <w:hyperlink r:id="rId184" w:history="1">
        <w:r w:rsidRPr="00B51097">
          <w:rPr>
            <w:rStyle w:val="ac"/>
            <w:color w:val="auto"/>
            <w:sz w:val="20"/>
            <w:szCs w:val="20"/>
            <w:u w:val="none"/>
          </w:rPr>
          <w:t>Нормирование результата образования технического профиля</w:t>
        </w:r>
      </w:hyperlink>
      <w:r w:rsidR="00B51097" w:rsidRPr="00B51097">
        <w:rPr>
          <w:sz w:val="20"/>
          <w:szCs w:val="20"/>
        </w:rPr>
        <w:t xml:space="preserve"> [Текст] </w:t>
      </w:r>
      <w:r w:rsidRPr="00B51097">
        <w:rPr>
          <w:sz w:val="20"/>
          <w:szCs w:val="20"/>
        </w:rPr>
        <w:t xml:space="preserve">/ </w:t>
      </w:r>
      <w:r w:rsidR="00B51097" w:rsidRPr="00B51097">
        <w:rPr>
          <w:sz w:val="20"/>
          <w:szCs w:val="20"/>
        </w:rPr>
        <w:t xml:space="preserve">Г.В. </w:t>
      </w:r>
      <w:r w:rsidRPr="00B51097">
        <w:rPr>
          <w:sz w:val="20"/>
          <w:szCs w:val="20"/>
        </w:rPr>
        <w:t>Бук</w:t>
      </w:r>
      <w:r w:rsidRPr="00B51097">
        <w:rPr>
          <w:sz w:val="20"/>
          <w:szCs w:val="20"/>
        </w:rPr>
        <w:t>а</w:t>
      </w:r>
      <w:r w:rsidRPr="00B51097">
        <w:rPr>
          <w:sz w:val="20"/>
          <w:szCs w:val="20"/>
        </w:rPr>
        <w:t>лова,</w:t>
      </w:r>
      <w:r w:rsidR="00B51097" w:rsidRPr="00B51097">
        <w:rPr>
          <w:sz w:val="20"/>
          <w:szCs w:val="20"/>
        </w:rPr>
        <w:t xml:space="preserve"> А.Н.</w:t>
      </w:r>
      <w:r w:rsidRPr="00B51097">
        <w:rPr>
          <w:sz w:val="20"/>
          <w:szCs w:val="20"/>
        </w:rPr>
        <w:t xml:space="preserve"> Новиков</w:t>
      </w:r>
      <w:r w:rsidR="00B51097" w:rsidRPr="00B51097">
        <w:rPr>
          <w:sz w:val="20"/>
          <w:szCs w:val="20"/>
        </w:rPr>
        <w:t>; под общей редакцией А.Н. Новикова //</w:t>
      </w:r>
      <w:r w:rsidRPr="00B51097">
        <w:rPr>
          <w:sz w:val="20"/>
          <w:szCs w:val="20"/>
        </w:rPr>
        <w:t> </w:t>
      </w:r>
      <w:hyperlink r:id="rId185" w:history="1">
        <w:r w:rsidRPr="00B51097">
          <w:rPr>
            <w:rStyle w:val="ac"/>
            <w:color w:val="auto"/>
            <w:sz w:val="20"/>
            <w:szCs w:val="20"/>
            <w:u w:val="none"/>
          </w:rPr>
          <w:t>Актуальные вопросы инновационного развития транспортного комплекса</w:t>
        </w:r>
      </w:hyperlink>
      <w:r w:rsidR="00B51097" w:rsidRPr="00B51097">
        <w:rPr>
          <w:sz w:val="20"/>
          <w:szCs w:val="20"/>
        </w:rPr>
        <w:t>:</w:t>
      </w:r>
      <w:r w:rsidRPr="00B51097">
        <w:rPr>
          <w:sz w:val="20"/>
          <w:szCs w:val="20"/>
        </w:rPr>
        <w:t> </w:t>
      </w:r>
      <w:r w:rsidR="00B51097" w:rsidRPr="00B51097">
        <w:rPr>
          <w:sz w:val="20"/>
          <w:szCs w:val="20"/>
        </w:rPr>
        <w:t>м</w:t>
      </w:r>
      <w:r w:rsidRPr="00B51097">
        <w:rPr>
          <w:sz w:val="20"/>
          <w:szCs w:val="20"/>
        </w:rPr>
        <w:t xml:space="preserve">атериалы 3-ей Международной научно-практической конференции. </w:t>
      </w:r>
      <w:r w:rsidR="00B51097" w:rsidRPr="00B51097">
        <w:rPr>
          <w:sz w:val="20"/>
          <w:szCs w:val="20"/>
        </w:rPr>
        <w:t xml:space="preserve">- </w:t>
      </w:r>
      <w:r w:rsidRPr="00B51097">
        <w:rPr>
          <w:sz w:val="20"/>
          <w:szCs w:val="20"/>
        </w:rPr>
        <w:t>2013.</w:t>
      </w:r>
      <w:r w:rsidR="00B51097" w:rsidRPr="00B51097">
        <w:rPr>
          <w:sz w:val="20"/>
          <w:szCs w:val="20"/>
        </w:rPr>
        <w:t xml:space="preserve"> -</w:t>
      </w:r>
      <w:r w:rsidRPr="00B51097">
        <w:rPr>
          <w:sz w:val="20"/>
          <w:szCs w:val="20"/>
        </w:rPr>
        <w:t xml:space="preserve"> </w:t>
      </w:r>
      <w:r w:rsidR="00494897">
        <w:rPr>
          <w:sz w:val="20"/>
          <w:szCs w:val="20"/>
        </w:rPr>
        <w:t xml:space="preserve">         </w:t>
      </w:r>
      <w:r w:rsidRPr="00B51097">
        <w:rPr>
          <w:sz w:val="20"/>
          <w:szCs w:val="20"/>
        </w:rPr>
        <w:t>С. 94-98.</w:t>
      </w:r>
    </w:p>
    <w:p w:rsidR="001658A6" w:rsidRPr="00B51097" w:rsidRDefault="001658A6" w:rsidP="00976228">
      <w:pPr>
        <w:numPr>
          <w:ilvl w:val="0"/>
          <w:numId w:val="56"/>
        </w:numPr>
        <w:tabs>
          <w:tab w:val="left" w:pos="1134"/>
        </w:tabs>
        <w:ind w:left="0" w:firstLine="709"/>
        <w:jc w:val="both"/>
        <w:rPr>
          <w:sz w:val="20"/>
          <w:szCs w:val="20"/>
        </w:rPr>
      </w:pPr>
      <w:bookmarkStart w:id="11" w:name="_Ref503122026"/>
      <w:r w:rsidRPr="00B51097">
        <w:rPr>
          <w:sz w:val="20"/>
          <w:szCs w:val="20"/>
        </w:rPr>
        <w:t>Байденко, В.И. Компетентностный подход к проектированию государственных образовательных стандартов высшего профессионального образования (методологические и методические вопросы)</w:t>
      </w:r>
      <w:r w:rsidR="00B51097">
        <w:rPr>
          <w:sz w:val="20"/>
          <w:szCs w:val="20"/>
        </w:rPr>
        <w:t xml:space="preserve"> </w:t>
      </w:r>
      <w:r w:rsidR="00B51097" w:rsidRPr="00B51097">
        <w:rPr>
          <w:sz w:val="20"/>
          <w:szCs w:val="20"/>
        </w:rPr>
        <w:t>[</w:t>
      </w:r>
      <w:r w:rsidR="00B51097">
        <w:rPr>
          <w:sz w:val="20"/>
          <w:szCs w:val="20"/>
        </w:rPr>
        <w:t>Текст</w:t>
      </w:r>
      <w:r w:rsidR="00B51097" w:rsidRPr="00B51097">
        <w:rPr>
          <w:sz w:val="20"/>
          <w:szCs w:val="20"/>
        </w:rPr>
        <w:t>]</w:t>
      </w:r>
      <w:r w:rsidRPr="00B51097">
        <w:rPr>
          <w:sz w:val="20"/>
          <w:szCs w:val="20"/>
        </w:rPr>
        <w:t xml:space="preserve">: </w:t>
      </w:r>
      <w:r w:rsidR="00B51097">
        <w:rPr>
          <w:sz w:val="20"/>
          <w:szCs w:val="20"/>
        </w:rPr>
        <w:t>м</w:t>
      </w:r>
      <w:r w:rsidRPr="00B51097">
        <w:rPr>
          <w:sz w:val="20"/>
          <w:szCs w:val="20"/>
        </w:rPr>
        <w:t>е</w:t>
      </w:r>
      <w:r w:rsidRPr="00B51097">
        <w:rPr>
          <w:sz w:val="20"/>
          <w:szCs w:val="20"/>
        </w:rPr>
        <w:t>тодическое пособие</w:t>
      </w:r>
      <w:r w:rsidR="00B51097">
        <w:rPr>
          <w:sz w:val="20"/>
          <w:szCs w:val="20"/>
        </w:rPr>
        <w:t xml:space="preserve"> / В.И. Байденко</w:t>
      </w:r>
      <w:r w:rsidRPr="00B51097">
        <w:rPr>
          <w:sz w:val="20"/>
          <w:szCs w:val="20"/>
        </w:rPr>
        <w:t xml:space="preserve">. </w:t>
      </w:r>
      <w:r w:rsidR="00B23BAF">
        <w:rPr>
          <w:sz w:val="20"/>
          <w:szCs w:val="20"/>
        </w:rPr>
        <w:t>-</w:t>
      </w:r>
      <w:r w:rsidRPr="00B51097">
        <w:rPr>
          <w:sz w:val="20"/>
          <w:szCs w:val="20"/>
        </w:rPr>
        <w:t xml:space="preserve"> М.: Исследовательский центр проблем качества подготовки специал</w:t>
      </w:r>
      <w:r w:rsidRPr="00B51097">
        <w:rPr>
          <w:sz w:val="20"/>
          <w:szCs w:val="20"/>
        </w:rPr>
        <w:t>и</w:t>
      </w:r>
      <w:r w:rsidRPr="00B51097">
        <w:rPr>
          <w:sz w:val="20"/>
          <w:szCs w:val="20"/>
        </w:rPr>
        <w:t xml:space="preserve">стов, 2005. </w:t>
      </w:r>
      <w:r w:rsidR="00B23BAF">
        <w:rPr>
          <w:sz w:val="20"/>
          <w:szCs w:val="20"/>
        </w:rPr>
        <w:t>-</w:t>
      </w:r>
      <w:r w:rsidRPr="00B51097">
        <w:rPr>
          <w:sz w:val="20"/>
          <w:szCs w:val="20"/>
        </w:rPr>
        <w:t xml:space="preserve"> </w:t>
      </w:r>
      <w:r w:rsidR="00B51097" w:rsidRPr="00B51097">
        <w:rPr>
          <w:sz w:val="20"/>
          <w:szCs w:val="20"/>
        </w:rPr>
        <w:t>С</w:t>
      </w:r>
      <w:r w:rsidRPr="00B51097">
        <w:rPr>
          <w:sz w:val="20"/>
          <w:szCs w:val="20"/>
        </w:rPr>
        <w:t>.</w:t>
      </w:r>
      <w:r w:rsidR="00B51097">
        <w:rPr>
          <w:sz w:val="20"/>
          <w:szCs w:val="20"/>
        </w:rPr>
        <w:t xml:space="preserve"> </w:t>
      </w:r>
      <w:r w:rsidRPr="00B51097">
        <w:rPr>
          <w:sz w:val="20"/>
          <w:szCs w:val="20"/>
        </w:rPr>
        <w:t>60.</w:t>
      </w:r>
      <w:bookmarkEnd w:id="11"/>
    </w:p>
    <w:p w:rsidR="00B5610B" w:rsidRPr="00B51097" w:rsidRDefault="00B5610B" w:rsidP="00976228">
      <w:pPr>
        <w:pStyle w:val="afffffffb"/>
        <w:numPr>
          <w:ilvl w:val="0"/>
          <w:numId w:val="56"/>
        </w:numPr>
        <w:tabs>
          <w:tab w:val="left" w:pos="1134"/>
        </w:tabs>
        <w:ind w:left="0" w:firstLine="709"/>
        <w:contextualSpacing/>
        <w:jc w:val="both"/>
        <w:rPr>
          <w:sz w:val="20"/>
          <w:szCs w:val="20"/>
        </w:rPr>
      </w:pPr>
      <w:r w:rsidRPr="00B51097">
        <w:rPr>
          <w:sz w:val="20"/>
          <w:szCs w:val="20"/>
        </w:rPr>
        <w:t xml:space="preserve">Новиков, А.Н. </w:t>
      </w:r>
      <w:hyperlink r:id="rId186" w:history="1">
        <w:r w:rsidRPr="00B51097">
          <w:rPr>
            <w:rStyle w:val="ac"/>
            <w:color w:val="auto"/>
            <w:sz w:val="20"/>
            <w:szCs w:val="20"/>
            <w:u w:val="none"/>
          </w:rPr>
          <w:t>Норма результата образования автотранспортного профиля в аспекте качественных характеристик трудовых ресурсов</w:t>
        </w:r>
      </w:hyperlink>
      <w:r w:rsidR="00B51097">
        <w:rPr>
          <w:sz w:val="20"/>
          <w:szCs w:val="20"/>
        </w:rPr>
        <w:t xml:space="preserve"> </w:t>
      </w:r>
      <w:r w:rsidR="00B51097" w:rsidRPr="00B51097">
        <w:rPr>
          <w:sz w:val="20"/>
          <w:szCs w:val="20"/>
        </w:rPr>
        <w:t>[</w:t>
      </w:r>
      <w:r w:rsidR="00B51097">
        <w:rPr>
          <w:sz w:val="20"/>
          <w:szCs w:val="20"/>
        </w:rPr>
        <w:t>Текст</w:t>
      </w:r>
      <w:r w:rsidR="00B51097" w:rsidRPr="00B51097">
        <w:rPr>
          <w:sz w:val="20"/>
          <w:szCs w:val="20"/>
        </w:rPr>
        <w:t>]</w:t>
      </w:r>
      <w:r w:rsidR="00B51097">
        <w:rPr>
          <w:sz w:val="20"/>
          <w:szCs w:val="20"/>
        </w:rPr>
        <w:t xml:space="preserve"> </w:t>
      </w:r>
      <w:r w:rsidRPr="00B51097">
        <w:rPr>
          <w:sz w:val="20"/>
          <w:szCs w:val="20"/>
        </w:rPr>
        <w:t xml:space="preserve">/ </w:t>
      </w:r>
      <w:r w:rsidR="00B51097">
        <w:rPr>
          <w:sz w:val="20"/>
          <w:szCs w:val="20"/>
        </w:rPr>
        <w:t xml:space="preserve">А.Н. </w:t>
      </w:r>
      <w:r w:rsidRPr="00B51097">
        <w:rPr>
          <w:sz w:val="20"/>
          <w:szCs w:val="20"/>
        </w:rPr>
        <w:t>Новиков,</w:t>
      </w:r>
      <w:r w:rsidR="00B51097">
        <w:rPr>
          <w:sz w:val="20"/>
          <w:szCs w:val="20"/>
        </w:rPr>
        <w:t xml:space="preserve"> Г.В.</w:t>
      </w:r>
      <w:r w:rsidRPr="00B51097">
        <w:rPr>
          <w:sz w:val="20"/>
          <w:szCs w:val="20"/>
        </w:rPr>
        <w:t xml:space="preserve"> Букалова</w:t>
      </w:r>
      <w:r w:rsidR="00B51097">
        <w:rPr>
          <w:sz w:val="20"/>
          <w:szCs w:val="20"/>
        </w:rPr>
        <w:t>; отв. Редактор Е.В. Агеев //</w:t>
      </w:r>
      <w:r w:rsidRPr="00B51097">
        <w:rPr>
          <w:sz w:val="20"/>
          <w:szCs w:val="20"/>
        </w:rPr>
        <w:t> </w:t>
      </w:r>
      <w:hyperlink r:id="rId187" w:history="1">
        <w:r w:rsidRPr="00B51097">
          <w:rPr>
            <w:rStyle w:val="ac"/>
            <w:color w:val="auto"/>
            <w:sz w:val="20"/>
            <w:szCs w:val="20"/>
            <w:u w:val="none"/>
          </w:rPr>
          <w:t>Современные автомобильные материалы и технологии (САМИТ-2015)</w:t>
        </w:r>
      </w:hyperlink>
      <w:r w:rsidR="00B51097">
        <w:rPr>
          <w:sz w:val="20"/>
          <w:szCs w:val="20"/>
        </w:rPr>
        <w:t>:</w:t>
      </w:r>
      <w:r w:rsidRPr="00B51097">
        <w:rPr>
          <w:sz w:val="20"/>
          <w:szCs w:val="20"/>
        </w:rPr>
        <w:t> сборник статей VII Международной научно-технической конференции.</w:t>
      </w:r>
      <w:r w:rsidR="00B51097">
        <w:rPr>
          <w:sz w:val="20"/>
          <w:szCs w:val="20"/>
        </w:rPr>
        <w:t xml:space="preserve"> -</w:t>
      </w:r>
      <w:r w:rsidRPr="00B51097">
        <w:rPr>
          <w:sz w:val="20"/>
          <w:szCs w:val="20"/>
        </w:rPr>
        <w:t xml:space="preserve"> 2015.</w:t>
      </w:r>
      <w:r w:rsidR="00B51097">
        <w:rPr>
          <w:sz w:val="20"/>
          <w:szCs w:val="20"/>
        </w:rPr>
        <w:t xml:space="preserve"> -</w:t>
      </w:r>
      <w:r w:rsidRPr="00B51097">
        <w:rPr>
          <w:sz w:val="20"/>
          <w:szCs w:val="20"/>
        </w:rPr>
        <w:t xml:space="preserve"> С. 153-159.</w:t>
      </w:r>
    </w:p>
    <w:p w:rsidR="00B5610B" w:rsidRPr="00B51097" w:rsidRDefault="00B5610B" w:rsidP="00976228">
      <w:pPr>
        <w:pStyle w:val="afffffffb"/>
        <w:numPr>
          <w:ilvl w:val="0"/>
          <w:numId w:val="56"/>
        </w:numPr>
        <w:tabs>
          <w:tab w:val="left" w:pos="1134"/>
        </w:tabs>
        <w:ind w:left="0" w:firstLine="709"/>
        <w:contextualSpacing/>
        <w:jc w:val="both"/>
        <w:rPr>
          <w:sz w:val="20"/>
          <w:szCs w:val="20"/>
        </w:rPr>
      </w:pPr>
      <w:bookmarkStart w:id="12" w:name="_Ref503122027"/>
      <w:r w:rsidRPr="00B51097">
        <w:rPr>
          <w:sz w:val="20"/>
          <w:szCs w:val="20"/>
        </w:rPr>
        <w:lastRenderedPageBreak/>
        <w:t xml:space="preserve">Ретинская, Ю.А. </w:t>
      </w:r>
      <w:hyperlink r:id="rId188" w:history="1">
        <w:r w:rsidRPr="00B51097">
          <w:rPr>
            <w:rStyle w:val="ac"/>
            <w:color w:val="auto"/>
            <w:sz w:val="20"/>
            <w:szCs w:val="20"/>
            <w:u w:val="none"/>
          </w:rPr>
          <w:t>Информационное обеспечение образовательного процесса высшей школы</w:t>
        </w:r>
      </w:hyperlink>
      <w:r w:rsidR="00B51097" w:rsidRPr="00B51097">
        <w:rPr>
          <w:sz w:val="20"/>
          <w:szCs w:val="20"/>
        </w:rPr>
        <w:t xml:space="preserve"> [Текст] </w:t>
      </w:r>
      <w:r w:rsidRPr="00B51097">
        <w:rPr>
          <w:sz w:val="20"/>
          <w:szCs w:val="20"/>
        </w:rPr>
        <w:t xml:space="preserve">/ </w:t>
      </w:r>
      <w:r w:rsidR="00B51097" w:rsidRPr="00B51097">
        <w:rPr>
          <w:sz w:val="20"/>
          <w:szCs w:val="20"/>
        </w:rPr>
        <w:t xml:space="preserve">Ю.А. </w:t>
      </w:r>
      <w:r w:rsidRPr="00B51097">
        <w:rPr>
          <w:sz w:val="20"/>
          <w:szCs w:val="20"/>
        </w:rPr>
        <w:t>Ретинская</w:t>
      </w:r>
      <w:r w:rsidR="00B51097" w:rsidRPr="00B51097">
        <w:rPr>
          <w:sz w:val="20"/>
          <w:szCs w:val="20"/>
        </w:rPr>
        <w:t xml:space="preserve"> //</w:t>
      </w:r>
      <w:r w:rsidRPr="00B51097">
        <w:rPr>
          <w:sz w:val="20"/>
          <w:szCs w:val="20"/>
        </w:rPr>
        <w:t> </w:t>
      </w:r>
      <w:hyperlink r:id="rId189" w:history="1">
        <w:r w:rsidRPr="00B51097">
          <w:rPr>
            <w:rStyle w:val="ac"/>
            <w:color w:val="auto"/>
            <w:sz w:val="20"/>
            <w:szCs w:val="20"/>
            <w:u w:val="none"/>
          </w:rPr>
          <w:t>Актуальные проблемы физической культуры и спорта курсантов, слушателей и студентов</w:t>
        </w:r>
      </w:hyperlink>
      <w:r w:rsidRPr="00B51097">
        <w:rPr>
          <w:sz w:val="20"/>
          <w:szCs w:val="20"/>
        </w:rPr>
        <w:t xml:space="preserve">. </w:t>
      </w:r>
      <w:r w:rsidR="00B23BAF">
        <w:rPr>
          <w:sz w:val="20"/>
          <w:szCs w:val="20"/>
        </w:rPr>
        <w:t>-</w:t>
      </w:r>
      <w:r w:rsidR="00B51097" w:rsidRPr="00B51097">
        <w:rPr>
          <w:sz w:val="20"/>
          <w:szCs w:val="20"/>
        </w:rPr>
        <w:t xml:space="preserve"> Орёл. -</w:t>
      </w:r>
      <w:r w:rsidRPr="00B51097">
        <w:rPr>
          <w:sz w:val="20"/>
          <w:szCs w:val="20"/>
        </w:rPr>
        <w:t xml:space="preserve"> 2015.</w:t>
      </w:r>
      <w:r w:rsidR="00B51097" w:rsidRPr="00B51097">
        <w:rPr>
          <w:sz w:val="20"/>
          <w:szCs w:val="20"/>
        </w:rPr>
        <w:t xml:space="preserve"> -</w:t>
      </w:r>
      <w:r w:rsidRPr="00B51097">
        <w:rPr>
          <w:sz w:val="20"/>
          <w:szCs w:val="20"/>
        </w:rPr>
        <w:t xml:space="preserve"> С. 46-48.</w:t>
      </w:r>
    </w:p>
    <w:p w:rsidR="001658A6" w:rsidRPr="00B51097" w:rsidRDefault="001658A6" w:rsidP="00976228">
      <w:pPr>
        <w:numPr>
          <w:ilvl w:val="0"/>
          <w:numId w:val="56"/>
        </w:numPr>
        <w:tabs>
          <w:tab w:val="left" w:pos="1134"/>
        </w:tabs>
        <w:ind w:left="0" w:firstLine="709"/>
        <w:jc w:val="both"/>
        <w:rPr>
          <w:sz w:val="20"/>
          <w:szCs w:val="20"/>
        </w:rPr>
      </w:pPr>
      <w:r w:rsidRPr="00B51097">
        <w:rPr>
          <w:sz w:val="20"/>
          <w:szCs w:val="20"/>
        </w:rPr>
        <w:t>Азарова, Р.Н. Разработка паспорта компетенции</w:t>
      </w:r>
      <w:r w:rsidR="00B51097" w:rsidRPr="00B51097">
        <w:rPr>
          <w:sz w:val="20"/>
          <w:szCs w:val="20"/>
        </w:rPr>
        <w:t xml:space="preserve"> [Текст]</w:t>
      </w:r>
      <w:r w:rsidRPr="00B51097">
        <w:rPr>
          <w:sz w:val="20"/>
          <w:szCs w:val="20"/>
        </w:rPr>
        <w:t xml:space="preserve">: </w:t>
      </w:r>
      <w:r w:rsidR="00B51097" w:rsidRPr="00B51097">
        <w:rPr>
          <w:sz w:val="20"/>
          <w:szCs w:val="20"/>
        </w:rPr>
        <w:t>м</w:t>
      </w:r>
      <w:r w:rsidRPr="00B51097">
        <w:rPr>
          <w:sz w:val="20"/>
          <w:szCs w:val="20"/>
        </w:rPr>
        <w:t>етодические рекомендации для орган</w:t>
      </w:r>
      <w:r w:rsidRPr="00B51097">
        <w:rPr>
          <w:sz w:val="20"/>
          <w:szCs w:val="20"/>
        </w:rPr>
        <w:t>и</w:t>
      </w:r>
      <w:r w:rsidRPr="00B51097">
        <w:rPr>
          <w:sz w:val="20"/>
          <w:szCs w:val="20"/>
        </w:rPr>
        <w:t>заторов проектных работ и профессорско-преп</w:t>
      </w:r>
      <w:r w:rsidR="00B51097" w:rsidRPr="00B51097">
        <w:rPr>
          <w:sz w:val="20"/>
          <w:szCs w:val="20"/>
        </w:rPr>
        <w:t xml:space="preserve">одавательских коллективов вузов </w:t>
      </w:r>
      <w:r w:rsidRPr="00B51097">
        <w:rPr>
          <w:sz w:val="20"/>
          <w:szCs w:val="20"/>
        </w:rPr>
        <w:t>/ Р.Н. Азарова, Н.М. Золотарева</w:t>
      </w:r>
      <w:r w:rsidR="00B51097" w:rsidRPr="00B51097">
        <w:rPr>
          <w:sz w:val="20"/>
          <w:szCs w:val="20"/>
        </w:rPr>
        <w:t>. -</w:t>
      </w:r>
      <w:r w:rsidRPr="00B51097">
        <w:rPr>
          <w:sz w:val="20"/>
          <w:szCs w:val="20"/>
        </w:rPr>
        <w:t xml:space="preserve"> М.: Исследовательский центр проблем качества подготовки специалистов, Координацио</w:t>
      </w:r>
      <w:r w:rsidRPr="00B51097">
        <w:rPr>
          <w:sz w:val="20"/>
          <w:szCs w:val="20"/>
        </w:rPr>
        <w:t>н</w:t>
      </w:r>
      <w:r w:rsidRPr="00B51097">
        <w:rPr>
          <w:sz w:val="20"/>
          <w:szCs w:val="20"/>
        </w:rPr>
        <w:t xml:space="preserve">ный совет учебно-методических объединений и научно-методических советов высшей школы, 2010. </w:t>
      </w:r>
      <w:r w:rsidR="00B23BAF">
        <w:rPr>
          <w:sz w:val="20"/>
          <w:szCs w:val="20"/>
        </w:rPr>
        <w:t>-</w:t>
      </w:r>
      <w:r w:rsidRPr="00B51097">
        <w:rPr>
          <w:sz w:val="20"/>
          <w:szCs w:val="20"/>
        </w:rPr>
        <w:t xml:space="preserve"> 52 с.</w:t>
      </w:r>
      <w:bookmarkEnd w:id="12"/>
    </w:p>
    <w:p w:rsidR="00B5610B" w:rsidRPr="00B51097" w:rsidRDefault="00B5610B" w:rsidP="00976228">
      <w:pPr>
        <w:pStyle w:val="afffffffb"/>
        <w:numPr>
          <w:ilvl w:val="0"/>
          <w:numId w:val="56"/>
        </w:numPr>
        <w:tabs>
          <w:tab w:val="left" w:pos="1134"/>
        </w:tabs>
        <w:ind w:left="0" w:firstLine="709"/>
        <w:contextualSpacing/>
        <w:jc w:val="both"/>
        <w:rPr>
          <w:sz w:val="20"/>
          <w:szCs w:val="20"/>
        </w:rPr>
      </w:pPr>
      <w:r w:rsidRPr="00B51097">
        <w:rPr>
          <w:sz w:val="20"/>
          <w:szCs w:val="20"/>
        </w:rPr>
        <w:t xml:space="preserve">Новиков, А.Н. </w:t>
      </w:r>
      <w:hyperlink r:id="rId190" w:history="1">
        <w:r w:rsidRPr="00B51097">
          <w:rPr>
            <w:rStyle w:val="ac"/>
            <w:color w:val="auto"/>
            <w:sz w:val="20"/>
            <w:szCs w:val="20"/>
            <w:u w:val="none"/>
          </w:rPr>
          <w:t>Систематизация признаков и функций образовательно-педагогических норм</w:t>
        </w:r>
      </w:hyperlink>
      <w:r w:rsidR="00B51097" w:rsidRPr="00B51097">
        <w:rPr>
          <w:sz w:val="20"/>
          <w:szCs w:val="20"/>
        </w:rPr>
        <w:t xml:space="preserve"> [</w:t>
      </w:r>
      <w:r w:rsidR="00B51097">
        <w:rPr>
          <w:sz w:val="20"/>
          <w:szCs w:val="20"/>
        </w:rPr>
        <w:t>Текст</w:t>
      </w:r>
      <w:r w:rsidR="00B51097" w:rsidRPr="00B51097">
        <w:rPr>
          <w:sz w:val="20"/>
          <w:szCs w:val="20"/>
        </w:rPr>
        <w:t>]</w:t>
      </w:r>
      <w:r w:rsidR="00B51097">
        <w:rPr>
          <w:sz w:val="20"/>
          <w:szCs w:val="20"/>
        </w:rPr>
        <w:t xml:space="preserve"> </w:t>
      </w:r>
      <w:r w:rsidRPr="00B51097">
        <w:rPr>
          <w:sz w:val="20"/>
          <w:szCs w:val="20"/>
        </w:rPr>
        <w:t xml:space="preserve">/ </w:t>
      </w:r>
      <w:r w:rsidR="00B51097">
        <w:rPr>
          <w:sz w:val="20"/>
          <w:szCs w:val="20"/>
        </w:rPr>
        <w:t xml:space="preserve">А.Н. </w:t>
      </w:r>
      <w:r w:rsidRPr="00B51097">
        <w:rPr>
          <w:sz w:val="20"/>
          <w:szCs w:val="20"/>
        </w:rPr>
        <w:t>Новиков,</w:t>
      </w:r>
      <w:r w:rsidR="00B51097">
        <w:rPr>
          <w:sz w:val="20"/>
          <w:szCs w:val="20"/>
        </w:rPr>
        <w:t xml:space="preserve"> Г.В.</w:t>
      </w:r>
      <w:r w:rsidRPr="00B51097">
        <w:rPr>
          <w:sz w:val="20"/>
          <w:szCs w:val="20"/>
        </w:rPr>
        <w:t xml:space="preserve"> Букалова</w:t>
      </w:r>
      <w:r w:rsidR="00B51097">
        <w:rPr>
          <w:sz w:val="20"/>
          <w:szCs w:val="20"/>
        </w:rPr>
        <w:t xml:space="preserve"> // </w:t>
      </w:r>
      <w:hyperlink r:id="rId191" w:history="1">
        <w:r w:rsidRPr="00B51097">
          <w:rPr>
            <w:rStyle w:val="ac"/>
            <w:color w:val="auto"/>
            <w:sz w:val="20"/>
            <w:szCs w:val="20"/>
            <w:u w:val="none"/>
          </w:rPr>
          <w:t>Вестник Федерального государственного образовательного учреждения высш</w:t>
        </w:r>
        <w:r w:rsidRPr="00B51097">
          <w:rPr>
            <w:rStyle w:val="ac"/>
            <w:color w:val="auto"/>
            <w:sz w:val="20"/>
            <w:szCs w:val="20"/>
            <w:u w:val="none"/>
          </w:rPr>
          <w:t>е</w:t>
        </w:r>
        <w:r w:rsidRPr="00B51097">
          <w:rPr>
            <w:rStyle w:val="ac"/>
            <w:color w:val="auto"/>
            <w:sz w:val="20"/>
            <w:szCs w:val="20"/>
            <w:u w:val="none"/>
          </w:rPr>
          <w:t>го профессионального образования Московский государственный агроинженерный университет им. В.П. Г</w:t>
        </w:r>
        <w:r w:rsidRPr="00B51097">
          <w:rPr>
            <w:rStyle w:val="ac"/>
            <w:color w:val="auto"/>
            <w:sz w:val="20"/>
            <w:szCs w:val="20"/>
            <w:u w:val="none"/>
          </w:rPr>
          <w:t>о</w:t>
        </w:r>
        <w:r w:rsidRPr="00B51097">
          <w:rPr>
            <w:rStyle w:val="ac"/>
            <w:color w:val="auto"/>
            <w:sz w:val="20"/>
            <w:szCs w:val="20"/>
            <w:u w:val="none"/>
          </w:rPr>
          <w:t>рячкина</w:t>
        </w:r>
      </w:hyperlink>
      <w:r w:rsidRPr="00B51097">
        <w:rPr>
          <w:sz w:val="20"/>
          <w:szCs w:val="20"/>
        </w:rPr>
        <w:t xml:space="preserve">. </w:t>
      </w:r>
      <w:r w:rsidR="00B51097">
        <w:rPr>
          <w:sz w:val="20"/>
          <w:szCs w:val="20"/>
        </w:rPr>
        <w:t xml:space="preserve">- </w:t>
      </w:r>
      <w:r w:rsidRPr="00B51097">
        <w:rPr>
          <w:sz w:val="20"/>
          <w:szCs w:val="20"/>
        </w:rPr>
        <w:t>2011.</w:t>
      </w:r>
      <w:r w:rsidR="00B51097">
        <w:rPr>
          <w:sz w:val="20"/>
          <w:szCs w:val="20"/>
        </w:rPr>
        <w:t xml:space="preserve"> - </w:t>
      </w:r>
      <w:hyperlink r:id="rId192" w:history="1">
        <w:r w:rsidR="00B51097">
          <w:rPr>
            <w:rStyle w:val="ac"/>
            <w:color w:val="auto"/>
            <w:sz w:val="20"/>
            <w:szCs w:val="20"/>
            <w:u w:val="none"/>
          </w:rPr>
          <w:t>№3</w:t>
        </w:r>
        <w:r w:rsidRPr="00B51097">
          <w:rPr>
            <w:rStyle w:val="ac"/>
            <w:color w:val="auto"/>
            <w:sz w:val="20"/>
            <w:szCs w:val="20"/>
            <w:u w:val="none"/>
          </w:rPr>
          <w:t>(48)</w:t>
        </w:r>
      </w:hyperlink>
      <w:r w:rsidRPr="00B51097">
        <w:rPr>
          <w:sz w:val="20"/>
          <w:szCs w:val="20"/>
        </w:rPr>
        <w:t>.</w:t>
      </w:r>
      <w:r w:rsidR="00B51097">
        <w:rPr>
          <w:sz w:val="20"/>
          <w:szCs w:val="20"/>
        </w:rPr>
        <w:t xml:space="preserve"> -</w:t>
      </w:r>
      <w:r w:rsidRPr="00B51097">
        <w:rPr>
          <w:sz w:val="20"/>
          <w:szCs w:val="20"/>
        </w:rPr>
        <w:t xml:space="preserve"> С. 7-11.</w:t>
      </w:r>
    </w:p>
    <w:p w:rsidR="00B5610B" w:rsidRPr="00B51097" w:rsidRDefault="00B5610B" w:rsidP="00976228">
      <w:pPr>
        <w:pStyle w:val="afffffffb"/>
        <w:numPr>
          <w:ilvl w:val="0"/>
          <w:numId w:val="56"/>
        </w:numPr>
        <w:tabs>
          <w:tab w:val="left" w:pos="1134"/>
        </w:tabs>
        <w:ind w:left="0" w:firstLine="709"/>
        <w:contextualSpacing/>
        <w:jc w:val="both"/>
        <w:rPr>
          <w:sz w:val="20"/>
          <w:szCs w:val="20"/>
        </w:rPr>
      </w:pPr>
      <w:r w:rsidRPr="00B51097">
        <w:rPr>
          <w:sz w:val="20"/>
          <w:szCs w:val="20"/>
        </w:rPr>
        <w:t xml:space="preserve">Ретинская, Ю.А. </w:t>
      </w:r>
      <w:hyperlink r:id="rId193" w:history="1">
        <w:r w:rsidRPr="00B51097">
          <w:rPr>
            <w:rStyle w:val="ac"/>
            <w:color w:val="auto"/>
            <w:sz w:val="20"/>
            <w:szCs w:val="20"/>
            <w:u w:val="none"/>
          </w:rPr>
          <w:t>Информационное обеспечение образовательного процесса высшей школы</w:t>
        </w:r>
      </w:hyperlink>
      <w:r w:rsidR="00B51097">
        <w:rPr>
          <w:sz w:val="20"/>
          <w:szCs w:val="20"/>
        </w:rPr>
        <w:t xml:space="preserve"> </w:t>
      </w:r>
      <w:r w:rsidR="00B51097" w:rsidRPr="00B51097">
        <w:rPr>
          <w:sz w:val="20"/>
          <w:szCs w:val="20"/>
        </w:rPr>
        <w:t>[</w:t>
      </w:r>
      <w:r w:rsidR="00B51097">
        <w:rPr>
          <w:sz w:val="20"/>
          <w:szCs w:val="20"/>
        </w:rPr>
        <w:t>Текст</w:t>
      </w:r>
      <w:r w:rsidR="00B51097" w:rsidRPr="00B51097">
        <w:rPr>
          <w:sz w:val="20"/>
          <w:szCs w:val="20"/>
        </w:rPr>
        <w:t>]</w:t>
      </w:r>
      <w:r w:rsidR="00B51097">
        <w:rPr>
          <w:sz w:val="20"/>
          <w:szCs w:val="20"/>
        </w:rPr>
        <w:t xml:space="preserve"> </w:t>
      </w:r>
      <w:r w:rsidRPr="00B51097">
        <w:rPr>
          <w:sz w:val="20"/>
          <w:szCs w:val="20"/>
        </w:rPr>
        <w:t>/</w:t>
      </w:r>
      <w:r w:rsidR="00B51097">
        <w:rPr>
          <w:sz w:val="20"/>
          <w:szCs w:val="20"/>
        </w:rPr>
        <w:t xml:space="preserve"> Ю.А.</w:t>
      </w:r>
      <w:r w:rsidRPr="00B51097">
        <w:rPr>
          <w:sz w:val="20"/>
          <w:szCs w:val="20"/>
        </w:rPr>
        <w:t xml:space="preserve"> Ретинская,</w:t>
      </w:r>
      <w:r w:rsidR="00976228">
        <w:rPr>
          <w:sz w:val="20"/>
          <w:szCs w:val="20"/>
        </w:rPr>
        <w:t xml:space="preserve"> И.В.</w:t>
      </w:r>
      <w:r w:rsidRPr="00B51097">
        <w:rPr>
          <w:sz w:val="20"/>
          <w:szCs w:val="20"/>
        </w:rPr>
        <w:t xml:space="preserve"> Сапронова</w:t>
      </w:r>
      <w:r w:rsidR="00976228">
        <w:rPr>
          <w:sz w:val="20"/>
          <w:szCs w:val="20"/>
        </w:rPr>
        <w:t xml:space="preserve"> //</w:t>
      </w:r>
      <w:r w:rsidRPr="00B51097">
        <w:rPr>
          <w:sz w:val="20"/>
          <w:szCs w:val="20"/>
        </w:rPr>
        <w:t xml:space="preserve"> </w:t>
      </w:r>
      <w:hyperlink r:id="rId194" w:history="1">
        <w:r w:rsidRPr="00B51097">
          <w:rPr>
            <w:rStyle w:val="ac"/>
            <w:color w:val="auto"/>
            <w:sz w:val="20"/>
            <w:szCs w:val="20"/>
            <w:u w:val="none"/>
          </w:rPr>
          <w:t>Образование, наука и производство</w:t>
        </w:r>
      </w:hyperlink>
      <w:r w:rsidRPr="00B51097">
        <w:rPr>
          <w:sz w:val="20"/>
          <w:szCs w:val="20"/>
        </w:rPr>
        <w:t>.</w:t>
      </w:r>
      <w:r w:rsidR="00976228">
        <w:rPr>
          <w:sz w:val="20"/>
          <w:szCs w:val="20"/>
        </w:rPr>
        <w:t xml:space="preserve"> -</w:t>
      </w:r>
      <w:r w:rsidRPr="00B51097">
        <w:rPr>
          <w:sz w:val="20"/>
          <w:szCs w:val="20"/>
        </w:rPr>
        <w:t xml:space="preserve"> 2016.</w:t>
      </w:r>
      <w:r w:rsidR="00976228">
        <w:rPr>
          <w:sz w:val="20"/>
          <w:szCs w:val="20"/>
        </w:rPr>
        <w:t xml:space="preserve"> -</w:t>
      </w:r>
      <w:r w:rsidRPr="00B51097">
        <w:rPr>
          <w:sz w:val="20"/>
          <w:szCs w:val="20"/>
        </w:rPr>
        <w:t> </w:t>
      </w:r>
      <w:hyperlink r:id="rId195" w:history="1">
        <w:r w:rsidRPr="00B51097">
          <w:rPr>
            <w:rStyle w:val="ac"/>
            <w:color w:val="auto"/>
            <w:sz w:val="20"/>
            <w:szCs w:val="20"/>
            <w:u w:val="none"/>
          </w:rPr>
          <w:t>№1(14)</w:t>
        </w:r>
      </w:hyperlink>
      <w:r w:rsidRPr="00B51097">
        <w:rPr>
          <w:sz w:val="20"/>
          <w:szCs w:val="20"/>
        </w:rPr>
        <w:t>.</w:t>
      </w:r>
      <w:r w:rsidR="00976228">
        <w:rPr>
          <w:sz w:val="20"/>
          <w:szCs w:val="20"/>
        </w:rPr>
        <w:t xml:space="preserve"> -</w:t>
      </w:r>
      <w:r w:rsidRPr="00B51097">
        <w:rPr>
          <w:sz w:val="20"/>
          <w:szCs w:val="20"/>
        </w:rPr>
        <w:t xml:space="preserve"> С. 26-27.</w:t>
      </w:r>
    </w:p>
    <w:p w:rsidR="00B5610B" w:rsidRPr="00976228" w:rsidRDefault="00B5610B" w:rsidP="00976228">
      <w:pPr>
        <w:tabs>
          <w:tab w:val="left" w:pos="1134"/>
        </w:tabs>
        <w:ind w:left="709"/>
        <w:jc w:val="both"/>
      </w:pPr>
    </w:p>
    <w:p w:rsidR="00A27E2B" w:rsidRPr="00B51097" w:rsidRDefault="00A27E2B" w:rsidP="00976228">
      <w:pPr>
        <w:pStyle w:val="Default"/>
        <w:ind w:firstLine="709"/>
        <w:jc w:val="both"/>
        <w:rPr>
          <w:b/>
          <w:bCs/>
          <w:color w:val="0D0D0D"/>
          <w:sz w:val="20"/>
          <w:szCs w:val="20"/>
        </w:rPr>
      </w:pPr>
      <w:r w:rsidRPr="00B51097">
        <w:rPr>
          <w:b/>
          <w:bCs/>
          <w:color w:val="0D0D0D"/>
          <w:sz w:val="20"/>
          <w:szCs w:val="20"/>
        </w:rPr>
        <w:t>Заяц Татьяна Михайловна</w:t>
      </w:r>
    </w:p>
    <w:p w:rsidR="00A27E2B" w:rsidRPr="00B5610B" w:rsidRDefault="00A27E2B" w:rsidP="00976228">
      <w:pPr>
        <w:pStyle w:val="Default"/>
        <w:ind w:firstLine="709"/>
        <w:jc w:val="both"/>
        <w:rPr>
          <w:color w:val="auto"/>
          <w:sz w:val="20"/>
          <w:szCs w:val="20"/>
        </w:rPr>
      </w:pPr>
      <w:r w:rsidRPr="00B51097">
        <w:rPr>
          <w:color w:val="auto"/>
          <w:sz w:val="20"/>
          <w:szCs w:val="20"/>
        </w:rPr>
        <w:t>Рязанское высшее воздушно-десантное командное училище имени генерала армии В</w:t>
      </w:r>
      <w:r w:rsidRPr="00B5610B">
        <w:rPr>
          <w:color w:val="auto"/>
          <w:sz w:val="20"/>
          <w:szCs w:val="20"/>
        </w:rPr>
        <w:t>.Ф. Маргелова</w:t>
      </w:r>
    </w:p>
    <w:p w:rsidR="00A27E2B" w:rsidRPr="00B5610B" w:rsidRDefault="00A27E2B" w:rsidP="00976228">
      <w:pPr>
        <w:pStyle w:val="Default"/>
        <w:ind w:firstLine="709"/>
        <w:jc w:val="both"/>
        <w:rPr>
          <w:color w:val="auto"/>
          <w:sz w:val="20"/>
          <w:szCs w:val="20"/>
        </w:rPr>
      </w:pPr>
      <w:r w:rsidRPr="00B5610B">
        <w:rPr>
          <w:color w:val="auto"/>
          <w:sz w:val="20"/>
          <w:szCs w:val="20"/>
        </w:rPr>
        <w:t>Адрес: 390031 г. Рязань, пл. Генерала армии В. Ф. Маргелова, д. 1</w:t>
      </w:r>
    </w:p>
    <w:p w:rsidR="00A27E2B" w:rsidRPr="00B5610B" w:rsidRDefault="00B5610B" w:rsidP="00976228">
      <w:pPr>
        <w:pStyle w:val="Default"/>
        <w:ind w:firstLine="709"/>
        <w:jc w:val="both"/>
        <w:rPr>
          <w:color w:val="auto"/>
          <w:sz w:val="20"/>
          <w:szCs w:val="20"/>
        </w:rPr>
      </w:pPr>
      <w:r w:rsidRPr="00B5610B">
        <w:rPr>
          <w:color w:val="auto"/>
          <w:sz w:val="20"/>
          <w:szCs w:val="20"/>
        </w:rPr>
        <w:t>Канд</w:t>
      </w:r>
      <w:r w:rsidR="00A27E2B" w:rsidRPr="00B5610B">
        <w:rPr>
          <w:color w:val="auto"/>
          <w:sz w:val="20"/>
          <w:szCs w:val="20"/>
        </w:rPr>
        <w:t xml:space="preserve">. техн. наук, доцент,  доцент кафедра математических и естественно-научных дисциплин </w:t>
      </w:r>
    </w:p>
    <w:p w:rsidR="00A27E2B" w:rsidRPr="00B5610B" w:rsidRDefault="00A27E2B" w:rsidP="00976228">
      <w:pPr>
        <w:pStyle w:val="Default"/>
        <w:ind w:firstLine="709"/>
        <w:jc w:val="both"/>
        <w:rPr>
          <w:color w:val="auto"/>
          <w:sz w:val="20"/>
          <w:szCs w:val="20"/>
        </w:rPr>
      </w:pPr>
      <w:r w:rsidRPr="00B5610B">
        <w:rPr>
          <w:color w:val="auto"/>
          <w:sz w:val="20"/>
          <w:szCs w:val="20"/>
          <w:lang w:val="en-US"/>
        </w:rPr>
        <w:t>E</w:t>
      </w:r>
      <w:r w:rsidRPr="00B5610B">
        <w:rPr>
          <w:color w:val="auto"/>
          <w:sz w:val="20"/>
          <w:szCs w:val="20"/>
        </w:rPr>
        <w:t>-</w:t>
      </w:r>
      <w:r w:rsidRPr="00B5610B">
        <w:rPr>
          <w:color w:val="auto"/>
          <w:sz w:val="20"/>
          <w:szCs w:val="20"/>
          <w:lang w:val="en-US"/>
        </w:rPr>
        <w:t>mail</w:t>
      </w:r>
      <w:r w:rsidRPr="00B5610B">
        <w:rPr>
          <w:color w:val="auto"/>
          <w:sz w:val="20"/>
          <w:szCs w:val="20"/>
        </w:rPr>
        <w:t xml:space="preserve">: </w:t>
      </w:r>
      <w:hyperlink r:id="rId196" w:history="1">
        <w:r w:rsidRPr="00B5610B">
          <w:rPr>
            <w:rStyle w:val="ac"/>
            <w:color w:val="auto"/>
            <w:sz w:val="20"/>
            <w:szCs w:val="20"/>
            <w:u w:val="none"/>
            <w:lang w:val="en-US"/>
          </w:rPr>
          <w:t>sajtm</w:t>
        </w:r>
        <w:r w:rsidRPr="00B5610B">
          <w:rPr>
            <w:rStyle w:val="ac"/>
            <w:color w:val="auto"/>
            <w:sz w:val="20"/>
            <w:szCs w:val="20"/>
            <w:u w:val="none"/>
          </w:rPr>
          <w:t>@</w:t>
        </w:r>
        <w:r w:rsidRPr="00B5610B">
          <w:rPr>
            <w:rStyle w:val="ac"/>
            <w:color w:val="auto"/>
            <w:sz w:val="20"/>
            <w:szCs w:val="20"/>
            <w:u w:val="none"/>
            <w:lang w:val="en-US"/>
          </w:rPr>
          <w:t>yandex</w:t>
        </w:r>
        <w:r w:rsidRPr="00B5610B">
          <w:rPr>
            <w:rStyle w:val="ac"/>
            <w:color w:val="auto"/>
            <w:sz w:val="20"/>
            <w:szCs w:val="20"/>
            <w:u w:val="none"/>
          </w:rPr>
          <w:t>.</w:t>
        </w:r>
        <w:r w:rsidRPr="00B5610B">
          <w:rPr>
            <w:rStyle w:val="ac"/>
            <w:color w:val="auto"/>
            <w:sz w:val="20"/>
            <w:szCs w:val="20"/>
            <w:u w:val="none"/>
            <w:lang w:val="en-US"/>
          </w:rPr>
          <w:t>ru</w:t>
        </w:r>
      </w:hyperlink>
      <w:r w:rsidRPr="00B5610B">
        <w:rPr>
          <w:color w:val="auto"/>
          <w:sz w:val="20"/>
          <w:szCs w:val="20"/>
        </w:rPr>
        <w:t xml:space="preserve">  </w:t>
      </w:r>
    </w:p>
    <w:p w:rsidR="00A27E2B" w:rsidRPr="00976228" w:rsidRDefault="00A27E2B" w:rsidP="00976228">
      <w:pPr>
        <w:tabs>
          <w:tab w:val="left" w:pos="993"/>
        </w:tabs>
        <w:ind w:firstLine="709"/>
        <w:jc w:val="both"/>
      </w:pPr>
    </w:p>
    <w:p w:rsidR="00A27E2B" w:rsidRPr="00B5610B" w:rsidRDefault="00A27E2B" w:rsidP="00976228">
      <w:pPr>
        <w:pStyle w:val="Default"/>
        <w:ind w:firstLine="709"/>
        <w:jc w:val="both"/>
        <w:rPr>
          <w:b/>
          <w:bCs/>
          <w:color w:val="auto"/>
          <w:sz w:val="20"/>
          <w:szCs w:val="20"/>
        </w:rPr>
      </w:pPr>
      <w:r w:rsidRPr="00B5610B">
        <w:rPr>
          <w:b/>
          <w:bCs/>
          <w:color w:val="auto"/>
          <w:sz w:val="20"/>
          <w:szCs w:val="20"/>
        </w:rPr>
        <w:t>Заяц Юрий Александрович</w:t>
      </w:r>
    </w:p>
    <w:p w:rsidR="00A27E2B" w:rsidRPr="00B5610B" w:rsidRDefault="00A27E2B" w:rsidP="00976228">
      <w:pPr>
        <w:pStyle w:val="Default"/>
        <w:ind w:firstLine="709"/>
        <w:jc w:val="both"/>
        <w:rPr>
          <w:color w:val="auto"/>
          <w:sz w:val="20"/>
          <w:szCs w:val="20"/>
        </w:rPr>
      </w:pPr>
      <w:r w:rsidRPr="00B5610B">
        <w:rPr>
          <w:color w:val="auto"/>
          <w:sz w:val="20"/>
          <w:szCs w:val="20"/>
        </w:rPr>
        <w:t>Рязанское высшее воздушно-десантное командное училище имени генерала армии В.Ф. Маргелова</w:t>
      </w:r>
    </w:p>
    <w:p w:rsidR="00A27E2B" w:rsidRPr="00B5610B" w:rsidRDefault="00A27E2B" w:rsidP="00976228">
      <w:pPr>
        <w:pStyle w:val="Default"/>
        <w:ind w:firstLine="709"/>
        <w:jc w:val="both"/>
        <w:rPr>
          <w:color w:val="auto"/>
          <w:sz w:val="20"/>
          <w:szCs w:val="20"/>
        </w:rPr>
      </w:pPr>
      <w:r w:rsidRPr="00B5610B">
        <w:rPr>
          <w:color w:val="auto"/>
          <w:sz w:val="20"/>
          <w:szCs w:val="20"/>
        </w:rPr>
        <w:t>Адрес: 390031 г. Рязань, пл. Генерала армии В. Ф. Маргелова, д. 1</w:t>
      </w:r>
    </w:p>
    <w:p w:rsidR="00A27E2B" w:rsidRPr="00B5610B" w:rsidRDefault="00B5610B" w:rsidP="00976228">
      <w:pPr>
        <w:pStyle w:val="Default"/>
        <w:ind w:firstLine="709"/>
        <w:jc w:val="both"/>
        <w:rPr>
          <w:color w:val="auto"/>
          <w:sz w:val="20"/>
          <w:szCs w:val="20"/>
        </w:rPr>
      </w:pPr>
      <w:r w:rsidRPr="00B5610B">
        <w:rPr>
          <w:color w:val="auto"/>
          <w:sz w:val="20"/>
          <w:szCs w:val="20"/>
        </w:rPr>
        <w:t>Д-р</w:t>
      </w:r>
      <w:r w:rsidR="00A27E2B" w:rsidRPr="00B5610B">
        <w:rPr>
          <w:color w:val="auto"/>
          <w:sz w:val="20"/>
          <w:szCs w:val="20"/>
        </w:rPr>
        <w:t xml:space="preserve"> техн. наук, профессор, декан факультета коммуникаций и автомобильного транспорта </w:t>
      </w:r>
    </w:p>
    <w:p w:rsidR="00A27E2B" w:rsidRPr="00B5610B" w:rsidRDefault="00A27E2B" w:rsidP="00976228">
      <w:pPr>
        <w:pStyle w:val="Default"/>
        <w:ind w:firstLine="709"/>
        <w:jc w:val="both"/>
        <w:rPr>
          <w:color w:val="auto"/>
          <w:lang w:val="en-US"/>
        </w:rPr>
      </w:pPr>
      <w:r w:rsidRPr="00B5610B">
        <w:rPr>
          <w:color w:val="auto"/>
          <w:sz w:val="20"/>
          <w:szCs w:val="20"/>
          <w:lang w:val="en-US"/>
        </w:rPr>
        <w:t xml:space="preserve">E-mail: </w:t>
      </w:r>
      <w:hyperlink r:id="rId197" w:history="1">
        <w:r w:rsidRPr="00B5610B">
          <w:rPr>
            <w:rStyle w:val="ac"/>
            <w:color w:val="auto"/>
            <w:sz w:val="20"/>
            <w:szCs w:val="20"/>
            <w:u w:val="none"/>
            <w:lang w:val="en-US"/>
          </w:rPr>
          <w:t>sajua@yandex.ru</w:t>
        </w:r>
      </w:hyperlink>
      <w:r w:rsidRPr="00B5610B">
        <w:rPr>
          <w:color w:val="auto"/>
          <w:lang w:val="en-US"/>
        </w:rPr>
        <w:t xml:space="preserve">  </w:t>
      </w:r>
    </w:p>
    <w:p w:rsidR="001658A6" w:rsidRPr="00976228" w:rsidRDefault="00976228" w:rsidP="00976228">
      <w:pPr>
        <w:rPr>
          <w:lang w:val="en-US"/>
        </w:rPr>
      </w:pPr>
      <w:r w:rsidRPr="00976228">
        <w:rPr>
          <w:lang w:val="en-US"/>
        </w:rPr>
        <w:t>________________________________________________________________________________</w:t>
      </w:r>
    </w:p>
    <w:p w:rsidR="00A27E2B" w:rsidRPr="001658A6" w:rsidRDefault="00A27E2B" w:rsidP="00976228">
      <w:pPr>
        <w:rPr>
          <w:lang w:val="en-US"/>
        </w:rPr>
      </w:pPr>
      <w:r>
        <w:rPr>
          <w:lang w:val="en-US"/>
        </w:rPr>
        <w:t>T</w:t>
      </w:r>
      <w:r w:rsidRPr="00C54CC2">
        <w:rPr>
          <w:lang w:val="en-US"/>
        </w:rPr>
        <w:t>.</w:t>
      </w:r>
      <w:r>
        <w:rPr>
          <w:lang w:val="en-US"/>
        </w:rPr>
        <w:t>M</w:t>
      </w:r>
      <w:r w:rsidRPr="00C54CC2">
        <w:rPr>
          <w:lang w:val="en-US"/>
        </w:rPr>
        <w:t xml:space="preserve">. </w:t>
      </w:r>
      <w:r w:rsidRPr="000D297F">
        <w:rPr>
          <w:lang w:val="en-US"/>
        </w:rPr>
        <w:t>ZAYATS</w:t>
      </w:r>
      <w:r w:rsidRPr="00C54CC2">
        <w:rPr>
          <w:lang w:val="en-US"/>
        </w:rPr>
        <w:t xml:space="preserve">, </w:t>
      </w:r>
      <w:r w:rsidRPr="000D297F">
        <w:rPr>
          <w:lang w:val="en-US"/>
        </w:rPr>
        <w:t>Yu</w:t>
      </w:r>
      <w:r w:rsidRPr="00C54CC2">
        <w:rPr>
          <w:lang w:val="en-US"/>
        </w:rPr>
        <w:t>.</w:t>
      </w:r>
      <w:r w:rsidRPr="000D297F">
        <w:rPr>
          <w:lang w:val="en-US"/>
        </w:rPr>
        <w:t>A</w:t>
      </w:r>
      <w:r w:rsidRPr="00C54CC2">
        <w:rPr>
          <w:lang w:val="en-US"/>
        </w:rPr>
        <w:t xml:space="preserve">. </w:t>
      </w:r>
      <w:r w:rsidRPr="000D297F">
        <w:rPr>
          <w:lang w:val="en-US"/>
        </w:rPr>
        <w:t>ZAYATS</w:t>
      </w:r>
    </w:p>
    <w:p w:rsidR="00A27E2B" w:rsidRPr="001658A6" w:rsidRDefault="00A27E2B" w:rsidP="00976228">
      <w:pPr>
        <w:rPr>
          <w:lang w:val="en-US"/>
        </w:rPr>
      </w:pPr>
    </w:p>
    <w:p w:rsidR="00A27E2B" w:rsidRPr="00976228" w:rsidRDefault="00A27E2B" w:rsidP="00976228">
      <w:pPr>
        <w:rPr>
          <w:b/>
          <w:sz w:val="28"/>
          <w:szCs w:val="28"/>
          <w:lang w:val="en-US"/>
        </w:rPr>
      </w:pPr>
      <w:r w:rsidRPr="00976228">
        <w:rPr>
          <w:b/>
          <w:sz w:val="28"/>
          <w:szCs w:val="28"/>
          <w:lang w:val="en-US"/>
        </w:rPr>
        <w:t xml:space="preserve">MODELLING OF LEARNER ACTIVITY </w:t>
      </w:r>
      <w:r w:rsidR="00976228" w:rsidRPr="00976228">
        <w:rPr>
          <w:b/>
          <w:sz w:val="28"/>
          <w:szCs w:val="28"/>
          <w:lang w:val="en-US"/>
        </w:rPr>
        <w:t xml:space="preserve">                                                           </w:t>
      </w:r>
      <w:r w:rsidRPr="00976228">
        <w:rPr>
          <w:b/>
          <w:sz w:val="28"/>
          <w:szCs w:val="28"/>
          <w:lang w:val="en-US"/>
        </w:rPr>
        <w:t>IN ACQUIRING GROUP WORK SKILLS</w:t>
      </w:r>
    </w:p>
    <w:p w:rsidR="00A27E2B" w:rsidRDefault="00A27E2B" w:rsidP="00976228">
      <w:pPr>
        <w:jc w:val="both"/>
        <w:rPr>
          <w:lang w:val="en-US"/>
        </w:rPr>
      </w:pPr>
    </w:p>
    <w:p w:rsidR="00A27E2B" w:rsidRPr="00976228" w:rsidRDefault="00A27E2B" w:rsidP="00976228">
      <w:pPr>
        <w:ind w:left="709" w:right="852" w:firstLine="567"/>
        <w:jc w:val="both"/>
        <w:rPr>
          <w:i/>
          <w:sz w:val="20"/>
          <w:szCs w:val="20"/>
          <w:lang w:val="en-US"/>
        </w:rPr>
      </w:pPr>
      <w:r w:rsidRPr="00976228">
        <w:rPr>
          <w:i/>
          <w:sz w:val="20"/>
          <w:szCs w:val="20"/>
          <w:lang w:val="en-US"/>
        </w:rPr>
        <w:t xml:space="preserve">On the basis of  laboratory work experience in the discipline </w:t>
      </w:r>
      <w:r w:rsidR="00C95C71">
        <w:rPr>
          <w:i/>
          <w:sz w:val="20"/>
          <w:szCs w:val="20"/>
          <w:lang w:val="en-US"/>
        </w:rPr>
        <w:t>«</w:t>
      </w:r>
      <w:r w:rsidRPr="00976228">
        <w:rPr>
          <w:i/>
          <w:sz w:val="20"/>
          <w:szCs w:val="20"/>
          <w:lang w:val="en-US"/>
        </w:rPr>
        <w:t>Information Support of Aut</w:t>
      </w:r>
      <w:r w:rsidRPr="00976228">
        <w:rPr>
          <w:i/>
          <w:sz w:val="20"/>
          <w:szCs w:val="20"/>
          <w:lang w:val="en-US"/>
        </w:rPr>
        <w:t>o</w:t>
      </w:r>
      <w:r w:rsidR="00976228">
        <w:rPr>
          <w:i/>
          <w:sz w:val="20"/>
          <w:szCs w:val="20"/>
          <w:lang w:val="en-US"/>
        </w:rPr>
        <w:t>transport Systems</w:t>
      </w:r>
      <w:r w:rsidR="00C95C71">
        <w:rPr>
          <w:i/>
          <w:sz w:val="20"/>
          <w:szCs w:val="20"/>
          <w:lang w:val="en-US"/>
        </w:rPr>
        <w:t>»</w:t>
      </w:r>
      <w:r w:rsidRPr="00976228">
        <w:rPr>
          <w:i/>
          <w:sz w:val="20"/>
          <w:szCs w:val="20"/>
          <w:lang w:val="en-US"/>
        </w:rPr>
        <w:t xml:space="preserve"> a method of modeling learner activity in acquiring group work skills is pr</w:t>
      </w:r>
      <w:r w:rsidRPr="00976228">
        <w:rPr>
          <w:i/>
          <w:sz w:val="20"/>
          <w:szCs w:val="20"/>
          <w:lang w:val="en-US"/>
        </w:rPr>
        <w:t>e</w:t>
      </w:r>
      <w:r w:rsidRPr="00976228">
        <w:rPr>
          <w:i/>
          <w:sz w:val="20"/>
          <w:szCs w:val="20"/>
          <w:lang w:val="en-US"/>
        </w:rPr>
        <w:t>sented. A distinctive feature of this method is a way of selecting learners to form groups. They are carefully selected by coordinators from the whole group which allows to define the level of their r</w:t>
      </w:r>
      <w:r w:rsidRPr="00976228">
        <w:rPr>
          <w:i/>
          <w:sz w:val="20"/>
          <w:szCs w:val="20"/>
          <w:lang w:val="en-US"/>
        </w:rPr>
        <w:t>e</w:t>
      </w:r>
      <w:r w:rsidRPr="00976228">
        <w:rPr>
          <w:i/>
          <w:sz w:val="20"/>
          <w:szCs w:val="20"/>
          <w:lang w:val="en-US"/>
        </w:rPr>
        <w:t>levance taking into account their knowledge and ability to work effectively in a group. Ranging of these criteria based on the result of performing a number of group tasks in the discipline gives the opportunity to define and evaluate the level of acquired group work skills.</w:t>
      </w:r>
    </w:p>
    <w:p w:rsidR="001658A6" w:rsidRPr="00976228" w:rsidRDefault="00A27E2B" w:rsidP="00976228">
      <w:pPr>
        <w:ind w:left="709" w:right="852" w:firstLine="567"/>
        <w:jc w:val="both"/>
        <w:rPr>
          <w:sz w:val="20"/>
          <w:szCs w:val="20"/>
          <w:lang w:val="en-US"/>
        </w:rPr>
      </w:pPr>
      <w:r w:rsidRPr="00976228">
        <w:rPr>
          <w:b/>
          <w:i/>
          <w:sz w:val="20"/>
          <w:szCs w:val="20"/>
          <w:lang w:val="en-US"/>
        </w:rPr>
        <w:t>Keywords:</w:t>
      </w:r>
      <w:r w:rsidRPr="00976228">
        <w:rPr>
          <w:i/>
          <w:sz w:val="20"/>
          <w:szCs w:val="20"/>
          <w:lang w:val="en-US"/>
        </w:rPr>
        <w:t xml:space="preserve"> competence assessment, competence assessment method, learner activity in a</w:t>
      </w:r>
      <w:r w:rsidRPr="00976228">
        <w:rPr>
          <w:i/>
          <w:sz w:val="20"/>
          <w:szCs w:val="20"/>
          <w:lang w:val="en-US"/>
        </w:rPr>
        <w:t>c</w:t>
      </w:r>
      <w:r w:rsidRPr="00976228">
        <w:rPr>
          <w:i/>
          <w:sz w:val="20"/>
          <w:szCs w:val="20"/>
          <w:lang w:val="en-US"/>
        </w:rPr>
        <w:t>quiring group work skills, team work, group work.</w:t>
      </w:r>
      <w:r w:rsidR="001658A6" w:rsidRPr="00976228">
        <w:rPr>
          <w:sz w:val="20"/>
          <w:szCs w:val="20"/>
          <w:lang w:val="en-US"/>
        </w:rPr>
        <w:t xml:space="preserve"> </w:t>
      </w:r>
    </w:p>
    <w:p w:rsidR="00976228" w:rsidRPr="00B86AE8" w:rsidRDefault="00976228" w:rsidP="00976228">
      <w:pPr>
        <w:tabs>
          <w:tab w:val="left" w:pos="709"/>
        </w:tabs>
        <w:rPr>
          <w:b/>
          <w:lang w:val="en-US"/>
        </w:rPr>
      </w:pPr>
    </w:p>
    <w:p w:rsidR="00944B6C" w:rsidRPr="00B86AE8" w:rsidRDefault="00944B6C" w:rsidP="00976228">
      <w:pPr>
        <w:tabs>
          <w:tab w:val="left" w:pos="709"/>
        </w:tabs>
        <w:rPr>
          <w:b/>
          <w:lang w:val="en-US"/>
        </w:rPr>
      </w:pPr>
    </w:p>
    <w:p w:rsidR="00976228" w:rsidRPr="00B86AE8" w:rsidRDefault="00976228" w:rsidP="00976228">
      <w:pPr>
        <w:tabs>
          <w:tab w:val="left" w:pos="709"/>
        </w:tabs>
        <w:rPr>
          <w:b/>
          <w:lang w:val="en-US"/>
        </w:rPr>
      </w:pPr>
      <w:r w:rsidRPr="00531BDD">
        <w:rPr>
          <w:b/>
          <w:lang w:val="en-US"/>
        </w:rPr>
        <w:t>BIBLIOGRAPHY</w:t>
      </w:r>
    </w:p>
    <w:p w:rsidR="00976228" w:rsidRPr="00B86AE8" w:rsidRDefault="00976228" w:rsidP="00976228">
      <w:pPr>
        <w:tabs>
          <w:tab w:val="left" w:pos="709"/>
        </w:tabs>
        <w:rPr>
          <w:b/>
          <w:sz w:val="16"/>
          <w:szCs w:val="16"/>
          <w:lang w:val="en-US"/>
        </w:rPr>
      </w:pPr>
    </w:p>
    <w:p w:rsidR="00976228" w:rsidRPr="00976228" w:rsidRDefault="00976228" w:rsidP="00976228">
      <w:pPr>
        <w:pStyle w:val="Default"/>
        <w:tabs>
          <w:tab w:val="left" w:pos="993"/>
        </w:tabs>
        <w:ind w:firstLine="709"/>
        <w:jc w:val="both"/>
        <w:rPr>
          <w:bCs/>
          <w:color w:val="0D0D0D"/>
          <w:sz w:val="20"/>
          <w:szCs w:val="20"/>
          <w:lang w:val="en-US"/>
        </w:rPr>
      </w:pPr>
      <w:r w:rsidRPr="00B86AE8">
        <w:rPr>
          <w:bCs/>
          <w:color w:val="0D0D0D"/>
          <w:sz w:val="20"/>
          <w:szCs w:val="20"/>
          <w:lang w:val="en-US"/>
        </w:rPr>
        <w:t>1.</w:t>
      </w:r>
      <w:r w:rsidRPr="00B86AE8">
        <w:rPr>
          <w:bCs/>
          <w:color w:val="0D0D0D"/>
          <w:sz w:val="20"/>
          <w:szCs w:val="20"/>
          <w:lang w:val="en-US"/>
        </w:rPr>
        <w:tab/>
      </w:r>
      <w:r w:rsidRPr="00976228">
        <w:rPr>
          <w:bCs/>
          <w:color w:val="0D0D0D"/>
          <w:sz w:val="20"/>
          <w:szCs w:val="20"/>
          <w:lang w:val="en-US"/>
        </w:rPr>
        <w:t>Federal</w:t>
      </w:r>
      <w:r w:rsidRPr="00B86AE8">
        <w:rPr>
          <w:bCs/>
          <w:color w:val="0D0D0D"/>
          <w:sz w:val="20"/>
          <w:szCs w:val="20"/>
          <w:lang w:val="en-US"/>
        </w:rPr>
        <w:t>`</w:t>
      </w:r>
      <w:r w:rsidRPr="00976228">
        <w:rPr>
          <w:bCs/>
          <w:color w:val="0D0D0D"/>
          <w:sz w:val="20"/>
          <w:szCs w:val="20"/>
          <w:lang w:val="en-US"/>
        </w:rPr>
        <w:t>nyy</w:t>
      </w:r>
      <w:r w:rsidRPr="00B86AE8">
        <w:rPr>
          <w:bCs/>
          <w:color w:val="0D0D0D"/>
          <w:sz w:val="20"/>
          <w:szCs w:val="20"/>
          <w:lang w:val="en-US"/>
        </w:rPr>
        <w:t xml:space="preserve">  </w:t>
      </w:r>
      <w:r w:rsidRPr="00976228">
        <w:rPr>
          <w:bCs/>
          <w:color w:val="0D0D0D"/>
          <w:sz w:val="20"/>
          <w:szCs w:val="20"/>
          <w:lang w:val="en-US"/>
        </w:rPr>
        <w:t>gosudarstvennyy</w:t>
      </w:r>
      <w:r w:rsidRPr="00B86AE8">
        <w:rPr>
          <w:bCs/>
          <w:color w:val="0D0D0D"/>
          <w:sz w:val="20"/>
          <w:szCs w:val="20"/>
          <w:lang w:val="en-US"/>
        </w:rPr>
        <w:t xml:space="preserve"> </w:t>
      </w:r>
      <w:r w:rsidRPr="00976228">
        <w:rPr>
          <w:bCs/>
          <w:color w:val="0D0D0D"/>
          <w:sz w:val="20"/>
          <w:szCs w:val="20"/>
          <w:lang w:val="en-US"/>
        </w:rPr>
        <w:t>obrazovatel</w:t>
      </w:r>
      <w:r w:rsidRPr="00B86AE8">
        <w:rPr>
          <w:bCs/>
          <w:color w:val="0D0D0D"/>
          <w:sz w:val="20"/>
          <w:szCs w:val="20"/>
          <w:lang w:val="en-US"/>
        </w:rPr>
        <w:t>`</w:t>
      </w:r>
      <w:r w:rsidRPr="00976228">
        <w:rPr>
          <w:bCs/>
          <w:color w:val="0D0D0D"/>
          <w:sz w:val="20"/>
          <w:szCs w:val="20"/>
          <w:lang w:val="en-US"/>
        </w:rPr>
        <w:t>nyy</w:t>
      </w:r>
      <w:r w:rsidRPr="00B86AE8">
        <w:rPr>
          <w:bCs/>
          <w:color w:val="0D0D0D"/>
          <w:sz w:val="20"/>
          <w:szCs w:val="20"/>
          <w:lang w:val="en-US"/>
        </w:rPr>
        <w:t xml:space="preserve">  </w:t>
      </w:r>
      <w:r w:rsidRPr="00976228">
        <w:rPr>
          <w:bCs/>
          <w:color w:val="0D0D0D"/>
          <w:sz w:val="20"/>
          <w:szCs w:val="20"/>
          <w:lang w:val="en-US"/>
        </w:rPr>
        <w:t>standart</w:t>
      </w:r>
      <w:r w:rsidRPr="00B86AE8">
        <w:rPr>
          <w:bCs/>
          <w:color w:val="0D0D0D"/>
          <w:sz w:val="20"/>
          <w:szCs w:val="20"/>
          <w:lang w:val="en-US"/>
        </w:rPr>
        <w:t xml:space="preserve">  </w:t>
      </w:r>
      <w:r w:rsidRPr="00976228">
        <w:rPr>
          <w:bCs/>
          <w:color w:val="0D0D0D"/>
          <w:sz w:val="20"/>
          <w:szCs w:val="20"/>
          <w:lang w:val="en-US"/>
        </w:rPr>
        <w:t>vysshego</w:t>
      </w:r>
      <w:r w:rsidRPr="00B86AE8">
        <w:rPr>
          <w:bCs/>
          <w:color w:val="0D0D0D"/>
          <w:sz w:val="20"/>
          <w:szCs w:val="20"/>
          <w:lang w:val="en-US"/>
        </w:rPr>
        <w:t xml:space="preserve"> </w:t>
      </w:r>
      <w:r w:rsidRPr="00976228">
        <w:rPr>
          <w:bCs/>
          <w:color w:val="0D0D0D"/>
          <w:sz w:val="20"/>
          <w:szCs w:val="20"/>
          <w:lang w:val="en-US"/>
        </w:rPr>
        <w:t>obrazovaniya</w:t>
      </w:r>
      <w:r w:rsidRPr="00B86AE8">
        <w:rPr>
          <w:bCs/>
          <w:color w:val="0D0D0D"/>
          <w:sz w:val="20"/>
          <w:szCs w:val="20"/>
          <w:lang w:val="en-US"/>
        </w:rPr>
        <w:t xml:space="preserve"> </w:t>
      </w:r>
      <w:r w:rsidRPr="00976228">
        <w:rPr>
          <w:bCs/>
          <w:color w:val="0D0D0D"/>
          <w:sz w:val="20"/>
          <w:szCs w:val="20"/>
          <w:lang w:val="en-US"/>
        </w:rPr>
        <w:t>po</w:t>
      </w:r>
      <w:r w:rsidRPr="00B86AE8">
        <w:rPr>
          <w:bCs/>
          <w:color w:val="0D0D0D"/>
          <w:sz w:val="20"/>
          <w:szCs w:val="20"/>
          <w:lang w:val="en-US"/>
        </w:rPr>
        <w:t xml:space="preserve"> </w:t>
      </w:r>
      <w:r w:rsidRPr="00976228">
        <w:rPr>
          <w:bCs/>
          <w:color w:val="0D0D0D"/>
          <w:sz w:val="20"/>
          <w:szCs w:val="20"/>
          <w:lang w:val="en-US"/>
        </w:rPr>
        <w:t>napravleniyu</w:t>
      </w:r>
      <w:r w:rsidRPr="00B86AE8">
        <w:rPr>
          <w:bCs/>
          <w:color w:val="0D0D0D"/>
          <w:sz w:val="20"/>
          <w:szCs w:val="20"/>
          <w:lang w:val="en-US"/>
        </w:rPr>
        <w:t xml:space="preserve"> </w:t>
      </w:r>
      <w:r w:rsidRPr="00976228">
        <w:rPr>
          <w:bCs/>
          <w:color w:val="0D0D0D"/>
          <w:sz w:val="20"/>
          <w:szCs w:val="20"/>
          <w:lang w:val="en-US"/>
        </w:rPr>
        <w:t>podg</w:t>
      </w:r>
      <w:r w:rsidRPr="00976228">
        <w:rPr>
          <w:bCs/>
          <w:color w:val="0D0D0D"/>
          <w:sz w:val="20"/>
          <w:szCs w:val="20"/>
          <w:lang w:val="en-US"/>
        </w:rPr>
        <w:t>o</w:t>
      </w:r>
      <w:r w:rsidRPr="00976228">
        <w:rPr>
          <w:bCs/>
          <w:color w:val="0D0D0D"/>
          <w:sz w:val="20"/>
          <w:szCs w:val="20"/>
          <w:lang w:val="en-US"/>
        </w:rPr>
        <w:t>tovki</w:t>
      </w:r>
      <w:r w:rsidRPr="00B86AE8">
        <w:rPr>
          <w:bCs/>
          <w:color w:val="0D0D0D"/>
          <w:sz w:val="20"/>
          <w:szCs w:val="20"/>
          <w:lang w:val="en-US"/>
        </w:rPr>
        <w:t xml:space="preserve"> 23.03.03 </w:t>
      </w:r>
      <w:r w:rsidR="00C95C71">
        <w:rPr>
          <w:bCs/>
          <w:color w:val="0D0D0D"/>
          <w:sz w:val="20"/>
          <w:szCs w:val="20"/>
          <w:lang w:val="en-US"/>
        </w:rPr>
        <w:t>«</w:t>
      </w:r>
      <w:r w:rsidRPr="00976228">
        <w:rPr>
          <w:bCs/>
          <w:color w:val="0D0D0D"/>
          <w:sz w:val="20"/>
          <w:szCs w:val="20"/>
          <w:lang w:val="en-US"/>
        </w:rPr>
        <w:t>Transportno</w:t>
      </w:r>
      <w:r w:rsidRPr="00B86AE8">
        <w:rPr>
          <w:bCs/>
          <w:color w:val="0D0D0D"/>
          <w:sz w:val="20"/>
          <w:szCs w:val="20"/>
          <w:lang w:val="en-US"/>
        </w:rPr>
        <w:t>-</w:t>
      </w:r>
      <w:r w:rsidRPr="00976228">
        <w:rPr>
          <w:bCs/>
          <w:color w:val="0D0D0D"/>
          <w:sz w:val="20"/>
          <w:szCs w:val="20"/>
          <w:lang w:val="en-US"/>
        </w:rPr>
        <w:t>tekhnologicheskie</w:t>
      </w:r>
      <w:r w:rsidRPr="00B86AE8">
        <w:rPr>
          <w:bCs/>
          <w:color w:val="0D0D0D"/>
          <w:sz w:val="20"/>
          <w:szCs w:val="20"/>
          <w:lang w:val="en-US"/>
        </w:rPr>
        <w:t xml:space="preserve"> </w:t>
      </w:r>
      <w:r w:rsidRPr="00976228">
        <w:rPr>
          <w:bCs/>
          <w:color w:val="0D0D0D"/>
          <w:sz w:val="20"/>
          <w:szCs w:val="20"/>
          <w:lang w:val="en-US"/>
        </w:rPr>
        <w:t>mashiny</w:t>
      </w:r>
      <w:r w:rsidRPr="00B86AE8">
        <w:rPr>
          <w:bCs/>
          <w:color w:val="0D0D0D"/>
          <w:sz w:val="20"/>
          <w:szCs w:val="20"/>
          <w:lang w:val="en-US"/>
        </w:rPr>
        <w:t xml:space="preserve"> </w:t>
      </w:r>
      <w:r w:rsidRPr="00976228">
        <w:rPr>
          <w:bCs/>
          <w:color w:val="0D0D0D"/>
          <w:sz w:val="20"/>
          <w:szCs w:val="20"/>
          <w:lang w:val="en-US"/>
        </w:rPr>
        <w:t>i</w:t>
      </w:r>
      <w:r w:rsidRPr="00B86AE8">
        <w:rPr>
          <w:bCs/>
          <w:color w:val="0D0D0D"/>
          <w:sz w:val="20"/>
          <w:szCs w:val="20"/>
          <w:lang w:val="en-US"/>
        </w:rPr>
        <w:t xml:space="preserve"> </w:t>
      </w:r>
      <w:r w:rsidRPr="00976228">
        <w:rPr>
          <w:bCs/>
          <w:color w:val="0D0D0D"/>
          <w:sz w:val="20"/>
          <w:szCs w:val="20"/>
          <w:lang w:val="en-US"/>
        </w:rPr>
        <w:t>kompleksy</w:t>
      </w:r>
      <w:r w:rsidR="00C95C71">
        <w:rPr>
          <w:bCs/>
          <w:color w:val="0D0D0D"/>
          <w:sz w:val="20"/>
          <w:szCs w:val="20"/>
          <w:lang w:val="en-US"/>
        </w:rPr>
        <w:t>»</w:t>
      </w:r>
      <w:r w:rsidRPr="00B86AE8">
        <w:rPr>
          <w:bCs/>
          <w:color w:val="0D0D0D"/>
          <w:sz w:val="20"/>
          <w:szCs w:val="20"/>
          <w:lang w:val="en-US"/>
        </w:rPr>
        <w:t xml:space="preserve"> [</w:t>
      </w:r>
      <w:r w:rsidRPr="00976228">
        <w:rPr>
          <w:bCs/>
          <w:color w:val="0D0D0D"/>
          <w:sz w:val="20"/>
          <w:szCs w:val="20"/>
          <w:lang w:val="en-US"/>
        </w:rPr>
        <w:t>Tekst</w:t>
      </w:r>
      <w:r w:rsidRPr="00B86AE8">
        <w:rPr>
          <w:bCs/>
          <w:color w:val="0D0D0D"/>
          <w:sz w:val="20"/>
          <w:szCs w:val="20"/>
          <w:lang w:val="en-US"/>
        </w:rPr>
        <w:t xml:space="preserve">]: </w:t>
      </w:r>
      <w:r w:rsidRPr="00976228">
        <w:rPr>
          <w:bCs/>
          <w:color w:val="0D0D0D"/>
          <w:sz w:val="20"/>
          <w:szCs w:val="20"/>
          <w:lang w:val="en-US"/>
        </w:rPr>
        <w:t>uroven</w:t>
      </w:r>
      <w:r w:rsidRPr="00B86AE8">
        <w:rPr>
          <w:bCs/>
          <w:color w:val="0D0D0D"/>
          <w:sz w:val="20"/>
          <w:szCs w:val="20"/>
          <w:lang w:val="en-US"/>
        </w:rPr>
        <w:t xml:space="preserve">` </w:t>
      </w:r>
      <w:r w:rsidRPr="00976228">
        <w:rPr>
          <w:bCs/>
          <w:color w:val="0D0D0D"/>
          <w:sz w:val="20"/>
          <w:szCs w:val="20"/>
          <w:lang w:val="en-US"/>
        </w:rPr>
        <w:t>vysshego</w:t>
      </w:r>
      <w:r w:rsidRPr="00B86AE8">
        <w:rPr>
          <w:bCs/>
          <w:color w:val="0D0D0D"/>
          <w:sz w:val="20"/>
          <w:szCs w:val="20"/>
          <w:lang w:val="en-US"/>
        </w:rPr>
        <w:t xml:space="preserve"> </w:t>
      </w:r>
      <w:r w:rsidRPr="00976228">
        <w:rPr>
          <w:bCs/>
          <w:color w:val="0D0D0D"/>
          <w:sz w:val="20"/>
          <w:szCs w:val="20"/>
          <w:lang w:val="en-US"/>
        </w:rPr>
        <w:t>obrazovaniya</w:t>
      </w:r>
      <w:r w:rsidRPr="00B86AE8">
        <w:rPr>
          <w:bCs/>
          <w:color w:val="0D0D0D"/>
          <w:sz w:val="20"/>
          <w:szCs w:val="20"/>
          <w:lang w:val="en-US"/>
        </w:rPr>
        <w:t xml:space="preserve"> </w:t>
      </w:r>
      <w:r w:rsidR="00C95C71">
        <w:rPr>
          <w:bCs/>
          <w:color w:val="0D0D0D"/>
          <w:sz w:val="20"/>
          <w:szCs w:val="20"/>
          <w:lang w:val="en-US"/>
        </w:rPr>
        <w:t>«</w:t>
      </w:r>
      <w:r w:rsidRPr="00976228">
        <w:rPr>
          <w:bCs/>
          <w:color w:val="0D0D0D"/>
          <w:sz w:val="20"/>
          <w:szCs w:val="20"/>
          <w:lang w:val="en-US"/>
        </w:rPr>
        <w:t>bak</w:t>
      </w:r>
      <w:r w:rsidRPr="00976228">
        <w:rPr>
          <w:bCs/>
          <w:color w:val="0D0D0D"/>
          <w:sz w:val="20"/>
          <w:szCs w:val="20"/>
          <w:lang w:val="en-US"/>
        </w:rPr>
        <w:t>a</w:t>
      </w:r>
      <w:r w:rsidRPr="00976228">
        <w:rPr>
          <w:bCs/>
          <w:color w:val="0D0D0D"/>
          <w:sz w:val="20"/>
          <w:szCs w:val="20"/>
          <w:lang w:val="en-US"/>
        </w:rPr>
        <w:t>lavriat</w:t>
      </w:r>
      <w:r w:rsidR="00C95C71">
        <w:rPr>
          <w:bCs/>
          <w:color w:val="0D0D0D"/>
          <w:sz w:val="20"/>
          <w:szCs w:val="20"/>
          <w:lang w:val="en-US"/>
        </w:rPr>
        <w:t>»</w:t>
      </w:r>
      <w:r w:rsidRPr="00B86AE8">
        <w:rPr>
          <w:bCs/>
          <w:color w:val="0D0D0D"/>
          <w:sz w:val="20"/>
          <w:szCs w:val="20"/>
          <w:lang w:val="en-US"/>
        </w:rPr>
        <w:t xml:space="preserve"> / </w:t>
      </w:r>
      <w:r w:rsidRPr="00976228">
        <w:rPr>
          <w:bCs/>
          <w:color w:val="0D0D0D"/>
          <w:sz w:val="20"/>
          <w:szCs w:val="20"/>
          <w:lang w:val="en-US"/>
        </w:rPr>
        <w:t>utv</w:t>
      </w:r>
      <w:r w:rsidRPr="00B86AE8">
        <w:rPr>
          <w:bCs/>
          <w:color w:val="0D0D0D"/>
          <w:sz w:val="20"/>
          <w:szCs w:val="20"/>
          <w:lang w:val="en-US"/>
        </w:rPr>
        <w:t xml:space="preserve">. </w:t>
      </w:r>
      <w:r w:rsidRPr="00976228">
        <w:rPr>
          <w:bCs/>
          <w:color w:val="0D0D0D"/>
          <w:sz w:val="20"/>
          <w:szCs w:val="20"/>
          <w:lang w:val="en-US"/>
        </w:rPr>
        <w:t>pr</w:t>
      </w:r>
      <w:r w:rsidRPr="00B86AE8">
        <w:rPr>
          <w:bCs/>
          <w:color w:val="0D0D0D"/>
          <w:sz w:val="20"/>
          <w:szCs w:val="20"/>
          <w:lang w:val="en-US"/>
        </w:rPr>
        <w:t xml:space="preserve">. </w:t>
      </w:r>
      <w:r w:rsidRPr="00976228">
        <w:rPr>
          <w:bCs/>
          <w:color w:val="0D0D0D"/>
          <w:sz w:val="20"/>
          <w:szCs w:val="20"/>
          <w:lang w:val="en-US"/>
        </w:rPr>
        <w:t>Ministerstva obrazovaniya i nauki RF ot 14.12.2015 g. № 1470.</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2.</w:t>
      </w:r>
      <w:r w:rsidRPr="00976228">
        <w:rPr>
          <w:bCs/>
          <w:color w:val="0D0D0D"/>
          <w:sz w:val="20"/>
          <w:szCs w:val="20"/>
          <w:lang w:val="en-US"/>
        </w:rPr>
        <w:tab/>
        <w:t>Internet-resurs https://ru.wikipedia.org/wiki/Obrazovanie v SSSR.</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3.</w:t>
      </w:r>
      <w:r w:rsidRPr="00976228">
        <w:rPr>
          <w:bCs/>
          <w:color w:val="0D0D0D"/>
          <w:sz w:val="20"/>
          <w:szCs w:val="20"/>
          <w:lang w:val="en-US"/>
        </w:rPr>
        <w:tab/>
        <w:t>Zayats, YU.A. Informatsionnoe obespechenie avtotransportnykh sistem [Tekst]: uchebnoe posobie dlya v</w:t>
      </w:r>
      <w:r w:rsidRPr="00976228">
        <w:rPr>
          <w:bCs/>
          <w:color w:val="0D0D0D"/>
          <w:sz w:val="20"/>
          <w:szCs w:val="20"/>
          <w:lang w:val="en-US"/>
        </w:rPr>
        <w:t>u</w:t>
      </w:r>
      <w:r w:rsidRPr="00976228">
        <w:rPr>
          <w:bCs/>
          <w:color w:val="0D0D0D"/>
          <w:sz w:val="20"/>
          <w:szCs w:val="20"/>
          <w:lang w:val="en-US"/>
        </w:rPr>
        <w:t>zov / YU.A. Zayats, T.M. Zayats. - Ryazan`: RVVDKU, 2015. - 290 s.</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4.</w:t>
      </w:r>
      <w:r w:rsidRPr="00976228">
        <w:rPr>
          <w:bCs/>
          <w:color w:val="0D0D0D"/>
          <w:sz w:val="20"/>
          <w:szCs w:val="20"/>
          <w:lang w:val="en-US"/>
        </w:rPr>
        <w:tab/>
        <w:t>Zayats, T.M. Tekhnologiya vnedreniya v uchebnyy protsess elektronnykh sredstv obucheniya [Tekst] / T.M. Zayats, YU.A. Zayats; pod redaktsiey A.M. Gribkova, L.A. Vilikotskoy // Internet kak real`nost`: sbornik dokl</w:t>
      </w:r>
      <w:r w:rsidRPr="00976228">
        <w:rPr>
          <w:bCs/>
          <w:color w:val="0D0D0D"/>
          <w:sz w:val="20"/>
          <w:szCs w:val="20"/>
          <w:lang w:val="en-US"/>
        </w:rPr>
        <w:t>a</w:t>
      </w:r>
      <w:r w:rsidRPr="00976228">
        <w:rPr>
          <w:bCs/>
          <w:color w:val="0D0D0D"/>
          <w:sz w:val="20"/>
          <w:szCs w:val="20"/>
          <w:lang w:val="en-US"/>
        </w:rPr>
        <w:t>dov III-ey Mezhdunarodnoy nauchno-prakticheskoy konferentsii. - 2017. - S. 105-107.</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5.</w:t>
      </w:r>
      <w:r w:rsidRPr="00976228">
        <w:rPr>
          <w:bCs/>
          <w:color w:val="0D0D0D"/>
          <w:sz w:val="20"/>
          <w:szCs w:val="20"/>
          <w:lang w:val="en-US"/>
        </w:rPr>
        <w:tab/>
        <w:t>Novikov, A.N. Modul`naya tekhnologiya kak sredstvo povysheniya kachestva obucheniya v vuze [Tekst]/ A.N. Novikov, G.V. Bukalova // Standarty i monitoring v obrazovanii. - 2001. - № 2. - S. 39-42.</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6.</w:t>
      </w:r>
      <w:r w:rsidRPr="00976228">
        <w:rPr>
          <w:bCs/>
          <w:color w:val="0D0D0D"/>
          <w:sz w:val="20"/>
          <w:szCs w:val="20"/>
          <w:lang w:val="en-US"/>
        </w:rPr>
        <w:tab/>
        <w:t>Smolko, A.V. Ispol`zovanie elektronnoy ekspluatatsionnoy dokumentatsii v protsesse obucheniya spetsi</w:t>
      </w:r>
      <w:r w:rsidRPr="00976228">
        <w:rPr>
          <w:bCs/>
          <w:color w:val="0D0D0D"/>
          <w:sz w:val="20"/>
          <w:szCs w:val="20"/>
          <w:lang w:val="en-US"/>
        </w:rPr>
        <w:t>a</w:t>
      </w:r>
      <w:r w:rsidRPr="00976228">
        <w:rPr>
          <w:bCs/>
          <w:color w:val="0D0D0D"/>
          <w:sz w:val="20"/>
          <w:szCs w:val="20"/>
          <w:lang w:val="en-US"/>
        </w:rPr>
        <w:t>listov [Doklad] / YU.A. Zayats, A.V. Smolko // Tekhnologii i metodiki podgotovki elektronnoy ekspluata-tsionnoy d</w:t>
      </w:r>
      <w:r w:rsidRPr="00976228">
        <w:rPr>
          <w:bCs/>
          <w:color w:val="0D0D0D"/>
          <w:sz w:val="20"/>
          <w:szCs w:val="20"/>
          <w:lang w:val="en-US"/>
        </w:rPr>
        <w:t>o</w:t>
      </w:r>
      <w:r w:rsidRPr="00976228">
        <w:rPr>
          <w:bCs/>
          <w:color w:val="0D0D0D"/>
          <w:sz w:val="20"/>
          <w:szCs w:val="20"/>
          <w:lang w:val="en-US"/>
        </w:rPr>
        <w:t>kumentatsii - EED-2016: seminar. - Moskva, 2016.</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7.</w:t>
      </w:r>
      <w:r w:rsidRPr="00976228">
        <w:rPr>
          <w:bCs/>
          <w:color w:val="0D0D0D"/>
          <w:sz w:val="20"/>
          <w:szCs w:val="20"/>
          <w:lang w:val="en-US"/>
        </w:rPr>
        <w:tab/>
        <w:t>Azarova, R.N.  Odin iz podkhodov k proektirovaniyu osnovnykh obrazovatel`nykh programm vuzov na o</w:t>
      </w:r>
      <w:r w:rsidRPr="00976228">
        <w:rPr>
          <w:bCs/>
          <w:color w:val="0D0D0D"/>
          <w:sz w:val="20"/>
          <w:szCs w:val="20"/>
          <w:lang w:val="en-US"/>
        </w:rPr>
        <w:t>s</w:t>
      </w:r>
      <w:r w:rsidRPr="00976228">
        <w:rPr>
          <w:bCs/>
          <w:color w:val="0D0D0D"/>
          <w:sz w:val="20"/>
          <w:szCs w:val="20"/>
          <w:lang w:val="en-US"/>
        </w:rPr>
        <w:t xml:space="preserve">nove kompetentnostnogo podkhoda [Tekst] / R.N. Azarova, N.V. Borisova, B.V. Kuzov // Proektirovanie federal`nykh </w:t>
      </w:r>
      <w:r w:rsidRPr="00976228">
        <w:rPr>
          <w:bCs/>
          <w:color w:val="0D0D0D"/>
          <w:sz w:val="20"/>
          <w:szCs w:val="20"/>
          <w:lang w:val="en-US"/>
        </w:rPr>
        <w:lastRenderedPageBreak/>
        <w:t>gosudarstvennykh obrazovatel`nykh standartov i obrazovatel`nykh programm vysshego professional`nogo obrazov</w:t>
      </w:r>
      <w:r w:rsidRPr="00976228">
        <w:rPr>
          <w:bCs/>
          <w:color w:val="0D0D0D"/>
          <w:sz w:val="20"/>
          <w:szCs w:val="20"/>
          <w:lang w:val="en-US"/>
        </w:rPr>
        <w:t>a</w:t>
      </w:r>
      <w:r w:rsidRPr="00976228">
        <w:rPr>
          <w:bCs/>
          <w:color w:val="0D0D0D"/>
          <w:sz w:val="20"/>
          <w:szCs w:val="20"/>
          <w:lang w:val="en-US"/>
        </w:rPr>
        <w:t>niya v kontekste evropeyskikh i mirovykh tendentsiy: materialy XVII Vse-rossiyskoy nauchno-metodicheskoy konf</w:t>
      </w:r>
      <w:r w:rsidRPr="00976228">
        <w:rPr>
          <w:bCs/>
          <w:color w:val="0D0D0D"/>
          <w:sz w:val="20"/>
          <w:szCs w:val="20"/>
          <w:lang w:val="en-US"/>
        </w:rPr>
        <w:t>e</w:t>
      </w:r>
      <w:r w:rsidRPr="00976228">
        <w:rPr>
          <w:bCs/>
          <w:color w:val="0D0D0D"/>
          <w:sz w:val="20"/>
          <w:szCs w:val="20"/>
          <w:lang w:val="en-US"/>
        </w:rPr>
        <w:t>rentsii. - CH. II. - M., Ufa: Issledovatel`skiy tsentr problem kachestva podgotovki spetsialistov, 2007. - S. 28-38.</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8.</w:t>
      </w:r>
      <w:r w:rsidRPr="00976228">
        <w:rPr>
          <w:bCs/>
          <w:color w:val="0D0D0D"/>
          <w:sz w:val="20"/>
          <w:szCs w:val="20"/>
          <w:lang w:val="en-US"/>
        </w:rPr>
        <w:tab/>
        <w:t>Novikov, A.N. Otsenka effektivnosti funktsionirovaniya sistemy podgotovki kadrov, svyazannykh s obe</w:t>
      </w:r>
      <w:r w:rsidRPr="00976228">
        <w:rPr>
          <w:bCs/>
          <w:color w:val="0D0D0D"/>
          <w:sz w:val="20"/>
          <w:szCs w:val="20"/>
          <w:lang w:val="en-US"/>
        </w:rPr>
        <w:t>s</w:t>
      </w:r>
      <w:r w:rsidRPr="00976228">
        <w:rPr>
          <w:bCs/>
          <w:color w:val="0D0D0D"/>
          <w:sz w:val="20"/>
          <w:szCs w:val="20"/>
          <w:lang w:val="en-US"/>
        </w:rPr>
        <w:t>pecheniem bezopasnosti dorozhnogo dvizheniya [Tekst] / A.N. Novikov, A.P. Tryastsin, YU.N. Baranov, V.I. Sam</w:t>
      </w:r>
      <w:r w:rsidRPr="00976228">
        <w:rPr>
          <w:bCs/>
          <w:color w:val="0D0D0D"/>
          <w:sz w:val="20"/>
          <w:szCs w:val="20"/>
          <w:lang w:val="en-US"/>
        </w:rPr>
        <w:t>u</w:t>
      </w:r>
      <w:r w:rsidRPr="00976228">
        <w:rPr>
          <w:bCs/>
          <w:color w:val="0D0D0D"/>
          <w:sz w:val="20"/>
          <w:szCs w:val="20"/>
          <w:lang w:val="en-US"/>
        </w:rPr>
        <w:t>senko, A.M. Nikitin // Bryansk: Vestnik Bryanskogo gosudarstvennogo tekhnicheskogo universiteta. - 2014. - № 4 (44). - S. 188-195.</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9.</w:t>
      </w:r>
      <w:r w:rsidRPr="00976228">
        <w:rPr>
          <w:bCs/>
          <w:color w:val="0D0D0D"/>
          <w:sz w:val="20"/>
          <w:szCs w:val="20"/>
          <w:lang w:val="en-US"/>
        </w:rPr>
        <w:tab/>
        <w:t>Bukalova, G.V. Normirovanie rezul`tata obrazovaniya tekhnicheskogo profilya [Tekst] / G.V. Buka-lova, A.N. Novikov; pod obshchey redaktsiey A.N. Novikova // Aktual`nye voprosy innovatsionnogo razvitiya transportnogo kompleksa: materialy 3-ey Mezhdunarodnoy nauchno-prakticheskoy konferentsii. - 2013. - S. 94-98.</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10.</w:t>
      </w:r>
      <w:r w:rsidRPr="00976228">
        <w:rPr>
          <w:bCs/>
          <w:color w:val="0D0D0D"/>
          <w:sz w:val="20"/>
          <w:szCs w:val="20"/>
          <w:lang w:val="en-US"/>
        </w:rPr>
        <w:tab/>
        <w:t>Baydenko, V.I. Kompetentnostnyy podkhod k proektirovaniyu gosudarstvennykh obrazovatel`nykh sta</w:t>
      </w:r>
      <w:r w:rsidRPr="00976228">
        <w:rPr>
          <w:bCs/>
          <w:color w:val="0D0D0D"/>
          <w:sz w:val="20"/>
          <w:szCs w:val="20"/>
          <w:lang w:val="en-US"/>
        </w:rPr>
        <w:t>n</w:t>
      </w:r>
      <w:r w:rsidRPr="00976228">
        <w:rPr>
          <w:bCs/>
          <w:color w:val="0D0D0D"/>
          <w:sz w:val="20"/>
          <w:szCs w:val="20"/>
          <w:lang w:val="en-US"/>
        </w:rPr>
        <w:t>dartov vysshego professional`nogo obrazovaniya (metodologicheskie i metodicheskie voprosy) [Tekst]: metodicheskoe posobie / V.I. Baydenko. - M.: Issledovatel`skiy tsentr problem kachestva podgotovki spetsiali-stov, 2005. - S. 60.</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11.</w:t>
      </w:r>
      <w:r w:rsidRPr="00976228">
        <w:rPr>
          <w:bCs/>
          <w:color w:val="0D0D0D"/>
          <w:sz w:val="20"/>
          <w:szCs w:val="20"/>
          <w:lang w:val="en-US"/>
        </w:rPr>
        <w:tab/>
        <w:t>Novikov, A.N. Norma rezul`tata obrazovaniya avtotransportnogo profilya v aspekte kachest-vennykh kh</w:t>
      </w:r>
      <w:r w:rsidRPr="00976228">
        <w:rPr>
          <w:bCs/>
          <w:color w:val="0D0D0D"/>
          <w:sz w:val="20"/>
          <w:szCs w:val="20"/>
          <w:lang w:val="en-US"/>
        </w:rPr>
        <w:t>a</w:t>
      </w:r>
      <w:r w:rsidRPr="00976228">
        <w:rPr>
          <w:bCs/>
          <w:color w:val="0D0D0D"/>
          <w:sz w:val="20"/>
          <w:szCs w:val="20"/>
          <w:lang w:val="en-US"/>
        </w:rPr>
        <w:t>rakteristik trudovykh resursov [Tekst] / A.N. Novikov, G.V. Bukalova; otv. Redaktor E.V. Ageev // Sovremennye a</w:t>
      </w:r>
      <w:r w:rsidRPr="00976228">
        <w:rPr>
          <w:bCs/>
          <w:color w:val="0D0D0D"/>
          <w:sz w:val="20"/>
          <w:szCs w:val="20"/>
          <w:lang w:val="en-US"/>
        </w:rPr>
        <w:t>v</w:t>
      </w:r>
      <w:r w:rsidRPr="00976228">
        <w:rPr>
          <w:bCs/>
          <w:color w:val="0D0D0D"/>
          <w:sz w:val="20"/>
          <w:szCs w:val="20"/>
          <w:lang w:val="en-US"/>
        </w:rPr>
        <w:t>tomobil`nye materialy i tekhnologii (SAMIT-2015): sbornik statey VII Mezhdunarodnoy nauchno-tekhnicheskoy ko</w:t>
      </w:r>
      <w:r w:rsidRPr="00976228">
        <w:rPr>
          <w:bCs/>
          <w:color w:val="0D0D0D"/>
          <w:sz w:val="20"/>
          <w:szCs w:val="20"/>
          <w:lang w:val="en-US"/>
        </w:rPr>
        <w:t>n</w:t>
      </w:r>
      <w:r w:rsidRPr="00976228">
        <w:rPr>
          <w:bCs/>
          <w:color w:val="0D0D0D"/>
          <w:sz w:val="20"/>
          <w:szCs w:val="20"/>
          <w:lang w:val="en-US"/>
        </w:rPr>
        <w:t>ferentsii. - 2015. - S. 153-159.</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12.</w:t>
      </w:r>
      <w:r w:rsidRPr="00976228">
        <w:rPr>
          <w:bCs/>
          <w:color w:val="0D0D0D"/>
          <w:sz w:val="20"/>
          <w:szCs w:val="20"/>
          <w:lang w:val="en-US"/>
        </w:rPr>
        <w:tab/>
        <w:t>Retinskaya, YU.A. Informatsionnoe obespechenie obrazovatel`nogo protsessa vysshey shkoly [Tekst] / YU.A. Retinskaya // Aktual`nye problemy fizicheskoy kul`tury i sporta kursantov, slushateley i studentov. - Oriol. - 2015. - S. 46-48.</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13.</w:t>
      </w:r>
      <w:r w:rsidRPr="00976228">
        <w:rPr>
          <w:bCs/>
          <w:color w:val="0D0D0D"/>
          <w:sz w:val="20"/>
          <w:szCs w:val="20"/>
          <w:lang w:val="en-US"/>
        </w:rPr>
        <w:tab/>
        <w:t>Azarova, R.N. Razrabotka pasporta kompetentsii [Tekst]: metodicheskie rekomendatsii dlya organi-zatorov proektnykh rabot i professorsko-prepodavatel`skikh kollektivov vuzov / R.N. Azarova, N.M. Zolotareva. - M.: Issled</w:t>
      </w:r>
      <w:r w:rsidRPr="00976228">
        <w:rPr>
          <w:bCs/>
          <w:color w:val="0D0D0D"/>
          <w:sz w:val="20"/>
          <w:szCs w:val="20"/>
          <w:lang w:val="en-US"/>
        </w:rPr>
        <w:t>o</w:t>
      </w:r>
      <w:r w:rsidRPr="00976228">
        <w:rPr>
          <w:bCs/>
          <w:color w:val="0D0D0D"/>
          <w:sz w:val="20"/>
          <w:szCs w:val="20"/>
          <w:lang w:val="en-US"/>
        </w:rPr>
        <w:t>vatel`skiy tsentr problem kachestva podgotovki spetsialistov, Koordinatsion-nyy sovet uchebno-metodicheskikh ob</w:t>
      </w:r>
      <w:r w:rsidR="00C95C71">
        <w:rPr>
          <w:bCs/>
          <w:color w:val="0D0D0D"/>
          <w:sz w:val="20"/>
          <w:szCs w:val="20"/>
          <w:lang w:val="en-US"/>
        </w:rPr>
        <w:t>»</w:t>
      </w:r>
      <w:r w:rsidRPr="00976228">
        <w:rPr>
          <w:bCs/>
          <w:color w:val="0D0D0D"/>
          <w:sz w:val="20"/>
          <w:szCs w:val="20"/>
          <w:lang w:val="en-US"/>
        </w:rPr>
        <w:t>edineniy i nauchno-metodicheskikh sovetov vysshey shkoly, 2010. - 52 s.</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14.</w:t>
      </w:r>
      <w:r w:rsidRPr="00976228">
        <w:rPr>
          <w:bCs/>
          <w:color w:val="0D0D0D"/>
          <w:sz w:val="20"/>
          <w:szCs w:val="20"/>
          <w:lang w:val="en-US"/>
        </w:rPr>
        <w:tab/>
        <w:t>Novikov, A.N. Sistematizatsiya priznakov i funktsiy obrazovatel`no-pedagogicheskikh norm [Tekst] / A.N. Novikov, G.V. Bukalova // Vestnik Federal`nogo gosudarstvennogo obrazovatel`nogo uchrezhdeniya vysshego profe</w:t>
      </w:r>
      <w:r w:rsidRPr="00976228">
        <w:rPr>
          <w:bCs/>
          <w:color w:val="0D0D0D"/>
          <w:sz w:val="20"/>
          <w:szCs w:val="20"/>
          <w:lang w:val="en-US"/>
        </w:rPr>
        <w:t>s</w:t>
      </w:r>
      <w:r w:rsidRPr="00976228">
        <w:rPr>
          <w:bCs/>
          <w:color w:val="0D0D0D"/>
          <w:sz w:val="20"/>
          <w:szCs w:val="20"/>
          <w:lang w:val="en-US"/>
        </w:rPr>
        <w:t>sional`nogo obrazovaniya Moskovskiy gosudarstvennyy agroinzhenernyy universitet im. V.P. Goryachkina. - 2011. - №3(48). - S. 7-11.</w:t>
      </w:r>
    </w:p>
    <w:p w:rsidR="00976228" w:rsidRPr="00976228" w:rsidRDefault="00976228" w:rsidP="00976228">
      <w:pPr>
        <w:pStyle w:val="Default"/>
        <w:tabs>
          <w:tab w:val="left" w:pos="993"/>
        </w:tabs>
        <w:ind w:firstLine="709"/>
        <w:jc w:val="both"/>
        <w:rPr>
          <w:bCs/>
          <w:color w:val="0D0D0D"/>
          <w:sz w:val="20"/>
          <w:szCs w:val="20"/>
          <w:lang w:val="en-US"/>
        </w:rPr>
      </w:pPr>
      <w:r w:rsidRPr="00976228">
        <w:rPr>
          <w:bCs/>
          <w:color w:val="0D0D0D"/>
          <w:sz w:val="20"/>
          <w:szCs w:val="20"/>
          <w:lang w:val="en-US"/>
        </w:rPr>
        <w:t>15.</w:t>
      </w:r>
      <w:r w:rsidRPr="00976228">
        <w:rPr>
          <w:bCs/>
          <w:color w:val="0D0D0D"/>
          <w:sz w:val="20"/>
          <w:szCs w:val="20"/>
          <w:lang w:val="en-US"/>
        </w:rPr>
        <w:tab/>
        <w:t>Retinskaya, YU.A. Informatsionnoe obespechenie obrazovatel`nogo protsessa vysshey shkoly [Tekst] / YU.A. Retinskaya, I.V. Sapronova // Obrazovanie, nauka i proizvodstvo. - 2016. - №1(14). - S. 26-27.</w:t>
      </w:r>
    </w:p>
    <w:p w:rsidR="001658A6" w:rsidRPr="00976228" w:rsidRDefault="001658A6" w:rsidP="00976228">
      <w:pPr>
        <w:pStyle w:val="Default"/>
        <w:rPr>
          <w:bCs/>
          <w:lang w:val="en-US"/>
        </w:rPr>
      </w:pPr>
    </w:p>
    <w:p w:rsidR="001658A6" w:rsidRPr="00976228" w:rsidRDefault="001658A6" w:rsidP="00976228">
      <w:pPr>
        <w:ind w:firstLine="709"/>
        <w:jc w:val="both"/>
        <w:rPr>
          <w:b/>
          <w:bCs/>
          <w:sz w:val="20"/>
          <w:szCs w:val="20"/>
          <w:lang w:val="en-US"/>
        </w:rPr>
      </w:pPr>
      <w:r w:rsidRPr="00976228">
        <w:rPr>
          <w:b/>
          <w:bCs/>
          <w:sz w:val="20"/>
          <w:szCs w:val="20"/>
          <w:lang w:val="en-US"/>
        </w:rPr>
        <w:t xml:space="preserve">Zayats </w:t>
      </w:r>
      <w:r w:rsidRPr="00976228">
        <w:rPr>
          <w:b/>
          <w:sz w:val="20"/>
          <w:szCs w:val="20"/>
          <w:lang w:val="en-US"/>
        </w:rPr>
        <w:t xml:space="preserve">Tatiana Mikhailovna </w:t>
      </w:r>
    </w:p>
    <w:p w:rsidR="001658A6" w:rsidRPr="00284E8F" w:rsidRDefault="001658A6" w:rsidP="00976228">
      <w:pPr>
        <w:pStyle w:val="Default"/>
        <w:ind w:firstLine="709"/>
        <w:jc w:val="both"/>
        <w:rPr>
          <w:color w:val="auto"/>
          <w:sz w:val="20"/>
          <w:szCs w:val="20"/>
          <w:lang w:val="en-US"/>
        </w:rPr>
      </w:pPr>
      <w:r w:rsidRPr="00976228">
        <w:rPr>
          <w:color w:val="auto"/>
          <w:sz w:val="20"/>
          <w:szCs w:val="20"/>
          <w:lang w:val="en-US"/>
        </w:rPr>
        <w:t>Ryazan Higher Airborne Command School</w:t>
      </w:r>
      <w:r w:rsidR="00284E8F" w:rsidRPr="00284E8F">
        <w:rPr>
          <w:color w:val="auto"/>
          <w:sz w:val="20"/>
          <w:szCs w:val="20"/>
          <w:lang w:val="en-US"/>
        </w:rPr>
        <w:t xml:space="preserve"> </w:t>
      </w:r>
      <w:r w:rsidR="00284E8F" w:rsidRPr="00284E8F">
        <w:rPr>
          <w:sz w:val="20"/>
          <w:szCs w:val="20"/>
          <w:lang w:val="en-US"/>
        </w:rPr>
        <w:t>named after General of the Army V.F. Margelova</w:t>
      </w:r>
    </w:p>
    <w:p w:rsidR="00976228" w:rsidRPr="00976228" w:rsidRDefault="001658A6" w:rsidP="00976228">
      <w:pPr>
        <w:pStyle w:val="Default"/>
        <w:ind w:firstLine="709"/>
        <w:jc w:val="both"/>
        <w:rPr>
          <w:color w:val="auto"/>
          <w:sz w:val="20"/>
          <w:szCs w:val="20"/>
          <w:lang w:val="en-US"/>
        </w:rPr>
      </w:pPr>
      <w:r w:rsidRPr="00976228">
        <w:rPr>
          <w:color w:val="auto"/>
          <w:sz w:val="20"/>
          <w:szCs w:val="20"/>
          <w:lang w:val="en-US"/>
        </w:rPr>
        <w:t>Russia, Ryazan, Margelov Sg 1</w:t>
      </w:r>
    </w:p>
    <w:p w:rsidR="00976228" w:rsidRPr="00976228" w:rsidRDefault="00976228" w:rsidP="00976228">
      <w:pPr>
        <w:pStyle w:val="Default"/>
        <w:ind w:firstLine="709"/>
        <w:jc w:val="both"/>
        <w:rPr>
          <w:color w:val="auto"/>
          <w:sz w:val="20"/>
          <w:szCs w:val="20"/>
          <w:lang w:val="en-US"/>
        </w:rPr>
      </w:pPr>
      <w:r w:rsidRPr="00B86AE8">
        <w:rPr>
          <w:rFonts w:ascii="inherit" w:hAnsi="inherit" w:cs="Courier New"/>
          <w:color w:val="212121"/>
          <w:sz w:val="20"/>
          <w:szCs w:val="20"/>
          <w:lang w:val="en-US"/>
        </w:rPr>
        <w:t>Candidate of Technical Sciences</w:t>
      </w:r>
    </w:p>
    <w:p w:rsidR="001658A6" w:rsidRPr="00976228" w:rsidRDefault="001658A6" w:rsidP="00976228">
      <w:pPr>
        <w:pStyle w:val="Default"/>
        <w:ind w:firstLine="709"/>
        <w:jc w:val="both"/>
        <w:rPr>
          <w:color w:val="auto"/>
          <w:sz w:val="20"/>
          <w:szCs w:val="20"/>
          <w:lang w:val="en-US"/>
        </w:rPr>
      </w:pPr>
      <w:r w:rsidRPr="00976228">
        <w:rPr>
          <w:color w:val="auto"/>
          <w:sz w:val="20"/>
          <w:szCs w:val="20"/>
          <w:lang w:val="en-US"/>
        </w:rPr>
        <w:t xml:space="preserve">E-mail: </w:t>
      </w:r>
      <w:hyperlink r:id="rId198" w:history="1">
        <w:r w:rsidRPr="00976228">
          <w:rPr>
            <w:rStyle w:val="ac"/>
            <w:color w:val="auto"/>
            <w:sz w:val="20"/>
            <w:szCs w:val="20"/>
            <w:u w:val="none"/>
            <w:lang w:val="en-US"/>
          </w:rPr>
          <w:t>sajtm@yandex.ru</w:t>
        </w:r>
      </w:hyperlink>
      <w:r w:rsidRPr="00976228">
        <w:rPr>
          <w:color w:val="auto"/>
          <w:sz w:val="20"/>
          <w:szCs w:val="20"/>
          <w:lang w:val="en-US"/>
        </w:rPr>
        <w:t xml:space="preserve">  </w:t>
      </w:r>
    </w:p>
    <w:p w:rsidR="001658A6" w:rsidRPr="00976228" w:rsidRDefault="001658A6" w:rsidP="00976228">
      <w:pPr>
        <w:pStyle w:val="Default"/>
        <w:ind w:firstLine="709"/>
        <w:jc w:val="both"/>
        <w:rPr>
          <w:bCs/>
          <w:color w:val="auto"/>
          <w:lang w:val="en-US"/>
        </w:rPr>
      </w:pPr>
    </w:p>
    <w:p w:rsidR="001658A6" w:rsidRPr="00976228" w:rsidRDefault="001658A6" w:rsidP="00976228">
      <w:pPr>
        <w:pStyle w:val="Default"/>
        <w:ind w:firstLine="709"/>
        <w:jc w:val="both"/>
        <w:rPr>
          <w:b/>
          <w:bCs/>
          <w:color w:val="auto"/>
          <w:sz w:val="20"/>
          <w:szCs w:val="20"/>
          <w:lang w:val="en-US"/>
        </w:rPr>
      </w:pPr>
      <w:r w:rsidRPr="00976228">
        <w:rPr>
          <w:b/>
          <w:bCs/>
          <w:color w:val="auto"/>
          <w:sz w:val="20"/>
          <w:szCs w:val="20"/>
          <w:lang w:val="en-US"/>
        </w:rPr>
        <w:t>Zayats Yuriy Aleksandrovich</w:t>
      </w:r>
      <w:r w:rsidRPr="00976228">
        <w:rPr>
          <w:b/>
          <w:color w:val="auto"/>
          <w:sz w:val="20"/>
          <w:szCs w:val="20"/>
          <w:lang w:val="en-US"/>
        </w:rPr>
        <w:t xml:space="preserve"> </w:t>
      </w:r>
    </w:p>
    <w:p w:rsidR="001658A6" w:rsidRPr="00284E8F" w:rsidRDefault="001658A6" w:rsidP="00976228">
      <w:pPr>
        <w:pStyle w:val="Default"/>
        <w:ind w:firstLine="709"/>
        <w:jc w:val="both"/>
        <w:rPr>
          <w:color w:val="auto"/>
          <w:sz w:val="20"/>
          <w:szCs w:val="20"/>
          <w:lang w:val="en-US"/>
        </w:rPr>
      </w:pPr>
      <w:r w:rsidRPr="00976228">
        <w:rPr>
          <w:color w:val="auto"/>
          <w:sz w:val="20"/>
          <w:szCs w:val="20"/>
          <w:lang w:val="en-US"/>
        </w:rPr>
        <w:t>Ryazan Higher Airborne Command School</w:t>
      </w:r>
      <w:r w:rsidR="00284E8F" w:rsidRPr="00284E8F">
        <w:rPr>
          <w:color w:val="auto"/>
          <w:sz w:val="20"/>
          <w:szCs w:val="20"/>
          <w:lang w:val="en-US"/>
        </w:rPr>
        <w:t xml:space="preserve"> named after General of the Army V.F. Margelova</w:t>
      </w:r>
    </w:p>
    <w:p w:rsidR="001658A6" w:rsidRPr="00976228" w:rsidRDefault="001658A6" w:rsidP="00976228">
      <w:pPr>
        <w:pStyle w:val="Default"/>
        <w:ind w:firstLine="709"/>
        <w:jc w:val="both"/>
        <w:rPr>
          <w:color w:val="auto"/>
          <w:sz w:val="20"/>
          <w:szCs w:val="20"/>
          <w:lang w:val="en-US"/>
        </w:rPr>
      </w:pPr>
      <w:r w:rsidRPr="00976228">
        <w:rPr>
          <w:color w:val="auto"/>
          <w:sz w:val="20"/>
          <w:szCs w:val="20"/>
          <w:lang w:val="en-US"/>
        </w:rPr>
        <w:t>Russia, Ryazan, Margelov Sg 1</w:t>
      </w:r>
    </w:p>
    <w:p w:rsidR="00976228" w:rsidRPr="00B86AE8" w:rsidRDefault="001658A6" w:rsidP="00976228">
      <w:pPr>
        <w:pStyle w:val="Default"/>
        <w:ind w:firstLine="709"/>
        <w:jc w:val="both"/>
        <w:rPr>
          <w:color w:val="auto"/>
          <w:sz w:val="20"/>
          <w:szCs w:val="20"/>
          <w:lang w:val="en-US"/>
        </w:rPr>
      </w:pPr>
      <w:r w:rsidRPr="00976228">
        <w:rPr>
          <w:color w:val="auto"/>
          <w:sz w:val="20"/>
          <w:szCs w:val="20"/>
          <w:lang w:val="en-US"/>
        </w:rPr>
        <w:t>Doctor of technical sciences</w:t>
      </w:r>
    </w:p>
    <w:p w:rsidR="001658A6" w:rsidRPr="00976228" w:rsidRDefault="001658A6" w:rsidP="00976228">
      <w:pPr>
        <w:pStyle w:val="Default"/>
        <w:ind w:firstLine="709"/>
        <w:jc w:val="both"/>
        <w:rPr>
          <w:color w:val="auto"/>
          <w:sz w:val="20"/>
          <w:szCs w:val="20"/>
          <w:lang w:val="en-US"/>
        </w:rPr>
      </w:pPr>
      <w:r w:rsidRPr="00976228">
        <w:rPr>
          <w:color w:val="auto"/>
          <w:sz w:val="20"/>
          <w:szCs w:val="20"/>
          <w:lang w:val="en-US"/>
        </w:rPr>
        <w:t xml:space="preserve">E-mail: </w:t>
      </w:r>
      <w:hyperlink r:id="rId199" w:history="1">
        <w:r w:rsidRPr="00976228">
          <w:rPr>
            <w:rStyle w:val="ac"/>
            <w:color w:val="auto"/>
            <w:sz w:val="20"/>
            <w:szCs w:val="20"/>
            <w:u w:val="none"/>
            <w:lang w:val="en-US"/>
          </w:rPr>
          <w:t>sajua@yandex.ru</w:t>
        </w:r>
      </w:hyperlink>
      <w:r w:rsidRPr="00976228">
        <w:rPr>
          <w:color w:val="auto"/>
          <w:sz w:val="20"/>
          <w:szCs w:val="20"/>
          <w:lang w:val="en-US"/>
        </w:rPr>
        <w:t xml:space="preserve">  </w:t>
      </w:r>
    </w:p>
    <w:p w:rsidR="00DD1851" w:rsidRPr="00976228" w:rsidRDefault="00DD1851" w:rsidP="008276CC">
      <w:pPr>
        <w:shd w:val="clear" w:color="auto" w:fill="FFFFFF"/>
        <w:spacing w:line="216" w:lineRule="auto"/>
        <w:ind w:firstLine="709"/>
        <w:jc w:val="both"/>
        <w:rPr>
          <w:color w:val="000000"/>
          <w:sz w:val="16"/>
          <w:szCs w:val="16"/>
          <w:lang w:val="en-US"/>
        </w:rPr>
      </w:pPr>
    </w:p>
    <w:p w:rsidR="00DD1851" w:rsidRPr="00976228" w:rsidRDefault="00DD1851" w:rsidP="008276CC">
      <w:pPr>
        <w:shd w:val="clear" w:color="auto" w:fill="FFFFFF"/>
        <w:spacing w:line="216" w:lineRule="auto"/>
        <w:ind w:firstLine="709"/>
        <w:jc w:val="both"/>
        <w:rPr>
          <w:color w:val="000000"/>
          <w:sz w:val="16"/>
          <w:szCs w:val="16"/>
          <w:lang w:val="en-US"/>
        </w:rPr>
      </w:pPr>
    </w:p>
    <w:p w:rsidR="000116CB" w:rsidRPr="004609E8" w:rsidRDefault="000116CB" w:rsidP="00D76E7E">
      <w:pPr>
        <w:ind w:firstLine="709"/>
        <w:jc w:val="both"/>
        <w:rPr>
          <w:color w:val="000000"/>
          <w:sz w:val="16"/>
          <w:szCs w:val="16"/>
          <w:lang w:val="en-US"/>
        </w:rPr>
      </w:pPr>
    </w:p>
    <w:p w:rsidR="004C0BDB" w:rsidRPr="00976228" w:rsidRDefault="004C0BDB" w:rsidP="002A749C">
      <w:pPr>
        <w:widowControl w:val="0"/>
        <w:shd w:val="clear" w:color="auto" w:fill="FFFFFF"/>
        <w:tabs>
          <w:tab w:val="left" w:pos="993"/>
        </w:tabs>
        <w:spacing w:line="216" w:lineRule="auto"/>
        <w:ind w:firstLine="709"/>
        <w:jc w:val="left"/>
        <w:rPr>
          <w:color w:val="000000"/>
          <w:sz w:val="20"/>
          <w:szCs w:val="20"/>
          <w:lang w:val="en-US"/>
        </w:rPr>
        <w:sectPr w:rsidR="004C0BDB" w:rsidRPr="00976228" w:rsidSect="00570BE7">
          <w:headerReference w:type="even" r:id="rId200"/>
          <w:headerReference w:type="first" r:id="rId201"/>
          <w:footerReference w:type="first" r:id="rId202"/>
          <w:pgSz w:w="11909" w:h="16834" w:code="9"/>
          <w:pgMar w:top="1134" w:right="1134" w:bottom="1134" w:left="1134" w:header="720" w:footer="720" w:gutter="0"/>
          <w:cols w:space="60"/>
          <w:noEndnote/>
          <w:docGrid w:linePitch="326"/>
        </w:sectPr>
      </w:pPr>
    </w:p>
    <w:tbl>
      <w:tblPr>
        <w:tblW w:w="4850" w:type="pct"/>
        <w:jc w:val="center"/>
        <w:tblBorders>
          <w:bottom w:val="thickThinSmallGap" w:sz="12" w:space="0" w:color="auto"/>
          <w:insideH w:val="single" w:sz="4" w:space="0" w:color="auto"/>
          <w:insideV w:val="single" w:sz="4" w:space="0" w:color="auto"/>
        </w:tblBorders>
        <w:tblLook w:val="04A0"/>
      </w:tblPr>
      <w:tblGrid>
        <w:gridCol w:w="9561"/>
      </w:tblGrid>
      <w:tr w:rsidR="0076232C" w:rsidRPr="004851CC" w:rsidTr="00134325">
        <w:trPr>
          <w:jc w:val="center"/>
        </w:trPr>
        <w:tc>
          <w:tcPr>
            <w:tcW w:w="9561" w:type="dxa"/>
            <w:shd w:val="clear" w:color="auto" w:fill="auto"/>
          </w:tcPr>
          <w:p w:rsidR="0076232C" w:rsidRPr="004851CC" w:rsidRDefault="0076232C" w:rsidP="00134325">
            <w:pPr>
              <w:pageBreakBefore/>
              <w:widowControl w:val="0"/>
              <w:rPr>
                <w:b/>
                <w:i/>
                <w:color w:val="000000"/>
                <w:sz w:val="28"/>
                <w:szCs w:val="28"/>
              </w:rPr>
            </w:pPr>
            <w:r w:rsidRPr="004851CC">
              <w:rPr>
                <w:b/>
                <w:i/>
                <w:color w:val="000000"/>
                <w:sz w:val="28"/>
                <w:szCs w:val="28"/>
              </w:rPr>
              <w:lastRenderedPageBreak/>
              <w:t>ЭКОНОМИКА И УПРАВЛЕНИЕ</w:t>
            </w:r>
          </w:p>
        </w:tc>
      </w:tr>
    </w:tbl>
    <w:p w:rsidR="00322000" w:rsidRDefault="00322000" w:rsidP="00322000">
      <w:pPr>
        <w:spacing w:line="216" w:lineRule="auto"/>
        <w:ind w:firstLine="709"/>
        <w:jc w:val="both"/>
        <w:rPr>
          <w:color w:val="000000"/>
        </w:rPr>
      </w:pPr>
      <w:r>
        <w:rPr>
          <w:color w:val="000000"/>
        </w:rPr>
        <w:t>УДК: 622.684+656.07+658.286</w:t>
      </w:r>
    </w:p>
    <w:p w:rsidR="00322000" w:rsidRPr="00A223C2" w:rsidRDefault="00322000" w:rsidP="00322000">
      <w:pPr>
        <w:tabs>
          <w:tab w:val="left" w:pos="1636"/>
        </w:tabs>
        <w:spacing w:line="216" w:lineRule="auto"/>
        <w:ind w:firstLine="709"/>
        <w:jc w:val="both"/>
        <w:rPr>
          <w:sz w:val="20"/>
          <w:szCs w:val="20"/>
        </w:rPr>
      </w:pPr>
      <w:r>
        <w:rPr>
          <w:sz w:val="20"/>
          <w:szCs w:val="20"/>
        </w:rPr>
        <w:tab/>
      </w:r>
    </w:p>
    <w:p w:rsidR="00322000" w:rsidRDefault="00322000" w:rsidP="00322000">
      <w:pPr>
        <w:tabs>
          <w:tab w:val="left" w:pos="3060"/>
          <w:tab w:val="center" w:pos="5173"/>
        </w:tabs>
        <w:spacing w:line="216" w:lineRule="auto"/>
      </w:pPr>
      <w:r>
        <w:t>А.С. СЕМЫКИНА, Н.А. ЗАГОРОДНИЙ, А.А. КОНЕВ</w:t>
      </w:r>
    </w:p>
    <w:p w:rsidR="00322000" w:rsidRPr="00A223C2" w:rsidRDefault="00322000" w:rsidP="00322000">
      <w:pPr>
        <w:spacing w:line="216" w:lineRule="auto"/>
        <w:ind w:hanging="142"/>
        <w:jc w:val="both"/>
        <w:rPr>
          <w:sz w:val="20"/>
          <w:szCs w:val="20"/>
        </w:rPr>
      </w:pPr>
    </w:p>
    <w:p w:rsidR="00322000" w:rsidRDefault="00322000" w:rsidP="00322000">
      <w:pPr>
        <w:spacing w:line="216" w:lineRule="auto"/>
        <w:ind w:hanging="142"/>
        <w:rPr>
          <w:b/>
          <w:sz w:val="28"/>
        </w:rPr>
      </w:pPr>
      <w:r>
        <w:rPr>
          <w:b/>
          <w:sz w:val="28"/>
        </w:rPr>
        <w:t xml:space="preserve">ПОВЫШЕНИЕ ЭФФЕКТИВНОСТИЭКСПЛУАТАЦИИ </w:t>
      </w:r>
      <w:r w:rsidRPr="004603AC">
        <w:rPr>
          <w:b/>
          <w:sz w:val="28"/>
        </w:rPr>
        <w:t xml:space="preserve">                         </w:t>
      </w:r>
      <w:r>
        <w:rPr>
          <w:b/>
          <w:sz w:val="28"/>
        </w:rPr>
        <w:t xml:space="preserve">ТРАНСПОРТНОГО КОМПЛЕКСА </w:t>
      </w:r>
    </w:p>
    <w:p w:rsidR="00322000" w:rsidRDefault="00322000" w:rsidP="00322000">
      <w:pPr>
        <w:spacing w:line="216" w:lineRule="auto"/>
        <w:ind w:hanging="142"/>
        <w:rPr>
          <w:b/>
          <w:sz w:val="28"/>
        </w:rPr>
      </w:pPr>
      <w:r>
        <w:rPr>
          <w:b/>
          <w:sz w:val="28"/>
        </w:rPr>
        <w:t>ГОРНО-ОБОГАТИТЕЛЬНЫХ КОМБИНАТОВ</w:t>
      </w:r>
    </w:p>
    <w:p w:rsidR="00322000" w:rsidRPr="00A223C2" w:rsidRDefault="00322000" w:rsidP="00322000">
      <w:pPr>
        <w:spacing w:line="216" w:lineRule="auto"/>
        <w:ind w:hanging="142"/>
        <w:jc w:val="both"/>
        <w:rPr>
          <w:sz w:val="20"/>
          <w:szCs w:val="20"/>
        </w:rPr>
      </w:pPr>
    </w:p>
    <w:p w:rsidR="00322000" w:rsidRDefault="00322000" w:rsidP="00322000">
      <w:pPr>
        <w:pStyle w:val="afffffffb"/>
        <w:tabs>
          <w:tab w:val="left" w:pos="993"/>
        </w:tabs>
        <w:spacing w:line="216" w:lineRule="auto"/>
        <w:ind w:left="709" w:right="850" w:firstLine="567"/>
        <w:jc w:val="both"/>
        <w:rPr>
          <w:i/>
          <w:sz w:val="20"/>
          <w:szCs w:val="20"/>
        </w:rPr>
      </w:pPr>
      <w:r>
        <w:rPr>
          <w:i/>
          <w:sz w:val="20"/>
          <w:szCs w:val="20"/>
        </w:rPr>
        <w:t>В статье рассматриваются способы повышения эффективности эксплуатации транспортных средств.  Снижение вероятности возникновения простоев и расходов в пр</w:t>
      </w:r>
      <w:r>
        <w:rPr>
          <w:i/>
          <w:sz w:val="20"/>
          <w:szCs w:val="20"/>
        </w:rPr>
        <w:t>о</w:t>
      </w:r>
      <w:r>
        <w:rPr>
          <w:i/>
          <w:sz w:val="20"/>
          <w:szCs w:val="20"/>
        </w:rPr>
        <w:t>цессеперевозки железорудного сырья позволит достичь максимальной производительности предприятия. Установлено, что для повышения эффективности транспортных средств требуется: совершенствование методов и технологий проведения технического обслужив</w:t>
      </w:r>
      <w:r>
        <w:rPr>
          <w:i/>
          <w:sz w:val="20"/>
          <w:szCs w:val="20"/>
        </w:rPr>
        <w:t>а</w:t>
      </w:r>
      <w:r>
        <w:rPr>
          <w:i/>
          <w:sz w:val="20"/>
          <w:szCs w:val="20"/>
        </w:rPr>
        <w:t>ния и ремонта автотранспортной техники; создание математической модели, которая п</w:t>
      </w:r>
      <w:r>
        <w:rPr>
          <w:i/>
          <w:sz w:val="20"/>
          <w:szCs w:val="20"/>
        </w:rPr>
        <w:t>о</w:t>
      </w:r>
      <w:r>
        <w:rPr>
          <w:i/>
          <w:sz w:val="20"/>
          <w:szCs w:val="20"/>
        </w:rPr>
        <w:t>зволит сократить потери при перевозке; применение спутниковой системы навигации и компьютерных программ позволяют оперативно управлять процессом перевозки.</w:t>
      </w:r>
    </w:p>
    <w:p w:rsidR="00322000" w:rsidRDefault="00322000" w:rsidP="00322000">
      <w:pPr>
        <w:spacing w:line="216" w:lineRule="auto"/>
        <w:ind w:left="709" w:right="850" w:firstLine="567"/>
        <w:jc w:val="both"/>
        <w:rPr>
          <w:i/>
          <w:sz w:val="20"/>
          <w:szCs w:val="20"/>
        </w:rPr>
      </w:pPr>
      <w:r>
        <w:rPr>
          <w:b/>
          <w:i/>
          <w:sz w:val="20"/>
          <w:szCs w:val="20"/>
        </w:rPr>
        <w:t xml:space="preserve">Ключевые слова: </w:t>
      </w:r>
      <w:r>
        <w:rPr>
          <w:i/>
          <w:sz w:val="20"/>
          <w:szCs w:val="20"/>
        </w:rPr>
        <w:t>транспорт, карьер, горно-обогатительный комбинат (ГОК), пер</w:t>
      </w:r>
      <w:r>
        <w:rPr>
          <w:i/>
          <w:sz w:val="20"/>
          <w:szCs w:val="20"/>
        </w:rPr>
        <w:t>е</w:t>
      </w:r>
      <w:r>
        <w:rPr>
          <w:i/>
          <w:sz w:val="20"/>
          <w:szCs w:val="20"/>
        </w:rPr>
        <w:t>возка железорудного сырья, простои транспорта, организация процесса перевозки.</w:t>
      </w:r>
    </w:p>
    <w:p w:rsidR="00322000" w:rsidRPr="00A223C2" w:rsidRDefault="00322000" w:rsidP="00322000">
      <w:pPr>
        <w:ind w:firstLine="709"/>
        <w:jc w:val="both"/>
        <w:rPr>
          <w:sz w:val="20"/>
          <w:szCs w:val="20"/>
        </w:rPr>
      </w:pPr>
    </w:p>
    <w:p w:rsidR="00322000" w:rsidRDefault="00322000" w:rsidP="00322000">
      <w:pPr>
        <w:spacing w:line="216" w:lineRule="auto"/>
        <w:rPr>
          <w:b/>
        </w:rPr>
      </w:pPr>
      <w:r>
        <w:rPr>
          <w:b/>
        </w:rPr>
        <w:t>СПИСОК ЛИТЕРАТУРЫ</w:t>
      </w:r>
    </w:p>
    <w:p w:rsidR="00322000" w:rsidRPr="00353C80" w:rsidRDefault="00322000" w:rsidP="00322000">
      <w:pPr>
        <w:tabs>
          <w:tab w:val="left" w:pos="993"/>
        </w:tabs>
        <w:spacing w:line="216" w:lineRule="auto"/>
        <w:ind w:firstLine="709"/>
        <w:rPr>
          <w:b/>
          <w:sz w:val="16"/>
          <w:szCs w:val="16"/>
        </w:rPr>
      </w:pP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Аброськин</w:t>
      </w:r>
      <w:r>
        <w:rPr>
          <w:sz w:val="20"/>
          <w:szCs w:val="20"/>
        </w:rPr>
        <w:t>,</w:t>
      </w:r>
      <w:r w:rsidRPr="00CB272F">
        <w:rPr>
          <w:sz w:val="20"/>
          <w:szCs w:val="20"/>
        </w:rPr>
        <w:t xml:space="preserve"> А.С. Применение современных систем автоматизации на открытых горных р</w:t>
      </w:r>
      <w:r>
        <w:rPr>
          <w:sz w:val="20"/>
          <w:szCs w:val="20"/>
        </w:rPr>
        <w:t>аботах [Текст] / А.С. Аброськин</w:t>
      </w:r>
      <w:r w:rsidRPr="00CB272F">
        <w:rPr>
          <w:sz w:val="20"/>
          <w:szCs w:val="20"/>
        </w:rPr>
        <w:t xml:space="preserve"> // Известия Томского политехнического университета. Инжиниринг георесурсов. </w:t>
      </w:r>
      <w:r>
        <w:rPr>
          <w:sz w:val="20"/>
          <w:szCs w:val="20"/>
        </w:rPr>
        <w:t>-</w:t>
      </w:r>
      <w:r w:rsidRPr="00CB272F">
        <w:rPr>
          <w:sz w:val="20"/>
          <w:szCs w:val="20"/>
        </w:rPr>
        <w:t xml:space="preserve"> 2015. </w:t>
      </w:r>
      <w:r>
        <w:rPr>
          <w:sz w:val="20"/>
          <w:szCs w:val="20"/>
        </w:rPr>
        <w:t>-</w:t>
      </w:r>
      <w:r w:rsidRPr="00CB272F">
        <w:rPr>
          <w:sz w:val="20"/>
          <w:szCs w:val="20"/>
        </w:rPr>
        <w:t xml:space="preserve"> Т. 326. - №12. </w:t>
      </w:r>
      <w:r>
        <w:rPr>
          <w:sz w:val="20"/>
          <w:szCs w:val="20"/>
        </w:rPr>
        <w:t>-</w:t>
      </w:r>
      <w:r w:rsidRPr="00CB272F">
        <w:rPr>
          <w:sz w:val="20"/>
          <w:szCs w:val="20"/>
        </w:rPr>
        <w:t xml:space="preserve"> С. 112-130</w:t>
      </w:r>
      <w:r>
        <w:rPr>
          <w:sz w:val="20"/>
          <w:szCs w:val="20"/>
        </w:rPr>
        <w:t>.</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Агафонов</w:t>
      </w:r>
      <w:r>
        <w:rPr>
          <w:sz w:val="20"/>
          <w:szCs w:val="20"/>
        </w:rPr>
        <w:t>,</w:t>
      </w:r>
      <w:r w:rsidRPr="00CB272F">
        <w:rPr>
          <w:sz w:val="20"/>
          <w:szCs w:val="20"/>
        </w:rPr>
        <w:t xml:space="preserve"> Д.В. Технологический автотранспорт Лебединского ГОКа [Текст]</w:t>
      </w:r>
      <w:r>
        <w:rPr>
          <w:sz w:val="20"/>
          <w:szCs w:val="20"/>
        </w:rPr>
        <w:t xml:space="preserve"> </w:t>
      </w:r>
      <w:r w:rsidRPr="00CB272F">
        <w:rPr>
          <w:sz w:val="20"/>
          <w:szCs w:val="20"/>
        </w:rPr>
        <w:t>/ Д.В. Агафонов, А.С. Якушев, В.С. Лящев // Горный ж</w:t>
      </w:r>
      <w:r>
        <w:rPr>
          <w:sz w:val="20"/>
          <w:szCs w:val="20"/>
        </w:rPr>
        <w:t>урнал. - 2017. - №5. - С. 38-41.</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Асадченко</w:t>
      </w:r>
      <w:r>
        <w:rPr>
          <w:sz w:val="20"/>
          <w:szCs w:val="20"/>
        </w:rPr>
        <w:t>,</w:t>
      </w:r>
      <w:r w:rsidRPr="00CB272F">
        <w:rPr>
          <w:sz w:val="20"/>
          <w:szCs w:val="20"/>
        </w:rPr>
        <w:t xml:space="preserve"> В.Р. Организация работы карьерного транспорта в глубоких разрезах открытых горных разработок [Текст] / В.Р. Асадченко // </w:t>
      </w:r>
      <w:hyperlink r:id="rId203" w:history="1">
        <w:r w:rsidRPr="00CB272F">
          <w:rPr>
            <w:rStyle w:val="ac"/>
            <w:color w:val="auto"/>
            <w:sz w:val="20"/>
            <w:szCs w:val="20"/>
            <w:u w:val="none"/>
          </w:rPr>
          <w:t>Транспорт Урала</w:t>
        </w:r>
      </w:hyperlink>
      <w:r w:rsidRPr="00CB272F">
        <w:rPr>
          <w:sz w:val="20"/>
          <w:szCs w:val="20"/>
        </w:rPr>
        <w:t xml:space="preserve">. - 2011. - </w:t>
      </w:r>
      <w:hyperlink r:id="rId204" w:history="1">
        <w:r w:rsidRPr="00CB272F">
          <w:rPr>
            <w:rStyle w:val="ac"/>
            <w:color w:val="auto"/>
            <w:sz w:val="20"/>
            <w:szCs w:val="20"/>
            <w:u w:val="none"/>
          </w:rPr>
          <w:t>№4</w:t>
        </w:r>
      </w:hyperlink>
      <w:r w:rsidRPr="00CB272F">
        <w:rPr>
          <w:sz w:val="20"/>
          <w:szCs w:val="20"/>
        </w:rPr>
        <w:t>. - С. 114-116</w:t>
      </w:r>
      <w:r>
        <w:rPr>
          <w:sz w:val="20"/>
          <w:szCs w:val="20"/>
        </w:rPr>
        <w:t>.</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Гавришев</w:t>
      </w:r>
      <w:r>
        <w:rPr>
          <w:sz w:val="20"/>
          <w:szCs w:val="20"/>
        </w:rPr>
        <w:t>,</w:t>
      </w:r>
      <w:r w:rsidRPr="00CB272F">
        <w:rPr>
          <w:sz w:val="20"/>
          <w:szCs w:val="20"/>
        </w:rPr>
        <w:t xml:space="preserve"> С.Е. Организационно-технологические методы повышения надежности и эффективности работы карьеров [Текст]: монография / С.Е</w:t>
      </w:r>
      <w:r>
        <w:rPr>
          <w:sz w:val="20"/>
          <w:szCs w:val="20"/>
        </w:rPr>
        <w:t>. Гавришев - Магнитогорск: МГТУ,</w:t>
      </w:r>
      <w:r w:rsidRPr="00CB272F">
        <w:rPr>
          <w:sz w:val="20"/>
          <w:szCs w:val="20"/>
        </w:rPr>
        <w:t xml:space="preserve"> 2002. </w:t>
      </w:r>
      <w:r>
        <w:rPr>
          <w:sz w:val="20"/>
          <w:szCs w:val="20"/>
        </w:rPr>
        <w:t>-</w:t>
      </w:r>
      <w:r w:rsidRPr="00CB272F">
        <w:rPr>
          <w:sz w:val="20"/>
          <w:szCs w:val="20"/>
        </w:rPr>
        <w:t xml:space="preserve"> 231 с.</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Зырянов</w:t>
      </w:r>
      <w:r>
        <w:rPr>
          <w:sz w:val="20"/>
          <w:szCs w:val="20"/>
        </w:rPr>
        <w:t>,</w:t>
      </w:r>
      <w:r w:rsidRPr="00CB272F">
        <w:rPr>
          <w:sz w:val="20"/>
          <w:szCs w:val="20"/>
        </w:rPr>
        <w:t xml:space="preserve"> И.В. Обоснование нормативов финансирования ремонтов карьерных самосвалов в АК </w:t>
      </w:r>
      <w:r>
        <w:rPr>
          <w:sz w:val="20"/>
          <w:szCs w:val="20"/>
        </w:rPr>
        <w:t>«</w:t>
      </w:r>
      <w:r w:rsidRPr="00CB272F">
        <w:rPr>
          <w:sz w:val="20"/>
          <w:szCs w:val="20"/>
        </w:rPr>
        <w:t>АЛРОСА</w:t>
      </w:r>
      <w:r>
        <w:rPr>
          <w:sz w:val="20"/>
          <w:szCs w:val="20"/>
        </w:rPr>
        <w:t>»</w:t>
      </w:r>
      <w:r w:rsidRPr="00CB272F">
        <w:rPr>
          <w:sz w:val="20"/>
          <w:szCs w:val="20"/>
        </w:rPr>
        <w:t xml:space="preserve"> [Текст] / И.В. Зырянов, А.В. Шмидт // </w:t>
      </w:r>
      <w:hyperlink r:id="rId205" w:history="1">
        <w:r w:rsidRPr="00CB272F">
          <w:rPr>
            <w:rStyle w:val="ac"/>
            <w:color w:val="auto"/>
            <w:sz w:val="20"/>
            <w:szCs w:val="20"/>
            <w:u w:val="none"/>
          </w:rPr>
          <w:t>Горный журнал</w:t>
        </w:r>
      </w:hyperlink>
      <w:r w:rsidRPr="00CB272F">
        <w:rPr>
          <w:sz w:val="20"/>
          <w:szCs w:val="20"/>
        </w:rPr>
        <w:t>. - 2006. -  </w:t>
      </w:r>
      <w:hyperlink r:id="rId206" w:history="1">
        <w:r w:rsidRPr="00CB272F">
          <w:rPr>
            <w:rStyle w:val="ac"/>
            <w:color w:val="auto"/>
            <w:sz w:val="20"/>
            <w:szCs w:val="20"/>
            <w:u w:val="none"/>
          </w:rPr>
          <w:t>№1</w:t>
        </w:r>
      </w:hyperlink>
      <w:r>
        <w:rPr>
          <w:sz w:val="20"/>
          <w:szCs w:val="20"/>
        </w:rPr>
        <w:t>. - С. 54-56.</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Кольга</w:t>
      </w:r>
      <w:r>
        <w:rPr>
          <w:sz w:val="20"/>
          <w:szCs w:val="20"/>
        </w:rPr>
        <w:t>,</w:t>
      </w:r>
      <w:r w:rsidRPr="00CB272F">
        <w:rPr>
          <w:sz w:val="20"/>
          <w:szCs w:val="20"/>
        </w:rPr>
        <w:t xml:space="preserve"> А.Д. Повышение эффективности использования карьерного транспорта [Текст] / А.Д. Кол</w:t>
      </w:r>
      <w:r w:rsidRPr="00CB272F">
        <w:rPr>
          <w:sz w:val="20"/>
          <w:szCs w:val="20"/>
        </w:rPr>
        <w:t>ь</w:t>
      </w:r>
      <w:r w:rsidRPr="00CB272F">
        <w:rPr>
          <w:sz w:val="20"/>
          <w:szCs w:val="20"/>
        </w:rPr>
        <w:t xml:space="preserve">га, В.Д. Горячих, Н.П. Меченко // </w:t>
      </w:r>
      <w:hyperlink r:id="rId207" w:history="1">
        <w:r w:rsidRPr="00CB272F">
          <w:rPr>
            <w:rStyle w:val="ac"/>
            <w:color w:val="auto"/>
            <w:sz w:val="20"/>
            <w:szCs w:val="20"/>
            <w:u w:val="none"/>
          </w:rPr>
          <w:t>Добыча, обработка и применение природного камня</w:t>
        </w:r>
      </w:hyperlink>
      <w:r w:rsidRPr="00CB272F">
        <w:rPr>
          <w:sz w:val="20"/>
          <w:szCs w:val="20"/>
        </w:rPr>
        <w:t xml:space="preserve">: сб. ст. </w:t>
      </w:r>
      <w:r>
        <w:rPr>
          <w:sz w:val="20"/>
          <w:szCs w:val="20"/>
        </w:rPr>
        <w:t>-</w:t>
      </w:r>
      <w:r w:rsidRPr="00CB272F">
        <w:rPr>
          <w:sz w:val="20"/>
          <w:szCs w:val="20"/>
        </w:rPr>
        <w:t xml:space="preserve"> Магнитогорск</w:t>
      </w:r>
      <w:r>
        <w:rPr>
          <w:sz w:val="20"/>
          <w:szCs w:val="20"/>
        </w:rPr>
        <w:t>:</w:t>
      </w:r>
      <w:r w:rsidRPr="00CB272F">
        <w:rPr>
          <w:sz w:val="20"/>
          <w:szCs w:val="20"/>
        </w:rPr>
        <w:t xml:space="preserve"> Магнитогорский государственный техниче</w:t>
      </w:r>
      <w:r>
        <w:rPr>
          <w:sz w:val="20"/>
          <w:szCs w:val="20"/>
        </w:rPr>
        <w:t>ский университет им. Г.И.Носова</w:t>
      </w:r>
      <w:r w:rsidRPr="00CB272F">
        <w:rPr>
          <w:sz w:val="20"/>
          <w:szCs w:val="20"/>
        </w:rPr>
        <w:t xml:space="preserve">. - 2014. </w:t>
      </w:r>
      <w:r>
        <w:rPr>
          <w:sz w:val="20"/>
          <w:szCs w:val="20"/>
        </w:rPr>
        <w:t xml:space="preserve">- </w:t>
      </w:r>
      <w:r w:rsidRPr="00CB272F">
        <w:rPr>
          <w:sz w:val="20"/>
          <w:szCs w:val="20"/>
        </w:rPr>
        <w:t>С. 93-97</w:t>
      </w:r>
      <w:r>
        <w:rPr>
          <w:sz w:val="20"/>
          <w:szCs w:val="20"/>
        </w:rPr>
        <w:t>.</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Копылова</w:t>
      </w:r>
      <w:r>
        <w:rPr>
          <w:sz w:val="20"/>
          <w:szCs w:val="20"/>
        </w:rPr>
        <w:t>,</w:t>
      </w:r>
      <w:r w:rsidRPr="00CB272F">
        <w:rPr>
          <w:sz w:val="20"/>
          <w:szCs w:val="20"/>
        </w:rPr>
        <w:t xml:space="preserve"> О.А. Кластеризация транспортно-логистических систем [Текст] </w:t>
      </w:r>
      <w:r>
        <w:rPr>
          <w:sz w:val="20"/>
          <w:szCs w:val="20"/>
        </w:rPr>
        <w:t xml:space="preserve">/ О.А.Копылова </w:t>
      </w:r>
      <w:r w:rsidRPr="00CB272F">
        <w:rPr>
          <w:sz w:val="20"/>
          <w:szCs w:val="20"/>
        </w:rPr>
        <w:t>// С</w:t>
      </w:r>
      <w:r w:rsidRPr="00CB272F">
        <w:rPr>
          <w:sz w:val="20"/>
          <w:szCs w:val="20"/>
        </w:rPr>
        <w:t>о</w:t>
      </w:r>
      <w:r w:rsidRPr="00CB272F">
        <w:rPr>
          <w:sz w:val="20"/>
          <w:szCs w:val="20"/>
        </w:rPr>
        <w:t>временные проблемы транспортного комплекса России. - 2013. - №4(4). - С. 73-81;</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Красников</w:t>
      </w:r>
      <w:r>
        <w:rPr>
          <w:sz w:val="20"/>
          <w:szCs w:val="20"/>
        </w:rPr>
        <w:t>,</w:t>
      </w:r>
      <w:r w:rsidRPr="00CB272F">
        <w:rPr>
          <w:sz w:val="20"/>
          <w:szCs w:val="20"/>
        </w:rPr>
        <w:t xml:space="preserve"> Ю.Д. О кадровых и информационных аспектах научно-технического прогресса в горном деле [Текст] / Ю.Д. Красников // </w:t>
      </w:r>
      <w:hyperlink r:id="rId208" w:history="1">
        <w:r w:rsidRPr="00CB272F">
          <w:rPr>
            <w:rStyle w:val="ac"/>
            <w:color w:val="auto"/>
            <w:sz w:val="20"/>
            <w:szCs w:val="20"/>
            <w:u w:val="none"/>
          </w:rPr>
          <w:t>Горный журнал</w:t>
        </w:r>
      </w:hyperlink>
      <w:r w:rsidRPr="00CB272F">
        <w:rPr>
          <w:sz w:val="20"/>
          <w:szCs w:val="20"/>
        </w:rPr>
        <w:t>. - 2006. - </w:t>
      </w:r>
      <w:hyperlink r:id="rId209" w:history="1">
        <w:r w:rsidRPr="00CB272F">
          <w:rPr>
            <w:rStyle w:val="ac"/>
            <w:color w:val="auto"/>
            <w:sz w:val="20"/>
            <w:szCs w:val="20"/>
            <w:u w:val="none"/>
          </w:rPr>
          <w:t>№1</w:t>
        </w:r>
      </w:hyperlink>
      <w:r w:rsidRPr="00CB272F">
        <w:rPr>
          <w:sz w:val="20"/>
          <w:szCs w:val="20"/>
        </w:rPr>
        <w:t>. - С. 84-85</w:t>
      </w:r>
      <w:r>
        <w:rPr>
          <w:sz w:val="20"/>
          <w:szCs w:val="20"/>
        </w:rPr>
        <w:t>.</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Лель</w:t>
      </w:r>
      <w:r>
        <w:rPr>
          <w:sz w:val="20"/>
          <w:szCs w:val="20"/>
        </w:rPr>
        <w:t>,</w:t>
      </w:r>
      <w:r w:rsidRPr="00CB272F">
        <w:rPr>
          <w:sz w:val="20"/>
          <w:szCs w:val="20"/>
        </w:rPr>
        <w:t xml:space="preserve"> Ю.И. Энергетика карьерного транспорта [Текст] / Ю.И. Лель, О.В. Мусихина // </w:t>
      </w:r>
      <w:hyperlink r:id="rId210" w:history="1">
        <w:r w:rsidRPr="00CB272F">
          <w:rPr>
            <w:rStyle w:val="ac"/>
            <w:color w:val="auto"/>
            <w:sz w:val="20"/>
            <w:szCs w:val="20"/>
            <w:u w:val="none"/>
          </w:rPr>
          <w:t>Инновацио</w:t>
        </w:r>
        <w:r w:rsidRPr="00CB272F">
          <w:rPr>
            <w:rStyle w:val="ac"/>
            <w:color w:val="auto"/>
            <w:sz w:val="20"/>
            <w:szCs w:val="20"/>
            <w:u w:val="none"/>
          </w:rPr>
          <w:t>н</w:t>
        </w:r>
        <w:r w:rsidRPr="00CB272F">
          <w:rPr>
            <w:rStyle w:val="ac"/>
            <w:color w:val="auto"/>
            <w:sz w:val="20"/>
            <w:szCs w:val="20"/>
            <w:u w:val="none"/>
          </w:rPr>
          <w:t>ный транспорт</w:t>
        </w:r>
      </w:hyperlink>
      <w:r w:rsidRPr="00CB272F">
        <w:rPr>
          <w:sz w:val="20"/>
          <w:szCs w:val="20"/>
        </w:rPr>
        <w:t>. - 2011. - </w:t>
      </w:r>
      <w:hyperlink r:id="rId211" w:history="1">
        <w:r w:rsidRPr="00CB272F">
          <w:rPr>
            <w:rStyle w:val="ac"/>
            <w:color w:val="auto"/>
            <w:sz w:val="20"/>
            <w:szCs w:val="20"/>
            <w:u w:val="none"/>
          </w:rPr>
          <w:t>№1</w:t>
        </w:r>
      </w:hyperlink>
      <w:r w:rsidRPr="00CB272F">
        <w:rPr>
          <w:sz w:val="20"/>
          <w:szCs w:val="20"/>
        </w:rPr>
        <w:t>. - С. 34-39.</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Нестеренко</w:t>
      </w:r>
      <w:r>
        <w:rPr>
          <w:sz w:val="20"/>
          <w:szCs w:val="20"/>
        </w:rPr>
        <w:t>,</w:t>
      </w:r>
      <w:r w:rsidRPr="00CB272F">
        <w:rPr>
          <w:sz w:val="20"/>
          <w:szCs w:val="20"/>
        </w:rPr>
        <w:t xml:space="preserve"> А.В. Ремонтная служба комбината [Текст] / А.В. Нестеренко, С.А. Разгулов, Е.Ю. Бер</w:t>
      </w:r>
      <w:r w:rsidRPr="00CB272F">
        <w:rPr>
          <w:sz w:val="20"/>
          <w:szCs w:val="20"/>
        </w:rPr>
        <w:t>е</w:t>
      </w:r>
      <w:r w:rsidRPr="00CB272F">
        <w:rPr>
          <w:sz w:val="20"/>
          <w:szCs w:val="20"/>
        </w:rPr>
        <w:t>стнев, А.А. Никулин // Горный ж</w:t>
      </w:r>
      <w:r>
        <w:rPr>
          <w:sz w:val="20"/>
          <w:szCs w:val="20"/>
        </w:rPr>
        <w:t>урнал. - 2017. - №5. - С. 42-45.</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Семыкина</w:t>
      </w:r>
      <w:r>
        <w:rPr>
          <w:sz w:val="20"/>
          <w:szCs w:val="20"/>
        </w:rPr>
        <w:t>,</w:t>
      </w:r>
      <w:r w:rsidRPr="00CB272F">
        <w:rPr>
          <w:sz w:val="20"/>
          <w:szCs w:val="20"/>
        </w:rPr>
        <w:t xml:space="preserve"> А.С. Анализ видов железорудного сырья и процесса их перевозки [Текст] / </w:t>
      </w:r>
      <w:r>
        <w:rPr>
          <w:sz w:val="20"/>
          <w:szCs w:val="20"/>
        </w:rPr>
        <w:t xml:space="preserve">А.С. </w:t>
      </w:r>
      <w:r w:rsidRPr="00CB272F">
        <w:rPr>
          <w:sz w:val="20"/>
          <w:szCs w:val="20"/>
        </w:rPr>
        <w:t>Сем</w:t>
      </w:r>
      <w:r w:rsidRPr="00CB272F">
        <w:rPr>
          <w:sz w:val="20"/>
          <w:szCs w:val="20"/>
        </w:rPr>
        <w:t>ы</w:t>
      </w:r>
      <w:r w:rsidRPr="00CB272F">
        <w:rPr>
          <w:sz w:val="20"/>
          <w:szCs w:val="20"/>
        </w:rPr>
        <w:t>кина, Н.А. Загородний, Ю.В. Фоменко, А.А. Конев // Научно-технические аспекты инновационного развития транспортного комплекса: сборник научных трудов по материалам III Международной научно-практической конференции</w:t>
      </w:r>
      <w:r>
        <w:rPr>
          <w:sz w:val="20"/>
          <w:szCs w:val="20"/>
        </w:rPr>
        <w:t>. -</w:t>
      </w:r>
      <w:r w:rsidRPr="00CB272F">
        <w:rPr>
          <w:sz w:val="20"/>
          <w:szCs w:val="20"/>
        </w:rPr>
        <w:t xml:space="preserve"> Донецк: ДАТ, 2017. </w:t>
      </w:r>
      <w:r>
        <w:rPr>
          <w:sz w:val="20"/>
          <w:szCs w:val="20"/>
        </w:rPr>
        <w:t>- С. 27-31.</w:t>
      </w:r>
    </w:p>
    <w:p w:rsidR="00322000" w:rsidRPr="004E55BD" w:rsidRDefault="00322000" w:rsidP="00621AD0">
      <w:pPr>
        <w:pStyle w:val="afffffffb"/>
        <w:numPr>
          <w:ilvl w:val="0"/>
          <w:numId w:val="66"/>
        </w:numPr>
        <w:tabs>
          <w:tab w:val="left" w:pos="993"/>
        </w:tabs>
        <w:spacing w:line="204" w:lineRule="auto"/>
        <w:ind w:left="0" w:firstLine="709"/>
        <w:jc w:val="both"/>
        <w:rPr>
          <w:sz w:val="20"/>
          <w:szCs w:val="20"/>
        </w:rPr>
      </w:pPr>
      <w:r w:rsidRPr="00A8568A">
        <w:rPr>
          <w:sz w:val="20"/>
          <w:szCs w:val="20"/>
        </w:rPr>
        <w:t>Семыкина, А.С. Повышение эффективности работы автомобильного карьерного транспорта [Эле</w:t>
      </w:r>
      <w:r w:rsidRPr="00A8568A">
        <w:rPr>
          <w:sz w:val="20"/>
          <w:szCs w:val="20"/>
        </w:rPr>
        <w:t>к</w:t>
      </w:r>
      <w:r w:rsidRPr="00A8568A">
        <w:rPr>
          <w:sz w:val="20"/>
          <w:szCs w:val="20"/>
        </w:rPr>
        <w:t xml:space="preserve">тронный ресурс] / А.С. Семыкина, Н.А. Загородний  // Студенческий научный форум. </w:t>
      </w:r>
      <w:r>
        <w:rPr>
          <w:sz w:val="20"/>
          <w:szCs w:val="20"/>
        </w:rPr>
        <w:t>-</w:t>
      </w:r>
      <w:r w:rsidRPr="00A8568A">
        <w:rPr>
          <w:sz w:val="20"/>
          <w:szCs w:val="20"/>
        </w:rPr>
        <w:t xml:space="preserve"> 2018. </w:t>
      </w:r>
      <w:r>
        <w:rPr>
          <w:sz w:val="20"/>
          <w:szCs w:val="20"/>
        </w:rPr>
        <w:t>-</w:t>
      </w:r>
      <w:r w:rsidRPr="00A8568A">
        <w:rPr>
          <w:sz w:val="20"/>
          <w:szCs w:val="20"/>
        </w:rPr>
        <w:t xml:space="preserve"> Режим доступа: </w:t>
      </w:r>
      <w:hyperlink r:id="rId212" w:history="1">
        <w:r w:rsidRPr="004E55BD">
          <w:rPr>
            <w:rStyle w:val="ac"/>
            <w:color w:val="auto"/>
            <w:sz w:val="20"/>
            <w:szCs w:val="20"/>
            <w:u w:val="none"/>
          </w:rPr>
          <w:t>http://www.scienceforum.ru/</w:t>
        </w:r>
      </w:hyperlink>
      <w:r w:rsidRPr="004E55BD">
        <w:rPr>
          <w:sz w:val="20"/>
          <w:szCs w:val="20"/>
        </w:rPr>
        <w:t xml:space="preserve">. </w:t>
      </w:r>
    </w:p>
    <w:p w:rsidR="00322000" w:rsidRPr="004E55BD" w:rsidRDefault="00322000" w:rsidP="00621AD0">
      <w:pPr>
        <w:pStyle w:val="afffffffb"/>
        <w:numPr>
          <w:ilvl w:val="0"/>
          <w:numId w:val="66"/>
        </w:numPr>
        <w:tabs>
          <w:tab w:val="left" w:pos="993"/>
        </w:tabs>
        <w:spacing w:line="204" w:lineRule="auto"/>
        <w:ind w:left="0" w:firstLine="709"/>
        <w:jc w:val="both"/>
        <w:rPr>
          <w:sz w:val="20"/>
          <w:szCs w:val="20"/>
        </w:rPr>
      </w:pPr>
      <w:r w:rsidRPr="004E55BD">
        <w:rPr>
          <w:sz w:val="20"/>
          <w:szCs w:val="20"/>
        </w:rPr>
        <w:t>Современные программные системы компании ModularMining для управления горным оборудов</w:t>
      </w:r>
      <w:r w:rsidRPr="004E55BD">
        <w:rPr>
          <w:sz w:val="20"/>
          <w:szCs w:val="20"/>
        </w:rPr>
        <w:t>а</w:t>
      </w:r>
      <w:r w:rsidRPr="004E55BD">
        <w:rPr>
          <w:sz w:val="20"/>
          <w:szCs w:val="20"/>
        </w:rPr>
        <w:t xml:space="preserve">нием на карьерах [Электронный ресурс] // Горная промышленность. - 1996. - №4. - С. 46. - Режим доступа: </w:t>
      </w:r>
      <w:hyperlink r:id="rId213" w:history="1">
        <w:r w:rsidRPr="004E55BD">
          <w:rPr>
            <w:rStyle w:val="ac"/>
            <w:color w:val="auto"/>
            <w:sz w:val="20"/>
            <w:szCs w:val="20"/>
            <w:u w:val="none"/>
          </w:rPr>
          <w:t>https://mining-media.ru/</w:t>
        </w:r>
      </w:hyperlink>
      <w:r w:rsidRPr="004E55BD">
        <w:rPr>
          <w:sz w:val="20"/>
          <w:szCs w:val="20"/>
        </w:rPr>
        <w:t xml:space="preserve">. </w:t>
      </w:r>
    </w:p>
    <w:p w:rsidR="004E55BD" w:rsidRPr="004E55BD" w:rsidRDefault="004E55BD" w:rsidP="00621AD0">
      <w:pPr>
        <w:pStyle w:val="afffffffb"/>
        <w:numPr>
          <w:ilvl w:val="0"/>
          <w:numId w:val="66"/>
        </w:numPr>
        <w:tabs>
          <w:tab w:val="left" w:pos="993"/>
        </w:tabs>
        <w:spacing w:line="204" w:lineRule="auto"/>
        <w:ind w:left="0" w:firstLine="709"/>
        <w:jc w:val="both"/>
        <w:rPr>
          <w:sz w:val="20"/>
          <w:szCs w:val="20"/>
        </w:rPr>
      </w:pPr>
      <w:r w:rsidRPr="004E55BD">
        <w:rPr>
          <w:sz w:val="20"/>
          <w:szCs w:val="20"/>
        </w:rPr>
        <w:t>Новиков, А.Н. Повышение безопасности перевозки опасных грузов на основе использования гл</w:t>
      </w:r>
      <w:r w:rsidRPr="004E55BD">
        <w:rPr>
          <w:sz w:val="20"/>
          <w:szCs w:val="20"/>
        </w:rPr>
        <w:t>о</w:t>
      </w:r>
      <w:r w:rsidRPr="004E55BD">
        <w:rPr>
          <w:sz w:val="20"/>
          <w:szCs w:val="20"/>
        </w:rPr>
        <w:t>бальных навигационных спутниковых систем [Текст] / А.Н. Новиков, А.П. Трясцин, С.В. Кондратов // Инфо</w:t>
      </w:r>
      <w:r w:rsidRPr="004E55BD">
        <w:rPr>
          <w:sz w:val="20"/>
          <w:szCs w:val="20"/>
        </w:rPr>
        <w:t>р</w:t>
      </w:r>
      <w:r w:rsidRPr="004E55BD">
        <w:rPr>
          <w:sz w:val="20"/>
          <w:szCs w:val="20"/>
        </w:rPr>
        <w:t>мационные технологии и инновации на транспорте: материалы международной научно-практической конф</w:t>
      </w:r>
      <w:r w:rsidRPr="004E55BD">
        <w:rPr>
          <w:sz w:val="20"/>
          <w:szCs w:val="20"/>
        </w:rPr>
        <w:t>е</w:t>
      </w:r>
      <w:r w:rsidRPr="004E55BD">
        <w:rPr>
          <w:sz w:val="20"/>
          <w:szCs w:val="20"/>
        </w:rPr>
        <w:t>ренции. – 2015. – С.52-57.</w:t>
      </w:r>
    </w:p>
    <w:p w:rsidR="00322000" w:rsidRPr="004E55BD" w:rsidRDefault="00322000" w:rsidP="00621AD0">
      <w:pPr>
        <w:pStyle w:val="afffffffb"/>
        <w:numPr>
          <w:ilvl w:val="0"/>
          <w:numId w:val="66"/>
        </w:numPr>
        <w:tabs>
          <w:tab w:val="left" w:pos="993"/>
        </w:tabs>
        <w:spacing w:line="204" w:lineRule="auto"/>
        <w:ind w:left="0" w:firstLine="709"/>
        <w:jc w:val="both"/>
        <w:rPr>
          <w:sz w:val="20"/>
          <w:szCs w:val="20"/>
        </w:rPr>
      </w:pPr>
      <w:r w:rsidRPr="004E55BD">
        <w:rPr>
          <w:sz w:val="20"/>
          <w:szCs w:val="20"/>
        </w:rPr>
        <w:t>Тариков, Д.Ш. Анализ производственной деятельности горнодобывающего предприятия и разр</w:t>
      </w:r>
      <w:r w:rsidRPr="004E55BD">
        <w:rPr>
          <w:sz w:val="20"/>
          <w:szCs w:val="20"/>
        </w:rPr>
        <w:t>а</w:t>
      </w:r>
      <w:r w:rsidRPr="004E55BD">
        <w:rPr>
          <w:sz w:val="20"/>
          <w:szCs w:val="20"/>
        </w:rPr>
        <w:t>ботка методики оптимизации транспортно-грузового комплекса [Текст] / Д.Ш. Тариков, С.Н. Корнилов // Акт</w:t>
      </w:r>
      <w:r w:rsidRPr="004E55BD">
        <w:rPr>
          <w:sz w:val="20"/>
          <w:szCs w:val="20"/>
        </w:rPr>
        <w:t>у</w:t>
      </w:r>
      <w:r w:rsidRPr="004E55BD">
        <w:rPr>
          <w:sz w:val="20"/>
          <w:szCs w:val="20"/>
        </w:rPr>
        <w:t>альные проблемы современной науки, техники и образования. - Магнитогорск: Магнитогорский государстве</w:t>
      </w:r>
      <w:r w:rsidRPr="004E55BD">
        <w:rPr>
          <w:sz w:val="20"/>
          <w:szCs w:val="20"/>
        </w:rPr>
        <w:t>н</w:t>
      </w:r>
      <w:r w:rsidRPr="004E55BD">
        <w:rPr>
          <w:sz w:val="20"/>
          <w:szCs w:val="20"/>
        </w:rPr>
        <w:t>ный технический университет им. Г.И. Носова. - 2012. - Т. 1. - С.96-99.</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4E55BD">
        <w:rPr>
          <w:sz w:val="20"/>
          <w:szCs w:val="20"/>
        </w:rPr>
        <w:t>Тариков, Д.Ш. Методика оптимизации транспортно-грузового комплекса горно-обогатительных предприятий [Текст] / Д.Ш.</w:t>
      </w:r>
      <w:r w:rsidRPr="00CB272F">
        <w:rPr>
          <w:sz w:val="20"/>
          <w:szCs w:val="20"/>
        </w:rPr>
        <w:t xml:space="preserve"> Тариков, С.Н. Корнилов</w:t>
      </w:r>
      <w:r>
        <w:rPr>
          <w:sz w:val="20"/>
          <w:szCs w:val="20"/>
        </w:rPr>
        <w:t xml:space="preserve"> </w:t>
      </w:r>
      <w:r w:rsidRPr="00CB272F">
        <w:rPr>
          <w:sz w:val="20"/>
          <w:szCs w:val="20"/>
        </w:rPr>
        <w:t xml:space="preserve"> // Современные проблемы транспортного комплекса Ро</w:t>
      </w:r>
      <w:r w:rsidRPr="00CB272F">
        <w:rPr>
          <w:sz w:val="20"/>
          <w:szCs w:val="20"/>
        </w:rPr>
        <w:t>с</w:t>
      </w:r>
      <w:r w:rsidRPr="00CB272F">
        <w:rPr>
          <w:sz w:val="20"/>
          <w:szCs w:val="20"/>
        </w:rPr>
        <w:t>сии. - 2013. - №4</w:t>
      </w:r>
      <w:r>
        <w:rPr>
          <w:sz w:val="20"/>
          <w:szCs w:val="20"/>
        </w:rPr>
        <w:t>(4). - С. 81-88.</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Трофименк</w:t>
      </w:r>
      <w:r>
        <w:rPr>
          <w:sz w:val="20"/>
          <w:szCs w:val="20"/>
        </w:rPr>
        <w:t>о,</w:t>
      </w:r>
      <w:r w:rsidRPr="00CB272F">
        <w:rPr>
          <w:sz w:val="20"/>
          <w:szCs w:val="20"/>
        </w:rPr>
        <w:t xml:space="preserve"> Ю.В. Обоснование требований к карьерному автомобильному транспорту с учетом экологических ограничений (на примере Итакпе, Нигерия) [Текст] / Ю.В. Трофименко, М.А. Хассан // </w:t>
      </w:r>
      <w:r>
        <w:rPr>
          <w:sz w:val="20"/>
          <w:szCs w:val="20"/>
        </w:rPr>
        <w:t xml:space="preserve">М.: </w:t>
      </w:r>
      <w:hyperlink r:id="rId214" w:history="1">
        <w:r w:rsidRPr="00CB272F">
          <w:rPr>
            <w:rStyle w:val="ac"/>
            <w:color w:val="auto"/>
            <w:sz w:val="20"/>
            <w:szCs w:val="20"/>
            <w:u w:val="none"/>
          </w:rPr>
          <w:t>Вестник Московского автомобильно-дорожного государственного технического университета (МАДИ)</w:t>
        </w:r>
      </w:hyperlink>
      <w:r w:rsidRPr="00CB272F">
        <w:rPr>
          <w:sz w:val="20"/>
          <w:szCs w:val="20"/>
        </w:rPr>
        <w:t xml:space="preserve">. - 2004. - </w:t>
      </w:r>
      <w:hyperlink r:id="rId215" w:history="1">
        <w:r w:rsidRPr="00CB272F">
          <w:rPr>
            <w:rStyle w:val="ac"/>
            <w:color w:val="auto"/>
            <w:sz w:val="20"/>
            <w:szCs w:val="20"/>
            <w:u w:val="none"/>
          </w:rPr>
          <w:t>№2</w:t>
        </w:r>
      </w:hyperlink>
      <w:r w:rsidRPr="00CB272F">
        <w:rPr>
          <w:sz w:val="20"/>
          <w:szCs w:val="20"/>
        </w:rPr>
        <w:t>. - С. 91-96</w:t>
      </w:r>
      <w:r>
        <w:rPr>
          <w:sz w:val="20"/>
          <w:szCs w:val="20"/>
        </w:rPr>
        <w:t>.</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lastRenderedPageBreak/>
        <w:t>Фурман</w:t>
      </w:r>
      <w:r>
        <w:rPr>
          <w:sz w:val="20"/>
          <w:szCs w:val="20"/>
        </w:rPr>
        <w:t>,</w:t>
      </w:r>
      <w:r w:rsidRPr="00CB272F">
        <w:rPr>
          <w:sz w:val="20"/>
          <w:szCs w:val="20"/>
        </w:rPr>
        <w:t xml:space="preserve"> А.С. О нормировании расхода топлива на карьерном транспорте [Текст] / А.С. Фурман, Д.В. Стенин, В.Е. Ашихмин // </w:t>
      </w:r>
      <w:hyperlink r:id="rId216" w:history="1">
        <w:r w:rsidRPr="00CB272F">
          <w:rPr>
            <w:rStyle w:val="ac"/>
            <w:color w:val="auto"/>
            <w:sz w:val="20"/>
            <w:szCs w:val="20"/>
            <w:u w:val="none"/>
          </w:rPr>
          <w:t>Вестник Кузбасского государственного технического университета</w:t>
        </w:r>
      </w:hyperlink>
      <w:r w:rsidRPr="00CB272F">
        <w:rPr>
          <w:sz w:val="20"/>
          <w:szCs w:val="20"/>
        </w:rPr>
        <w:t xml:space="preserve">. - 2006. - </w:t>
      </w:r>
      <w:hyperlink r:id="rId217" w:history="1">
        <w:r w:rsidRPr="00CB272F">
          <w:rPr>
            <w:rStyle w:val="ac"/>
            <w:color w:val="auto"/>
            <w:sz w:val="20"/>
            <w:szCs w:val="20"/>
            <w:u w:val="none"/>
          </w:rPr>
          <w:t>№1</w:t>
        </w:r>
      </w:hyperlink>
      <w:r w:rsidRPr="00CB272F">
        <w:rPr>
          <w:sz w:val="20"/>
          <w:szCs w:val="20"/>
        </w:rPr>
        <w:t>. -  С. 125-127;</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rPr>
      </w:pPr>
      <w:r w:rsidRPr="00CB272F">
        <w:rPr>
          <w:sz w:val="20"/>
          <w:szCs w:val="20"/>
        </w:rPr>
        <w:t>Цыганов</w:t>
      </w:r>
      <w:r>
        <w:rPr>
          <w:sz w:val="20"/>
          <w:szCs w:val="20"/>
        </w:rPr>
        <w:t>,</w:t>
      </w:r>
      <w:r w:rsidRPr="00CB272F">
        <w:rPr>
          <w:sz w:val="20"/>
          <w:szCs w:val="20"/>
        </w:rPr>
        <w:t xml:space="preserve"> А.В. Повышение эффективности использования карьерного транспорта за счет управл</w:t>
      </w:r>
      <w:r w:rsidRPr="00CB272F">
        <w:rPr>
          <w:sz w:val="20"/>
          <w:szCs w:val="20"/>
        </w:rPr>
        <w:t>е</w:t>
      </w:r>
      <w:r w:rsidRPr="00CB272F">
        <w:rPr>
          <w:sz w:val="20"/>
          <w:szCs w:val="20"/>
        </w:rPr>
        <w:t xml:space="preserve">ния компетенцией персонала [Текст] / А.В. Цыганов, Н.А. Осинцев, М.В. Здунов, И.В. Каблуков // </w:t>
      </w:r>
      <w:hyperlink r:id="rId218" w:history="1">
        <w:r w:rsidRPr="00CB272F">
          <w:rPr>
            <w:rStyle w:val="ac"/>
            <w:color w:val="auto"/>
            <w:sz w:val="20"/>
            <w:szCs w:val="20"/>
            <w:u w:val="none"/>
          </w:rPr>
          <w:t>Материалы 62-й научно-технической конференции по итогам научно-исследовательской работы за 2002-2003 гг</w:t>
        </w:r>
      </w:hyperlink>
      <w:r w:rsidRPr="00CB272F">
        <w:rPr>
          <w:sz w:val="20"/>
          <w:szCs w:val="20"/>
        </w:rPr>
        <w:t>: сборник докла</w:t>
      </w:r>
      <w:r>
        <w:rPr>
          <w:sz w:val="20"/>
          <w:szCs w:val="20"/>
        </w:rPr>
        <w:t>дов. - 2003. - С. 176-178.</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lang w:val="en-US"/>
        </w:rPr>
      </w:pPr>
      <w:r w:rsidRPr="00CB272F">
        <w:rPr>
          <w:sz w:val="20"/>
          <w:szCs w:val="20"/>
          <w:lang w:val="en-US"/>
        </w:rPr>
        <w:t>Lepetyukha</w:t>
      </w:r>
      <w:r w:rsidRPr="00A8568A">
        <w:rPr>
          <w:sz w:val="20"/>
          <w:szCs w:val="20"/>
          <w:lang w:val="en-US"/>
        </w:rPr>
        <w:t>,</w:t>
      </w:r>
      <w:r w:rsidRPr="00CB272F">
        <w:rPr>
          <w:sz w:val="20"/>
          <w:szCs w:val="20"/>
          <w:lang w:val="en-US"/>
        </w:rPr>
        <w:t xml:space="preserve"> S.V. State</w:t>
      </w:r>
      <w:r>
        <w:rPr>
          <w:sz w:val="20"/>
          <w:szCs w:val="20"/>
          <w:lang w:val="en-US"/>
        </w:rPr>
        <w:t xml:space="preserve"> </w:t>
      </w:r>
      <w:r w:rsidRPr="00CB272F">
        <w:rPr>
          <w:sz w:val="20"/>
          <w:szCs w:val="20"/>
          <w:lang w:val="en-US"/>
        </w:rPr>
        <w:t>and</w:t>
      </w:r>
      <w:r>
        <w:rPr>
          <w:sz w:val="20"/>
          <w:szCs w:val="20"/>
          <w:lang w:val="en-US"/>
        </w:rPr>
        <w:t xml:space="preserve"> </w:t>
      </w:r>
      <w:r w:rsidRPr="00CB272F">
        <w:rPr>
          <w:sz w:val="20"/>
          <w:szCs w:val="20"/>
          <w:lang w:val="en-US"/>
        </w:rPr>
        <w:t>prospects</w:t>
      </w:r>
      <w:r>
        <w:rPr>
          <w:sz w:val="20"/>
          <w:szCs w:val="20"/>
          <w:lang w:val="en-US"/>
        </w:rPr>
        <w:t xml:space="preserve"> </w:t>
      </w:r>
      <w:r w:rsidRPr="00CB272F">
        <w:rPr>
          <w:sz w:val="20"/>
          <w:szCs w:val="20"/>
          <w:lang w:val="en-US"/>
        </w:rPr>
        <w:t>of</w:t>
      </w:r>
      <w:r>
        <w:rPr>
          <w:sz w:val="20"/>
          <w:szCs w:val="20"/>
          <w:lang w:val="en-US"/>
        </w:rPr>
        <w:t xml:space="preserve"> </w:t>
      </w:r>
      <w:r w:rsidRPr="00CB272F">
        <w:rPr>
          <w:sz w:val="20"/>
          <w:szCs w:val="20"/>
          <w:lang w:val="en-US"/>
        </w:rPr>
        <w:t>development</w:t>
      </w:r>
      <w:r>
        <w:rPr>
          <w:sz w:val="20"/>
          <w:szCs w:val="20"/>
          <w:lang w:val="en-US"/>
        </w:rPr>
        <w:t xml:space="preserve"> </w:t>
      </w:r>
      <w:r w:rsidRPr="00CB272F">
        <w:rPr>
          <w:sz w:val="20"/>
          <w:szCs w:val="20"/>
          <w:lang w:val="en-US"/>
        </w:rPr>
        <w:t>of</w:t>
      </w:r>
      <w:r>
        <w:rPr>
          <w:sz w:val="20"/>
          <w:szCs w:val="20"/>
          <w:lang w:val="en-US"/>
        </w:rPr>
        <w:t xml:space="preserve"> </w:t>
      </w:r>
      <w:r w:rsidRPr="00CB272F">
        <w:rPr>
          <w:sz w:val="20"/>
          <w:szCs w:val="20"/>
          <w:lang w:val="en-US"/>
        </w:rPr>
        <w:t>technological</w:t>
      </w:r>
      <w:r>
        <w:rPr>
          <w:sz w:val="20"/>
          <w:szCs w:val="20"/>
          <w:lang w:val="en-US"/>
        </w:rPr>
        <w:t xml:space="preserve"> </w:t>
      </w:r>
      <w:r w:rsidRPr="00CB272F">
        <w:rPr>
          <w:sz w:val="20"/>
          <w:szCs w:val="20"/>
          <w:lang w:val="en-US"/>
        </w:rPr>
        <w:t>motor</w:t>
      </w:r>
      <w:r>
        <w:rPr>
          <w:sz w:val="20"/>
          <w:szCs w:val="20"/>
          <w:lang w:val="en-US"/>
        </w:rPr>
        <w:t xml:space="preserve"> </w:t>
      </w:r>
      <w:r w:rsidRPr="00CB272F">
        <w:rPr>
          <w:sz w:val="20"/>
          <w:szCs w:val="20"/>
          <w:lang w:val="en-US"/>
        </w:rPr>
        <w:t>transport</w:t>
      </w:r>
      <w:r>
        <w:rPr>
          <w:sz w:val="20"/>
          <w:szCs w:val="20"/>
          <w:lang w:val="en-US"/>
        </w:rPr>
        <w:t xml:space="preserve"> </w:t>
      </w:r>
      <w:r w:rsidRPr="00CB272F">
        <w:rPr>
          <w:sz w:val="20"/>
          <w:szCs w:val="20"/>
          <w:lang w:val="en-US"/>
        </w:rPr>
        <w:t>at</w:t>
      </w:r>
      <w:r>
        <w:rPr>
          <w:sz w:val="20"/>
          <w:szCs w:val="20"/>
          <w:lang w:val="en-US"/>
        </w:rPr>
        <w:t xml:space="preserve"> </w:t>
      </w:r>
      <w:r w:rsidRPr="00CB272F">
        <w:rPr>
          <w:sz w:val="20"/>
          <w:szCs w:val="20"/>
          <w:lang w:val="en-US"/>
        </w:rPr>
        <w:t>Lebedinsky GOK [</w:t>
      </w:r>
      <w:r>
        <w:rPr>
          <w:sz w:val="20"/>
          <w:szCs w:val="20"/>
          <w:lang w:val="en-US"/>
        </w:rPr>
        <w:t>Text</w:t>
      </w:r>
      <w:r w:rsidRPr="00CB272F">
        <w:rPr>
          <w:sz w:val="20"/>
          <w:szCs w:val="20"/>
          <w:lang w:val="en-US"/>
        </w:rPr>
        <w:t>] / S.V. Lepetyukha, A.S. Yakushev // Gornyi</w:t>
      </w:r>
      <w:r>
        <w:rPr>
          <w:sz w:val="20"/>
          <w:szCs w:val="20"/>
          <w:lang w:val="en-US"/>
        </w:rPr>
        <w:t xml:space="preserve"> Zhurnal. - 2007. - </w:t>
      </w:r>
      <w:r w:rsidRPr="00A8568A">
        <w:rPr>
          <w:sz w:val="20"/>
          <w:szCs w:val="20"/>
          <w:lang w:val="en-US"/>
        </w:rPr>
        <w:t>№</w:t>
      </w:r>
      <w:r>
        <w:rPr>
          <w:sz w:val="20"/>
          <w:szCs w:val="20"/>
          <w:lang w:val="en-US"/>
        </w:rPr>
        <w:t>7. - P. 25-27</w:t>
      </w:r>
      <w:r w:rsidRPr="003214A4">
        <w:rPr>
          <w:sz w:val="20"/>
          <w:szCs w:val="20"/>
          <w:lang w:val="en-US"/>
        </w:rPr>
        <w:t>.</w:t>
      </w:r>
    </w:p>
    <w:p w:rsidR="00322000" w:rsidRPr="00CB272F" w:rsidRDefault="00322000" w:rsidP="00621AD0">
      <w:pPr>
        <w:pStyle w:val="afffffffb"/>
        <w:numPr>
          <w:ilvl w:val="0"/>
          <w:numId w:val="66"/>
        </w:numPr>
        <w:tabs>
          <w:tab w:val="left" w:pos="993"/>
        </w:tabs>
        <w:spacing w:line="204" w:lineRule="auto"/>
        <w:ind w:left="0" w:firstLine="709"/>
        <w:jc w:val="both"/>
        <w:rPr>
          <w:sz w:val="20"/>
          <w:szCs w:val="20"/>
          <w:lang w:val="en-US"/>
        </w:rPr>
      </w:pPr>
      <w:r w:rsidRPr="00CB272F">
        <w:rPr>
          <w:sz w:val="20"/>
          <w:szCs w:val="20"/>
          <w:lang w:val="en-US"/>
        </w:rPr>
        <w:t>Paley</w:t>
      </w:r>
      <w:r w:rsidRPr="00A8568A">
        <w:rPr>
          <w:sz w:val="20"/>
          <w:szCs w:val="20"/>
          <w:lang w:val="en-US"/>
        </w:rPr>
        <w:t>,</w:t>
      </w:r>
      <w:r w:rsidRPr="00CB272F">
        <w:rPr>
          <w:sz w:val="20"/>
          <w:szCs w:val="20"/>
          <w:lang w:val="en-US"/>
        </w:rPr>
        <w:t xml:space="preserve"> L.M. </w:t>
      </w:r>
      <w:r w:rsidRPr="00A223C2">
        <w:rPr>
          <w:sz w:val="20"/>
          <w:szCs w:val="20"/>
          <w:lang w:val="en-US"/>
        </w:rPr>
        <w:t xml:space="preserve"> </w:t>
      </w:r>
      <w:r w:rsidRPr="00CB272F">
        <w:rPr>
          <w:sz w:val="20"/>
          <w:szCs w:val="20"/>
          <w:lang w:val="en-US"/>
        </w:rPr>
        <w:t>Managerial</w:t>
      </w:r>
      <w:r w:rsidRPr="00A8568A">
        <w:rPr>
          <w:sz w:val="20"/>
          <w:szCs w:val="20"/>
          <w:lang w:val="en-US"/>
        </w:rPr>
        <w:t xml:space="preserve"> </w:t>
      </w:r>
      <w:r w:rsidRPr="00A223C2">
        <w:rPr>
          <w:sz w:val="20"/>
          <w:szCs w:val="20"/>
          <w:lang w:val="en-US"/>
        </w:rPr>
        <w:t xml:space="preserve"> </w:t>
      </w:r>
      <w:r w:rsidRPr="00CB272F">
        <w:rPr>
          <w:sz w:val="20"/>
          <w:szCs w:val="20"/>
          <w:lang w:val="en-US"/>
        </w:rPr>
        <w:t>and</w:t>
      </w:r>
      <w:r w:rsidRPr="00A8568A">
        <w:rPr>
          <w:sz w:val="20"/>
          <w:szCs w:val="20"/>
          <w:lang w:val="en-US"/>
        </w:rPr>
        <w:t xml:space="preserve"> </w:t>
      </w:r>
      <w:r w:rsidRPr="00A223C2">
        <w:rPr>
          <w:sz w:val="20"/>
          <w:szCs w:val="20"/>
          <w:lang w:val="en-US"/>
        </w:rPr>
        <w:t xml:space="preserve"> </w:t>
      </w:r>
      <w:r w:rsidRPr="00CB272F">
        <w:rPr>
          <w:sz w:val="20"/>
          <w:szCs w:val="20"/>
          <w:lang w:val="en-US"/>
        </w:rPr>
        <w:t>engineering</w:t>
      </w:r>
      <w:r w:rsidRPr="00A223C2">
        <w:rPr>
          <w:sz w:val="20"/>
          <w:szCs w:val="20"/>
          <w:lang w:val="en-US"/>
        </w:rPr>
        <w:t xml:space="preserve">  </w:t>
      </w:r>
      <w:r w:rsidRPr="00CB272F">
        <w:rPr>
          <w:sz w:val="20"/>
          <w:szCs w:val="20"/>
          <w:lang w:val="en-US"/>
        </w:rPr>
        <w:t>support</w:t>
      </w:r>
      <w:r w:rsidRPr="00A8568A">
        <w:rPr>
          <w:sz w:val="20"/>
          <w:szCs w:val="20"/>
          <w:lang w:val="en-US"/>
        </w:rPr>
        <w:t xml:space="preserve"> </w:t>
      </w:r>
      <w:r w:rsidRPr="00CB272F">
        <w:rPr>
          <w:sz w:val="20"/>
          <w:szCs w:val="20"/>
          <w:lang w:val="en-US"/>
        </w:rPr>
        <w:t>of</w:t>
      </w:r>
      <w:r w:rsidRPr="00A8568A">
        <w:rPr>
          <w:sz w:val="20"/>
          <w:szCs w:val="20"/>
          <w:lang w:val="en-US"/>
        </w:rPr>
        <w:t xml:space="preserve"> </w:t>
      </w:r>
      <w:r w:rsidRPr="00CB272F">
        <w:rPr>
          <w:sz w:val="20"/>
          <w:szCs w:val="20"/>
          <w:lang w:val="en-US"/>
        </w:rPr>
        <w:t>open</w:t>
      </w:r>
      <w:r w:rsidRPr="00A8568A">
        <w:rPr>
          <w:sz w:val="20"/>
          <w:szCs w:val="20"/>
          <w:lang w:val="en-US"/>
        </w:rPr>
        <w:t xml:space="preserve"> </w:t>
      </w:r>
      <w:r w:rsidRPr="00A223C2">
        <w:rPr>
          <w:sz w:val="20"/>
          <w:szCs w:val="20"/>
          <w:lang w:val="en-US"/>
        </w:rPr>
        <w:t xml:space="preserve"> </w:t>
      </w:r>
      <w:r w:rsidRPr="00CB272F">
        <w:rPr>
          <w:sz w:val="20"/>
          <w:szCs w:val="20"/>
          <w:lang w:val="en-US"/>
        </w:rPr>
        <w:t>pitmine</w:t>
      </w:r>
      <w:r w:rsidRPr="00A8568A">
        <w:rPr>
          <w:sz w:val="20"/>
          <w:szCs w:val="20"/>
          <w:lang w:val="en-US"/>
        </w:rPr>
        <w:t xml:space="preserve"> </w:t>
      </w:r>
      <w:r w:rsidRPr="00A223C2">
        <w:rPr>
          <w:sz w:val="20"/>
          <w:szCs w:val="20"/>
          <w:lang w:val="en-US"/>
        </w:rPr>
        <w:t xml:space="preserve"> </w:t>
      </w:r>
      <w:r w:rsidRPr="00CB272F">
        <w:rPr>
          <w:sz w:val="20"/>
          <w:szCs w:val="20"/>
          <w:lang w:val="en-US"/>
        </w:rPr>
        <w:t>production</w:t>
      </w:r>
      <w:r w:rsidRPr="00A8568A">
        <w:rPr>
          <w:sz w:val="20"/>
          <w:szCs w:val="20"/>
          <w:lang w:val="en-US"/>
        </w:rPr>
        <w:t xml:space="preserve"> </w:t>
      </w:r>
      <w:r w:rsidRPr="00A223C2">
        <w:rPr>
          <w:sz w:val="20"/>
          <w:szCs w:val="20"/>
          <w:lang w:val="en-US"/>
        </w:rPr>
        <w:t xml:space="preserve"> </w:t>
      </w:r>
      <w:r w:rsidRPr="00CB272F">
        <w:rPr>
          <w:sz w:val="20"/>
          <w:szCs w:val="20"/>
          <w:lang w:val="en-US"/>
        </w:rPr>
        <w:t>phase I at v. gribmini</w:t>
      </w:r>
      <w:r w:rsidRPr="00CB272F">
        <w:rPr>
          <w:sz w:val="20"/>
          <w:szCs w:val="20"/>
          <w:lang w:val="en-US"/>
        </w:rPr>
        <w:t>n</w:t>
      </w:r>
      <w:r w:rsidRPr="00CB272F">
        <w:rPr>
          <w:sz w:val="20"/>
          <w:szCs w:val="20"/>
          <w:lang w:val="en-US"/>
        </w:rPr>
        <w:t>gand</w:t>
      </w:r>
      <w:r w:rsidRPr="007132DB">
        <w:rPr>
          <w:sz w:val="20"/>
          <w:szCs w:val="20"/>
          <w:lang w:val="en-US"/>
        </w:rPr>
        <w:t xml:space="preserve"> </w:t>
      </w:r>
      <w:r w:rsidRPr="00CB272F">
        <w:rPr>
          <w:sz w:val="20"/>
          <w:szCs w:val="20"/>
          <w:lang w:val="en-US"/>
        </w:rPr>
        <w:t>progressing</w:t>
      </w:r>
      <w:r w:rsidRPr="007132DB">
        <w:rPr>
          <w:sz w:val="20"/>
          <w:szCs w:val="20"/>
          <w:lang w:val="en-US"/>
        </w:rPr>
        <w:t xml:space="preserve"> </w:t>
      </w:r>
      <w:r w:rsidRPr="00CB272F">
        <w:rPr>
          <w:sz w:val="20"/>
          <w:szCs w:val="20"/>
          <w:lang w:val="en-US"/>
        </w:rPr>
        <w:t>combine [</w:t>
      </w:r>
      <w:r w:rsidRPr="00CB272F">
        <w:rPr>
          <w:sz w:val="20"/>
          <w:szCs w:val="20"/>
        </w:rPr>
        <w:t>Те</w:t>
      </w:r>
      <w:r>
        <w:rPr>
          <w:sz w:val="20"/>
          <w:szCs w:val="20"/>
          <w:lang w:val="en-US"/>
        </w:rPr>
        <w:t>xt</w:t>
      </w:r>
      <w:r w:rsidRPr="00CB272F">
        <w:rPr>
          <w:sz w:val="20"/>
          <w:szCs w:val="20"/>
          <w:lang w:val="en-US"/>
        </w:rPr>
        <w:t xml:space="preserve">] / L.M. Paley // Eurasianmining. </w:t>
      </w:r>
      <w:r>
        <w:rPr>
          <w:sz w:val="20"/>
          <w:szCs w:val="20"/>
          <w:lang w:val="en-US"/>
        </w:rPr>
        <w:t>-</w:t>
      </w:r>
      <w:r w:rsidRPr="00CB272F">
        <w:rPr>
          <w:sz w:val="20"/>
          <w:szCs w:val="20"/>
          <w:lang w:val="en-US"/>
        </w:rPr>
        <w:t xml:space="preserve"> 2014. - №</w:t>
      </w:r>
      <w:r>
        <w:rPr>
          <w:sz w:val="20"/>
          <w:szCs w:val="20"/>
          <w:lang w:val="en-US"/>
        </w:rPr>
        <w:t>2. - P. 20-22</w:t>
      </w:r>
      <w:r w:rsidRPr="003214A4">
        <w:rPr>
          <w:sz w:val="20"/>
          <w:szCs w:val="20"/>
          <w:lang w:val="en-US"/>
        </w:rPr>
        <w:t>.</w:t>
      </w:r>
    </w:p>
    <w:p w:rsidR="00322000" w:rsidRPr="00353C80" w:rsidRDefault="00322000" w:rsidP="00621AD0">
      <w:pPr>
        <w:spacing w:line="204" w:lineRule="auto"/>
        <w:ind w:firstLine="709"/>
        <w:jc w:val="both"/>
        <w:rPr>
          <w:sz w:val="16"/>
          <w:szCs w:val="16"/>
          <w:lang w:val="en-US"/>
        </w:rPr>
      </w:pPr>
    </w:p>
    <w:p w:rsidR="00322000" w:rsidRDefault="00322000" w:rsidP="00621AD0">
      <w:pPr>
        <w:spacing w:line="204" w:lineRule="auto"/>
        <w:ind w:firstLine="709"/>
        <w:jc w:val="both"/>
        <w:rPr>
          <w:b/>
          <w:sz w:val="20"/>
          <w:szCs w:val="20"/>
        </w:rPr>
      </w:pPr>
      <w:r>
        <w:rPr>
          <w:b/>
          <w:sz w:val="20"/>
          <w:szCs w:val="20"/>
        </w:rPr>
        <w:t xml:space="preserve">Семыкина Алла Сергеевна </w:t>
      </w:r>
    </w:p>
    <w:p w:rsidR="00322000" w:rsidRDefault="00322000" w:rsidP="00621AD0">
      <w:pPr>
        <w:spacing w:line="204" w:lineRule="auto"/>
        <w:ind w:firstLine="709"/>
        <w:jc w:val="both"/>
        <w:rPr>
          <w:sz w:val="20"/>
          <w:szCs w:val="20"/>
        </w:rPr>
      </w:pPr>
      <w:r>
        <w:rPr>
          <w:sz w:val="20"/>
          <w:szCs w:val="20"/>
        </w:rPr>
        <w:t>Белгородский государственный технологический университет им. В.Г. Шухова</w:t>
      </w:r>
    </w:p>
    <w:p w:rsidR="00322000" w:rsidRDefault="00322000" w:rsidP="00621AD0">
      <w:pPr>
        <w:spacing w:line="204" w:lineRule="auto"/>
        <w:ind w:firstLine="709"/>
        <w:jc w:val="both"/>
        <w:rPr>
          <w:sz w:val="20"/>
          <w:szCs w:val="20"/>
        </w:rPr>
      </w:pPr>
      <w:r>
        <w:rPr>
          <w:sz w:val="20"/>
          <w:szCs w:val="20"/>
        </w:rPr>
        <w:t>Адрес: 308012, Россия, г. Белгород, ул. Костюкова, 46</w:t>
      </w:r>
    </w:p>
    <w:p w:rsidR="00322000" w:rsidRDefault="00322000" w:rsidP="00621AD0">
      <w:pPr>
        <w:spacing w:line="204" w:lineRule="auto"/>
        <w:ind w:firstLine="709"/>
        <w:jc w:val="both"/>
        <w:rPr>
          <w:sz w:val="20"/>
          <w:szCs w:val="20"/>
        </w:rPr>
      </w:pPr>
      <w:r>
        <w:rPr>
          <w:sz w:val="20"/>
          <w:szCs w:val="20"/>
        </w:rPr>
        <w:t xml:space="preserve">Аспирант </w:t>
      </w:r>
    </w:p>
    <w:p w:rsidR="00322000" w:rsidRDefault="00322000" w:rsidP="00621AD0">
      <w:pPr>
        <w:spacing w:line="204" w:lineRule="auto"/>
        <w:ind w:firstLine="709"/>
        <w:jc w:val="both"/>
        <w:rPr>
          <w:sz w:val="20"/>
          <w:szCs w:val="20"/>
        </w:rPr>
      </w:pPr>
      <w:r>
        <w:rPr>
          <w:sz w:val="20"/>
          <w:szCs w:val="20"/>
          <w:lang w:val="en-US"/>
        </w:rPr>
        <w:t>Email</w:t>
      </w:r>
      <w:r>
        <w:rPr>
          <w:sz w:val="20"/>
          <w:szCs w:val="20"/>
        </w:rPr>
        <w:t xml:space="preserve">: </w:t>
      </w:r>
      <w:r>
        <w:rPr>
          <w:sz w:val="20"/>
          <w:szCs w:val="20"/>
          <w:lang w:val="en-US"/>
        </w:rPr>
        <w:t>fantarock</w:t>
      </w:r>
      <w:r>
        <w:rPr>
          <w:sz w:val="20"/>
          <w:szCs w:val="20"/>
        </w:rPr>
        <w:t>@</w:t>
      </w:r>
      <w:r>
        <w:rPr>
          <w:sz w:val="20"/>
          <w:szCs w:val="20"/>
          <w:lang w:val="en-US"/>
        </w:rPr>
        <w:t>mail</w:t>
      </w:r>
      <w:r>
        <w:rPr>
          <w:sz w:val="20"/>
          <w:szCs w:val="20"/>
        </w:rPr>
        <w:t>.</w:t>
      </w:r>
      <w:r>
        <w:rPr>
          <w:sz w:val="20"/>
          <w:szCs w:val="20"/>
          <w:lang w:val="en-US"/>
        </w:rPr>
        <w:t>ru</w:t>
      </w:r>
    </w:p>
    <w:p w:rsidR="00322000" w:rsidRPr="00353C80" w:rsidRDefault="00322000" w:rsidP="00621AD0">
      <w:pPr>
        <w:spacing w:line="204" w:lineRule="auto"/>
        <w:ind w:firstLine="709"/>
        <w:jc w:val="both"/>
        <w:rPr>
          <w:b/>
          <w:sz w:val="16"/>
          <w:szCs w:val="16"/>
        </w:rPr>
      </w:pPr>
    </w:p>
    <w:p w:rsidR="00322000" w:rsidRDefault="00322000" w:rsidP="00621AD0">
      <w:pPr>
        <w:spacing w:line="204" w:lineRule="auto"/>
        <w:ind w:firstLine="709"/>
        <w:jc w:val="both"/>
        <w:rPr>
          <w:b/>
          <w:sz w:val="20"/>
          <w:szCs w:val="20"/>
        </w:rPr>
      </w:pPr>
      <w:r>
        <w:rPr>
          <w:b/>
          <w:sz w:val="20"/>
          <w:szCs w:val="20"/>
        </w:rPr>
        <w:t>Загородний Николай Александрович</w:t>
      </w:r>
    </w:p>
    <w:p w:rsidR="00322000" w:rsidRDefault="00322000" w:rsidP="00621AD0">
      <w:pPr>
        <w:spacing w:line="204" w:lineRule="auto"/>
        <w:ind w:firstLine="709"/>
        <w:jc w:val="both"/>
        <w:rPr>
          <w:sz w:val="20"/>
          <w:szCs w:val="20"/>
        </w:rPr>
      </w:pPr>
      <w:r>
        <w:rPr>
          <w:sz w:val="20"/>
          <w:szCs w:val="20"/>
        </w:rPr>
        <w:t>Белгородский государственный технологический университет им. В.Г. Шухова</w:t>
      </w:r>
    </w:p>
    <w:p w:rsidR="00322000" w:rsidRDefault="00322000" w:rsidP="00621AD0">
      <w:pPr>
        <w:spacing w:line="204" w:lineRule="auto"/>
        <w:ind w:firstLine="709"/>
        <w:jc w:val="both"/>
        <w:rPr>
          <w:sz w:val="20"/>
          <w:szCs w:val="20"/>
        </w:rPr>
      </w:pPr>
      <w:r>
        <w:rPr>
          <w:sz w:val="20"/>
          <w:szCs w:val="20"/>
        </w:rPr>
        <w:t>Адрес: 308012, Россия, г. Белгород, ул. Костюкова, 46</w:t>
      </w:r>
    </w:p>
    <w:p w:rsidR="00322000" w:rsidRDefault="00322000" w:rsidP="00621AD0">
      <w:pPr>
        <w:spacing w:line="204" w:lineRule="auto"/>
        <w:ind w:firstLine="709"/>
        <w:jc w:val="both"/>
        <w:rPr>
          <w:sz w:val="20"/>
          <w:szCs w:val="20"/>
        </w:rPr>
      </w:pPr>
      <w:r>
        <w:rPr>
          <w:sz w:val="20"/>
          <w:szCs w:val="20"/>
        </w:rPr>
        <w:t xml:space="preserve">Канд. техн. наук, доцент кафедры «Эксплуатация и организация движения автотранспорта» </w:t>
      </w:r>
    </w:p>
    <w:p w:rsidR="00322000" w:rsidRPr="003214A4" w:rsidRDefault="00322000" w:rsidP="00621AD0">
      <w:pPr>
        <w:spacing w:line="204" w:lineRule="auto"/>
        <w:ind w:firstLine="709"/>
        <w:jc w:val="both"/>
        <w:rPr>
          <w:sz w:val="20"/>
          <w:szCs w:val="20"/>
        </w:rPr>
      </w:pPr>
      <w:r w:rsidRPr="003214A4">
        <w:rPr>
          <w:sz w:val="20"/>
          <w:szCs w:val="20"/>
          <w:lang w:val="en-US"/>
        </w:rPr>
        <w:t>Email</w:t>
      </w:r>
      <w:r w:rsidRPr="003214A4">
        <w:rPr>
          <w:sz w:val="20"/>
          <w:szCs w:val="20"/>
        </w:rPr>
        <w:t xml:space="preserve">: </w:t>
      </w:r>
      <w:hyperlink r:id="rId219" w:history="1">
        <w:r w:rsidRPr="003214A4">
          <w:rPr>
            <w:rStyle w:val="ac"/>
            <w:color w:val="auto"/>
            <w:sz w:val="20"/>
            <w:szCs w:val="20"/>
            <w:u w:val="none"/>
            <w:lang w:val="en-US"/>
          </w:rPr>
          <w:t>n</w:t>
        </w:r>
        <w:r w:rsidRPr="003214A4">
          <w:rPr>
            <w:rStyle w:val="ac"/>
            <w:color w:val="auto"/>
            <w:sz w:val="20"/>
            <w:szCs w:val="20"/>
            <w:u w:val="none"/>
          </w:rPr>
          <w:t>.</w:t>
        </w:r>
        <w:r w:rsidRPr="003214A4">
          <w:rPr>
            <w:rStyle w:val="ac"/>
            <w:color w:val="auto"/>
            <w:sz w:val="20"/>
            <w:szCs w:val="20"/>
            <w:u w:val="none"/>
            <w:lang w:val="en-US"/>
          </w:rPr>
          <w:t>zagorodnij</w:t>
        </w:r>
        <w:r w:rsidRPr="003214A4">
          <w:rPr>
            <w:rStyle w:val="ac"/>
            <w:color w:val="auto"/>
            <w:sz w:val="20"/>
            <w:szCs w:val="20"/>
            <w:u w:val="none"/>
          </w:rPr>
          <w:t>@</w:t>
        </w:r>
        <w:r w:rsidRPr="003214A4">
          <w:rPr>
            <w:rStyle w:val="ac"/>
            <w:color w:val="auto"/>
            <w:sz w:val="20"/>
            <w:szCs w:val="20"/>
            <w:u w:val="none"/>
            <w:lang w:val="en-US"/>
          </w:rPr>
          <w:t>yandex</w:t>
        </w:r>
        <w:r w:rsidRPr="003214A4">
          <w:rPr>
            <w:rStyle w:val="ac"/>
            <w:color w:val="auto"/>
            <w:sz w:val="20"/>
            <w:szCs w:val="20"/>
            <w:u w:val="none"/>
          </w:rPr>
          <w:t>.</w:t>
        </w:r>
        <w:r w:rsidRPr="003214A4">
          <w:rPr>
            <w:rStyle w:val="ac"/>
            <w:color w:val="auto"/>
            <w:sz w:val="20"/>
            <w:szCs w:val="20"/>
            <w:u w:val="none"/>
            <w:lang w:val="en-US"/>
          </w:rPr>
          <w:t>ru</w:t>
        </w:r>
      </w:hyperlink>
    </w:p>
    <w:p w:rsidR="00322000" w:rsidRPr="00353C80" w:rsidRDefault="00322000" w:rsidP="00621AD0">
      <w:pPr>
        <w:spacing w:line="204" w:lineRule="auto"/>
        <w:ind w:firstLine="709"/>
        <w:jc w:val="both"/>
        <w:rPr>
          <w:sz w:val="16"/>
          <w:szCs w:val="16"/>
        </w:rPr>
      </w:pPr>
    </w:p>
    <w:p w:rsidR="00322000" w:rsidRDefault="00322000" w:rsidP="00621AD0">
      <w:pPr>
        <w:spacing w:line="204" w:lineRule="auto"/>
        <w:ind w:firstLine="709"/>
        <w:jc w:val="both"/>
        <w:rPr>
          <w:b/>
          <w:sz w:val="20"/>
          <w:szCs w:val="20"/>
        </w:rPr>
      </w:pPr>
      <w:r>
        <w:rPr>
          <w:b/>
          <w:sz w:val="20"/>
          <w:szCs w:val="20"/>
        </w:rPr>
        <w:t>Конев Алексей Александрович</w:t>
      </w:r>
    </w:p>
    <w:p w:rsidR="00322000" w:rsidRDefault="00322000" w:rsidP="00621AD0">
      <w:pPr>
        <w:spacing w:line="204" w:lineRule="auto"/>
        <w:ind w:firstLine="709"/>
        <w:jc w:val="both"/>
        <w:rPr>
          <w:sz w:val="20"/>
          <w:szCs w:val="20"/>
        </w:rPr>
      </w:pPr>
      <w:r>
        <w:rPr>
          <w:sz w:val="20"/>
          <w:szCs w:val="20"/>
        </w:rPr>
        <w:t>Белгородский государственный технологический университет им. В.Г. Шухова</w:t>
      </w:r>
    </w:p>
    <w:p w:rsidR="00322000" w:rsidRDefault="00322000" w:rsidP="00621AD0">
      <w:pPr>
        <w:spacing w:line="204" w:lineRule="auto"/>
        <w:ind w:firstLine="709"/>
        <w:jc w:val="both"/>
        <w:rPr>
          <w:sz w:val="20"/>
          <w:szCs w:val="20"/>
        </w:rPr>
      </w:pPr>
      <w:r>
        <w:rPr>
          <w:sz w:val="20"/>
          <w:szCs w:val="20"/>
        </w:rPr>
        <w:t>Адрес: Россия, 308012, г. Белгород, ул. Костюкова 46</w:t>
      </w:r>
    </w:p>
    <w:p w:rsidR="00322000" w:rsidRDefault="00322000" w:rsidP="00621AD0">
      <w:pPr>
        <w:spacing w:line="204" w:lineRule="auto"/>
        <w:ind w:left="709"/>
        <w:jc w:val="both"/>
        <w:rPr>
          <w:sz w:val="20"/>
          <w:szCs w:val="20"/>
        </w:rPr>
      </w:pPr>
      <w:r>
        <w:rPr>
          <w:sz w:val="20"/>
          <w:szCs w:val="20"/>
        </w:rPr>
        <w:t xml:space="preserve">Канд. техн. наук, доцент кафедры «Эксплуатация и организация движения автотранспорта» </w:t>
      </w:r>
    </w:p>
    <w:p w:rsidR="00322000" w:rsidRPr="003214A4" w:rsidRDefault="00322000" w:rsidP="00621AD0">
      <w:pPr>
        <w:spacing w:line="204" w:lineRule="auto"/>
        <w:ind w:firstLine="709"/>
        <w:jc w:val="both"/>
        <w:rPr>
          <w:sz w:val="20"/>
          <w:szCs w:val="20"/>
          <w:lang w:val="en-US"/>
        </w:rPr>
      </w:pPr>
      <w:r w:rsidRPr="003214A4">
        <w:rPr>
          <w:sz w:val="20"/>
          <w:szCs w:val="20"/>
          <w:lang w:val="en-US"/>
        </w:rPr>
        <w:t xml:space="preserve">E-mail: </w:t>
      </w:r>
      <w:hyperlink r:id="rId220" w:tgtFrame="_blank" w:history="1">
        <w:r w:rsidRPr="003214A4">
          <w:rPr>
            <w:rStyle w:val="ac"/>
            <w:color w:val="000000"/>
            <w:sz w:val="20"/>
            <w:szCs w:val="20"/>
            <w:u w:val="none"/>
            <w:lang w:val="en-US"/>
          </w:rPr>
          <w:t>konev_alexcei@mail.ru</w:t>
        </w:r>
      </w:hyperlink>
    </w:p>
    <w:p w:rsidR="00322000" w:rsidRPr="003214A4" w:rsidRDefault="00322000" w:rsidP="00621AD0">
      <w:pPr>
        <w:rPr>
          <w:sz w:val="20"/>
          <w:szCs w:val="20"/>
          <w:lang w:val="en-US"/>
        </w:rPr>
      </w:pPr>
      <w:r w:rsidRPr="003214A4">
        <w:rPr>
          <w:sz w:val="20"/>
          <w:szCs w:val="20"/>
          <w:lang w:val="en-US"/>
        </w:rPr>
        <w:t>____________________________________________________________________________________________</w:t>
      </w:r>
    </w:p>
    <w:p w:rsidR="00322000" w:rsidRPr="00FA183F" w:rsidRDefault="00322000" w:rsidP="00621AD0">
      <w:pPr>
        <w:tabs>
          <w:tab w:val="left" w:pos="3060"/>
          <w:tab w:val="center" w:pos="5173"/>
        </w:tabs>
        <w:spacing w:line="204" w:lineRule="auto"/>
        <w:rPr>
          <w:lang w:val="en-US"/>
        </w:rPr>
      </w:pPr>
      <w:r w:rsidRPr="003214A4">
        <w:t>А</w:t>
      </w:r>
      <w:r w:rsidRPr="00FA183F">
        <w:rPr>
          <w:lang w:val="en-US"/>
        </w:rPr>
        <w:t>.</w:t>
      </w:r>
      <w:r w:rsidRPr="003214A4">
        <w:rPr>
          <w:lang w:val="en-US"/>
        </w:rPr>
        <w:t>S</w:t>
      </w:r>
      <w:r w:rsidRPr="00FA183F">
        <w:rPr>
          <w:lang w:val="en-US"/>
        </w:rPr>
        <w:t xml:space="preserve">. </w:t>
      </w:r>
      <w:r w:rsidRPr="003214A4">
        <w:rPr>
          <w:lang w:val="en-US"/>
        </w:rPr>
        <w:t>SEMYKINA</w:t>
      </w:r>
      <w:r w:rsidRPr="00FA183F">
        <w:rPr>
          <w:lang w:val="en-US"/>
        </w:rPr>
        <w:t xml:space="preserve">, </w:t>
      </w:r>
      <w:r w:rsidRPr="003214A4">
        <w:rPr>
          <w:lang w:val="en-US"/>
        </w:rPr>
        <w:t>N</w:t>
      </w:r>
      <w:r w:rsidRPr="00FA183F">
        <w:rPr>
          <w:lang w:val="en-US"/>
        </w:rPr>
        <w:t>.</w:t>
      </w:r>
      <w:r w:rsidRPr="003214A4">
        <w:t>А</w:t>
      </w:r>
      <w:r w:rsidRPr="00FA183F">
        <w:rPr>
          <w:lang w:val="en-US"/>
        </w:rPr>
        <w:t xml:space="preserve">. </w:t>
      </w:r>
      <w:r w:rsidRPr="003214A4">
        <w:rPr>
          <w:bCs/>
          <w:caps/>
          <w:shd w:val="clear" w:color="auto" w:fill="FFFFFF"/>
          <w:lang w:val="en-US"/>
        </w:rPr>
        <w:t>ZAGORODNiY</w:t>
      </w:r>
      <w:r w:rsidRPr="00FA183F">
        <w:rPr>
          <w:lang w:val="en-US"/>
        </w:rPr>
        <w:t xml:space="preserve">, </w:t>
      </w:r>
      <w:r w:rsidRPr="003214A4">
        <w:t>А</w:t>
      </w:r>
      <w:r w:rsidRPr="00FA183F">
        <w:rPr>
          <w:lang w:val="en-US"/>
        </w:rPr>
        <w:t>.</w:t>
      </w:r>
      <w:r w:rsidRPr="003214A4">
        <w:t>А</w:t>
      </w:r>
      <w:r w:rsidRPr="00FA183F">
        <w:rPr>
          <w:lang w:val="en-US"/>
        </w:rPr>
        <w:t xml:space="preserve">. </w:t>
      </w:r>
      <w:r w:rsidRPr="003214A4">
        <w:rPr>
          <w:lang w:val="en-US"/>
        </w:rPr>
        <w:t>KONEV</w:t>
      </w:r>
    </w:p>
    <w:p w:rsidR="00322000" w:rsidRPr="00FA183F" w:rsidRDefault="002D3764" w:rsidP="00621AD0">
      <w:pPr>
        <w:tabs>
          <w:tab w:val="left" w:pos="3060"/>
        </w:tabs>
        <w:spacing w:line="204" w:lineRule="auto"/>
        <w:jc w:val="both"/>
        <w:rPr>
          <w:sz w:val="16"/>
          <w:szCs w:val="16"/>
          <w:lang w:val="en-US"/>
        </w:rPr>
      </w:pPr>
      <w:r w:rsidRPr="00FA183F">
        <w:rPr>
          <w:sz w:val="16"/>
          <w:szCs w:val="16"/>
          <w:lang w:val="en-US"/>
        </w:rPr>
        <w:tab/>
      </w:r>
    </w:p>
    <w:p w:rsidR="00322000" w:rsidRDefault="00322000" w:rsidP="00621AD0">
      <w:pPr>
        <w:spacing w:line="204" w:lineRule="auto"/>
        <w:rPr>
          <w:b/>
          <w:sz w:val="28"/>
          <w:szCs w:val="28"/>
          <w:lang w:val="en-US"/>
        </w:rPr>
      </w:pPr>
      <w:r>
        <w:rPr>
          <w:b/>
          <w:sz w:val="28"/>
          <w:szCs w:val="28"/>
          <w:lang w:val="en-US"/>
        </w:rPr>
        <w:t xml:space="preserve">IMPROVEMENT OF EFFICIENCY OF OPERATION OF THE </w:t>
      </w:r>
      <w:r w:rsidRPr="001909CA">
        <w:rPr>
          <w:b/>
          <w:sz w:val="28"/>
          <w:szCs w:val="28"/>
          <w:lang w:val="en-US"/>
        </w:rPr>
        <w:t xml:space="preserve">             </w:t>
      </w:r>
      <w:r>
        <w:rPr>
          <w:b/>
          <w:sz w:val="28"/>
          <w:szCs w:val="28"/>
          <w:lang w:val="en-US"/>
        </w:rPr>
        <w:t xml:space="preserve">TRANSPORT COMPLEX OF MINING AND PROCESSING PLANTS </w:t>
      </w:r>
    </w:p>
    <w:p w:rsidR="00322000" w:rsidRPr="00353C80" w:rsidRDefault="00322000" w:rsidP="00621AD0">
      <w:pPr>
        <w:spacing w:line="204" w:lineRule="auto"/>
        <w:jc w:val="both"/>
        <w:rPr>
          <w:sz w:val="16"/>
          <w:szCs w:val="16"/>
          <w:lang w:val="en-US"/>
        </w:rPr>
      </w:pPr>
    </w:p>
    <w:p w:rsidR="00322000" w:rsidRDefault="00322000" w:rsidP="00621AD0">
      <w:pPr>
        <w:spacing w:line="204" w:lineRule="auto"/>
        <w:ind w:left="709" w:right="850" w:firstLine="567"/>
        <w:jc w:val="both"/>
        <w:rPr>
          <w:i/>
          <w:sz w:val="20"/>
          <w:szCs w:val="20"/>
          <w:lang w:val="en-US"/>
        </w:rPr>
      </w:pPr>
      <w:r>
        <w:rPr>
          <w:i/>
          <w:sz w:val="20"/>
          <w:szCs w:val="20"/>
          <w:lang w:val="en-US"/>
        </w:rPr>
        <w:t>The article deals with ways to improve the efficiency of vehicle operation. Reducing the lik</w:t>
      </w:r>
      <w:r>
        <w:rPr>
          <w:i/>
          <w:sz w:val="20"/>
          <w:szCs w:val="20"/>
          <w:lang w:val="en-US"/>
        </w:rPr>
        <w:t>e</w:t>
      </w:r>
      <w:r>
        <w:rPr>
          <w:i/>
          <w:sz w:val="20"/>
          <w:szCs w:val="20"/>
          <w:lang w:val="en-US"/>
        </w:rPr>
        <w:t>lihood of downtime and costs during the transportation of iron ore will achieve maximum producti</w:t>
      </w:r>
      <w:r>
        <w:rPr>
          <w:i/>
          <w:sz w:val="20"/>
          <w:szCs w:val="20"/>
          <w:lang w:val="en-US"/>
        </w:rPr>
        <w:t>v</w:t>
      </w:r>
      <w:r>
        <w:rPr>
          <w:i/>
          <w:sz w:val="20"/>
          <w:szCs w:val="20"/>
          <w:lang w:val="en-US"/>
        </w:rPr>
        <w:t>ity of the enterprise. It is established that in order to improve the efficiency of vehicles, it is required to: improve methods and technologies for maintenance and repair of vehicles; the creation of a m</w:t>
      </w:r>
      <w:r>
        <w:rPr>
          <w:i/>
          <w:sz w:val="20"/>
          <w:szCs w:val="20"/>
          <w:lang w:val="en-US"/>
        </w:rPr>
        <w:t>a</w:t>
      </w:r>
      <w:r>
        <w:rPr>
          <w:i/>
          <w:sz w:val="20"/>
          <w:szCs w:val="20"/>
          <w:lang w:val="en-US"/>
        </w:rPr>
        <w:t>thematical model that will reduce losses during transportation; The application of the satellite nav</w:t>
      </w:r>
      <w:r>
        <w:rPr>
          <w:i/>
          <w:sz w:val="20"/>
          <w:szCs w:val="20"/>
          <w:lang w:val="en-US"/>
        </w:rPr>
        <w:t>i</w:t>
      </w:r>
      <w:r>
        <w:rPr>
          <w:i/>
          <w:sz w:val="20"/>
          <w:szCs w:val="20"/>
          <w:lang w:val="en-US"/>
        </w:rPr>
        <w:t>gation system and computer programs allows you to quickly manage the transportation process.</w:t>
      </w:r>
    </w:p>
    <w:p w:rsidR="00322000" w:rsidRDefault="00322000" w:rsidP="00621AD0">
      <w:pPr>
        <w:spacing w:line="204" w:lineRule="auto"/>
        <w:ind w:left="709" w:right="850" w:firstLine="567"/>
        <w:jc w:val="both"/>
        <w:rPr>
          <w:b/>
          <w:i/>
          <w:sz w:val="20"/>
          <w:szCs w:val="20"/>
          <w:lang w:val="en-US"/>
        </w:rPr>
      </w:pPr>
      <w:r>
        <w:rPr>
          <w:b/>
          <w:i/>
          <w:sz w:val="20"/>
          <w:szCs w:val="20"/>
          <w:lang w:val="en-US"/>
        </w:rPr>
        <w:t xml:space="preserve">Keywords: </w:t>
      </w:r>
      <w:r>
        <w:rPr>
          <w:i/>
          <w:sz w:val="20"/>
          <w:szCs w:val="20"/>
          <w:lang w:val="en-US"/>
        </w:rPr>
        <w:t>transport, quarry, ore mining and processing enterprise (GOK), transportation of iron ore raw materials, downtime of transport, organization of the transportation process.</w:t>
      </w:r>
    </w:p>
    <w:p w:rsidR="00322000" w:rsidRPr="00353C80" w:rsidRDefault="00322000" w:rsidP="00621AD0">
      <w:pPr>
        <w:spacing w:line="204" w:lineRule="auto"/>
        <w:jc w:val="both"/>
        <w:rPr>
          <w:sz w:val="16"/>
          <w:szCs w:val="16"/>
          <w:lang w:val="en-US"/>
        </w:rPr>
      </w:pPr>
    </w:p>
    <w:p w:rsidR="00322000" w:rsidRPr="00C31F75" w:rsidRDefault="00322000" w:rsidP="00621AD0">
      <w:pPr>
        <w:spacing w:line="204" w:lineRule="auto"/>
        <w:rPr>
          <w:b/>
          <w:lang w:val="en-US"/>
        </w:rPr>
      </w:pPr>
      <w:r w:rsidRPr="00C31F75">
        <w:rPr>
          <w:b/>
          <w:lang w:val="en-US"/>
        </w:rPr>
        <w:t>BIBL</w:t>
      </w:r>
      <w:r>
        <w:rPr>
          <w:b/>
          <w:lang w:val="en-US"/>
        </w:rPr>
        <w:t>I</w:t>
      </w:r>
      <w:r w:rsidRPr="00C31F75">
        <w:rPr>
          <w:b/>
          <w:lang w:val="en-US"/>
        </w:rPr>
        <w:t>OGRAPHY</w:t>
      </w:r>
    </w:p>
    <w:p w:rsidR="00322000" w:rsidRPr="00353C80" w:rsidRDefault="00322000" w:rsidP="00621AD0">
      <w:pPr>
        <w:spacing w:line="204" w:lineRule="auto"/>
        <w:jc w:val="both"/>
        <w:rPr>
          <w:sz w:val="16"/>
          <w:szCs w:val="16"/>
          <w:lang w:val="en-US"/>
        </w:rPr>
      </w:pPr>
    </w:p>
    <w:p w:rsidR="00322000" w:rsidRPr="00DD0E8B" w:rsidRDefault="00322000" w:rsidP="00621AD0">
      <w:pPr>
        <w:tabs>
          <w:tab w:val="left" w:pos="1134"/>
        </w:tabs>
        <w:spacing w:line="204" w:lineRule="auto"/>
        <w:ind w:firstLine="709"/>
        <w:jc w:val="both"/>
        <w:rPr>
          <w:sz w:val="20"/>
          <w:szCs w:val="20"/>
          <w:lang w:val="en-US"/>
        </w:rPr>
      </w:pPr>
      <w:r w:rsidRPr="00DD0E8B">
        <w:rPr>
          <w:sz w:val="20"/>
          <w:szCs w:val="20"/>
          <w:lang w:val="en-US"/>
        </w:rPr>
        <w:t>1.</w:t>
      </w:r>
      <w:r w:rsidRPr="00DD0E8B">
        <w:rPr>
          <w:sz w:val="20"/>
          <w:szCs w:val="20"/>
          <w:lang w:val="en-US"/>
        </w:rPr>
        <w:tab/>
        <w:t>Abros`kin, A.S. Primenenie sovremennykh sistem avtomatizatsii na otkrytykh gornykh rabotakh [Tekst] / A.S. Abros`kin // Izvestiya Tomskogo politekhnicheskogo universiteta. Inzhiniring georesursov. - 2015. - T. 326. - №12. - S. 112-130.</w:t>
      </w:r>
    </w:p>
    <w:p w:rsidR="00322000" w:rsidRPr="00DD0E8B" w:rsidRDefault="00322000" w:rsidP="00621AD0">
      <w:pPr>
        <w:tabs>
          <w:tab w:val="left" w:pos="1134"/>
        </w:tabs>
        <w:spacing w:line="204" w:lineRule="auto"/>
        <w:ind w:firstLine="709"/>
        <w:jc w:val="both"/>
        <w:rPr>
          <w:sz w:val="20"/>
          <w:szCs w:val="20"/>
          <w:lang w:val="en-US"/>
        </w:rPr>
      </w:pPr>
      <w:r w:rsidRPr="00DD0E8B">
        <w:rPr>
          <w:sz w:val="20"/>
          <w:szCs w:val="20"/>
          <w:lang w:val="en-US"/>
        </w:rPr>
        <w:t>2.</w:t>
      </w:r>
      <w:r w:rsidRPr="00DD0E8B">
        <w:rPr>
          <w:sz w:val="20"/>
          <w:szCs w:val="20"/>
          <w:lang w:val="en-US"/>
        </w:rPr>
        <w:tab/>
        <w:t>Agafonov, D.V. Tekhnologicheskiy avtotransport Lebedinskogo GOKa [Tekst]  / D.V. Agafonov, A.S. YAkushev, V.S. Lyashchev // Gornyy zhurnal. - 2017. - №5. - S. 38-41.</w:t>
      </w:r>
    </w:p>
    <w:p w:rsidR="00322000" w:rsidRPr="00DD0E8B" w:rsidRDefault="00322000" w:rsidP="00621AD0">
      <w:pPr>
        <w:tabs>
          <w:tab w:val="left" w:pos="1134"/>
        </w:tabs>
        <w:spacing w:line="204" w:lineRule="auto"/>
        <w:ind w:firstLine="709"/>
        <w:jc w:val="both"/>
        <w:rPr>
          <w:sz w:val="20"/>
          <w:szCs w:val="20"/>
          <w:lang w:val="en-US"/>
        </w:rPr>
      </w:pPr>
      <w:r w:rsidRPr="00DD0E8B">
        <w:rPr>
          <w:sz w:val="20"/>
          <w:szCs w:val="20"/>
          <w:lang w:val="en-US"/>
        </w:rPr>
        <w:t>3.</w:t>
      </w:r>
      <w:r w:rsidRPr="00DD0E8B">
        <w:rPr>
          <w:sz w:val="20"/>
          <w:szCs w:val="20"/>
          <w:lang w:val="en-US"/>
        </w:rPr>
        <w:tab/>
        <w:t>Asadchenko, V.R. Organizatsiya raboty kar`ernogo transporta v glubokikh razrezakh otkrytykh gornykh razrabotok [Tekst] / V.R. Asadchenko // Transport Urala. - 2011. - № 4. - S. 114-116.</w:t>
      </w:r>
    </w:p>
    <w:p w:rsidR="00322000" w:rsidRPr="00DD0E8B" w:rsidRDefault="00322000" w:rsidP="00621AD0">
      <w:pPr>
        <w:tabs>
          <w:tab w:val="left" w:pos="1134"/>
        </w:tabs>
        <w:spacing w:line="204" w:lineRule="auto"/>
        <w:ind w:firstLine="709"/>
        <w:jc w:val="both"/>
        <w:rPr>
          <w:sz w:val="20"/>
          <w:szCs w:val="20"/>
          <w:lang w:val="en-US"/>
        </w:rPr>
      </w:pPr>
      <w:r w:rsidRPr="00DD0E8B">
        <w:rPr>
          <w:sz w:val="20"/>
          <w:szCs w:val="20"/>
          <w:lang w:val="en-US"/>
        </w:rPr>
        <w:t>4.</w:t>
      </w:r>
      <w:r w:rsidRPr="00DD0E8B">
        <w:rPr>
          <w:sz w:val="20"/>
          <w:szCs w:val="20"/>
          <w:lang w:val="en-US"/>
        </w:rPr>
        <w:tab/>
        <w:t>Gavrishev, S.E. Organizatsionno-tekhnologicheskie metody povysheniya nadezhnosti i effektivnosti rab</w:t>
      </w:r>
      <w:r w:rsidRPr="00DD0E8B">
        <w:rPr>
          <w:sz w:val="20"/>
          <w:szCs w:val="20"/>
          <w:lang w:val="en-US"/>
        </w:rPr>
        <w:t>o</w:t>
      </w:r>
      <w:r w:rsidRPr="00DD0E8B">
        <w:rPr>
          <w:sz w:val="20"/>
          <w:szCs w:val="20"/>
          <w:lang w:val="en-US"/>
        </w:rPr>
        <w:t>ty kar`erov [Tekst]: monografiya / S.E. Gavrishev - Magnitogorsk: MGTU, 2002. - 231 s.</w:t>
      </w:r>
    </w:p>
    <w:p w:rsidR="00322000" w:rsidRPr="00DD0E8B" w:rsidRDefault="00322000" w:rsidP="00621AD0">
      <w:pPr>
        <w:tabs>
          <w:tab w:val="left" w:pos="1134"/>
        </w:tabs>
        <w:spacing w:line="204" w:lineRule="auto"/>
        <w:ind w:firstLine="709"/>
        <w:jc w:val="both"/>
        <w:rPr>
          <w:sz w:val="20"/>
          <w:szCs w:val="20"/>
          <w:lang w:val="en-US"/>
        </w:rPr>
      </w:pPr>
      <w:r w:rsidRPr="00DD0E8B">
        <w:rPr>
          <w:sz w:val="20"/>
          <w:szCs w:val="20"/>
          <w:lang w:val="en-US"/>
        </w:rPr>
        <w:t>5.</w:t>
      </w:r>
      <w:r w:rsidRPr="00DD0E8B">
        <w:rPr>
          <w:sz w:val="20"/>
          <w:szCs w:val="20"/>
          <w:lang w:val="en-US"/>
        </w:rPr>
        <w:tab/>
        <w:t xml:space="preserve">Zyryanov, I.V. Obosnovanie normativov finansirovaniya remontov kar`ernykh samosvalov v AK </w:t>
      </w:r>
      <w:r>
        <w:rPr>
          <w:sz w:val="20"/>
          <w:szCs w:val="20"/>
          <w:lang w:val="en-US"/>
        </w:rPr>
        <w:t>«</w:t>
      </w:r>
      <w:r w:rsidRPr="00DD0E8B">
        <w:rPr>
          <w:sz w:val="20"/>
          <w:szCs w:val="20"/>
          <w:lang w:val="en-US"/>
        </w:rPr>
        <w:t>A</w:t>
      </w:r>
      <w:r w:rsidRPr="00DD0E8B">
        <w:rPr>
          <w:sz w:val="20"/>
          <w:szCs w:val="20"/>
          <w:lang w:val="en-US"/>
        </w:rPr>
        <w:t>L</w:t>
      </w:r>
      <w:r w:rsidRPr="00DD0E8B">
        <w:rPr>
          <w:sz w:val="20"/>
          <w:szCs w:val="20"/>
          <w:lang w:val="en-US"/>
        </w:rPr>
        <w:t>ROSA</w:t>
      </w:r>
      <w:r>
        <w:rPr>
          <w:sz w:val="20"/>
          <w:szCs w:val="20"/>
          <w:lang w:val="en-US"/>
        </w:rPr>
        <w:t>»</w:t>
      </w:r>
      <w:r w:rsidRPr="00DD0E8B">
        <w:rPr>
          <w:sz w:val="20"/>
          <w:szCs w:val="20"/>
          <w:lang w:val="en-US"/>
        </w:rPr>
        <w:t xml:space="preserve"> [Tekst] / I.V. Zyryanov, A.V. SHmidt // Gornyy zhurnal. - 2006. -  № 1. - S. 54-56.</w:t>
      </w:r>
    </w:p>
    <w:p w:rsidR="00322000" w:rsidRPr="00DD0E8B" w:rsidRDefault="00322000" w:rsidP="00621AD0">
      <w:pPr>
        <w:tabs>
          <w:tab w:val="left" w:pos="1134"/>
        </w:tabs>
        <w:spacing w:line="204" w:lineRule="auto"/>
        <w:ind w:firstLine="709"/>
        <w:jc w:val="both"/>
        <w:rPr>
          <w:sz w:val="20"/>
          <w:szCs w:val="20"/>
          <w:lang w:val="en-US"/>
        </w:rPr>
      </w:pPr>
      <w:r w:rsidRPr="00DD0E8B">
        <w:rPr>
          <w:sz w:val="20"/>
          <w:szCs w:val="20"/>
          <w:lang w:val="en-US"/>
        </w:rPr>
        <w:t>6.</w:t>
      </w:r>
      <w:r w:rsidRPr="00DD0E8B">
        <w:rPr>
          <w:sz w:val="20"/>
          <w:szCs w:val="20"/>
          <w:lang w:val="en-US"/>
        </w:rPr>
        <w:tab/>
        <w:t>Kol`ga, A.D. Povyshenie effektivnosti ispol`zovaniya kar`ernogo transporta [Tekst] / A.D. Kol`ga, V.D. Goryachikh, N.P. Mechenko // Dobycha, obrabotka i primenenie prirodnogo kamnya: sb. st. - Magnitogorsk: Magnit</w:t>
      </w:r>
      <w:r w:rsidRPr="00DD0E8B">
        <w:rPr>
          <w:sz w:val="20"/>
          <w:szCs w:val="20"/>
          <w:lang w:val="en-US"/>
        </w:rPr>
        <w:t>o</w:t>
      </w:r>
      <w:r w:rsidRPr="00DD0E8B">
        <w:rPr>
          <w:sz w:val="20"/>
          <w:szCs w:val="20"/>
          <w:lang w:val="en-US"/>
        </w:rPr>
        <w:t>gorskiy gosudarstvennyy tekhnicheskiy universitet im. G.I.</w:t>
      </w:r>
      <w:r>
        <w:rPr>
          <w:sz w:val="20"/>
          <w:szCs w:val="20"/>
          <w:lang w:val="en-US"/>
        </w:rPr>
        <w:t xml:space="preserve"> </w:t>
      </w:r>
      <w:r w:rsidRPr="00DD0E8B">
        <w:rPr>
          <w:sz w:val="20"/>
          <w:szCs w:val="20"/>
          <w:lang w:val="en-US"/>
        </w:rPr>
        <w:t>Nosova. - 2014. S. 93-97.</w:t>
      </w:r>
    </w:p>
    <w:p w:rsidR="00322000" w:rsidRPr="00DD0E8B" w:rsidRDefault="00322000" w:rsidP="00621AD0">
      <w:pPr>
        <w:tabs>
          <w:tab w:val="left" w:pos="1134"/>
        </w:tabs>
        <w:spacing w:line="204" w:lineRule="auto"/>
        <w:ind w:firstLine="709"/>
        <w:jc w:val="both"/>
        <w:rPr>
          <w:sz w:val="20"/>
          <w:szCs w:val="20"/>
          <w:lang w:val="en-US"/>
        </w:rPr>
      </w:pPr>
      <w:r w:rsidRPr="00DD0E8B">
        <w:rPr>
          <w:sz w:val="20"/>
          <w:szCs w:val="20"/>
          <w:lang w:val="en-US"/>
        </w:rPr>
        <w:t>7.</w:t>
      </w:r>
      <w:r w:rsidRPr="00DD0E8B">
        <w:rPr>
          <w:sz w:val="20"/>
          <w:szCs w:val="20"/>
          <w:lang w:val="en-US"/>
        </w:rPr>
        <w:tab/>
        <w:t>Kopylova, O.A. Klasterizatsiya transportno-logisticheskikh sistem [Tekst] / O.A.Kopylova // Sovreme</w:t>
      </w:r>
      <w:r w:rsidRPr="00DD0E8B">
        <w:rPr>
          <w:sz w:val="20"/>
          <w:szCs w:val="20"/>
          <w:lang w:val="en-US"/>
        </w:rPr>
        <w:t>n</w:t>
      </w:r>
      <w:r w:rsidRPr="00DD0E8B">
        <w:rPr>
          <w:sz w:val="20"/>
          <w:szCs w:val="20"/>
          <w:lang w:val="en-US"/>
        </w:rPr>
        <w:t>nye problemy transportnogo kompleksa Rossii. - 2013. - №4(4). - S. 73-81;</w:t>
      </w:r>
    </w:p>
    <w:p w:rsidR="00322000" w:rsidRPr="00DD0E8B" w:rsidRDefault="00322000" w:rsidP="00621AD0">
      <w:pPr>
        <w:tabs>
          <w:tab w:val="left" w:pos="1134"/>
        </w:tabs>
        <w:spacing w:line="204" w:lineRule="auto"/>
        <w:ind w:firstLine="709"/>
        <w:jc w:val="both"/>
        <w:rPr>
          <w:sz w:val="20"/>
          <w:szCs w:val="20"/>
          <w:lang w:val="en-US"/>
        </w:rPr>
      </w:pPr>
      <w:r w:rsidRPr="00DD0E8B">
        <w:rPr>
          <w:sz w:val="20"/>
          <w:szCs w:val="20"/>
          <w:lang w:val="en-US"/>
        </w:rPr>
        <w:t>8.</w:t>
      </w:r>
      <w:r w:rsidRPr="00DD0E8B">
        <w:rPr>
          <w:sz w:val="20"/>
          <w:szCs w:val="20"/>
          <w:lang w:val="en-US"/>
        </w:rPr>
        <w:tab/>
        <w:t>Krasnikov, YU.D. O kadrovykh i informatsionnykh aspektakh nauchno-tekhnicheskogo progressa v go</w:t>
      </w:r>
      <w:r w:rsidRPr="00DD0E8B">
        <w:rPr>
          <w:sz w:val="20"/>
          <w:szCs w:val="20"/>
          <w:lang w:val="en-US"/>
        </w:rPr>
        <w:t>r</w:t>
      </w:r>
      <w:r w:rsidRPr="00DD0E8B">
        <w:rPr>
          <w:sz w:val="20"/>
          <w:szCs w:val="20"/>
          <w:lang w:val="en-US"/>
        </w:rPr>
        <w:t>nom dele [Tekst] / YU.D. Krasnikov // Gornyy zhurnal. - 2006. - №1. - S. 84-85.</w:t>
      </w:r>
    </w:p>
    <w:p w:rsidR="00322000" w:rsidRPr="00DD0E8B" w:rsidRDefault="00322000" w:rsidP="00621AD0">
      <w:pPr>
        <w:tabs>
          <w:tab w:val="left" w:pos="1134"/>
        </w:tabs>
        <w:spacing w:line="204" w:lineRule="auto"/>
        <w:ind w:firstLine="709"/>
        <w:jc w:val="both"/>
        <w:rPr>
          <w:sz w:val="20"/>
          <w:szCs w:val="20"/>
          <w:lang w:val="en-US"/>
        </w:rPr>
      </w:pPr>
      <w:r w:rsidRPr="00DD0E8B">
        <w:rPr>
          <w:sz w:val="20"/>
          <w:szCs w:val="20"/>
          <w:lang w:val="en-US"/>
        </w:rPr>
        <w:t>9.</w:t>
      </w:r>
      <w:r w:rsidRPr="00DD0E8B">
        <w:rPr>
          <w:sz w:val="20"/>
          <w:szCs w:val="20"/>
          <w:lang w:val="en-US"/>
        </w:rPr>
        <w:tab/>
        <w:t>Lel`, YU.I. Energetika kar`ernogo transporta [Tekst] / YU.I. Lel`, O.V. Musikhina // Innovatsionnyy transport. - 2011. - №1. - S. 34-39.</w:t>
      </w:r>
    </w:p>
    <w:p w:rsidR="00322000" w:rsidRPr="00DD0E8B" w:rsidRDefault="00322000" w:rsidP="00621AD0">
      <w:pPr>
        <w:tabs>
          <w:tab w:val="left" w:pos="1134"/>
        </w:tabs>
        <w:spacing w:line="204" w:lineRule="auto"/>
        <w:ind w:firstLine="709"/>
        <w:jc w:val="both"/>
        <w:rPr>
          <w:sz w:val="20"/>
          <w:szCs w:val="20"/>
          <w:lang w:val="en-US"/>
        </w:rPr>
      </w:pPr>
      <w:r w:rsidRPr="00DD0E8B">
        <w:rPr>
          <w:sz w:val="20"/>
          <w:szCs w:val="20"/>
          <w:lang w:val="en-US"/>
        </w:rPr>
        <w:t>10.</w:t>
      </w:r>
      <w:r w:rsidRPr="00DD0E8B">
        <w:rPr>
          <w:sz w:val="20"/>
          <w:szCs w:val="20"/>
          <w:lang w:val="en-US"/>
        </w:rPr>
        <w:tab/>
        <w:t>Nesterenko, A.V. Remontnaya sluzhba kombinata [Tekst] / A.V. Nesterenko, S.A. Razgulov, E.YU. B</w:t>
      </w:r>
      <w:r w:rsidRPr="00DD0E8B">
        <w:rPr>
          <w:sz w:val="20"/>
          <w:szCs w:val="20"/>
          <w:lang w:val="en-US"/>
        </w:rPr>
        <w:t>e</w:t>
      </w:r>
      <w:r w:rsidRPr="00DD0E8B">
        <w:rPr>
          <w:sz w:val="20"/>
          <w:szCs w:val="20"/>
          <w:lang w:val="en-US"/>
        </w:rPr>
        <w:t>restnev, A.A. Nikulin // Gornyy zhurnal. - 2017. - №5. - S. 42-45.</w:t>
      </w:r>
    </w:p>
    <w:p w:rsidR="00322000" w:rsidRPr="00DD0E8B" w:rsidRDefault="00322000" w:rsidP="00621AD0">
      <w:pPr>
        <w:tabs>
          <w:tab w:val="left" w:pos="1134"/>
        </w:tabs>
        <w:spacing w:line="204" w:lineRule="auto"/>
        <w:ind w:firstLine="709"/>
        <w:jc w:val="both"/>
        <w:rPr>
          <w:sz w:val="20"/>
          <w:szCs w:val="20"/>
          <w:lang w:val="en-US"/>
        </w:rPr>
      </w:pPr>
      <w:r w:rsidRPr="00DD0E8B">
        <w:rPr>
          <w:sz w:val="20"/>
          <w:szCs w:val="20"/>
          <w:lang w:val="en-US"/>
        </w:rPr>
        <w:t>11.</w:t>
      </w:r>
      <w:r w:rsidRPr="00DD0E8B">
        <w:rPr>
          <w:sz w:val="20"/>
          <w:szCs w:val="20"/>
          <w:lang w:val="en-US"/>
        </w:rPr>
        <w:tab/>
        <w:t>Semykina, A.S. Analiz vidov zhelezorudnogo syr`ya i protsessa ikh perevozki [Tekst] / A.S. Semykina, N.A. Zagorodniy, YU.V. Fomenko, A.A. Konev // Nauchno-tekhnicheskie aspekty innovatsionnogo razvitiya transpor</w:t>
      </w:r>
      <w:r w:rsidRPr="00DD0E8B">
        <w:rPr>
          <w:sz w:val="20"/>
          <w:szCs w:val="20"/>
          <w:lang w:val="en-US"/>
        </w:rPr>
        <w:t>t</w:t>
      </w:r>
      <w:r w:rsidRPr="00DD0E8B">
        <w:rPr>
          <w:sz w:val="20"/>
          <w:szCs w:val="20"/>
          <w:lang w:val="en-US"/>
        </w:rPr>
        <w:t>nogo kompleksa: sbornik nauchnykh trudov po materialam III Mezhdunarodnoy nauchno-prakticheskoy konferentsii. - Donetsk: DAT, 2017. - S. 27-31.</w:t>
      </w:r>
    </w:p>
    <w:p w:rsidR="00322000" w:rsidRPr="00DD0E8B" w:rsidRDefault="00322000" w:rsidP="00621AD0">
      <w:pPr>
        <w:tabs>
          <w:tab w:val="left" w:pos="1134"/>
        </w:tabs>
        <w:spacing w:line="204" w:lineRule="auto"/>
        <w:ind w:firstLine="709"/>
        <w:jc w:val="both"/>
        <w:rPr>
          <w:sz w:val="20"/>
          <w:szCs w:val="20"/>
          <w:lang w:val="en-US"/>
        </w:rPr>
      </w:pPr>
      <w:r w:rsidRPr="00DD0E8B">
        <w:rPr>
          <w:sz w:val="20"/>
          <w:szCs w:val="20"/>
          <w:lang w:val="en-US"/>
        </w:rPr>
        <w:lastRenderedPageBreak/>
        <w:t>12.</w:t>
      </w:r>
      <w:r w:rsidRPr="00DD0E8B">
        <w:rPr>
          <w:sz w:val="20"/>
          <w:szCs w:val="20"/>
          <w:lang w:val="en-US"/>
        </w:rPr>
        <w:tab/>
        <w:t>Semykina, A.S. Povyshenie effektivnosti raboty avtomobil`nogo kar`ernogo transporta [Elektronnyy r</w:t>
      </w:r>
      <w:r w:rsidRPr="00DD0E8B">
        <w:rPr>
          <w:sz w:val="20"/>
          <w:szCs w:val="20"/>
          <w:lang w:val="en-US"/>
        </w:rPr>
        <w:t>e</w:t>
      </w:r>
      <w:r w:rsidRPr="00DD0E8B">
        <w:rPr>
          <w:sz w:val="20"/>
          <w:szCs w:val="20"/>
          <w:lang w:val="en-US"/>
        </w:rPr>
        <w:t>surs] / A.S. Semykina, N.A. Zagorodniy  // Studencheskiy nauchnyy forum. - 2018. - Rezhim dostupa: http://www.scienceforum.ru/.</w:t>
      </w:r>
    </w:p>
    <w:p w:rsidR="00322000" w:rsidRPr="00450C6F" w:rsidRDefault="00322000" w:rsidP="00621AD0">
      <w:pPr>
        <w:tabs>
          <w:tab w:val="left" w:pos="1134"/>
        </w:tabs>
        <w:spacing w:line="204" w:lineRule="auto"/>
        <w:ind w:firstLine="709"/>
        <w:jc w:val="both"/>
        <w:rPr>
          <w:sz w:val="20"/>
          <w:szCs w:val="20"/>
          <w:lang w:val="en-US"/>
        </w:rPr>
      </w:pPr>
      <w:r w:rsidRPr="00DD0E8B">
        <w:rPr>
          <w:sz w:val="20"/>
          <w:szCs w:val="20"/>
          <w:lang w:val="en-US"/>
        </w:rPr>
        <w:t>13.</w:t>
      </w:r>
      <w:r w:rsidRPr="00DD0E8B">
        <w:rPr>
          <w:sz w:val="20"/>
          <w:szCs w:val="20"/>
          <w:lang w:val="en-US"/>
        </w:rPr>
        <w:tab/>
        <w:t xml:space="preserve">Sovremennye programmnye sistemy kompanii ModularMining dlya upravleniya gornym oborudovaniem na </w:t>
      </w:r>
      <w:r w:rsidRPr="004E55BD">
        <w:rPr>
          <w:sz w:val="20"/>
          <w:szCs w:val="20"/>
          <w:lang w:val="en-US"/>
        </w:rPr>
        <w:t>kar`erakh [Elektronnyy resurs] // Gornaya promyshlennost`. - 1996. - №4. - S. 46. - Rezhim dostupa: https://mining-media.ru/.</w:t>
      </w:r>
    </w:p>
    <w:p w:rsidR="004E55BD" w:rsidRPr="00C0495B" w:rsidRDefault="004E55BD" w:rsidP="00621AD0">
      <w:pPr>
        <w:tabs>
          <w:tab w:val="left" w:pos="1134"/>
        </w:tabs>
        <w:spacing w:line="204" w:lineRule="auto"/>
        <w:ind w:firstLine="709"/>
        <w:jc w:val="both"/>
        <w:rPr>
          <w:sz w:val="20"/>
          <w:szCs w:val="20"/>
          <w:lang w:val="en-US"/>
        </w:rPr>
      </w:pPr>
      <w:r w:rsidRPr="00C0495B">
        <w:rPr>
          <w:sz w:val="20"/>
          <w:szCs w:val="20"/>
          <w:lang w:val="en-US"/>
        </w:rPr>
        <w:t>14. Novikov, A.N. Povyshenie bezopasnosti perevozki opasnykh gruzov na osnove ispol`zovaniya glo-bal`nykh navigatsionnykh sputnikovykh sistem [Tekst] / A.N. Novikov, A.P. Tryastsin, S.V. Kondratov // Infor-matsionnye tekhnologii i innovatsii na transporte: materialy mezhdunarodnoy nauchno-prakticheskoy konfe-rentsii. - 2015. - S. 52-57.</w:t>
      </w:r>
    </w:p>
    <w:p w:rsidR="00322000" w:rsidRPr="00DD0E8B" w:rsidRDefault="00322000" w:rsidP="00621AD0">
      <w:pPr>
        <w:tabs>
          <w:tab w:val="left" w:pos="1134"/>
        </w:tabs>
        <w:spacing w:line="204" w:lineRule="auto"/>
        <w:ind w:firstLine="709"/>
        <w:jc w:val="both"/>
        <w:rPr>
          <w:sz w:val="20"/>
          <w:szCs w:val="20"/>
          <w:lang w:val="en-US"/>
        </w:rPr>
      </w:pPr>
      <w:r w:rsidRPr="00C0495B">
        <w:rPr>
          <w:sz w:val="20"/>
          <w:szCs w:val="20"/>
          <w:lang w:val="en-US"/>
        </w:rPr>
        <w:t>1</w:t>
      </w:r>
      <w:r w:rsidR="004E55BD" w:rsidRPr="00C0495B">
        <w:rPr>
          <w:sz w:val="20"/>
          <w:szCs w:val="20"/>
          <w:lang w:val="en-US"/>
        </w:rPr>
        <w:t>5</w:t>
      </w:r>
      <w:r w:rsidRPr="00C0495B">
        <w:rPr>
          <w:sz w:val="20"/>
          <w:szCs w:val="20"/>
          <w:lang w:val="en-US"/>
        </w:rPr>
        <w:t>.</w:t>
      </w:r>
      <w:r w:rsidRPr="00C0495B">
        <w:rPr>
          <w:sz w:val="20"/>
          <w:szCs w:val="20"/>
          <w:lang w:val="en-US"/>
        </w:rPr>
        <w:tab/>
      </w:r>
      <w:r w:rsidRPr="004E55BD">
        <w:rPr>
          <w:sz w:val="20"/>
          <w:szCs w:val="20"/>
          <w:lang w:val="en-US"/>
        </w:rPr>
        <w:t>Tarikov</w:t>
      </w:r>
      <w:r w:rsidRPr="00C0495B">
        <w:rPr>
          <w:sz w:val="20"/>
          <w:szCs w:val="20"/>
          <w:lang w:val="en-US"/>
        </w:rPr>
        <w:t xml:space="preserve">, </w:t>
      </w:r>
      <w:r w:rsidRPr="004E55BD">
        <w:rPr>
          <w:sz w:val="20"/>
          <w:szCs w:val="20"/>
          <w:lang w:val="en-US"/>
        </w:rPr>
        <w:t>D</w:t>
      </w:r>
      <w:r w:rsidRPr="00C0495B">
        <w:rPr>
          <w:sz w:val="20"/>
          <w:szCs w:val="20"/>
          <w:lang w:val="en-US"/>
        </w:rPr>
        <w:t>.</w:t>
      </w:r>
      <w:r w:rsidRPr="004E55BD">
        <w:rPr>
          <w:sz w:val="20"/>
          <w:szCs w:val="20"/>
          <w:lang w:val="en-US"/>
        </w:rPr>
        <w:t>SH</w:t>
      </w:r>
      <w:r w:rsidRPr="00C0495B">
        <w:rPr>
          <w:sz w:val="20"/>
          <w:szCs w:val="20"/>
          <w:lang w:val="en-US"/>
        </w:rPr>
        <w:t xml:space="preserve">. </w:t>
      </w:r>
      <w:r w:rsidRPr="004E55BD">
        <w:rPr>
          <w:sz w:val="20"/>
          <w:szCs w:val="20"/>
          <w:lang w:val="en-US"/>
        </w:rPr>
        <w:t>Analiz</w:t>
      </w:r>
      <w:r w:rsidRPr="00C0495B">
        <w:rPr>
          <w:sz w:val="20"/>
          <w:szCs w:val="20"/>
          <w:lang w:val="en-US"/>
        </w:rPr>
        <w:t xml:space="preserve"> </w:t>
      </w:r>
      <w:r w:rsidRPr="004E55BD">
        <w:rPr>
          <w:sz w:val="20"/>
          <w:szCs w:val="20"/>
          <w:lang w:val="en-US"/>
        </w:rPr>
        <w:t>proizvodstvennoy</w:t>
      </w:r>
      <w:r w:rsidRPr="00C0495B">
        <w:rPr>
          <w:sz w:val="20"/>
          <w:szCs w:val="20"/>
          <w:lang w:val="en-US"/>
        </w:rPr>
        <w:t xml:space="preserve"> </w:t>
      </w:r>
      <w:r w:rsidRPr="004E55BD">
        <w:rPr>
          <w:sz w:val="20"/>
          <w:szCs w:val="20"/>
          <w:lang w:val="en-US"/>
        </w:rPr>
        <w:t>deyatel</w:t>
      </w:r>
      <w:r w:rsidRPr="00C0495B">
        <w:rPr>
          <w:sz w:val="20"/>
          <w:szCs w:val="20"/>
          <w:lang w:val="en-US"/>
        </w:rPr>
        <w:t>`</w:t>
      </w:r>
      <w:r w:rsidRPr="004E55BD">
        <w:rPr>
          <w:sz w:val="20"/>
          <w:szCs w:val="20"/>
          <w:lang w:val="en-US"/>
        </w:rPr>
        <w:t>nosti</w:t>
      </w:r>
      <w:r w:rsidRPr="00C0495B">
        <w:rPr>
          <w:sz w:val="20"/>
          <w:szCs w:val="20"/>
          <w:lang w:val="en-US"/>
        </w:rPr>
        <w:t xml:space="preserve"> </w:t>
      </w:r>
      <w:r w:rsidRPr="004E55BD">
        <w:rPr>
          <w:sz w:val="20"/>
          <w:szCs w:val="20"/>
          <w:lang w:val="en-US"/>
        </w:rPr>
        <w:t>gornodobyvayushchego</w:t>
      </w:r>
      <w:r w:rsidRPr="00C0495B">
        <w:rPr>
          <w:sz w:val="20"/>
          <w:szCs w:val="20"/>
          <w:lang w:val="en-US"/>
        </w:rPr>
        <w:t xml:space="preserve"> </w:t>
      </w:r>
      <w:r w:rsidRPr="004E55BD">
        <w:rPr>
          <w:sz w:val="20"/>
          <w:szCs w:val="20"/>
          <w:lang w:val="en-US"/>
        </w:rPr>
        <w:t>predpriyatiya</w:t>
      </w:r>
      <w:r w:rsidRPr="00C0495B">
        <w:rPr>
          <w:sz w:val="20"/>
          <w:szCs w:val="20"/>
          <w:lang w:val="en-US"/>
        </w:rPr>
        <w:t xml:space="preserve"> </w:t>
      </w:r>
      <w:r w:rsidRPr="004E55BD">
        <w:rPr>
          <w:sz w:val="20"/>
          <w:szCs w:val="20"/>
          <w:lang w:val="en-US"/>
        </w:rPr>
        <w:t>i</w:t>
      </w:r>
      <w:r w:rsidRPr="00C0495B">
        <w:rPr>
          <w:sz w:val="20"/>
          <w:szCs w:val="20"/>
          <w:lang w:val="en-US"/>
        </w:rPr>
        <w:t xml:space="preserve"> </w:t>
      </w:r>
      <w:r w:rsidRPr="004E55BD">
        <w:rPr>
          <w:sz w:val="20"/>
          <w:szCs w:val="20"/>
          <w:lang w:val="en-US"/>
        </w:rPr>
        <w:t>razrabotka</w:t>
      </w:r>
      <w:r w:rsidRPr="00C0495B">
        <w:rPr>
          <w:sz w:val="20"/>
          <w:szCs w:val="20"/>
          <w:lang w:val="en-US"/>
        </w:rPr>
        <w:t xml:space="preserve"> </w:t>
      </w:r>
      <w:r w:rsidRPr="004E55BD">
        <w:rPr>
          <w:sz w:val="20"/>
          <w:szCs w:val="20"/>
          <w:lang w:val="en-US"/>
        </w:rPr>
        <w:t>metodiki</w:t>
      </w:r>
      <w:r w:rsidRPr="00C0495B">
        <w:rPr>
          <w:sz w:val="20"/>
          <w:szCs w:val="20"/>
          <w:lang w:val="en-US"/>
        </w:rPr>
        <w:t xml:space="preserve"> </w:t>
      </w:r>
      <w:r w:rsidRPr="004E55BD">
        <w:rPr>
          <w:sz w:val="20"/>
          <w:szCs w:val="20"/>
          <w:lang w:val="en-US"/>
        </w:rPr>
        <w:t>optimizatsii</w:t>
      </w:r>
      <w:r w:rsidRPr="00C0495B">
        <w:rPr>
          <w:sz w:val="20"/>
          <w:szCs w:val="20"/>
          <w:lang w:val="en-US"/>
        </w:rPr>
        <w:t xml:space="preserve"> </w:t>
      </w:r>
      <w:r w:rsidRPr="004E55BD">
        <w:rPr>
          <w:sz w:val="20"/>
          <w:szCs w:val="20"/>
          <w:lang w:val="en-US"/>
        </w:rPr>
        <w:t>transportno</w:t>
      </w:r>
      <w:r w:rsidRPr="00C0495B">
        <w:rPr>
          <w:sz w:val="20"/>
          <w:szCs w:val="20"/>
          <w:lang w:val="en-US"/>
        </w:rPr>
        <w:t>-</w:t>
      </w:r>
      <w:r w:rsidRPr="004E55BD">
        <w:rPr>
          <w:sz w:val="20"/>
          <w:szCs w:val="20"/>
          <w:lang w:val="en-US"/>
        </w:rPr>
        <w:t>gruzovogo</w:t>
      </w:r>
      <w:r w:rsidRPr="00C0495B">
        <w:rPr>
          <w:sz w:val="20"/>
          <w:szCs w:val="20"/>
          <w:lang w:val="en-US"/>
        </w:rPr>
        <w:t xml:space="preserve"> </w:t>
      </w:r>
      <w:r w:rsidRPr="004E55BD">
        <w:rPr>
          <w:sz w:val="20"/>
          <w:szCs w:val="20"/>
          <w:lang w:val="en-US"/>
        </w:rPr>
        <w:t>kompleksa</w:t>
      </w:r>
      <w:r w:rsidRPr="00C0495B">
        <w:rPr>
          <w:sz w:val="20"/>
          <w:szCs w:val="20"/>
          <w:lang w:val="en-US"/>
        </w:rPr>
        <w:t xml:space="preserve"> [</w:t>
      </w:r>
      <w:r w:rsidRPr="004E55BD">
        <w:rPr>
          <w:sz w:val="20"/>
          <w:szCs w:val="20"/>
          <w:lang w:val="en-US"/>
        </w:rPr>
        <w:t>Tekst</w:t>
      </w:r>
      <w:r w:rsidRPr="00C0495B">
        <w:rPr>
          <w:sz w:val="20"/>
          <w:szCs w:val="20"/>
          <w:lang w:val="en-US"/>
        </w:rPr>
        <w:t xml:space="preserve">] / </w:t>
      </w:r>
      <w:r w:rsidRPr="004E55BD">
        <w:rPr>
          <w:sz w:val="20"/>
          <w:szCs w:val="20"/>
          <w:lang w:val="en-US"/>
        </w:rPr>
        <w:t>D</w:t>
      </w:r>
      <w:r w:rsidRPr="00C0495B">
        <w:rPr>
          <w:sz w:val="20"/>
          <w:szCs w:val="20"/>
          <w:lang w:val="en-US"/>
        </w:rPr>
        <w:t>.</w:t>
      </w:r>
      <w:r w:rsidRPr="004E55BD">
        <w:rPr>
          <w:sz w:val="20"/>
          <w:szCs w:val="20"/>
          <w:lang w:val="en-US"/>
        </w:rPr>
        <w:t>SH</w:t>
      </w:r>
      <w:r w:rsidRPr="00C0495B">
        <w:rPr>
          <w:sz w:val="20"/>
          <w:szCs w:val="20"/>
          <w:lang w:val="en-US"/>
        </w:rPr>
        <w:t xml:space="preserve">. </w:t>
      </w:r>
      <w:r w:rsidRPr="004E55BD">
        <w:rPr>
          <w:sz w:val="20"/>
          <w:szCs w:val="20"/>
          <w:lang w:val="en-US"/>
        </w:rPr>
        <w:t>Tarikov</w:t>
      </w:r>
      <w:r w:rsidRPr="00C0495B">
        <w:rPr>
          <w:sz w:val="20"/>
          <w:szCs w:val="20"/>
          <w:lang w:val="en-US"/>
        </w:rPr>
        <w:t xml:space="preserve">, </w:t>
      </w:r>
      <w:r w:rsidRPr="00DD0E8B">
        <w:rPr>
          <w:sz w:val="20"/>
          <w:szCs w:val="20"/>
          <w:lang w:val="en-US"/>
        </w:rPr>
        <w:t>S</w:t>
      </w:r>
      <w:r w:rsidRPr="00C0495B">
        <w:rPr>
          <w:sz w:val="20"/>
          <w:szCs w:val="20"/>
          <w:lang w:val="en-US"/>
        </w:rPr>
        <w:t>.</w:t>
      </w:r>
      <w:r w:rsidRPr="00DD0E8B">
        <w:rPr>
          <w:sz w:val="20"/>
          <w:szCs w:val="20"/>
          <w:lang w:val="en-US"/>
        </w:rPr>
        <w:t>N</w:t>
      </w:r>
      <w:r w:rsidRPr="00C0495B">
        <w:rPr>
          <w:sz w:val="20"/>
          <w:szCs w:val="20"/>
          <w:lang w:val="en-US"/>
        </w:rPr>
        <w:t xml:space="preserve">. </w:t>
      </w:r>
      <w:r w:rsidRPr="00DD0E8B">
        <w:rPr>
          <w:sz w:val="20"/>
          <w:szCs w:val="20"/>
          <w:lang w:val="en-US"/>
        </w:rPr>
        <w:t>Kornilov</w:t>
      </w:r>
      <w:r w:rsidRPr="00C0495B">
        <w:rPr>
          <w:sz w:val="20"/>
          <w:szCs w:val="20"/>
          <w:lang w:val="en-US"/>
        </w:rPr>
        <w:t xml:space="preserve"> // </w:t>
      </w:r>
      <w:r w:rsidRPr="00DD0E8B">
        <w:rPr>
          <w:sz w:val="20"/>
          <w:szCs w:val="20"/>
          <w:lang w:val="en-US"/>
        </w:rPr>
        <w:t>Aktual</w:t>
      </w:r>
      <w:r w:rsidRPr="00C0495B">
        <w:rPr>
          <w:sz w:val="20"/>
          <w:szCs w:val="20"/>
          <w:lang w:val="en-US"/>
        </w:rPr>
        <w:t>`</w:t>
      </w:r>
      <w:r w:rsidRPr="00DD0E8B">
        <w:rPr>
          <w:sz w:val="20"/>
          <w:szCs w:val="20"/>
          <w:lang w:val="en-US"/>
        </w:rPr>
        <w:t>nye</w:t>
      </w:r>
      <w:r w:rsidRPr="00C0495B">
        <w:rPr>
          <w:sz w:val="20"/>
          <w:szCs w:val="20"/>
          <w:lang w:val="en-US"/>
        </w:rPr>
        <w:t xml:space="preserve"> </w:t>
      </w:r>
      <w:r w:rsidRPr="00DD0E8B">
        <w:rPr>
          <w:sz w:val="20"/>
          <w:szCs w:val="20"/>
          <w:lang w:val="en-US"/>
        </w:rPr>
        <w:t>problemy</w:t>
      </w:r>
      <w:r w:rsidRPr="00C0495B">
        <w:rPr>
          <w:sz w:val="20"/>
          <w:szCs w:val="20"/>
          <w:lang w:val="en-US"/>
        </w:rPr>
        <w:t xml:space="preserve"> </w:t>
      </w:r>
      <w:r w:rsidRPr="00DD0E8B">
        <w:rPr>
          <w:sz w:val="20"/>
          <w:szCs w:val="20"/>
          <w:lang w:val="en-US"/>
        </w:rPr>
        <w:t>sovremennoy</w:t>
      </w:r>
      <w:r w:rsidRPr="00C0495B">
        <w:rPr>
          <w:sz w:val="20"/>
          <w:szCs w:val="20"/>
          <w:lang w:val="en-US"/>
        </w:rPr>
        <w:t xml:space="preserve"> </w:t>
      </w:r>
      <w:r w:rsidRPr="00DD0E8B">
        <w:rPr>
          <w:sz w:val="20"/>
          <w:szCs w:val="20"/>
          <w:lang w:val="en-US"/>
        </w:rPr>
        <w:t>nauki</w:t>
      </w:r>
      <w:r w:rsidRPr="00C0495B">
        <w:rPr>
          <w:sz w:val="20"/>
          <w:szCs w:val="20"/>
          <w:lang w:val="en-US"/>
        </w:rPr>
        <w:t xml:space="preserve">, </w:t>
      </w:r>
      <w:r w:rsidRPr="00DD0E8B">
        <w:rPr>
          <w:sz w:val="20"/>
          <w:szCs w:val="20"/>
          <w:lang w:val="en-US"/>
        </w:rPr>
        <w:t>tekhniki</w:t>
      </w:r>
      <w:r w:rsidRPr="00C0495B">
        <w:rPr>
          <w:sz w:val="20"/>
          <w:szCs w:val="20"/>
          <w:lang w:val="en-US"/>
        </w:rPr>
        <w:t xml:space="preserve"> </w:t>
      </w:r>
      <w:r w:rsidRPr="00DD0E8B">
        <w:rPr>
          <w:sz w:val="20"/>
          <w:szCs w:val="20"/>
          <w:lang w:val="en-US"/>
        </w:rPr>
        <w:t>i</w:t>
      </w:r>
      <w:r w:rsidRPr="00C0495B">
        <w:rPr>
          <w:sz w:val="20"/>
          <w:szCs w:val="20"/>
          <w:lang w:val="en-US"/>
        </w:rPr>
        <w:t xml:space="preserve"> </w:t>
      </w:r>
      <w:r w:rsidRPr="00DD0E8B">
        <w:rPr>
          <w:sz w:val="20"/>
          <w:szCs w:val="20"/>
          <w:lang w:val="en-US"/>
        </w:rPr>
        <w:t>obrazovaniya</w:t>
      </w:r>
      <w:r w:rsidRPr="00C0495B">
        <w:rPr>
          <w:sz w:val="20"/>
          <w:szCs w:val="20"/>
          <w:lang w:val="en-US"/>
        </w:rPr>
        <w:t xml:space="preserve">. - </w:t>
      </w:r>
      <w:r w:rsidRPr="00DD0E8B">
        <w:rPr>
          <w:sz w:val="20"/>
          <w:szCs w:val="20"/>
          <w:lang w:val="en-US"/>
        </w:rPr>
        <w:t>Magnitogorsk</w:t>
      </w:r>
      <w:r w:rsidRPr="00C0495B">
        <w:rPr>
          <w:sz w:val="20"/>
          <w:szCs w:val="20"/>
          <w:lang w:val="en-US"/>
        </w:rPr>
        <w:t xml:space="preserve">: </w:t>
      </w:r>
      <w:r w:rsidRPr="00DD0E8B">
        <w:rPr>
          <w:sz w:val="20"/>
          <w:szCs w:val="20"/>
          <w:lang w:val="en-US"/>
        </w:rPr>
        <w:t>Magnitogorskiy</w:t>
      </w:r>
      <w:r w:rsidRPr="00C0495B">
        <w:rPr>
          <w:sz w:val="20"/>
          <w:szCs w:val="20"/>
          <w:lang w:val="en-US"/>
        </w:rPr>
        <w:t xml:space="preserve"> </w:t>
      </w:r>
      <w:r w:rsidRPr="00DD0E8B">
        <w:rPr>
          <w:sz w:val="20"/>
          <w:szCs w:val="20"/>
          <w:lang w:val="en-US"/>
        </w:rPr>
        <w:t>gosudarstvennyy</w:t>
      </w:r>
      <w:r w:rsidRPr="00C0495B">
        <w:rPr>
          <w:sz w:val="20"/>
          <w:szCs w:val="20"/>
          <w:lang w:val="en-US"/>
        </w:rPr>
        <w:t xml:space="preserve"> </w:t>
      </w:r>
      <w:r w:rsidRPr="00DD0E8B">
        <w:rPr>
          <w:sz w:val="20"/>
          <w:szCs w:val="20"/>
          <w:lang w:val="en-US"/>
        </w:rPr>
        <w:t>tekhnicheskiy</w:t>
      </w:r>
      <w:r w:rsidRPr="00C0495B">
        <w:rPr>
          <w:sz w:val="20"/>
          <w:szCs w:val="20"/>
          <w:lang w:val="en-US"/>
        </w:rPr>
        <w:t xml:space="preserve"> </w:t>
      </w:r>
      <w:r w:rsidRPr="00DD0E8B">
        <w:rPr>
          <w:sz w:val="20"/>
          <w:szCs w:val="20"/>
          <w:lang w:val="en-US"/>
        </w:rPr>
        <w:t>univers</w:t>
      </w:r>
      <w:r w:rsidRPr="00DD0E8B">
        <w:rPr>
          <w:sz w:val="20"/>
          <w:szCs w:val="20"/>
          <w:lang w:val="en-US"/>
        </w:rPr>
        <w:t>i</w:t>
      </w:r>
      <w:r w:rsidRPr="00DD0E8B">
        <w:rPr>
          <w:sz w:val="20"/>
          <w:szCs w:val="20"/>
          <w:lang w:val="en-US"/>
        </w:rPr>
        <w:t>tet</w:t>
      </w:r>
      <w:r w:rsidRPr="00C0495B">
        <w:rPr>
          <w:sz w:val="20"/>
          <w:szCs w:val="20"/>
          <w:lang w:val="en-US"/>
        </w:rPr>
        <w:t xml:space="preserve"> </w:t>
      </w:r>
      <w:r w:rsidRPr="00DD0E8B">
        <w:rPr>
          <w:sz w:val="20"/>
          <w:szCs w:val="20"/>
          <w:lang w:val="en-US"/>
        </w:rPr>
        <w:t>im</w:t>
      </w:r>
      <w:r w:rsidRPr="00C0495B">
        <w:rPr>
          <w:sz w:val="20"/>
          <w:szCs w:val="20"/>
          <w:lang w:val="en-US"/>
        </w:rPr>
        <w:t xml:space="preserve">. </w:t>
      </w:r>
      <w:r w:rsidRPr="00DD0E8B">
        <w:rPr>
          <w:sz w:val="20"/>
          <w:szCs w:val="20"/>
          <w:lang w:val="en-US"/>
        </w:rPr>
        <w:t>G.I. Nosova. - 2012. - T. 1. - S.96-99.</w:t>
      </w:r>
    </w:p>
    <w:p w:rsidR="00322000" w:rsidRPr="00DD0E8B" w:rsidRDefault="004E55BD" w:rsidP="00621AD0">
      <w:pPr>
        <w:tabs>
          <w:tab w:val="left" w:pos="1134"/>
        </w:tabs>
        <w:spacing w:line="204" w:lineRule="auto"/>
        <w:ind w:firstLine="709"/>
        <w:jc w:val="both"/>
        <w:rPr>
          <w:sz w:val="20"/>
          <w:szCs w:val="20"/>
          <w:lang w:val="en-US"/>
        </w:rPr>
      </w:pPr>
      <w:r>
        <w:rPr>
          <w:sz w:val="20"/>
          <w:szCs w:val="20"/>
          <w:lang w:val="en-US"/>
        </w:rPr>
        <w:t>1</w:t>
      </w:r>
      <w:r w:rsidRPr="004E55BD">
        <w:rPr>
          <w:sz w:val="20"/>
          <w:szCs w:val="20"/>
          <w:lang w:val="en-US"/>
        </w:rPr>
        <w:t>6</w:t>
      </w:r>
      <w:r w:rsidR="00322000" w:rsidRPr="00DD0E8B">
        <w:rPr>
          <w:sz w:val="20"/>
          <w:szCs w:val="20"/>
          <w:lang w:val="en-US"/>
        </w:rPr>
        <w:t>.</w:t>
      </w:r>
      <w:r w:rsidR="00322000" w:rsidRPr="00DD0E8B">
        <w:rPr>
          <w:sz w:val="20"/>
          <w:szCs w:val="20"/>
          <w:lang w:val="en-US"/>
        </w:rPr>
        <w:tab/>
        <w:t>Tarikov, D.SH. Metodika optimizatsii transportno-gruzovogo kompleksa gorno-obogatitel`nykh pre</w:t>
      </w:r>
      <w:r w:rsidR="00322000" w:rsidRPr="00DD0E8B">
        <w:rPr>
          <w:sz w:val="20"/>
          <w:szCs w:val="20"/>
          <w:lang w:val="en-US"/>
        </w:rPr>
        <w:t>d</w:t>
      </w:r>
      <w:r w:rsidR="00322000" w:rsidRPr="00DD0E8B">
        <w:rPr>
          <w:sz w:val="20"/>
          <w:szCs w:val="20"/>
          <w:lang w:val="en-US"/>
        </w:rPr>
        <w:t>priyatiy [Tekst] / D.SH. Tarikov, S.N. Kornilov  // Sovremennye problemy transportnogo kompleksa Rossii. - 2013. - №4(4). - S. 81-88.</w:t>
      </w:r>
    </w:p>
    <w:p w:rsidR="00322000" w:rsidRPr="00353C80" w:rsidRDefault="004E55BD" w:rsidP="00621AD0">
      <w:pPr>
        <w:tabs>
          <w:tab w:val="left" w:pos="1134"/>
        </w:tabs>
        <w:spacing w:line="204" w:lineRule="auto"/>
        <w:ind w:firstLine="709"/>
        <w:jc w:val="both"/>
        <w:rPr>
          <w:spacing w:val="-4"/>
          <w:sz w:val="20"/>
          <w:szCs w:val="20"/>
          <w:lang w:val="en-US"/>
        </w:rPr>
      </w:pPr>
      <w:r>
        <w:rPr>
          <w:spacing w:val="-4"/>
          <w:sz w:val="20"/>
          <w:szCs w:val="20"/>
          <w:lang w:val="en-US"/>
        </w:rPr>
        <w:t>1</w:t>
      </w:r>
      <w:r w:rsidRPr="004E55BD">
        <w:rPr>
          <w:spacing w:val="-4"/>
          <w:sz w:val="20"/>
          <w:szCs w:val="20"/>
          <w:lang w:val="en-US"/>
        </w:rPr>
        <w:t>7</w:t>
      </w:r>
      <w:r w:rsidR="00322000" w:rsidRPr="00353C80">
        <w:rPr>
          <w:spacing w:val="-4"/>
          <w:sz w:val="20"/>
          <w:szCs w:val="20"/>
          <w:lang w:val="en-US"/>
        </w:rPr>
        <w:t>.</w:t>
      </w:r>
      <w:r w:rsidR="00322000" w:rsidRPr="00353C80">
        <w:rPr>
          <w:spacing w:val="-4"/>
          <w:sz w:val="20"/>
          <w:szCs w:val="20"/>
          <w:lang w:val="en-US"/>
        </w:rPr>
        <w:tab/>
        <w:t>Trofimenko, YU.V. Obosnovanie trebovaniy k kar`ernomu avtomobil`nomu transportu s uchetom ekolog</w:t>
      </w:r>
      <w:r w:rsidR="00322000" w:rsidRPr="00353C80">
        <w:rPr>
          <w:spacing w:val="-4"/>
          <w:sz w:val="20"/>
          <w:szCs w:val="20"/>
          <w:lang w:val="en-US"/>
        </w:rPr>
        <w:t>i</w:t>
      </w:r>
      <w:r w:rsidR="00322000" w:rsidRPr="00353C80">
        <w:rPr>
          <w:spacing w:val="-4"/>
          <w:sz w:val="20"/>
          <w:szCs w:val="20"/>
          <w:lang w:val="en-US"/>
        </w:rPr>
        <w:t>cheskikh ogranicheniy (na primere Itakpe, Nigeriya) [Tekst] / YU.V. Trofimenko, M.A. Hassan // M.: Vestnik Moskovskogo avtomobil`no-dorozhnogo gosudarstvennogo tekhnicheskogo universiteta (MADI). - 2004. - №2. - S. 91-96.</w:t>
      </w:r>
    </w:p>
    <w:p w:rsidR="00322000" w:rsidRPr="00353C80" w:rsidRDefault="004E55BD" w:rsidP="00621AD0">
      <w:pPr>
        <w:tabs>
          <w:tab w:val="left" w:pos="1134"/>
        </w:tabs>
        <w:spacing w:line="204" w:lineRule="auto"/>
        <w:ind w:firstLine="709"/>
        <w:jc w:val="both"/>
        <w:rPr>
          <w:spacing w:val="-4"/>
          <w:sz w:val="20"/>
          <w:szCs w:val="20"/>
          <w:lang w:val="en-US"/>
        </w:rPr>
      </w:pPr>
      <w:r>
        <w:rPr>
          <w:spacing w:val="-4"/>
          <w:sz w:val="20"/>
          <w:szCs w:val="20"/>
          <w:lang w:val="en-US"/>
        </w:rPr>
        <w:t>1</w:t>
      </w:r>
      <w:r w:rsidRPr="004E55BD">
        <w:rPr>
          <w:spacing w:val="-4"/>
          <w:sz w:val="20"/>
          <w:szCs w:val="20"/>
          <w:lang w:val="en-US"/>
        </w:rPr>
        <w:t>8</w:t>
      </w:r>
      <w:r w:rsidR="00322000" w:rsidRPr="00353C80">
        <w:rPr>
          <w:spacing w:val="-4"/>
          <w:sz w:val="20"/>
          <w:szCs w:val="20"/>
          <w:lang w:val="en-US"/>
        </w:rPr>
        <w:t>.</w:t>
      </w:r>
      <w:r w:rsidR="00322000" w:rsidRPr="00353C80">
        <w:rPr>
          <w:spacing w:val="-4"/>
          <w:sz w:val="20"/>
          <w:szCs w:val="20"/>
          <w:lang w:val="en-US"/>
        </w:rPr>
        <w:tab/>
        <w:t>Furman, A.S. O normirovanii raskhoda topliva na kar`ernom transporte [Tekst] / A.S. Furman, D.V. Stenin, V.E. Ashikhmin // Vestnik Kuzbasskogo gosudarstvennogo tekhnicheskogo universiteta. - 2006. - №1. -  S. 125-127;</w:t>
      </w:r>
    </w:p>
    <w:p w:rsidR="00322000" w:rsidRPr="00DD0E8B" w:rsidRDefault="004E55BD" w:rsidP="00621AD0">
      <w:pPr>
        <w:tabs>
          <w:tab w:val="left" w:pos="1134"/>
        </w:tabs>
        <w:spacing w:line="204" w:lineRule="auto"/>
        <w:ind w:firstLine="709"/>
        <w:jc w:val="both"/>
        <w:rPr>
          <w:sz w:val="20"/>
          <w:szCs w:val="20"/>
          <w:lang w:val="en-US"/>
        </w:rPr>
      </w:pPr>
      <w:r>
        <w:rPr>
          <w:sz w:val="20"/>
          <w:szCs w:val="20"/>
          <w:lang w:val="en-US"/>
        </w:rPr>
        <w:t>1</w:t>
      </w:r>
      <w:r w:rsidRPr="004E55BD">
        <w:rPr>
          <w:sz w:val="20"/>
          <w:szCs w:val="20"/>
          <w:lang w:val="en-US"/>
        </w:rPr>
        <w:t>9</w:t>
      </w:r>
      <w:r w:rsidR="00322000" w:rsidRPr="00DD0E8B">
        <w:rPr>
          <w:sz w:val="20"/>
          <w:szCs w:val="20"/>
          <w:lang w:val="en-US"/>
        </w:rPr>
        <w:t>.</w:t>
      </w:r>
      <w:r w:rsidR="00322000" w:rsidRPr="00DD0E8B">
        <w:rPr>
          <w:sz w:val="20"/>
          <w:szCs w:val="20"/>
          <w:lang w:val="en-US"/>
        </w:rPr>
        <w:tab/>
        <w:t>Tsiganov, A.V. Povyshenie effektivnosti ispol`zovaniya kar`ernogo transporta za schet upravleniya ko</w:t>
      </w:r>
      <w:r w:rsidR="00322000" w:rsidRPr="00DD0E8B">
        <w:rPr>
          <w:sz w:val="20"/>
          <w:szCs w:val="20"/>
          <w:lang w:val="en-US"/>
        </w:rPr>
        <w:t>m</w:t>
      </w:r>
      <w:r w:rsidR="00322000" w:rsidRPr="00DD0E8B">
        <w:rPr>
          <w:sz w:val="20"/>
          <w:szCs w:val="20"/>
          <w:lang w:val="en-US"/>
        </w:rPr>
        <w:t>petentsiey personala [Tekst] / A.V. Tsiganov, N.A. Osintsev, M.V. Zdunov, I.V. Kablukov // Materialy 62-y nauchno-tekhnicheskoy konferentsii po itogam nauchno-issledovatel`skoy raboty za 2002-2003 gg: sbornik dokladov. - 2003. - S. 176-178.</w:t>
      </w:r>
    </w:p>
    <w:p w:rsidR="00322000" w:rsidRPr="00DD0E8B" w:rsidRDefault="004E55BD" w:rsidP="00621AD0">
      <w:pPr>
        <w:tabs>
          <w:tab w:val="left" w:pos="1134"/>
        </w:tabs>
        <w:spacing w:line="204" w:lineRule="auto"/>
        <w:ind w:firstLine="709"/>
        <w:jc w:val="both"/>
        <w:rPr>
          <w:sz w:val="20"/>
          <w:szCs w:val="20"/>
          <w:lang w:val="en-US"/>
        </w:rPr>
      </w:pPr>
      <w:r w:rsidRPr="004E55BD">
        <w:rPr>
          <w:sz w:val="20"/>
          <w:szCs w:val="20"/>
          <w:lang w:val="en-US"/>
        </w:rPr>
        <w:t>20</w:t>
      </w:r>
      <w:r w:rsidR="00322000" w:rsidRPr="00DD0E8B">
        <w:rPr>
          <w:sz w:val="20"/>
          <w:szCs w:val="20"/>
          <w:lang w:val="en-US"/>
        </w:rPr>
        <w:t>.</w:t>
      </w:r>
      <w:r w:rsidR="00322000" w:rsidRPr="00DD0E8B">
        <w:rPr>
          <w:sz w:val="20"/>
          <w:szCs w:val="20"/>
          <w:lang w:val="en-US"/>
        </w:rPr>
        <w:tab/>
        <w:t>Lepetyukha, S.V. State and prospects of development of technological motor transport at Lebedinsky GOK [Text] / S.V. Lepetyukha, A.S. Yakushev // Gornyi Zhurnal. - 2007. - №7. - P. 25-27.</w:t>
      </w:r>
    </w:p>
    <w:p w:rsidR="00322000" w:rsidRPr="00DD0E8B" w:rsidRDefault="004E55BD" w:rsidP="00621AD0">
      <w:pPr>
        <w:tabs>
          <w:tab w:val="left" w:pos="1134"/>
        </w:tabs>
        <w:spacing w:line="204" w:lineRule="auto"/>
        <w:ind w:firstLine="709"/>
        <w:jc w:val="both"/>
        <w:rPr>
          <w:sz w:val="20"/>
          <w:szCs w:val="20"/>
          <w:lang w:val="en-US"/>
        </w:rPr>
      </w:pPr>
      <w:r>
        <w:rPr>
          <w:sz w:val="20"/>
          <w:szCs w:val="20"/>
          <w:lang w:val="en-US"/>
        </w:rPr>
        <w:t>2</w:t>
      </w:r>
      <w:r w:rsidRPr="004E55BD">
        <w:rPr>
          <w:sz w:val="20"/>
          <w:szCs w:val="20"/>
          <w:lang w:val="en-US"/>
        </w:rPr>
        <w:t>1</w:t>
      </w:r>
      <w:r w:rsidR="00322000" w:rsidRPr="00DD0E8B">
        <w:rPr>
          <w:sz w:val="20"/>
          <w:szCs w:val="20"/>
          <w:lang w:val="en-US"/>
        </w:rPr>
        <w:t>.</w:t>
      </w:r>
      <w:r w:rsidR="00322000" w:rsidRPr="00DD0E8B">
        <w:rPr>
          <w:sz w:val="20"/>
          <w:szCs w:val="20"/>
          <w:lang w:val="en-US"/>
        </w:rPr>
        <w:tab/>
        <w:t>Paley, L.M. Managerial and engineering support of open pitmine production phase I at v. gribminingand progressing combine [Text] / L.M. Paley // Eurasianmining. - 2014. - №2. - P. 20-22.</w:t>
      </w:r>
    </w:p>
    <w:p w:rsidR="00322000" w:rsidRDefault="00322000" w:rsidP="00621AD0">
      <w:pPr>
        <w:spacing w:line="204" w:lineRule="auto"/>
        <w:jc w:val="both"/>
        <w:rPr>
          <w:sz w:val="20"/>
          <w:szCs w:val="20"/>
          <w:lang w:val="en-US"/>
        </w:rPr>
      </w:pPr>
      <w:r w:rsidRPr="00DD0E8B">
        <w:rPr>
          <w:sz w:val="20"/>
          <w:szCs w:val="20"/>
          <w:lang w:val="en-US"/>
        </w:rPr>
        <w:t xml:space="preserve">                       </w:t>
      </w:r>
    </w:p>
    <w:p w:rsidR="00322000" w:rsidRDefault="00322000" w:rsidP="00621AD0">
      <w:pPr>
        <w:spacing w:line="204" w:lineRule="auto"/>
        <w:ind w:firstLine="709"/>
        <w:jc w:val="both"/>
        <w:rPr>
          <w:b/>
          <w:sz w:val="20"/>
          <w:szCs w:val="20"/>
          <w:lang w:val="en-US"/>
        </w:rPr>
      </w:pPr>
      <w:r>
        <w:rPr>
          <w:b/>
          <w:sz w:val="20"/>
          <w:szCs w:val="20"/>
          <w:lang w:val="en-US"/>
        </w:rPr>
        <w:t>Semykina Alla Sergeevna</w:t>
      </w:r>
    </w:p>
    <w:p w:rsidR="00322000" w:rsidRDefault="00322000" w:rsidP="00621AD0">
      <w:pPr>
        <w:spacing w:line="204" w:lineRule="auto"/>
        <w:ind w:firstLine="709"/>
        <w:jc w:val="both"/>
        <w:rPr>
          <w:sz w:val="20"/>
          <w:szCs w:val="20"/>
          <w:lang w:val="en-US"/>
        </w:rPr>
      </w:pPr>
      <w:r>
        <w:rPr>
          <w:sz w:val="20"/>
          <w:szCs w:val="20"/>
          <w:lang w:val="en-US"/>
        </w:rPr>
        <w:t>Belgorod State Technological University</w:t>
      </w:r>
      <w:r w:rsidR="00284E8F" w:rsidRPr="00284E8F">
        <w:rPr>
          <w:sz w:val="20"/>
          <w:szCs w:val="20"/>
          <w:lang w:val="en-US"/>
        </w:rPr>
        <w:t xml:space="preserve"> </w:t>
      </w:r>
      <w:r w:rsidR="00284E8F">
        <w:rPr>
          <w:sz w:val="20"/>
          <w:szCs w:val="20"/>
          <w:lang w:val="en-US"/>
        </w:rPr>
        <w:t xml:space="preserve">named after </w:t>
      </w:r>
      <w:r>
        <w:rPr>
          <w:sz w:val="20"/>
          <w:szCs w:val="20"/>
          <w:lang w:val="en-US"/>
        </w:rPr>
        <w:t>V.G. Shukhov</w:t>
      </w:r>
    </w:p>
    <w:p w:rsidR="00322000" w:rsidRDefault="00322000" w:rsidP="00621AD0">
      <w:pPr>
        <w:spacing w:line="204" w:lineRule="auto"/>
        <w:ind w:firstLine="709"/>
        <w:jc w:val="both"/>
        <w:rPr>
          <w:sz w:val="20"/>
          <w:szCs w:val="20"/>
          <w:lang w:val="en-US"/>
        </w:rPr>
      </w:pPr>
      <w:r>
        <w:rPr>
          <w:sz w:val="20"/>
          <w:szCs w:val="20"/>
          <w:lang w:val="en-US"/>
        </w:rPr>
        <w:t>Adress</w:t>
      </w:r>
      <w:r w:rsidRPr="003214A4">
        <w:rPr>
          <w:sz w:val="20"/>
          <w:szCs w:val="20"/>
          <w:lang w:val="en-US"/>
        </w:rPr>
        <w:t xml:space="preserve">: </w:t>
      </w:r>
      <w:r>
        <w:rPr>
          <w:sz w:val="20"/>
          <w:szCs w:val="20"/>
          <w:lang w:val="en-US"/>
        </w:rPr>
        <w:t>308012, Russia, Belgorod, Kostyukova</w:t>
      </w:r>
      <w:r w:rsidRPr="003214A4">
        <w:rPr>
          <w:sz w:val="20"/>
          <w:szCs w:val="20"/>
          <w:lang w:val="en-US"/>
        </w:rPr>
        <w:t xml:space="preserve"> </w:t>
      </w:r>
      <w:r>
        <w:rPr>
          <w:sz w:val="20"/>
          <w:szCs w:val="20"/>
          <w:lang w:val="en-US"/>
        </w:rPr>
        <w:t>str</w:t>
      </w:r>
      <w:r w:rsidRPr="003214A4">
        <w:rPr>
          <w:sz w:val="20"/>
          <w:szCs w:val="20"/>
          <w:lang w:val="en-US"/>
        </w:rPr>
        <w:t>.,</w:t>
      </w:r>
      <w:r>
        <w:rPr>
          <w:sz w:val="20"/>
          <w:szCs w:val="20"/>
          <w:lang w:val="en-US"/>
        </w:rPr>
        <w:t xml:space="preserve"> 46</w:t>
      </w:r>
    </w:p>
    <w:p w:rsidR="00896758" w:rsidRPr="00896758" w:rsidRDefault="00896758" w:rsidP="00621AD0">
      <w:pPr>
        <w:spacing w:line="204" w:lineRule="auto"/>
        <w:ind w:firstLine="709"/>
        <w:jc w:val="both"/>
        <w:rPr>
          <w:sz w:val="20"/>
          <w:szCs w:val="20"/>
          <w:lang w:val="en-US"/>
        </w:rPr>
      </w:pPr>
      <w:r w:rsidRPr="00896758">
        <w:rPr>
          <w:sz w:val="20"/>
          <w:szCs w:val="20"/>
          <w:lang w:val="en-US"/>
        </w:rPr>
        <w:t>Graduate student</w:t>
      </w:r>
    </w:p>
    <w:p w:rsidR="00322000" w:rsidRPr="009A6DD4" w:rsidRDefault="00322000" w:rsidP="00621AD0">
      <w:pPr>
        <w:spacing w:line="204" w:lineRule="auto"/>
        <w:ind w:firstLine="709"/>
        <w:jc w:val="both"/>
        <w:rPr>
          <w:sz w:val="20"/>
          <w:szCs w:val="20"/>
          <w:lang w:val="en-US"/>
        </w:rPr>
      </w:pPr>
      <w:r>
        <w:rPr>
          <w:sz w:val="20"/>
          <w:szCs w:val="20"/>
          <w:lang w:val="en-US"/>
        </w:rPr>
        <w:t>Email</w:t>
      </w:r>
      <w:r w:rsidRPr="009A6DD4">
        <w:rPr>
          <w:sz w:val="20"/>
          <w:szCs w:val="20"/>
          <w:lang w:val="en-US"/>
        </w:rPr>
        <w:t xml:space="preserve">: </w:t>
      </w:r>
      <w:r>
        <w:rPr>
          <w:sz w:val="20"/>
          <w:szCs w:val="20"/>
          <w:lang w:val="en-US"/>
        </w:rPr>
        <w:t>fantarock</w:t>
      </w:r>
      <w:r w:rsidRPr="009A6DD4">
        <w:rPr>
          <w:sz w:val="20"/>
          <w:szCs w:val="20"/>
          <w:lang w:val="en-US"/>
        </w:rPr>
        <w:t>@</w:t>
      </w:r>
      <w:r>
        <w:rPr>
          <w:sz w:val="20"/>
          <w:szCs w:val="20"/>
          <w:lang w:val="en-US"/>
        </w:rPr>
        <w:t>mail</w:t>
      </w:r>
      <w:r w:rsidRPr="009A6DD4">
        <w:rPr>
          <w:sz w:val="20"/>
          <w:szCs w:val="20"/>
          <w:lang w:val="en-US"/>
        </w:rPr>
        <w:t>.</w:t>
      </w:r>
      <w:r>
        <w:rPr>
          <w:sz w:val="20"/>
          <w:szCs w:val="20"/>
          <w:lang w:val="en-US"/>
        </w:rPr>
        <w:t>ru</w:t>
      </w:r>
    </w:p>
    <w:p w:rsidR="00322000" w:rsidRPr="00A223C2" w:rsidRDefault="00322000" w:rsidP="00621AD0">
      <w:pPr>
        <w:spacing w:line="204" w:lineRule="auto"/>
        <w:ind w:firstLine="709"/>
        <w:jc w:val="both"/>
        <w:rPr>
          <w:b/>
          <w:sz w:val="20"/>
          <w:szCs w:val="20"/>
          <w:lang w:val="en-US"/>
        </w:rPr>
      </w:pPr>
    </w:p>
    <w:p w:rsidR="00322000" w:rsidRDefault="00322000" w:rsidP="00621AD0">
      <w:pPr>
        <w:spacing w:line="204" w:lineRule="auto"/>
        <w:ind w:firstLine="709"/>
        <w:jc w:val="both"/>
        <w:rPr>
          <w:b/>
          <w:sz w:val="20"/>
          <w:szCs w:val="20"/>
          <w:lang w:val="en-US"/>
        </w:rPr>
      </w:pPr>
      <w:r>
        <w:rPr>
          <w:b/>
          <w:bCs/>
          <w:sz w:val="20"/>
          <w:szCs w:val="20"/>
          <w:shd w:val="clear" w:color="auto" w:fill="FFFFFF"/>
          <w:lang w:val="en-US"/>
        </w:rPr>
        <w:t>Zagorodniy</w:t>
      </w:r>
      <w:r w:rsidRPr="00353C80">
        <w:rPr>
          <w:b/>
          <w:bCs/>
          <w:sz w:val="20"/>
          <w:szCs w:val="20"/>
          <w:shd w:val="clear" w:color="auto" w:fill="FFFFFF"/>
          <w:lang w:val="en-US"/>
        </w:rPr>
        <w:t xml:space="preserve"> </w:t>
      </w:r>
      <w:r>
        <w:rPr>
          <w:b/>
          <w:sz w:val="20"/>
          <w:szCs w:val="20"/>
          <w:lang w:val="en-US"/>
        </w:rPr>
        <w:t>Nikolay</w:t>
      </w:r>
      <w:r w:rsidRPr="00353C80">
        <w:rPr>
          <w:b/>
          <w:sz w:val="20"/>
          <w:szCs w:val="20"/>
          <w:lang w:val="en-US"/>
        </w:rPr>
        <w:t xml:space="preserve"> </w:t>
      </w:r>
      <w:r>
        <w:rPr>
          <w:b/>
          <w:sz w:val="20"/>
          <w:szCs w:val="20"/>
          <w:lang w:val="en-US"/>
        </w:rPr>
        <w:t>Aleksandrovich</w:t>
      </w:r>
    </w:p>
    <w:p w:rsidR="00322000" w:rsidRDefault="00322000" w:rsidP="00621AD0">
      <w:pPr>
        <w:spacing w:line="204" w:lineRule="auto"/>
        <w:ind w:firstLine="709"/>
        <w:jc w:val="both"/>
        <w:rPr>
          <w:sz w:val="20"/>
          <w:szCs w:val="20"/>
          <w:lang w:val="en-US"/>
        </w:rPr>
      </w:pPr>
      <w:r>
        <w:rPr>
          <w:sz w:val="20"/>
          <w:szCs w:val="20"/>
          <w:lang w:val="en-US"/>
        </w:rPr>
        <w:t>Belgorod</w:t>
      </w:r>
      <w:r w:rsidR="00284E8F">
        <w:rPr>
          <w:sz w:val="20"/>
          <w:szCs w:val="20"/>
          <w:lang w:val="en-US"/>
        </w:rPr>
        <w:t xml:space="preserve"> State Technological University</w:t>
      </w:r>
      <w:r>
        <w:rPr>
          <w:sz w:val="20"/>
          <w:szCs w:val="20"/>
          <w:lang w:val="en-US"/>
        </w:rPr>
        <w:t xml:space="preserve"> </w:t>
      </w:r>
      <w:r w:rsidR="00284E8F">
        <w:rPr>
          <w:sz w:val="20"/>
          <w:szCs w:val="20"/>
          <w:lang w:val="en-US"/>
        </w:rPr>
        <w:t xml:space="preserve">named after </w:t>
      </w:r>
      <w:r>
        <w:rPr>
          <w:sz w:val="20"/>
          <w:szCs w:val="20"/>
          <w:lang w:val="en-US"/>
        </w:rPr>
        <w:t>V.G. Shukhov</w:t>
      </w:r>
    </w:p>
    <w:p w:rsidR="00322000" w:rsidRPr="000765F0" w:rsidRDefault="00322000" w:rsidP="00621AD0">
      <w:pPr>
        <w:spacing w:line="204" w:lineRule="auto"/>
        <w:ind w:firstLine="709"/>
        <w:jc w:val="both"/>
        <w:rPr>
          <w:sz w:val="20"/>
          <w:szCs w:val="20"/>
          <w:lang w:val="en-US"/>
        </w:rPr>
      </w:pPr>
      <w:r>
        <w:rPr>
          <w:sz w:val="20"/>
          <w:szCs w:val="20"/>
          <w:lang w:val="en-US"/>
        </w:rPr>
        <w:t>Adress</w:t>
      </w:r>
      <w:r w:rsidRPr="003214A4">
        <w:rPr>
          <w:sz w:val="20"/>
          <w:szCs w:val="20"/>
          <w:lang w:val="en-US"/>
        </w:rPr>
        <w:t xml:space="preserve">: </w:t>
      </w:r>
      <w:r>
        <w:rPr>
          <w:sz w:val="20"/>
          <w:szCs w:val="20"/>
          <w:lang w:val="en-US"/>
        </w:rPr>
        <w:t>308012, Russia, Belgorod, Kostyukova</w:t>
      </w:r>
      <w:r w:rsidRPr="003214A4">
        <w:rPr>
          <w:sz w:val="20"/>
          <w:szCs w:val="20"/>
          <w:lang w:val="en-US"/>
        </w:rPr>
        <w:t xml:space="preserve"> </w:t>
      </w:r>
      <w:r>
        <w:rPr>
          <w:sz w:val="20"/>
          <w:szCs w:val="20"/>
          <w:lang w:val="en-US"/>
        </w:rPr>
        <w:t>str</w:t>
      </w:r>
      <w:r w:rsidRPr="003214A4">
        <w:rPr>
          <w:sz w:val="20"/>
          <w:szCs w:val="20"/>
          <w:lang w:val="en-US"/>
        </w:rPr>
        <w:t>.,</w:t>
      </w:r>
      <w:r>
        <w:rPr>
          <w:sz w:val="20"/>
          <w:szCs w:val="20"/>
          <w:lang w:val="en-US"/>
        </w:rPr>
        <w:t xml:space="preserve"> 46</w:t>
      </w:r>
    </w:p>
    <w:p w:rsidR="00322000" w:rsidRPr="000765F0" w:rsidRDefault="00322000" w:rsidP="00621AD0">
      <w:pPr>
        <w:spacing w:line="204" w:lineRule="auto"/>
        <w:ind w:firstLine="709"/>
        <w:jc w:val="both"/>
        <w:rPr>
          <w:sz w:val="20"/>
          <w:szCs w:val="20"/>
          <w:lang w:val="en-US"/>
        </w:rPr>
      </w:pPr>
      <w:r w:rsidRPr="00CC6430">
        <w:rPr>
          <w:rFonts w:ascii="inherit" w:hAnsi="inherit" w:cs="Courier New"/>
          <w:color w:val="212121"/>
          <w:sz w:val="20"/>
          <w:szCs w:val="20"/>
          <w:lang w:val="en-US"/>
        </w:rPr>
        <w:t>Candidate of Technical Sciences</w:t>
      </w:r>
    </w:p>
    <w:p w:rsidR="00322000" w:rsidRPr="003214A4" w:rsidRDefault="00322000" w:rsidP="00621AD0">
      <w:pPr>
        <w:spacing w:line="204" w:lineRule="auto"/>
        <w:ind w:firstLine="709"/>
        <w:jc w:val="both"/>
        <w:rPr>
          <w:sz w:val="20"/>
          <w:szCs w:val="20"/>
          <w:lang w:val="en-US"/>
        </w:rPr>
      </w:pPr>
      <w:r w:rsidRPr="003214A4">
        <w:rPr>
          <w:sz w:val="20"/>
          <w:szCs w:val="20"/>
          <w:lang w:val="en-US"/>
        </w:rPr>
        <w:t xml:space="preserve">Email: </w:t>
      </w:r>
      <w:hyperlink r:id="rId221" w:history="1">
        <w:r w:rsidRPr="003214A4">
          <w:rPr>
            <w:rStyle w:val="ac"/>
            <w:color w:val="auto"/>
            <w:sz w:val="20"/>
            <w:szCs w:val="20"/>
            <w:u w:val="none"/>
            <w:lang w:val="en-US"/>
          </w:rPr>
          <w:t>n.zagorodnij@yandex.ru</w:t>
        </w:r>
      </w:hyperlink>
    </w:p>
    <w:p w:rsidR="00322000" w:rsidRPr="00A223C2" w:rsidRDefault="00322000" w:rsidP="00621AD0">
      <w:pPr>
        <w:spacing w:line="204" w:lineRule="auto"/>
        <w:ind w:firstLine="709"/>
        <w:jc w:val="both"/>
        <w:rPr>
          <w:sz w:val="20"/>
          <w:szCs w:val="20"/>
          <w:lang w:val="en-US"/>
        </w:rPr>
      </w:pPr>
    </w:p>
    <w:p w:rsidR="00322000" w:rsidRPr="00A33D0E" w:rsidRDefault="00322000" w:rsidP="00621AD0">
      <w:pPr>
        <w:spacing w:line="204" w:lineRule="auto"/>
        <w:ind w:firstLine="709"/>
        <w:jc w:val="both"/>
        <w:rPr>
          <w:b/>
          <w:sz w:val="20"/>
          <w:szCs w:val="20"/>
          <w:lang w:val="en-US"/>
        </w:rPr>
      </w:pPr>
      <w:r>
        <w:rPr>
          <w:b/>
          <w:sz w:val="20"/>
          <w:szCs w:val="20"/>
          <w:lang w:val="en-US"/>
        </w:rPr>
        <w:t>Konev</w:t>
      </w:r>
      <w:r w:rsidRPr="00353C80">
        <w:rPr>
          <w:b/>
          <w:sz w:val="20"/>
          <w:szCs w:val="20"/>
          <w:lang w:val="en-US"/>
        </w:rPr>
        <w:t xml:space="preserve"> </w:t>
      </w:r>
      <w:r>
        <w:rPr>
          <w:b/>
          <w:sz w:val="20"/>
          <w:szCs w:val="20"/>
          <w:lang w:val="en-US"/>
        </w:rPr>
        <w:t>Alexey</w:t>
      </w:r>
      <w:r w:rsidRPr="00353C80">
        <w:rPr>
          <w:b/>
          <w:sz w:val="20"/>
          <w:szCs w:val="20"/>
          <w:lang w:val="en-US"/>
        </w:rPr>
        <w:t xml:space="preserve"> </w:t>
      </w:r>
      <w:r>
        <w:rPr>
          <w:b/>
          <w:sz w:val="20"/>
          <w:szCs w:val="20"/>
          <w:lang w:val="en-US"/>
        </w:rPr>
        <w:t>Aleksandrovich</w:t>
      </w:r>
    </w:p>
    <w:p w:rsidR="00322000" w:rsidRDefault="00322000" w:rsidP="00621AD0">
      <w:pPr>
        <w:spacing w:line="204" w:lineRule="auto"/>
        <w:ind w:firstLine="709"/>
        <w:jc w:val="both"/>
        <w:rPr>
          <w:sz w:val="20"/>
          <w:szCs w:val="20"/>
          <w:lang w:val="en-US"/>
        </w:rPr>
      </w:pPr>
      <w:r>
        <w:rPr>
          <w:sz w:val="20"/>
          <w:szCs w:val="20"/>
          <w:lang w:val="en-US"/>
        </w:rPr>
        <w:t>Belgorod</w:t>
      </w:r>
      <w:r w:rsidR="00284E8F">
        <w:rPr>
          <w:sz w:val="20"/>
          <w:szCs w:val="20"/>
          <w:lang w:val="en-US"/>
        </w:rPr>
        <w:t xml:space="preserve"> State Technological University named after</w:t>
      </w:r>
      <w:r>
        <w:rPr>
          <w:sz w:val="20"/>
          <w:szCs w:val="20"/>
          <w:lang w:val="en-US"/>
        </w:rPr>
        <w:t xml:space="preserve"> V.G. Shukhov</w:t>
      </w:r>
    </w:p>
    <w:p w:rsidR="00322000" w:rsidRPr="000765F0" w:rsidRDefault="00322000" w:rsidP="00621AD0">
      <w:pPr>
        <w:spacing w:line="204" w:lineRule="auto"/>
        <w:ind w:firstLine="709"/>
        <w:jc w:val="both"/>
        <w:rPr>
          <w:sz w:val="20"/>
          <w:szCs w:val="20"/>
          <w:lang w:val="en-US"/>
        </w:rPr>
      </w:pPr>
      <w:r>
        <w:rPr>
          <w:sz w:val="20"/>
          <w:szCs w:val="20"/>
          <w:lang w:val="en-US"/>
        </w:rPr>
        <w:t>Adress</w:t>
      </w:r>
      <w:r w:rsidRPr="003214A4">
        <w:rPr>
          <w:sz w:val="20"/>
          <w:szCs w:val="20"/>
          <w:lang w:val="en-US"/>
        </w:rPr>
        <w:t xml:space="preserve">: </w:t>
      </w:r>
      <w:r>
        <w:rPr>
          <w:sz w:val="20"/>
          <w:szCs w:val="20"/>
          <w:lang w:val="en-US"/>
        </w:rPr>
        <w:t>308012, Russia, Belgorod, Kostyukova</w:t>
      </w:r>
      <w:r w:rsidRPr="003214A4">
        <w:rPr>
          <w:sz w:val="20"/>
          <w:szCs w:val="20"/>
          <w:lang w:val="en-US"/>
        </w:rPr>
        <w:t xml:space="preserve"> </w:t>
      </w:r>
      <w:r>
        <w:rPr>
          <w:sz w:val="20"/>
          <w:szCs w:val="20"/>
          <w:lang w:val="en-US"/>
        </w:rPr>
        <w:t>str</w:t>
      </w:r>
      <w:r w:rsidRPr="003214A4">
        <w:rPr>
          <w:sz w:val="20"/>
          <w:szCs w:val="20"/>
          <w:lang w:val="en-US"/>
        </w:rPr>
        <w:t>.,</w:t>
      </w:r>
      <w:r>
        <w:rPr>
          <w:sz w:val="20"/>
          <w:szCs w:val="20"/>
          <w:lang w:val="en-US"/>
        </w:rPr>
        <w:t xml:space="preserve"> 46</w:t>
      </w:r>
    </w:p>
    <w:p w:rsidR="00322000" w:rsidRPr="000765F0" w:rsidRDefault="00322000" w:rsidP="00621AD0">
      <w:pPr>
        <w:spacing w:line="204" w:lineRule="auto"/>
        <w:ind w:firstLine="709"/>
        <w:jc w:val="both"/>
        <w:rPr>
          <w:sz w:val="20"/>
          <w:szCs w:val="20"/>
          <w:lang w:val="en-US"/>
        </w:rPr>
      </w:pPr>
      <w:r w:rsidRPr="00CC6430">
        <w:rPr>
          <w:rFonts w:ascii="inherit" w:hAnsi="inherit" w:cs="Courier New"/>
          <w:color w:val="212121"/>
          <w:sz w:val="20"/>
          <w:szCs w:val="20"/>
          <w:lang w:val="en-US"/>
        </w:rPr>
        <w:t>Candidate of Technical Sciences</w:t>
      </w:r>
    </w:p>
    <w:p w:rsidR="00423BC9" w:rsidRPr="00296852" w:rsidRDefault="00322000" w:rsidP="00621AD0">
      <w:pPr>
        <w:spacing w:line="204" w:lineRule="auto"/>
        <w:ind w:firstLine="709"/>
        <w:jc w:val="both"/>
        <w:rPr>
          <w:color w:val="000000"/>
          <w:sz w:val="20"/>
          <w:szCs w:val="20"/>
          <w:lang w:val="en-US"/>
        </w:rPr>
      </w:pPr>
      <w:r>
        <w:rPr>
          <w:sz w:val="20"/>
          <w:szCs w:val="20"/>
          <w:lang w:val="en-US"/>
        </w:rPr>
        <w:t>E-</w:t>
      </w:r>
      <w:r w:rsidRPr="003214A4">
        <w:rPr>
          <w:sz w:val="20"/>
          <w:szCs w:val="20"/>
          <w:lang w:val="en-US"/>
        </w:rPr>
        <w:t xml:space="preserve">mail: </w:t>
      </w:r>
      <w:hyperlink r:id="rId222" w:tgtFrame="_blank" w:history="1">
        <w:r w:rsidRPr="003214A4">
          <w:rPr>
            <w:rStyle w:val="ac"/>
            <w:color w:val="000000"/>
            <w:sz w:val="20"/>
            <w:szCs w:val="20"/>
            <w:u w:val="none"/>
            <w:lang w:val="en-US"/>
          </w:rPr>
          <w:t>konev_alexcei@mail.ru</w:t>
        </w:r>
      </w:hyperlink>
    </w:p>
    <w:p w:rsidR="00423BC9" w:rsidRPr="00296852" w:rsidRDefault="00423BC9" w:rsidP="00C161C9">
      <w:pPr>
        <w:ind w:firstLine="709"/>
        <w:jc w:val="both"/>
        <w:rPr>
          <w:color w:val="000000"/>
          <w:sz w:val="20"/>
          <w:szCs w:val="20"/>
          <w:lang w:val="en-US"/>
        </w:rPr>
        <w:sectPr w:rsidR="00423BC9" w:rsidRPr="00296852" w:rsidSect="00570BE7">
          <w:headerReference w:type="even" r:id="rId223"/>
          <w:pgSz w:w="11909" w:h="16834" w:code="9"/>
          <w:pgMar w:top="1134" w:right="1134" w:bottom="1134" w:left="1134" w:header="720" w:footer="720" w:gutter="0"/>
          <w:cols w:space="60"/>
          <w:noEndnote/>
          <w:docGrid w:linePitch="326"/>
        </w:sectPr>
      </w:pPr>
    </w:p>
    <w:p w:rsidR="00133B9A" w:rsidRPr="00296852" w:rsidRDefault="00133B9A" w:rsidP="000C3683">
      <w:pPr>
        <w:rPr>
          <w:b/>
          <w:sz w:val="28"/>
          <w:szCs w:val="28"/>
          <w:lang w:val="en-US"/>
        </w:rPr>
      </w:pPr>
    </w:p>
    <w:p w:rsidR="00606DD8" w:rsidRPr="00296852" w:rsidRDefault="00606DD8" w:rsidP="000C3683">
      <w:pPr>
        <w:rPr>
          <w:b/>
          <w:sz w:val="28"/>
          <w:szCs w:val="28"/>
          <w:lang w:val="en-US"/>
        </w:rPr>
      </w:pPr>
    </w:p>
    <w:p w:rsidR="0077405A" w:rsidRPr="00EE215F" w:rsidRDefault="0077405A" w:rsidP="000C3683">
      <w:pPr>
        <w:rPr>
          <w:b/>
          <w:sz w:val="28"/>
          <w:szCs w:val="28"/>
        </w:rPr>
      </w:pPr>
      <w:r w:rsidRPr="004851CC">
        <w:rPr>
          <w:b/>
          <w:sz w:val="28"/>
          <w:szCs w:val="28"/>
        </w:rPr>
        <w:t>Уважаемыеавторы</w:t>
      </w:r>
      <w:r w:rsidRPr="00EE215F">
        <w:rPr>
          <w:b/>
          <w:sz w:val="28"/>
          <w:szCs w:val="28"/>
        </w:rPr>
        <w:t>!</w:t>
      </w:r>
    </w:p>
    <w:p w:rsidR="00F92880" w:rsidRDefault="0077405A" w:rsidP="000C3683">
      <w:pPr>
        <w:rPr>
          <w:b/>
          <w:sz w:val="28"/>
          <w:szCs w:val="28"/>
        </w:rPr>
      </w:pPr>
      <w:r w:rsidRPr="004851CC">
        <w:rPr>
          <w:b/>
          <w:sz w:val="28"/>
          <w:szCs w:val="28"/>
        </w:rPr>
        <w:t xml:space="preserve">Просим Вас ознакомиться с основными требованиями </w:t>
      </w:r>
    </w:p>
    <w:p w:rsidR="0077405A" w:rsidRPr="004851CC" w:rsidRDefault="0077405A" w:rsidP="000C3683">
      <w:pPr>
        <w:rPr>
          <w:b/>
          <w:sz w:val="28"/>
          <w:szCs w:val="28"/>
        </w:rPr>
      </w:pPr>
      <w:r w:rsidRPr="004851CC">
        <w:rPr>
          <w:b/>
          <w:sz w:val="28"/>
          <w:szCs w:val="28"/>
        </w:rPr>
        <w:t>к оформлению научных статей.</w:t>
      </w:r>
    </w:p>
    <w:p w:rsidR="0077405A" w:rsidRPr="004851CC" w:rsidRDefault="0077405A" w:rsidP="000C3683">
      <w:pPr>
        <w:jc w:val="both"/>
        <w:rPr>
          <w:sz w:val="26"/>
          <w:szCs w:val="26"/>
        </w:rPr>
      </w:pPr>
    </w:p>
    <w:p w:rsidR="0077405A" w:rsidRPr="004851CC" w:rsidRDefault="0077405A" w:rsidP="000C3683">
      <w:pPr>
        <w:jc w:val="both"/>
      </w:pPr>
      <w:r w:rsidRPr="004851CC">
        <w:rPr>
          <w:sz w:val="26"/>
          <w:szCs w:val="26"/>
        </w:rPr>
        <w:tab/>
        <w:t xml:space="preserve">• </w:t>
      </w:r>
      <w:r w:rsidRPr="004851CC">
        <w:t xml:space="preserve">Объем материала, предлагаемого к публикации, измеряется страницами текста на листах формата А4 и содержит от </w:t>
      </w:r>
      <w:r w:rsidR="00FB0AC2" w:rsidRPr="004851CC">
        <w:t>4</w:t>
      </w:r>
      <w:r w:rsidRPr="004851CC">
        <w:t xml:space="preserve"> до 7 страниц; все страницы рукописи должны иметь сплошную нумерацию. </w:t>
      </w:r>
    </w:p>
    <w:p w:rsidR="0077405A" w:rsidRPr="004851CC" w:rsidRDefault="0077405A" w:rsidP="000C3683">
      <w:pPr>
        <w:jc w:val="both"/>
      </w:pPr>
      <w:r w:rsidRPr="004851CC">
        <w:tab/>
        <w:t>• Статья предоставляется в 1 экземпляре на бумажном носителе и в электронном виде (по электронной почте или на любом электронном носителе).</w:t>
      </w:r>
    </w:p>
    <w:p w:rsidR="0077405A" w:rsidRPr="004851CC" w:rsidRDefault="0077405A" w:rsidP="000C3683">
      <w:pPr>
        <w:jc w:val="both"/>
      </w:pPr>
      <w:r w:rsidRPr="004851CC">
        <w:tab/>
        <w:t xml:space="preserve">• В одном сборнике может быть опубликована только </w:t>
      </w:r>
      <w:r w:rsidRPr="004851CC">
        <w:rPr>
          <w:b/>
        </w:rPr>
        <w:t>одна</w:t>
      </w:r>
      <w:r w:rsidRPr="004851CC">
        <w:t xml:space="preserve"> статья </w:t>
      </w:r>
      <w:r w:rsidRPr="004851CC">
        <w:rPr>
          <w:b/>
        </w:rPr>
        <w:t>одного</w:t>
      </w:r>
      <w:r w:rsidRPr="004851CC">
        <w:t xml:space="preserve"> автора, включая соавторство.</w:t>
      </w:r>
    </w:p>
    <w:p w:rsidR="0077405A" w:rsidRPr="004851CC" w:rsidRDefault="0077405A" w:rsidP="000C3683">
      <w:pPr>
        <w:jc w:val="both"/>
      </w:pPr>
      <w:r w:rsidRPr="004851CC">
        <w:tab/>
        <w:t xml:space="preserve"> • Статьи должны быть набраны шрифтом </w:t>
      </w:r>
      <w:r w:rsidRPr="004851CC">
        <w:rPr>
          <w:lang w:val="en-US"/>
        </w:rPr>
        <w:t>TimesNewRoman</w:t>
      </w:r>
      <w:r w:rsidRPr="004851CC">
        <w:t xml:space="preserve">, размер 12 </w:t>
      </w:r>
      <w:r w:rsidRPr="004851CC">
        <w:rPr>
          <w:lang w:val="en-US"/>
        </w:rPr>
        <w:t>pt</w:t>
      </w:r>
      <w:r w:rsidRPr="004851CC">
        <w:t xml:space="preserve"> с одинарным интервалом, текст выравнивается по ширине; абзацный отступ </w:t>
      </w:r>
      <w:r w:rsidR="004310AA" w:rsidRPr="004851CC">
        <w:t>-</w:t>
      </w:r>
      <w:r w:rsidRPr="004851CC">
        <w:t xml:space="preserve"> 1,25 см, правое поле </w:t>
      </w:r>
      <w:r w:rsidR="004310AA" w:rsidRPr="004851CC">
        <w:t>-</w:t>
      </w:r>
      <w:r w:rsidRPr="004851CC">
        <w:t xml:space="preserve"> 2 см, левое поле </w:t>
      </w:r>
      <w:r w:rsidR="004310AA" w:rsidRPr="004851CC">
        <w:t>-</w:t>
      </w:r>
      <w:r w:rsidRPr="004851CC">
        <w:t xml:space="preserve"> 2 см, поля внизу и вверху </w:t>
      </w:r>
      <w:r w:rsidR="004310AA" w:rsidRPr="004851CC">
        <w:t>-</w:t>
      </w:r>
      <w:r w:rsidRPr="004851CC">
        <w:t xml:space="preserve"> 2 см.</w:t>
      </w:r>
    </w:p>
    <w:p w:rsidR="0077405A" w:rsidRPr="004851CC" w:rsidRDefault="0077405A" w:rsidP="000C3683">
      <w:pPr>
        <w:ind w:firstLine="708"/>
        <w:jc w:val="both"/>
      </w:pPr>
      <w:r w:rsidRPr="004851CC">
        <w:t>• Название статьи, а также фамилии и инициалы авторов, сведения об авторах обяз</w:t>
      </w:r>
      <w:r w:rsidRPr="004851CC">
        <w:t>а</w:t>
      </w:r>
      <w:r w:rsidRPr="004851CC">
        <w:t>тельно дублируются на английском языке.</w:t>
      </w:r>
    </w:p>
    <w:p w:rsidR="0077405A" w:rsidRPr="004851CC" w:rsidRDefault="0077405A" w:rsidP="000C3683">
      <w:pPr>
        <w:ind w:firstLine="708"/>
        <w:jc w:val="both"/>
      </w:pPr>
      <w:r w:rsidRPr="004851CC">
        <w:t>• К статье прилагается аннотация и перечень ключевых слов на русском и английском языке.</w:t>
      </w:r>
    </w:p>
    <w:p w:rsidR="0077405A" w:rsidRPr="004851CC" w:rsidRDefault="0077405A" w:rsidP="000C3683">
      <w:pPr>
        <w:tabs>
          <w:tab w:val="left" w:pos="851"/>
        </w:tabs>
        <w:ind w:firstLine="709"/>
        <w:jc w:val="both"/>
      </w:pPr>
      <w:r w:rsidRPr="004851CC">
        <w:t>• Сведения об авторах приводятся в такой последовательности: Фамилия, имя, отчес</w:t>
      </w:r>
      <w:r w:rsidRPr="004851CC">
        <w:t>т</w:t>
      </w:r>
      <w:r w:rsidRPr="004851CC">
        <w:t>во; учреждение или организация, адрес учреждения или организации, ученая степень, ученое звание, должность, телефон, электронная почта.</w:t>
      </w:r>
      <w:r w:rsidRPr="004851CC">
        <w:tab/>
      </w:r>
    </w:p>
    <w:p w:rsidR="0077405A" w:rsidRPr="004851CC" w:rsidRDefault="0077405A" w:rsidP="000C3683">
      <w:pPr>
        <w:ind w:firstLine="708"/>
        <w:jc w:val="both"/>
      </w:pPr>
      <w:r w:rsidRPr="004851CC">
        <w:t>•  В тексте статьи желательно:</w:t>
      </w:r>
    </w:p>
    <w:p w:rsidR="0077405A" w:rsidRPr="004851CC" w:rsidRDefault="0077405A" w:rsidP="000C3683">
      <w:pPr>
        <w:ind w:firstLine="902"/>
        <w:jc w:val="both"/>
      </w:pPr>
      <w:r w:rsidRPr="004851CC">
        <w:t>-  не применять обороты разговорной речи, техницизмы, профессионализмы;</w:t>
      </w:r>
    </w:p>
    <w:p w:rsidR="0077405A" w:rsidRPr="004851CC" w:rsidRDefault="0077405A" w:rsidP="000C3683">
      <w:pPr>
        <w:ind w:firstLine="902"/>
        <w:jc w:val="both"/>
      </w:pPr>
      <w:r w:rsidRPr="004851CC">
        <w:t>-  не применять для одного и того же понятия различные научно-технические те</w:t>
      </w:r>
      <w:r w:rsidRPr="004851CC">
        <w:t>р</w:t>
      </w:r>
      <w:r w:rsidRPr="004851CC">
        <w:t>мины, близкие по смыслу (синонимы), а также иностранные слова и термины при наличии равнозначных слов и терминов в русском языке;</w:t>
      </w:r>
    </w:p>
    <w:p w:rsidR="0077405A" w:rsidRPr="004851CC" w:rsidRDefault="0077405A" w:rsidP="000C3683">
      <w:pPr>
        <w:ind w:firstLine="902"/>
        <w:jc w:val="both"/>
      </w:pPr>
      <w:r w:rsidRPr="004851CC">
        <w:t>-  не применять произвольные словообразования;</w:t>
      </w:r>
    </w:p>
    <w:p w:rsidR="0077405A" w:rsidRPr="004851CC" w:rsidRDefault="0077405A" w:rsidP="000C3683">
      <w:pPr>
        <w:ind w:firstLine="902"/>
        <w:jc w:val="both"/>
      </w:pPr>
      <w:r w:rsidRPr="004851CC">
        <w:t>- не применять сокращения слов, кроме установленных правилами русской орф</w:t>
      </w:r>
      <w:r w:rsidRPr="004851CC">
        <w:t>о</w:t>
      </w:r>
      <w:r w:rsidRPr="004851CC">
        <w:t xml:space="preserve">графии, соответствующими государственными стандартами. </w:t>
      </w:r>
    </w:p>
    <w:p w:rsidR="0077405A" w:rsidRPr="004851CC" w:rsidRDefault="0077405A" w:rsidP="000C3683">
      <w:pPr>
        <w:ind w:firstLine="708"/>
        <w:jc w:val="both"/>
      </w:pPr>
      <w:r w:rsidRPr="004851CC">
        <w:t xml:space="preserve"> • Сокращения и аббревиатуры должны расшифровываться по месту первого упом</w:t>
      </w:r>
      <w:r w:rsidRPr="004851CC">
        <w:t>и</w:t>
      </w:r>
      <w:r w:rsidRPr="004851CC">
        <w:t>нания (вхождения) в тексте статьи.</w:t>
      </w:r>
    </w:p>
    <w:p w:rsidR="0077405A" w:rsidRPr="004851CC" w:rsidRDefault="0077405A" w:rsidP="000C3683">
      <w:pPr>
        <w:ind w:firstLine="708"/>
        <w:jc w:val="both"/>
        <w:rPr>
          <w:b/>
        </w:rPr>
      </w:pPr>
      <w:r w:rsidRPr="004851CC">
        <w:t xml:space="preserve">• </w:t>
      </w:r>
      <w:r w:rsidRPr="004851CC">
        <w:rPr>
          <w:b/>
        </w:rPr>
        <w:t>Формулы</w:t>
      </w:r>
      <w:r w:rsidRPr="004851CC">
        <w:t xml:space="preserve"> следует набирать в редакторе формул </w:t>
      </w:r>
      <w:r w:rsidRPr="004851CC">
        <w:rPr>
          <w:lang w:val="en-US"/>
        </w:rPr>
        <w:t>MicrosoftEquation</w:t>
      </w:r>
      <w:r w:rsidRPr="004851CC">
        <w:t xml:space="preserve"> 3.0. </w:t>
      </w:r>
      <w:r w:rsidRPr="004851CC">
        <w:rPr>
          <w:b/>
        </w:rPr>
        <w:t>Формулы, внедренные как изображение, не допускаются!</w:t>
      </w:r>
    </w:p>
    <w:p w:rsidR="0077405A" w:rsidRPr="004851CC" w:rsidRDefault="0077405A" w:rsidP="000C3683">
      <w:pPr>
        <w:jc w:val="both"/>
      </w:pPr>
      <w:r w:rsidRPr="004851CC">
        <w:rPr>
          <w:b/>
        </w:rPr>
        <w:tab/>
      </w:r>
      <w:r w:rsidRPr="004851CC">
        <w:t xml:space="preserve">• </w:t>
      </w:r>
      <w:r w:rsidRPr="004851CC">
        <w:rPr>
          <w:b/>
        </w:rPr>
        <w:t>Рисунки</w:t>
      </w:r>
      <w:r w:rsidRPr="004851CC">
        <w:t xml:space="preserve"> и другие иллюстрации (чертежи, графики, схемы, диаграммы, фотоснимки) следует располагать непосредственно после текста, в котором они упоминаются впервые.</w:t>
      </w:r>
    </w:p>
    <w:p w:rsidR="0077405A" w:rsidRPr="004851CC" w:rsidRDefault="0077405A" w:rsidP="000C3683">
      <w:pPr>
        <w:jc w:val="both"/>
      </w:pPr>
      <w:r w:rsidRPr="004851CC">
        <w:tab/>
        <w:t xml:space="preserve">• Подписи к рисункам (полужирный шрифт курсивного начертания 10 </w:t>
      </w:r>
      <w:r w:rsidRPr="004851CC">
        <w:rPr>
          <w:lang w:val="en-US"/>
        </w:rPr>
        <w:t>pt</w:t>
      </w:r>
      <w:r w:rsidRPr="004851CC">
        <w:t>) выравнив</w:t>
      </w:r>
      <w:r w:rsidRPr="004851CC">
        <w:t>а</w:t>
      </w:r>
      <w:r w:rsidRPr="004851CC">
        <w:t xml:space="preserve">ют по центру страницы, в конце подписи точка не ставится: </w:t>
      </w:r>
    </w:p>
    <w:p w:rsidR="0077405A" w:rsidRPr="004851CC" w:rsidRDefault="0077405A" w:rsidP="000C3683">
      <w:pPr>
        <w:ind w:firstLine="709"/>
        <w:jc w:val="both"/>
        <w:rPr>
          <w:sz w:val="10"/>
          <w:szCs w:val="10"/>
        </w:rPr>
      </w:pPr>
    </w:p>
    <w:p w:rsidR="0077405A" w:rsidRPr="004851CC" w:rsidRDefault="0077405A" w:rsidP="00EE0EE0">
      <w:pPr>
        <w:rPr>
          <w:b/>
          <w:i/>
          <w:sz w:val="20"/>
          <w:szCs w:val="20"/>
        </w:rPr>
      </w:pPr>
      <w:r w:rsidRPr="004851CC">
        <w:rPr>
          <w:b/>
          <w:i/>
          <w:sz w:val="20"/>
          <w:szCs w:val="20"/>
        </w:rPr>
        <w:t xml:space="preserve">Рисунок 1 </w:t>
      </w:r>
      <w:r w:rsidR="004310AA" w:rsidRPr="004851CC">
        <w:rPr>
          <w:b/>
          <w:i/>
          <w:sz w:val="20"/>
          <w:szCs w:val="20"/>
        </w:rPr>
        <w:t>-</w:t>
      </w:r>
      <w:r w:rsidRPr="004851CC">
        <w:rPr>
          <w:b/>
          <w:i/>
          <w:sz w:val="20"/>
          <w:szCs w:val="20"/>
        </w:rPr>
        <w:t xml:space="preserve"> Текст подписи</w:t>
      </w:r>
    </w:p>
    <w:p w:rsidR="0077405A" w:rsidRPr="004851CC" w:rsidRDefault="0077405A" w:rsidP="000C3683">
      <w:pPr>
        <w:ind w:firstLine="709"/>
        <w:jc w:val="both"/>
        <w:rPr>
          <w:sz w:val="10"/>
          <w:szCs w:val="10"/>
        </w:rPr>
      </w:pPr>
    </w:p>
    <w:p w:rsidR="00462ED7" w:rsidRPr="004851CC" w:rsidRDefault="00462ED7" w:rsidP="000C3683">
      <w:pPr>
        <w:ind w:firstLine="708"/>
        <w:jc w:val="both"/>
      </w:pPr>
      <w:r w:rsidRPr="004851CC">
        <w:t xml:space="preserve">Наличие библиографического списка (не менее 20-ти источников, самоцитирование </w:t>
      </w:r>
      <w:r w:rsidR="00EE0EE0" w:rsidRPr="004851CC">
        <w:t>-</w:t>
      </w:r>
      <w:r w:rsidRPr="004851CC">
        <w:t xml:space="preserve"> не более 6 источников) обязательно!</w:t>
      </w:r>
    </w:p>
    <w:p w:rsidR="00462ED7" w:rsidRPr="004851CC" w:rsidRDefault="00462ED7" w:rsidP="000C3683">
      <w:pPr>
        <w:ind w:firstLine="708"/>
        <w:jc w:val="both"/>
      </w:pPr>
    </w:p>
    <w:p w:rsidR="0077405A" w:rsidRPr="004851CC" w:rsidRDefault="0077405A" w:rsidP="000C3683">
      <w:pPr>
        <w:ind w:firstLine="708"/>
        <w:jc w:val="both"/>
      </w:pPr>
      <w:r w:rsidRPr="004851CC">
        <w:t>С полной версией требований к оформлению научных статей</w:t>
      </w:r>
      <w:r w:rsidR="002E65DD" w:rsidRPr="004851CC">
        <w:t>, а также архивом журн</w:t>
      </w:r>
      <w:r w:rsidR="002E65DD" w:rsidRPr="004851CC">
        <w:t>а</w:t>
      </w:r>
      <w:r w:rsidR="002E65DD" w:rsidRPr="004851CC">
        <w:t>ла</w:t>
      </w:r>
      <w:r w:rsidRPr="004851CC">
        <w:t xml:space="preserve"> Вы можете ознакомиться на сайте </w:t>
      </w:r>
      <w:r w:rsidR="002E65DD" w:rsidRPr="004851CC">
        <w:rPr>
          <w:lang w:val="en-US"/>
        </w:rPr>
        <w:t>http</w:t>
      </w:r>
      <w:r w:rsidR="002E65DD" w:rsidRPr="004851CC">
        <w:t>://</w:t>
      </w:r>
      <w:r w:rsidR="002E65DD" w:rsidRPr="004851CC">
        <w:rPr>
          <w:lang w:val="en-US"/>
        </w:rPr>
        <w:t>oreluniver</w:t>
      </w:r>
      <w:r w:rsidR="002E65DD" w:rsidRPr="004851CC">
        <w:t>.</w:t>
      </w:r>
      <w:r w:rsidR="002E65DD" w:rsidRPr="004851CC">
        <w:rPr>
          <w:lang w:val="en-US"/>
        </w:rPr>
        <w:t>ru</w:t>
      </w:r>
      <w:r w:rsidRPr="004851CC">
        <w:t>.</w:t>
      </w:r>
    </w:p>
    <w:p w:rsidR="0077405A" w:rsidRPr="004851CC" w:rsidRDefault="0077405A" w:rsidP="000C3683">
      <w:pPr>
        <w:ind w:firstLine="708"/>
        <w:jc w:val="both"/>
        <w:rPr>
          <w:i/>
        </w:rPr>
      </w:pPr>
      <w:r w:rsidRPr="004851CC">
        <w:rPr>
          <w:i/>
        </w:rPr>
        <w:t>Плата с аспирантов за опубликование статей не взимается.</w:t>
      </w:r>
    </w:p>
    <w:p w:rsidR="00442684" w:rsidRPr="004851CC" w:rsidRDefault="00442684" w:rsidP="000C3683">
      <w:pPr>
        <w:ind w:firstLine="720"/>
        <w:rPr>
          <w:b/>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r w:rsidRPr="004851CC">
        <w:rPr>
          <w:i/>
        </w:rPr>
        <w:br w:type="page"/>
      </w: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77405A" w:rsidRPr="004851CC" w:rsidRDefault="0077405A" w:rsidP="000C3683">
      <w:pPr>
        <w:rPr>
          <w:i/>
        </w:rPr>
      </w:pPr>
    </w:p>
    <w:p w:rsidR="00442684" w:rsidRPr="004851CC" w:rsidRDefault="00442684" w:rsidP="000C3683">
      <w:pPr>
        <w:rPr>
          <w:i/>
        </w:rPr>
      </w:pPr>
      <w:r w:rsidRPr="004851CC">
        <w:rPr>
          <w:i/>
        </w:rPr>
        <w:t>Адресучредителя:</w:t>
      </w:r>
    </w:p>
    <w:p w:rsidR="00001E6A" w:rsidRPr="004851CC" w:rsidRDefault="00442684" w:rsidP="000C3683">
      <w:r w:rsidRPr="004851CC">
        <w:t xml:space="preserve">Федеральное государственное бюджетное образовательное учреждение </w:t>
      </w:r>
    </w:p>
    <w:p w:rsidR="00442684" w:rsidRPr="004851CC" w:rsidRDefault="00442684" w:rsidP="000C3683">
      <w:r w:rsidRPr="004851CC">
        <w:t>высшего образования</w:t>
      </w:r>
    </w:p>
    <w:p w:rsidR="00442684" w:rsidRPr="004851CC" w:rsidRDefault="00C95C71" w:rsidP="000C3683">
      <w:r>
        <w:t>«</w:t>
      </w:r>
      <w:r w:rsidR="00927BE4" w:rsidRPr="004851CC">
        <w:t>Орловский государственный университет имени И.С. Тургенева</w:t>
      </w:r>
      <w:r>
        <w:t>»</w:t>
      </w:r>
    </w:p>
    <w:p w:rsidR="00442684" w:rsidRPr="004851CC" w:rsidRDefault="00442684" w:rsidP="000C3683">
      <w:r w:rsidRPr="004851CC">
        <w:t>30202</w:t>
      </w:r>
      <w:r w:rsidR="002E65DD" w:rsidRPr="004851CC">
        <w:t>6</w:t>
      </w:r>
      <w:r w:rsidRPr="004851CC">
        <w:t>, г.Ор</w:t>
      </w:r>
      <w:r w:rsidR="002E65DD" w:rsidRPr="004851CC">
        <w:t>ё</w:t>
      </w:r>
      <w:r w:rsidRPr="004851CC">
        <w:t xml:space="preserve">л, </w:t>
      </w:r>
      <w:r w:rsidR="002E65DD" w:rsidRPr="004851CC">
        <w:t>ул. Комсомольская</w:t>
      </w:r>
      <w:r w:rsidRPr="004851CC">
        <w:t>, 9</w:t>
      </w:r>
      <w:r w:rsidR="002E65DD" w:rsidRPr="004851CC">
        <w:t>5</w:t>
      </w:r>
    </w:p>
    <w:p w:rsidR="00442684" w:rsidRPr="004851CC" w:rsidRDefault="00442684" w:rsidP="000C3683">
      <w:pPr>
        <w:rPr>
          <w:highlight w:val="yellow"/>
        </w:rPr>
      </w:pPr>
      <w:r w:rsidRPr="004851CC">
        <w:t xml:space="preserve">Тел. </w:t>
      </w:r>
      <w:r w:rsidR="00884C0C" w:rsidRPr="004851CC">
        <w:t>+7</w:t>
      </w:r>
      <w:r w:rsidRPr="004851CC">
        <w:t>(4862)420024</w:t>
      </w:r>
    </w:p>
    <w:p w:rsidR="00442684" w:rsidRPr="004851CC" w:rsidRDefault="00442684" w:rsidP="000C3683">
      <w:r w:rsidRPr="004851CC">
        <w:t xml:space="preserve">Факс </w:t>
      </w:r>
      <w:r w:rsidR="00884C0C" w:rsidRPr="004851CC">
        <w:t>+7</w:t>
      </w:r>
      <w:r w:rsidRPr="004851CC">
        <w:t>(4862)416684</w:t>
      </w:r>
    </w:p>
    <w:p w:rsidR="00442684" w:rsidRPr="004851CC" w:rsidRDefault="00442684" w:rsidP="000C3683">
      <w:r w:rsidRPr="004851CC">
        <w:rPr>
          <w:lang w:val="en-US"/>
        </w:rPr>
        <w:t>www</w:t>
      </w:r>
      <w:r w:rsidRPr="004851CC">
        <w:t>.</w:t>
      </w:r>
      <w:r w:rsidR="002E65DD" w:rsidRPr="004851CC">
        <w:rPr>
          <w:lang w:val="en-US"/>
        </w:rPr>
        <w:t>oreluniver</w:t>
      </w:r>
      <w:r w:rsidR="002E65DD" w:rsidRPr="004851CC">
        <w:t>.</w:t>
      </w:r>
      <w:r w:rsidR="002E65DD" w:rsidRPr="004851CC">
        <w:rPr>
          <w:lang w:val="en-US"/>
        </w:rPr>
        <w:t>ru</w:t>
      </w:r>
    </w:p>
    <w:p w:rsidR="00442684" w:rsidRPr="008E0F74" w:rsidRDefault="00442684" w:rsidP="000C3683">
      <w:r w:rsidRPr="004851CC">
        <w:rPr>
          <w:lang w:val="en-US"/>
        </w:rPr>
        <w:t>E</w:t>
      </w:r>
      <w:r w:rsidRPr="008E0F74">
        <w:t>-</w:t>
      </w:r>
      <w:r w:rsidRPr="004851CC">
        <w:rPr>
          <w:lang w:val="en-US"/>
        </w:rPr>
        <w:t>mail</w:t>
      </w:r>
      <w:r w:rsidRPr="008E0F74">
        <w:t xml:space="preserve">: </w:t>
      </w:r>
      <w:r w:rsidR="009776CC" w:rsidRPr="009776CC">
        <w:rPr>
          <w:shd w:val="clear" w:color="auto" w:fill="FFFFFF"/>
          <w:lang w:val="en-US"/>
        </w:rPr>
        <w:t>info</w:t>
      </w:r>
      <w:r w:rsidR="009776CC" w:rsidRPr="008E0F74">
        <w:rPr>
          <w:shd w:val="clear" w:color="auto" w:fill="FFFFFF"/>
        </w:rPr>
        <w:t>@</w:t>
      </w:r>
      <w:r w:rsidR="009776CC" w:rsidRPr="009776CC">
        <w:rPr>
          <w:shd w:val="clear" w:color="auto" w:fill="FFFFFF"/>
          <w:lang w:val="en-US"/>
        </w:rPr>
        <w:t>oreluniver</w:t>
      </w:r>
      <w:r w:rsidR="009776CC" w:rsidRPr="008E0F74">
        <w:rPr>
          <w:shd w:val="clear" w:color="auto" w:fill="FFFFFF"/>
        </w:rPr>
        <w:t>.</w:t>
      </w:r>
      <w:r w:rsidR="009776CC" w:rsidRPr="009776CC">
        <w:rPr>
          <w:shd w:val="clear" w:color="auto" w:fill="FFFFFF"/>
          <w:lang w:val="en-US"/>
        </w:rPr>
        <w:t>ru</w:t>
      </w:r>
    </w:p>
    <w:p w:rsidR="00442684" w:rsidRPr="008E0F74" w:rsidRDefault="00442684" w:rsidP="000C3683"/>
    <w:p w:rsidR="00442684" w:rsidRPr="008E0F74" w:rsidRDefault="00442684" w:rsidP="000C3683"/>
    <w:p w:rsidR="00442684" w:rsidRPr="008E0F74" w:rsidRDefault="00442684" w:rsidP="000C3683">
      <w:pPr>
        <w:rPr>
          <w:b/>
          <w:i/>
        </w:rPr>
      </w:pPr>
    </w:p>
    <w:p w:rsidR="00442684" w:rsidRPr="004851CC" w:rsidRDefault="00442684" w:rsidP="000C3683">
      <w:pPr>
        <w:rPr>
          <w:i/>
        </w:rPr>
      </w:pPr>
      <w:r w:rsidRPr="004851CC">
        <w:rPr>
          <w:i/>
        </w:rPr>
        <w:t>Адрес редакции:</w:t>
      </w:r>
    </w:p>
    <w:p w:rsidR="00636448" w:rsidRPr="004851CC" w:rsidRDefault="00636448" w:rsidP="00636448">
      <w:r w:rsidRPr="004851CC">
        <w:t xml:space="preserve">Федеральное государственное бюджетное образовательное учреждение </w:t>
      </w:r>
    </w:p>
    <w:p w:rsidR="00636448" w:rsidRPr="004851CC" w:rsidRDefault="00636448" w:rsidP="00636448">
      <w:r w:rsidRPr="004851CC">
        <w:t>высшего образования</w:t>
      </w:r>
    </w:p>
    <w:p w:rsidR="00442684" w:rsidRPr="00F92880" w:rsidRDefault="00C95C71" w:rsidP="00636448">
      <w:r>
        <w:t>«</w:t>
      </w:r>
      <w:r w:rsidR="00636448" w:rsidRPr="004851CC">
        <w:t>Орловский государственный университет имени И.</w:t>
      </w:r>
      <w:r w:rsidR="00636448" w:rsidRPr="00F92880">
        <w:t>С. Тургенева</w:t>
      </w:r>
      <w:r>
        <w:t>»</w:t>
      </w:r>
    </w:p>
    <w:p w:rsidR="00442684" w:rsidRPr="004851CC" w:rsidRDefault="00442684" w:rsidP="000C3683">
      <w:r w:rsidRPr="004851CC">
        <w:t>3020</w:t>
      </w:r>
      <w:r w:rsidR="002E65DD" w:rsidRPr="004851CC">
        <w:t>30</w:t>
      </w:r>
      <w:r w:rsidRPr="004851CC">
        <w:t>, г.</w:t>
      </w:r>
      <w:r w:rsidR="00423BC9">
        <w:t xml:space="preserve"> </w:t>
      </w:r>
      <w:r w:rsidR="00B068C3" w:rsidRPr="004851CC">
        <w:t>Орё</w:t>
      </w:r>
      <w:r w:rsidRPr="004851CC">
        <w:t xml:space="preserve">л, ул. Московская, 77 </w:t>
      </w:r>
    </w:p>
    <w:p w:rsidR="00442684" w:rsidRPr="004851CC" w:rsidRDefault="00442684" w:rsidP="000C3683">
      <w:r w:rsidRPr="004851CC">
        <w:t>Тел.</w:t>
      </w:r>
      <w:r w:rsidR="009C5D4C" w:rsidRPr="004851CC">
        <w:t>+7 905 856 6556</w:t>
      </w:r>
    </w:p>
    <w:p w:rsidR="00442684" w:rsidRPr="004851CC" w:rsidRDefault="00442684" w:rsidP="000C3683">
      <w:r w:rsidRPr="004851CC">
        <w:rPr>
          <w:lang w:val="en-US"/>
        </w:rPr>
        <w:t>www</w:t>
      </w:r>
      <w:r w:rsidRPr="004851CC">
        <w:t>.</w:t>
      </w:r>
      <w:r w:rsidR="002E65DD" w:rsidRPr="004851CC">
        <w:rPr>
          <w:lang w:val="en-US"/>
        </w:rPr>
        <w:t>oreluniver</w:t>
      </w:r>
      <w:r w:rsidR="002E65DD" w:rsidRPr="004851CC">
        <w:t>.</w:t>
      </w:r>
      <w:r w:rsidR="002E65DD" w:rsidRPr="004851CC">
        <w:rPr>
          <w:lang w:val="en-US"/>
        </w:rPr>
        <w:t>ru</w:t>
      </w:r>
    </w:p>
    <w:p w:rsidR="00442684" w:rsidRPr="004851CC" w:rsidRDefault="00442684" w:rsidP="000C3683">
      <w:r w:rsidRPr="004851CC">
        <w:rPr>
          <w:lang w:val="en-US"/>
        </w:rPr>
        <w:t>E</w:t>
      </w:r>
      <w:r w:rsidRPr="004851CC">
        <w:t>-</w:t>
      </w:r>
      <w:r w:rsidRPr="004851CC">
        <w:rPr>
          <w:lang w:val="en-US"/>
        </w:rPr>
        <w:t>mail</w:t>
      </w:r>
      <w:r w:rsidRPr="004851CC">
        <w:t xml:space="preserve">: </w:t>
      </w:r>
      <w:r w:rsidRPr="004851CC">
        <w:rPr>
          <w:lang w:val="en-US"/>
        </w:rPr>
        <w:t>srmostu</w:t>
      </w:r>
      <w:r w:rsidRPr="004851CC">
        <w:t>@</w:t>
      </w:r>
      <w:r w:rsidRPr="004851CC">
        <w:rPr>
          <w:lang w:val="en-US"/>
        </w:rPr>
        <w:t>mail</w:t>
      </w:r>
      <w:r w:rsidRPr="004851CC">
        <w:t>.</w:t>
      </w:r>
      <w:r w:rsidRPr="004851CC">
        <w:rPr>
          <w:lang w:val="en-US"/>
        </w:rPr>
        <w:t>ru</w:t>
      </w:r>
    </w:p>
    <w:p w:rsidR="00442684" w:rsidRPr="004851CC" w:rsidRDefault="00442684" w:rsidP="000C3683"/>
    <w:p w:rsidR="00442684" w:rsidRPr="004851CC" w:rsidRDefault="00442684" w:rsidP="000C3683"/>
    <w:p w:rsidR="00442684" w:rsidRPr="004851CC" w:rsidRDefault="00442684" w:rsidP="000C3683">
      <w:r w:rsidRPr="004851CC">
        <w:t>Технический редактор, корректор,</w:t>
      </w:r>
    </w:p>
    <w:p w:rsidR="00442684" w:rsidRPr="004851CC" w:rsidRDefault="00442684" w:rsidP="000C3683">
      <w:r w:rsidRPr="004851CC">
        <w:t>компьютерная верстка И. В. Акимочкина</w:t>
      </w:r>
    </w:p>
    <w:p w:rsidR="00442684" w:rsidRPr="004851CC" w:rsidRDefault="00442684" w:rsidP="000C3683"/>
    <w:p w:rsidR="00442684" w:rsidRPr="004851CC" w:rsidRDefault="00442684" w:rsidP="000C3683"/>
    <w:p w:rsidR="00442684" w:rsidRPr="004851CC" w:rsidRDefault="00442684" w:rsidP="000C3683">
      <w:r w:rsidRPr="004851CC">
        <w:t xml:space="preserve">Подписано в печать </w:t>
      </w:r>
      <w:r w:rsidR="00423BC9">
        <w:t>2</w:t>
      </w:r>
      <w:r w:rsidR="00450C6F">
        <w:t>9</w:t>
      </w:r>
      <w:r w:rsidR="00423BC9">
        <w:t>.</w:t>
      </w:r>
      <w:r w:rsidR="00FA183F">
        <w:t>03</w:t>
      </w:r>
      <w:r w:rsidR="00AD0292" w:rsidRPr="004851CC">
        <w:t>.</w:t>
      </w:r>
      <w:r w:rsidRPr="004851CC">
        <w:t>201</w:t>
      </w:r>
      <w:r w:rsidR="00FA183F">
        <w:t>8</w:t>
      </w:r>
    </w:p>
    <w:p w:rsidR="00442684" w:rsidRPr="004851CC" w:rsidRDefault="00442684" w:rsidP="000C3683">
      <w:r w:rsidRPr="004851CC">
        <w:t xml:space="preserve">Формат 70х108 1/16. </w:t>
      </w:r>
    </w:p>
    <w:p w:rsidR="004C54EC" w:rsidRPr="00F92880" w:rsidRDefault="00442684" w:rsidP="000C3683">
      <w:r w:rsidRPr="004851CC">
        <w:t xml:space="preserve">Усл. </w:t>
      </w:r>
      <w:r w:rsidRPr="00F92880">
        <w:t xml:space="preserve">печ. л. </w:t>
      </w:r>
      <w:r w:rsidR="00FA183F">
        <w:t>8,9</w:t>
      </w:r>
    </w:p>
    <w:p w:rsidR="00442684" w:rsidRPr="004851CC" w:rsidRDefault="00442684" w:rsidP="000C3683">
      <w:r w:rsidRPr="004851CC">
        <w:t>Тираж 500 экз</w:t>
      </w:r>
      <w:r w:rsidR="00DC63DC" w:rsidRPr="004851CC">
        <w:t>.</w:t>
      </w:r>
    </w:p>
    <w:p w:rsidR="00442684" w:rsidRPr="004851CC" w:rsidRDefault="00442684" w:rsidP="000C3683">
      <w:r w:rsidRPr="004851CC">
        <w:t>Заказ № __________</w:t>
      </w:r>
    </w:p>
    <w:p w:rsidR="00442684" w:rsidRPr="004851CC" w:rsidRDefault="00442684" w:rsidP="000C3683"/>
    <w:p w:rsidR="00442684" w:rsidRPr="004851CC" w:rsidRDefault="00442684" w:rsidP="000C3683"/>
    <w:p w:rsidR="00442684" w:rsidRPr="004851CC" w:rsidRDefault="00442684" w:rsidP="000C3683"/>
    <w:p w:rsidR="00442684" w:rsidRPr="004851CC" w:rsidRDefault="00442684" w:rsidP="000C3683">
      <w:r w:rsidRPr="004851CC">
        <w:t xml:space="preserve">Отпечатано с готового оригинал-макета на полиграфической базе </w:t>
      </w:r>
      <w:r w:rsidR="00636448" w:rsidRPr="004851CC">
        <w:t>ОГУ имени И.С. Тургенева</w:t>
      </w:r>
      <w:r w:rsidR="00B068C3" w:rsidRPr="004851CC">
        <w:t xml:space="preserve"> 302030, г. Орё</w:t>
      </w:r>
      <w:r w:rsidRPr="004851CC">
        <w:t>л, ул. Московская, 65.</w:t>
      </w:r>
    </w:p>
    <w:p w:rsidR="003D5E75" w:rsidRPr="004851CC" w:rsidRDefault="003D5E75" w:rsidP="000C3683">
      <w:pPr>
        <w:shd w:val="clear" w:color="auto" w:fill="FFFFFF"/>
        <w:tabs>
          <w:tab w:val="left" w:pos="900"/>
        </w:tabs>
        <w:autoSpaceDE w:val="0"/>
        <w:autoSpaceDN w:val="0"/>
        <w:adjustRightInd w:val="0"/>
        <w:jc w:val="both"/>
        <w:rPr>
          <w:color w:val="000000"/>
          <w:sz w:val="20"/>
          <w:szCs w:val="20"/>
        </w:rPr>
      </w:pPr>
    </w:p>
    <w:p w:rsidR="003D5E75" w:rsidRPr="004851CC" w:rsidRDefault="003D5E75" w:rsidP="000C3683">
      <w:pPr>
        <w:shd w:val="clear" w:color="auto" w:fill="FFFFFF"/>
        <w:tabs>
          <w:tab w:val="left" w:pos="900"/>
        </w:tabs>
        <w:autoSpaceDE w:val="0"/>
        <w:autoSpaceDN w:val="0"/>
        <w:adjustRightInd w:val="0"/>
        <w:ind w:firstLine="720"/>
        <w:jc w:val="both"/>
        <w:rPr>
          <w:color w:val="000000"/>
          <w:sz w:val="20"/>
          <w:szCs w:val="20"/>
        </w:rPr>
      </w:pPr>
    </w:p>
    <w:sectPr w:rsidR="003D5E75" w:rsidRPr="004851CC" w:rsidSect="00A813AA">
      <w:headerReference w:type="even" r:id="rId224"/>
      <w:headerReference w:type="default" r:id="rId225"/>
      <w:footerReference w:type="even" r:id="rId226"/>
      <w:footerReference w:type="default" r:id="rId227"/>
      <w:pgSz w:w="11909" w:h="16834" w:code="9"/>
      <w:pgMar w:top="1134" w:right="1134" w:bottom="1134" w:left="1134" w:header="1077" w:footer="709" w:gutter="0"/>
      <w:pgNumType w:start="1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01B" w:rsidRDefault="0048701B">
      <w:r>
        <w:separator/>
      </w:r>
    </w:p>
  </w:endnote>
  <w:endnote w:type="continuationSeparator" w:id="1">
    <w:p w:rsidR="0048701B" w:rsidRDefault="004870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ISOCPE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XYKFZJ+SPHeliconBoldUKR">
    <w:altName w:val="Arial"/>
    <w:panose1 w:val="00000000000000000000"/>
    <w:charset w:val="CC"/>
    <w:family w:val="swiss"/>
    <w:notTrueType/>
    <w:pitch w:val="default"/>
    <w:sig w:usb0="00000001" w:usb1="00000000" w:usb2="00000000" w:usb3="00000000" w:csb0="00000005"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MonoCondensed">
    <w:altName w:val="Times New Roman"/>
    <w:charset w:val="00"/>
    <w:family w:val="auto"/>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Journal">
    <w:altName w:val="Times New Roman"/>
    <w:charset w:val="00"/>
    <w:family w:val="auto"/>
    <w:pitch w:val="variable"/>
    <w:sig w:usb0="00000007" w:usb1="00000000" w:usb2="00000000" w:usb3="00000000" w:csb0="00000013" w:csb1="00000000"/>
  </w:font>
  <w:font w:name="Arial Narrow">
    <w:panose1 w:val="020B0606020202030204"/>
    <w:charset w:val="CC"/>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Palatino Linotype">
    <w:panose1 w:val="02040502050505030304"/>
    <w:charset w:val="CC"/>
    <w:family w:val="roman"/>
    <w:pitch w:val="variable"/>
    <w:sig w:usb0="E0000287" w:usb1="40000013"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ont306">
    <w:charset w:val="CC"/>
    <w:family w:val="auto"/>
    <w:pitch w:val="variable"/>
    <w:sig w:usb0="00000000" w:usb1="00000000" w:usb2="00000000" w:usb3="00000000" w:csb0="00000000" w:csb1="00000000"/>
  </w:font>
  <w:font w:name="Gungsuh">
    <w:panose1 w:val="02030600000101010101"/>
    <w:charset w:val="81"/>
    <w:family w:val="roman"/>
    <w:pitch w:val="variable"/>
    <w:sig w:usb0="B00002AF" w:usb1="69D77CFB" w:usb2="00000030" w:usb3="00000000" w:csb0="0008009F" w:csb1="00000000"/>
  </w:font>
  <w:font w:name="FrankRuehl">
    <w:panose1 w:val="020E0503060101010101"/>
    <w:charset w:val="B1"/>
    <w:family w:val="swiss"/>
    <w:pitch w:val="variable"/>
    <w:sig w:usb0="00000801" w:usb1="00000000" w:usb2="00000000" w:usb3="00000000" w:csb0="00000020" w:csb1="00000000"/>
  </w:font>
  <w:font w:name="BMWTypeLight">
    <w:charset w:val="00"/>
    <w:family w:val="swiss"/>
    <w:pitch w:val="variable"/>
    <w:sig w:usb0="80000027" w:usb1="00000000" w:usb2="00000000" w:usb3="00000000" w:csb0="00000093" w:csb1="00000000"/>
  </w:font>
  <w:font w:name="ArialMT">
    <w:altName w:val="MS Mincho"/>
    <w:panose1 w:val="00000000000000000000"/>
    <w:charset w:val="80"/>
    <w:family w:val="auto"/>
    <w:notTrueType/>
    <w:pitch w:val="default"/>
    <w:sig w:usb0="00000201" w:usb1="08070000" w:usb2="00000010" w:usb3="00000000" w:csb0="00020004" w:csb1="00000000"/>
  </w:font>
  <w:font w:name="inherit">
    <w:altName w:val="Times New Roman"/>
    <w:panose1 w:val="00000000000000000000"/>
    <w:charset w:val="00"/>
    <w:family w:val="roman"/>
    <w:notTrueType/>
    <w:pitch w:val="default"/>
    <w:sig w:usb0="00000000" w:usb1="00000000" w:usb2="00000000" w:usb3="00000000" w:csb0="00000000" w:csb1="00000000"/>
  </w:font>
  <w:font w:name="Tino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B403EE" w:rsidRDefault="00E5041D" w:rsidP="008D7BDD">
    <w:pPr>
      <w:pStyle w:val="af1"/>
      <w:ind w:right="360"/>
      <w:rPr>
        <w:i/>
      </w:rPr>
    </w:pPr>
    <w:r w:rsidRPr="00B403EE">
      <w:rPr>
        <w:i/>
        <w:color w:val="000000"/>
        <w:shd w:val="clear" w:color="auto" w:fill="FFFFFF"/>
      </w:rPr>
      <w:t xml:space="preserve">Журнал входит в </w:t>
    </w:r>
    <w:r>
      <w:rPr>
        <w:i/>
        <w:color w:val="000000"/>
        <w:shd w:val="clear" w:color="auto" w:fill="FFFFFF"/>
      </w:rPr>
      <w:t>«</w:t>
    </w:r>
    <w:r w:rsidRPr="00B403EE">
      <w:rPr>
        <w:i/>
        <w:color w:val="000000"/>
        <w:shd w:val="clear" w:color="auto" w:fill="FFFFFF"/>
      </w:rPr>
      <w:t>Перечень рецензируемых научных изданий, в которых должны быть опубликованы осно</w:t>
    </w:r>
    <w:r w:rsidRPr="00B403EE">
      <w:rPr>
        <w:i/>
        <w:color w:val="000000"/>
        <w:shd w:val="clear" w:color="auto" w:fill="FFFFFF"/>
      </w:rPr>
      <w:t>в</w:t>
    </w:r>
    <w:r w:rsidRPr="00B403EE">
      <w:rPr>
        <w:i/>
        <w:color w:val="000000"/>
        <w:shd w:val="clear" w:color="auto" w:fill="FFFFFF"/>
      </w:rPr>
      <w:t>ные научные результаты диссертаций на соискание ученой степени кандидата наук, на соискание ученой степени доктора наук</w:t>
    </w:r>
    <w:r>
      <w:rPr>
        <w:i/>
        <w:color w:val="000000"/>
        <w:shd w:val="clear" w:color="auto" w:fill="FFFFFF"/>
      </w:rPr>
      <w:t>»</w:t>
    </w:r>
    <w:r w:rsidRPr="00B403EE">
      <w:rPr>
        <w:i/>
        <w:color w:val="000000"/>
        <w:shd w:val="clear" w:color="auto" w:fill="FFFFFF"/>
      </w:rPr>
      <w:t xml:space="preserve"> ВАК по группе научных специальностей</w:t>
    </w:r>
    <w:r>
      <w:rPr>
        <w:i/>
        <w:color w:val="000000"/>
        <w:shd w:val="clear" w:color="auto" w:fill="FFFFFF"/>
      </w:rPr>
      <w:t>: 05.22.00-транспорт, 05.22.01-транспортные и транспортно-технологические системы страны, ее регионов и городов, организация производства на транспорте, 05.22.08-управление процессами перевозок, 05.22.10-эксплуатация автомобильного транспорта</w:t>
    </w:r>
  </w:p>
  <w:p w:rsidR="00E5041D" w:rsidRDefault="00E5041D" w:rsidP="00C22693">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5322D4" w:rsidRDefault="00E619CF" w:rsidP="005F4A5D">
    <w:pPr>
      <w:pStyle w:val="af1"/>
      <w:framePr w:wrap="around" w:vAnchor="text" w:hAnchor="margin" w:xAlign="outside" w:y="1"/>
      <w:rPr>
        <w:rStyle w:val="af3"/>
        <w:sz w:val="24"/>
        <w:szCs w:val="24"/>
      </w:rPr>
    </w:pPr>
    <w:r w:rsidRPr="005322D4">
      <w:rPr>
        <w:rStyle w:val="af3"/>
        <w:sz w:val="24"/>
        <w:szCs w:val="24"/>
      </w:rPr>
      <w:fldChar w:fldCharType="begin"/>
    </w:r>
    <w:r w:rsidR="00E5041D" w:rsidRPr="005322D4">
      <w:rPr>
        <w:rStyle w:val="af3"/>
        <w:sz w:val="24"/>
        <w:szCs w:val="24"/>
      </w:rPr>
      <w:instrText xml:space="preserve">PAGE  </w:instrText>
    </w:r>
    <w:r w:rsidRPr="005322D4">
      <w:rPr>
        <w:rStyle w:val="af3"/>
        <w:sz w:val="24"/>
        <w:szCs w:val="24"/>
      </w:rPr>
      <w:fldChar w:fldCharType="separate"/>
    </w:r>
    <w:r w:rsidR="00E5041D">
      <w:rPr>
        <w:rStyle w:val="af3"/>
        <w:noProof/>
        <w:sz w:val="24"/>
        <w:szCs w:val="24"/>
      </w:rPr>
      <w:t>5</w:t>
    </w:r>
    <w:r w:rsidRPr="005322D4">
      <w:rPr>
        <w:rStyle w:val="af3"/>
        <w:sz w:val="24"/>
        <w:szCs w:val="24"/>
      </w:rPr>
      <w:fldChar w:fldCharType="end"/>
    </w:r>
  </w:p>
  <w:p w:rsidR="00E5041D" w:rsidRPr="005F4A5D" w:rsidRDefault="00E619CF" w:rsidP="00D808EA">
    <w:pPr>
      <w:pStyle w:val="af1"/>
      <w:tabs>
        <w:tab w:val="clear" w:pos="9355"/>
        <w:tab w:val="right" w:pos="9180"/>
        <w:tab w:val="left" w:pos="9214"/>
      </w:tabs>
      <w:ind w:right="360" w:firstLine="426"/>
    </w:pPr>
    <w:r>
      <w:pict>
        <v:line id="_x0000_s2122" style="mso-position-horizontal-relative:char;mso-position-vertical-relative:line" from="0,0" to="196.4pt,.4pt" strokeweight="1pt">
          <w10:anchorlock/>
        </v:line>
      </w:pict>
    </w:r>
    <w:r w:rsidR="00E5041D" w:rsidRPr="009F2C47">
      <w:rPr>
        <w:b/>
        <w:i/>
      </w:rPr>
      <w:t>М</w:t>
    </w:r>
    <w:r w:rsidR="00E5041D" w:rsidRPr="009F2C47">
      <w:rPr>
        <w:b/>
        <w:i/>
        <w:sz w:val="22"/>
        <w:szCs w:val="22"/>
      </w:rPr>
      <w:t>ир транспорта и технологических машин</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954DC4" w:rsidRDefault="00E619CF" w:rsidP="00A63B03">
    <w:pPr>
      <w:pStyle w:val="af1"/>
      <w:framePr w:w="586" w:wrap="around" w:vAnchor="text" w:hAnchor="margin" w:xAlign="outside" w:y="-5"/>
      <w:rPr>
        <w:rStyle w:val="af3"/>
        <w:sz w:val="24"/>
        <w:szCs w:val="24"/>
      </w:rPr>
    </w:pPr>
    <w:r w:rsidRPr="00954DC4">
      <w:rPr>
        <w:rStyle w:val="af3"/>
        <w:sz w:val="24"/>
        <w:szCs w:val="24"/>
      </w:rPr>
      <w:fldChar w:fldCharType="begin"/>
    </w:r>
    <w:r w:rsidR="00E5041D" w:rsidRPr="00954DC4">
      <w:rPr>
        <w:rStyle w:val="af3"/>
        <w:sz w:val="24"/>
        <w:szCs w:val="24"/>
      </w:rPr>
      <w:instrText xml:space="preserve">PAGE  </w:instrText>
    </w:r>
    <w:r w:rsidRPr="00954DC4">
      <w:rPr>
        <w:rStyle w:val="af3"/>
        <w:sz w:val="24"/>
        <w:szCs w:val="24"/>
      </w:rPr>
      <w:fldChar w:fldCharType="separate"/>
    </w:r>
    <w:r w:rsidR="00C0495B">
      <w:rPr>
        <w:rStyle w:val="af3"/>
        <w:noProof/>
        <w:sz w:val="24"/>
        <w:szCs w:val="24"/>
      </w:rPr>
      <w:t>62</w:t>
    </w:r>
    <w:r w:rsidRPr="00954DC4">
      <w:rPr>
        <w:rStyle w:val="af3"/>
        <w:sz w:val="24"/>
        <w:szCs w:val="24"/>
      </w:rPr>
      <w:fldChar w:fldCharType="end"/>
    </w:r>
  </w:p>
  <w:p w:rsidR="00E5041D" w:rsidRDefault="00E619CF" w:rsidP="00785CEC">
    <w:pPr>
      <w:pStyle w:val="af1"/>
      <w:tabs>
        <w:tab w:val="clear" w:pos="9355"/>
        <w:tab w:val="right" w:pos="9180"/>
        <w:tab w:val="left" w:pos="9214"/>
      </w:tabs>
      <w:ind w:right="360" w:firstLine="426"/>
    </w:pPr>
    <w:r>
      <w:pict>
        <v:line id="_x0000_s2120" style="mso-position-horizontal-relative:char;mso-position-vertical-relative:line" from="0,0" to="196.4pt,.4pt" strokeweight="1pt">
          <w10:wrap type="none"/>
          <w10:anchorlock/>
        </v:line>
      </w:pict>
    </w:r>
    <w:r w:rsidR="00E5041D" w:rsidRPr="009F2C47">
      <w:rPr>
        <w:b/>
        <w:i/>
      </w:rPr>
      <w:t>М</w:t>
    </w:r>
    <w:r w:rsidR="00E5041D" w:rsidRPr="009F2C47">
      <w:rPr>
        <w:b/>
        <w:i/>
        <w:sz w:val="22"/>
        <w:szCs w:val="22"/>
      </w:rPr>
      <w:t>ир транспорта и технологических машин</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982A5D" w:rsidRDefault="00E619CF" w:rsidP="005D2673">
    <w:pPr>
      <w:pStyle w:val="af1"/>
      <w:framePr w:wrap="around" w:vAnchor="text" w:hAnchor="margin" w:xAlign="outside" w:y="1"/>
      <w:ind w:left="284"/>
      <w:rPr>
        <w:rStyle w:val="af3"/>
        <w:sz w:val="24"/>
        <w:szCs w:val="24"/>
      </w:rPr>
    </w:pPr>
    <w:r w:rsidRPr="00982A5D">
      <w:rPr>
        <w:rStyle w:val="af3"/>
        <w:sz w:val="24"/>
        <w:szCs w:val="24"/>
      </w:rPr>
      <w:fldChar w:fldCharType="begin"/>
    </w:r>
    <w:r w:rsidR="00E5041D" w:rsidRPr="00982A5D">
      <w:rPr>
        <w:rStyle w:val="af3"/>
        <w:sz w:val="24"/>
        <w:szCs w:val="24"/>
      </w:rPr>
      <w:instrText xml:space="preserve">PAGE  </w:instrText>
    </w:r>
    <w:r w:rsidRPr="00982A5D">
      <w:rPr>
        <w:rStyle w:val="af3"/>
        <w:sz w:val="24"/>
        <w:szCs w:val="24"/>
      </w:rPr>
      <w:fldChar w:fldCharType="separate"/>
    </w:r>
    <w:r w:rsidR="00C0495B">
      <w:rPr>
        <w:rStyle w:val="af3"/>
        <w:noProof/>
        <w:sz w:val="24"/>
        <w:szCs w:val="24"/>
      </w:rPr>
      <w:t>61</w:t>
    </w:r>
    <w:r w:rsidRPr="00982A5D">
      <w:rPr>
        <w:rStyle w:val="af3"/>
        <w:sz w:val="24"/>
        <w:szCs w:val="24"/>
      </w:rPr>
      <w:fldChar w:fldCharType="end"/>
    </w:r>
  </w:p>
  <w:p w:rsidR="00E5041D" w:rsidRPr="00D808EA" w:rsidRDefault="00E619CF" w:rsidP="00760E2B">
    <w:pPr>
      <w:pStyle w:val="af1"/>
      <w:ind w:right="360"/>
      <w:jc w:val="both"/>
    </w:pPr>
    <w:r>
      <w:rPr>
        <w:noProof/>
      </w:rPr>
      <w:pict>
        <v:line id="_x0000_s2117" style="position:absolute;left:0;text-align:left;z-index:7" from="69.8pt,8.8pt" to="452.5pt,8.8pt" strokeweight="1pt"/>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5322D4" w:rsidRDefault="00E619CF" w:rsidP="005F4A5D">
    <w:pPr>
      <w:pStyle w:val="af1"/>
      <w:framePr w:wrap="around" w:vAnchor="text" w:hAnchor="margin" w:xAlign="outside" w:y="1"/>
      <w:rPr>
        <w:rStyle w:val="af3"/>
        <w:sz w:val="24"/>
        <w:szCs w:val="24"/>
      </w:rPr>
    </w:pPr>
    <w:r w:rsidRPr="005322D4">
      <w:rPr>
        <w:rStyle w:val="af3"/>
        <w:sz w:val="24"/>
        <w:szCs w:val="24"/>
      </w:rPr>
      <w:fldChar w:fldCharType="begin"/>
    </w:r>
    <w:r w:rsidR="00E5041D" w:rsidRPr="005322D4">
      <w:rPr>
        <w:rStyle w:val="af3"/>
        <w:sz w:val="24"/>
        <w:szCs w:val="24"/>
      </w:rPr>
      <w:instrText xml:space="preserve">PAGE  </w:instrText>
    </w:r>
    <w:r w:rsidRPr="005322D4">
      <w:rPr>
        <w:rStyle w:val="af3"/>
        <w:sz w:val="24"/>
        <w:szCs w:val="24"/>
      </w:rPr>
      <w:fldChar w:fldCharType="separate"/>
    </w:r>
    <w:r w:rsidR="00E5041D">
      <w:rPr>
        <w:rStyle w:val="af3"/>
        <w:noProof/>
        <w:sz w:val="24"/>
        <w:szCs w:val="24"/>
      </w:rPr>
      <w:t>8</w:t>
    </w:r>
    <w:r w:rsidRPr="005322D4">
      <w:rPr>
        <w:rStyle w:val="af3"/>
        <w:sz w:val="24"/>
        <w:szCs w:val="24"/>
      </w:rPr>
      <w:fldChar w:fldCharType="end"/>
    </w:r>
  </w:p>
  <w:p w:rsidR="00E5041D" w:rsidRPr="005F4A5D" w:rsidRDefault="00E619CF" w:rsidP="00B476F6">
    <w:pPr>
      <w:pStyle w:val="af1"/>
      <w:tabs>
        <w:tab w:val="clear" w:pos="4677"/>
        <w:tab w:val="clear" w:pos="9355"/>
        <w:tab w:val="left" w:pos="0"/>
        <w:tab w:val="center" w:pos="4536"/>
        <w:tab w:val="right" w:pos="9639"/>
      </w:tabs>
      <w:ind w:right="2"/>
    </w:pPr>
    <w:r>
      <w:pict>
        <v:line id="_x0000_s2118" style="mso-position-horizontal-relative:char;mso-position-vertical-relative:line" from="0,0" to="196.4pt,.4pt" strokeweight="1pt">
          <w10:anchorlock/>
        </v:line>
      </w:pict>
    </w:r>
    <w:r w:rsidR="00E5041D" w:rsidRPr="009F2C47">
      <w:rPr>
        <w:b/>
        <w:i/>
      </w:rPr>
      <w:t>М</w:t>
    </w:r>
    <w:r w:rsidR="00E5041D" w:rsidRPr="009F2C47">
      <w:rPr>
        <w:b/>
        <w:i/>
        <w:sz w:val="22"/>
        <w:szCs w:val="22"/>
      </w:rPr>
      <w:t>ир транспорта и технологических машин</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Default="00E5041D"/>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Default="00E504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01B" w:rsidRDefault="0048701B">
      <w:r>
        <w:separator/>
      </w:r>
    </w:p>
  </w:footnote>
  <w:footnote w:type="continuationSeparator" w:id="1">
    <w:p w:rsidR="0048701B" w:rsidRDefault="004870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9D6255" w:rsidRDefault="00E5041D" w:rsidP="0082388B">
    <w:pPr>
      <w:pStyle w:val="af7"/>
      <w:tabs>
        <w:tab w:val="left" w:pos="7740"/>
      </w:tabs>
      <w:ind w:right="-57"/>
      <w:jc w:val="right"/>
      <w:rPr>
        <w:b/>
        <w:i/>
        <w:sz w:val="10"/>
        <w:szCs w:val="1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E9594B" w:rsidRDefault="00E5041D" w:rsidP="00E9594B">
    <w:pPr>
      <w:pStyle w:val="af7"/>
      <w:jc w:val="both"/>
      <w:rPr>
        <w:b/>
        <w:i/>
      </w:rPr>
    </w:pPr>
    <w:r w:rsidRPr="0023648C">
      <w:rPr>
        <w:b/>
        <w:i/>
      </w:rPr>
      <w:t>№</w:t>
    </w:r>
    <w:r>
      <w:rPr>
        <w:b/>
        <w:i/>
      </w:rPr>
      <w:t xml:space="preserve"> 4(60) </w:t>
    </w:r>
    <w:r w:rsidRPr="0023648C">
      <w:rPr>
        <w:b/>
        <w:i/>
      </w:rPr>
      <w:t>20</w:t>
    </w:r>
    <w:r>
      <w:rPr>
        <w:b/>
        <w:i/>
      </w:rPr>
      <w:t>18</w:t>
    </w:r>
    <w:r w:rsidRPr="0023648C">
      <w:rPr>
        <w:b/>
        <w:i/>
      </w:rPr>
      <w:t xml:space="preserve"> (</w:t>
    </w:r>
    <w:r>
      <w:rPr>
        <w:b/>
        <w:i/>
      </w:rPr>
      <w:t>январь-март) Экономика и управление</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23648C" w:rsidRDefault="00E5041D" w:rsidP="0082388B">
    <w:pPr>
      <w:pStyle w:val="af7"/>
      <w:rPr>
        <w:sz w:val="10"/>
        <w:szCs w:val="10"/>
      </w:rPr>
    </w:pPr>
  </w:p>
  <w:p w:rsidR="00E5041D" w:rsidRDefault="00E5041D"/>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C161C9" w:rsidRDefault="00E5041D" w:rsidP="00C161C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C050DF" w:rsidRDefault="00E619CF" w:rsidP="0068589B">
    <w:pPr>
      <w:pStyle w:val="af7"/>
      <w:tabs>
        <w:tab w:val="left" w:pos="7740"/>
      </w:tabs>
      <w:spacing w:after="120"/>
      <w:jc w:val="right"/>
    </w:pPr>
    <w:r w:rsidRPr="00E619CF">
      <w:rPr>
        <w:b/>
        <w:i/>
      </w:rPr>
    </w:r>
    <w:r w:rsidRPr="00E619CF">
      <w:rPr>
        <w:b/>
        <w:i/>
      </w:rPr>
      <w:pict>
        <v:line id="_x0000_s2123" style="mso-position-horizontal-relative:char;mso-position-vertical-relative:line" from="0,0" to="198.45pt,0" strokeweight="1pt">
          <w10:anchorlock/>
        </v:line>
      </w:pict>
    </w:r>
    <w:r w:rsidR="00E5041D" w:rsidRPr="0023648C">
      <w:rPr>
        <w:b/>
        <w:i/>
      </w:rPr>
      <w:t>Мир транспорта и технологических машин 20</w:t>
    </w:r>
    <w:r w:rsidR="00E5041D">
      <w:rPr>
        <w:b/>
        <w:i/>
      </w:rPr>
      <w:t>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23648C" w:rsidRDefault="00E5041D" w:rsidP="002140FB">
    <w:pPr>
      <w:pStyle w:val="af7"/>
      <w:jc w:val="both"/>
      <w:rPr>
        <w:b/>
        <w:i/>
      </w:rPr>
    </w:pPr>
    <w:r w:rsidRPr="0023648C">
      <w:rPr>
        <w:b/>
        <w:i/>
      </w:rPr>
      <w:t>№</w:t>
    </w:r>
    <w:r>
      <w:rPr>
        <w:b/>
        <w:i/>
      </w:rPr>
      <w:t xml:space="preserve">1(60) </w:t>
    </w:r>
    <w:r w:rsidRPr="0023648C">
      <w:rPr>
        <w:b/>
        <w:i/>
      </w:rPr>
      <w:t>20</w:t>
    </w:r>
    <w:r>
      <w:rPr>
        <w:b/>
        <w:i/>
      </w:rPr>
      <w:t>18</w:t>
    </w:r>
    <w:r w:rsidRPr="0023648C">
      <w:rPr>
        <w:b/>
        <w:i/>
      </w:rPr>
      <w:t xml:space="preserve"> (</w:t>
    </w:r>
    <w:r>
      <w:rPr>
        <w:b/>
        <w:i/>
      </w:rPr>
      <w:t>январь-март) Эксплуатация, ремонт, восстановление</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593B5B" w:rsidRDefault="00E619CF" w:rsidP="009C2144">
    <w:pPr>
      <w:pStyle w:val="af7"/>
      <w:tabs>
        <w:tab w:val="left" w:pos="7740"/>
      </w:tabs>
      <w:spacing w:after="120"/>
      <w:jc w:val="right"/>
    </w:pPr>
    <w:r w:rsidRPr="00E619CF">
      <w:rPr>
        <w:b/>
        <w:i/>
      </w:rPr>
    </w:r>
    <w:r w:rsidRPr="00E619CF">
      <w:rPr>
        <w:b/>
        <w:i/>
      </w:rPr>
      <w:pict>
        <v:line id="_x0000_s2121" style="mso-position-horizontal-relative:char;mso-position-vertical-relative:line" from="0,0" to="198.45pt,0" strokeweight="1pt">
          <w10:wrap type="none"/>
          <w10:anchorlock/>
        </v:line>
      </w:pict>
    </w:r>
    <w:r w:rsidR="00E5041D" w:rsidRPr="0023648C">
      <w:rPr>
        <w:b/>
        <w:i/>
      </w:rPr>
      <w:t>Мир транспорта и технологических машин 20</w:t>
    </w:r>
    <w:r w:rsidR="00E5041D">
      <w:rPr>
        <w:b/>
        <w:i/>
      </w:rPr>
      <w:t>18</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7E4C32" w:rsidRDefault="00E5041D" w:rsidP="002140FB">
    <w:pPr>
      <w:pStyle w:val="af7"/>
      <w:jc w:val="both"/>
      <w:rPr>
        <w:b/>
        <w:i/>
      </w:rPr>
    </w:pPr>
    <w:r w:rsidRPr="0023648C">
      <w:rPr>
        <w:b/>
        <w:i/>
      </w:rPr>
      <w:t>№</w:t>
    </w:r>
    <w:r>
      <w:rPr>
        <w:b/>
        <w:i/>
      </w:rPr>
      <w:t xml:space="preserve">1(60) </w:t>
    </w:r>
    <w:r w:rsidRPr="0023648C">
      <w:rPr>
        <w:b/>
        <w:i/>
      </w:rPr>
      <w:t>20</w:t>
    </w:r>
    <w:r>
      <w:rPr>
        <w:b/>
        <w:i/>
      </w:rPr>
      <w:t>18</w:t>
    </w:r>
    <w:r w:rsidRPr="0023648C">
      <w:rPr>
        <w:b/>
        <w:i/>
      </w:rPr>
      <w:t xml:space="preserve"> (</w:t>
    </w:r>
    <w:r>
      <w:rPr>
        <w:b/>
        <w:i/>
      </w:rPr>
      <w:t>январь-март) Безопасность движения и автомобильные перевозки</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8E6582" w:rsidRDefault="00E5041D" w:rsidP="008E6582">
    <w:pPr>
      <w:pStyle w:val="af7"/>
      <w:jc w:val="both"/>
    </w:pPr>
    <w:r w:rsidRPr="0023648C">
      <w:rPr>
        <w:b/>
        <w:i/>
      </w:rPr>
      <w:t>№</w:t>
    </w:r>
    <w:r>
      <w:rPr>
        <w:b/>
        <w:i/>
      </w:rPr>
      <w:t xml:space="preserve"> 3(54)</w:t>
    </w:r>
    <w:r w:rsidRPr="0023648C">
      <w:rPr>
        <w:b/>
        <w:i/>
      </w:rPr>
      <w:t>20</w:t>
    </w:r>
    <w:r>
      <w:rPr>
        <w:b/>
        <w:i/>
      </w:rPr>
      <w:t>16</w:t>
    </w:r>
    <w:r w:rsidRPr="0023648C">
      <w:rPr>
        <w:b/>
        <w:i/>
      </w:rPr>
      <w:t xml:space="preserve"> (</w:t>
    </w:r>
    <w:r>
      <w:rPr>
        <w:b/>
        <w:i/>
      </w:rPr>
      <w:t>июль-сентябрь) Вопросы экологии</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7E4C32" w:rsidRDefault="00E5041D" w:rsidP="002140FB">
    <w:pPr>
      <w:pStyle w:val="af7"/>
      <w:jc w:val="both"/>
      <w:rPr>
        <w:b/>
        <w:i/>
      </w:rPr>
    </w:pPr>
    <w:r w:rsidRPr="0023648C">
      <w:rPr>
        <w:b/>
        <w:i/>
      </w:rPr>
      <w:t>№</w:t>
    </w:r>
    <w:r>
      <w:rPr>
        <w:b/>
        <w:i/>
      </w:rPr>
      <w:t xml:space="preserve">1(60) </w:t>
    </w:r>
    <w:r w:rsidRPr="0023648C">
      <w:rPr>
        <w:b/>
        <w:i/>
      </w:rPr>
      <w:t>20</w:t>
    </w:r>
    <w:r>
      <w:rPr>
        <w:b/>
        <w:i/>
      </w:rPr>
      <w:t>18</w:t>
    </w:r>
    <w:r w:rsidRPr="0023648C">
      <w:rPr>
        <w:b/>
        <w:i/>
      </w:rPr>
      <w:t xml:space="preserve"> (</w:t>
    </w:r>
    <w:r>
      <w:rPr>
        <w:b/>
        <w:i/>
      </w:rPr>
      <w:t>январь-март) Вопросы экологии</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F94F6E" w:rsidRDefault="00E5041D" w:rsidP="002140FB">
    <w:pPr>
      <w:pStyle w:val="af7"/>
      <w:jc w:val="both"/>
      <w:rPr>
        <w:b/>
        <w:i/>
      </w:rPr>
    </w:pPr>
    <w:r w:rsidRPr="0023648C">
      <w:rPr>
        <w:b/>
        <w:i/>
      </w:rPr>
      <w:t>№</w:t>
    </w:r>
    <w:r>
      <w:rPr>
        <w:b/>
        <w:i/>
      </w:rPr>
      <w:t xml:space="preserve"> 1(60)</w:t>
    </w:r>
    <w:r w:rsidRPr="0023648C">
      <w:rPr>
        <w:b/>
        <w:i/>
      </w:rPr>
      <w:t>20</w:t>
    </w:r>
    <w:r>
      <w:rPr>
        <w:b/>
        <w:i/>
      </w:rPr>
      <w:t>18</w:t>
    </w:r>
    <w:r w:rsidRPr="0023648C">
      <w:rPr>
        <w:b/>
        <w:i/>
      </w:rPr>
      <w:t xml:space="preserve"> (</w:t>
    </w:r>
    <w:r>
      <w:rPr>
        <w:b/>
        <w:i/>
      </w:rPr>
      <w:t>январь-март) Образование и кадры</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41D" w:rsidRPr="00374718" w:rsidRDefault="00E619CF" w:rsidP="00F00957">
    <w:pPr>
      <w:pStyle w:val="af7"/>
      <w:tabs>
        <w:tab w:val="left" w:pos="7740"/>
      </w:tabs>
      <w:spacing w:after="120"/>
      <w:jc w:val="right"/>
    </w:pPr>
    <w:r w:rsidRPr="00E619CF">
      <w:rPr>
        <w:b/>
        <w:i/>
      </w:rPr>
    </w:r>
    <w:r w:rsidRPr="00E619CF">
      <w:rPr>
        <w:b/>
        <w:i/>
      </w:rPr>
      <w:pict>
        <v:line id="_x0000_s2119" style="mso-position-horizontal-relative:char;mso-position-vertical-relative:line" from="0,0" to="198.45pt,0" strokeweight="1pt">
          <w10:anchorlock/>
        </v:line>
      </w:pict>
    </w:r>
    <w:r w:rsidR="00E5041D" w:rsidRPr="0023648C">
      <w:rPr>
        <w:b/>
        <w:i/>
      </w:rPr>
      <w:t>Мир транспорта и технологических машин 20</w:t>
    </w:r>
    <w:r w:rsidR="00E5041D">
      <w:rPr>
        <w:b/>
        <w:i/>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B026A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decimal"/>
      <w:lvlText w:val="%1."/>
      <w:lvlJc w:val="left"/>
      <w:pPr>
        <w:tabs>
          <w:tab w:val="num" w:pos="0"/>
        </w:tabs>
        <w:ind w:left="915" w:hanging="360"/>
      </w:pPr>
    </w:lvl>
  </w:abstractNum>
  <w:abstractNum w:abstractNumId="2">
    <w:nsid w:val="00000002"/>
    <w:multiLevelType w:val="singleLevel"/>
    <w:tmpl w:val="90046928"/>
    <w:name w:val="WW8Num2"/>
    <w:lvl w:ilvl="0">
      <w:start w:val="1"/>
      <w:numFmt w:val="decimal"/>
      <w:lvlText w:val="%1."/>
      <w:lvlJc w:val="left"/>
      <w:pPr>
        <w:tabs>
          <w:tab w:val="num" w:pos="0"/>
        </w:tabs>
        <w:ind w:left="709" w:hanging="709"/>
      </w:pPr>
      <w:rPr>
        <w:rFonts w:ascii="Times New Roman" w:eastAsia="SimSun" w:hAnsi="Times New Roman" w:cs="Times New Roman"/>
      </w:rPr>
    </w:lvl>
  </w:abstractNum>
  <w:abstractNum w:abstractNumId="3">
    <w:nsid w:val="005F59EA"/>
    <w:multiLevelType w:val="hybridMultilevel"/>
    <w:tmpl w:val="47641528"/>
    <w:lvl w:ilvl="0" w:tplc="8EBC6A5A">
      <w:start w:val="1"/>
      <w:numFmt w:val="decimal"/>
      <w:pStyle w:val="a0"/>
      <w:lvlText w:val="%1"/>
      <w:lvlJc w:val="left"/>
      <w:pPr>
        <w:tabs>
          <w:tab w:val="num" w:pos="1418"/>
        </w:tabs>
        <w:ind w:left="0" w:firstLine="851"/>
      </w:pPr>
      <w:rPr>
        <w:rFonts w:hint="default"/>
      </w:rPr>
    </w:lvl>
    <w:lvl w:ilvl="1" w:tplc="04190019" w:tentative="1">
      <w:start w:val="1"/>
      <w:numFmt w:val="lowerLetter"/>
      <w:lvlText w:val="%2."/>
      <w:lvlJc w:val="left"/>
      <w:pPr>
        <w:tabs>
          <w:tab w:val="num" w:pos="8509"/>
        </w:tabs>
        <w:ind w:left="8509" w:hanging="360"/>
      </w:pPr>
    </w:lvl>
    <w:lvl w:ilvl="2" w:tplc="0419001B" w:tentative="1">
      <w:start w:val="1"/>
      <w:numFmt w:val="lowerRoman"/>
      <w:lvlText w:val="%3."/>
      <w:lvlJc w:val="right"/>
      <w:pPr>
        <w:tabs>
          <w:tab w:val="num" w:pos="9229"/>
        </w:tabs>
        <w:ind w:left="9229" w:hanging="180"/>
      </w:pPr>
    </w:lvl>
    <w:lvl w:ilvl="3" w:tplc="0419000F" w:tentative="1">
      <w:start w:val="1"/>
      <w:numFmt w:val="decimal"/>
      <w:lvlText w:val="%4."/>
      <w:lvlJc w:val="left"/>
      <w:pPr>
        <w:tabs>
          <w:tab w:val="num" w:pos="9949"/>
        </w:tabs>
        <w:ind w:left="9949" w:hanging="360"/>
      </w:pPr>
    </w:lvl>
    <w:lvl w:ilvl="4" w:tplc="04190019" w:tentative="1">
      <w:start w:val="1"/>
      <w:numFmt w:val="lowerLetter"/>
      <w:lvlText w:val="%5."/>
      <w:lvlJc w:val="left"/>
      <w:pPr>
        <w:tabs>
          <w:tab w:val="num" w:pos="10669"/>
        </w:tabs>
        <w:ind w:left="10669" w:hanging="360"/>
      </w:pPr>
    </w:lvl>
    <w:lvl w:ilvl="5" w:tplc="0419001B" w:tentative="1">
      <w:start w:val="1"/>
      <w:numFmt w:val="lowerRoman"/>
      <w:lvlText w:val="%6."/>
      <w:lvlJc w:val="right"/>
      <w:pPr>
        <w:tabs>
          <w:tab w:val="num" w:pos="11389"/>
        </w:tabs>
        <w:ind w:left="11389" w:hanging="180"/>
      </w:pPr>
    </w:lvl>
    <w:lvl w:ilvl="6" w:tplc="0419000F" w:tentative="1">
      <w:start w:val="1"/>
      <w:numFmt w:val="decimal"/>
      <w:lvlText w:val="%7."/>
      <w:lvlJc w:val="left"/>
      <w:pPr>
        <w:tabs>
          <w:tab w:val="num" w:pos="12109"/>
        </w:tabs>
        <w:ind w:left="12109" w:hanging="360"/>
      </w:pPr>
    </w:lvl>
    <w:lvl w:ilvl="7" w:tplc="04190019" w:tentative="1">
      <w:start w:val="1"/>
      <w:numFmt w:val="lowerLetter"/>
      <w:lvlText w:val="%8."/>
      <w:lvlJc w:val="left"/>
      <w:pPr>
        <w:tabs>
          <w:tab w:val="num" w:pos="12829"/>
        </w:tabs>
        <w:ind w:left="12829" w:hanging="360"/>
      </w:pPr>
    </w:lvl>
    <w:lvl w:ilvl="8" w:tplc="0419001B" w:tentative="1">
      <w:start w:val="1"/>
      <w:numFmt w:val="lowerRoman"/>
      <w:lvlText w:val="%9."/>
      <w:lvlJc w:val="right"/>
      <w:pPr>
        <w:tabs>
          <w:tab w:val="num" w:pos="13549"/>
        </w:tabs>
        <w:ind w:left="13549" w:hanging="180"/>
      </w:pPr>
    </w:lvl>
  </w:abstractNum>
  <w:abstractNum w:abstractNumId="4">
    <w:nsid w:val="00B67773"/>
    <w:multiLevelType w:val="hybridMultilevel"/>
    <w:tmpl w:val="9D2C0B06"/>
    <w:lvl w:ilvl="0" w:tplc="A350D526">
      <w:start w:val="1"/>
      <w:numFmt w:val="bullet"/>
      <w:lvlText w:val=""/>
      <w:lvlJc w:val="left"/>
      <w:pPr>
        <w:tabs>
          <w:tab w:val="num" w:pos="1429"/>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3C97374"/>
    <w:multiLevelType w:val="hybridMultilevel"/>
    <w:tmpl w:val="F5BA6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0688B"/>
    <w:multiLevelType w:val="hybridMultilevel"/>
    <w:tmpl w:val="6472E4A4"/>
    <w:lvl w:ilvl="0" w:tplc="158CF350">
      <w:start w:val="1"/>
      <w:numFmt w:val="decimal"/>
      <w:lvlText w:val="%1."/>
      <w:lvlJc w:val="left"/>
      <w:pPr>
        <w:ind w:left="720" w:hanging="360"/>
      </w:pPr>
      <w:rPr>
        <w:rFonts w:ascii="Times New Roman" w:hAnsi="Times New Roman" w:cs="Times New Roman" w:hint="default"/>
        <w:b w:val="0"/>
        <w:color w:val="333333"/>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70944"/>
    <w:multiLevelType w:val="hybridMultilevel"/>
    <w:tmpl w:val="550AE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7D77F6"/>
    <w:multiLevelType w:val="hybridMultilevel"/>
    <w:tmpl w:val="C2A004E4"/>
    <w:lvl w:ilvl="0" w:tplc="1DFCA78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D5235C9"/>
    <w:multiLevelType w:val="hybridMultilevel"/>
    <w:tmpl w:val="517465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DE53ABE"/>
    <w:multiLevelType w:val="hybridMultilevel"/>
    <w:tmpl w:val="B70AA9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DFF3207"/>
    <w:multiLevelType w:val="hybridMultilevel"/>
    <w:tmpl w:val="E47AAE14"/>
    <w:lvl w:ilvl="0" w:tplc="AE7EB4BC">
      <w:start w:val="1"/>
      <w:numFmt w:val="decimal"/>
      <w:pStyle w:val="PTLiteraturewyliczanie"/>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E063424"/>
    <w:multiLevelType w:val="hybridMultilevel"/>
    <w:tmpl w:val="AF585FE0"/>
    <w:lvl w:ilvl="0" w:tplc="FC7827BE">
      <w:start w:val="1"/>
      <w:numFmt w:val="decimal"/>
      <w:lvlText w:val="%1."/>
      <w:lvlJc w:val="left"/>
      <w:pPr>
        <w:tabs>
          <w:tab w:val="num" w:pos="397"/>
        </w:tabs>
        <w:ind w:left="397" w:hanging="397"/>
      </w:pPr>
      <w:rPr>
        <w:rFonts w:hint="default"/>
      </w:rPr>
    </w:lvl>
    <w:lvl w:ilvl="1" w:tplc="04150019">
      <w:start w:val="1"/>
      <w:numFmt w:val="bullet"/>
      <w:pStyle w:val="StylVerdana9bZa0b"/>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0FC06825"/>
    <w:multiLevelType w:val="hybridMultilevel"/>
    <w:tmpl w:val="31F6F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0926686"/>
    <w:multiLevelType w:val="hybridMultilevel"/>
    <w:tmpl w:val="F7423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D60968"/>
    <w:multiLevelType w:val="hybridMultilevel"/>
    <w:tmpl w:val="2640E2C4"/>
    <w:lvl w:ilvl="0" w:tplc="A350D526">
      <w:start w:val="1"/>
      <w:numFmt w:val="bullet"/>
      <w:lvlText w:val=""/>
      <w:lvlJc w:val="left"/>
      <w:pPr>
        <w:tabs>
          <w:tab w:val="num" w:pos="141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11AD3A71"/>
    <w:multiLevelType w:val="multilevel"/>
    <w:tmpl w:val="65BC4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27F4718"/>
    <w:multiLevelType w:val="multilevel"/>
    <w:tmpl w:val="9AF2CFDA"/>
    <w:lvl w:ilvl="0">
      <w:start w:val="1"/>
      <w:numFmt w:val="decimal"/>
      <w:pStyle w:val="Literatura"/>
      <w:lvlText w:val="[%1]"/>
      <w:lvlJc w:val="left"/>
      <w:pPr>
        <w:tabs>
          <w:tab w:val="num" w:pos="720"/>
        </w:tabs>
        <w:ind w:left="720" w:hanging="720"/>
      </w:pPr>
      <w:rPr>
        <w:rFonts w:hint="default"/>
      </w:rPr>
    </w:lvl>
    <w:lvl w:ilvl="1">
      <w:start w:val="1"/>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nsid w:val="168C2BD1"/>
    <w:multiLevelType w:val="hybridMultilevel"/>
    <w:tmpl w:val="75524F3C"/>
    <w:lvl w:ilvl="0" w:tplc="0419000F">
      <w:start w:val="1"/>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C509A6"/>
    <w:multiLevelType w:val="hybridMultilevel"/>
    <w:tmpl w:val="8D10FF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A2E0393"/>
    <w:multiLevelType w:val="multilevel"/>
    <w:tmpl w:val="D2D0EEEC"/>
    <w:lvl w:ilvl="0">
      <w:start w:val="1"/>
      <w:numFmt w:val="bullet"/>
      <w:pStyle w:val="bulletlist"/>
      <w:lvlText w:val=""/>
      <w:lvlJc w:val="left"/>
      <w:pPr>
        <w:tabs>
          <w:tab w:val="num" w:pos="360"/>
        </w:tabs>
        <w:ind w:left="240" w:hanging="240"/>
      </w:pPr>
      <w:rPr>
        <w:rFonts w:ascii="Symbol" w:hAnsi="Symbol" w:hint="default"/>
      </w:rPr>
    </w:lvl>
    <w:lvl w:ilvl="1">
      <w:start w:val="1"/>
      <w:numFmt w:val="bullet"/>
      <w:lvlText w:val="○"/>
      <w:lvlJc w:val="left"/>
      <w:pPr>
        <w:tabs>
          <w:tab w:val="num" w:pos="600"/>
        </w:tabs>
        <w:ind w:left="480" w:hanging="240"/>
      </w:pPr>
      <w:rPr>
        <w:rFonts w:ascii="Times New Roman" w:hAnsi="Times New Roman" w:hint="default"/>
        <w:sz w:val="28"/>
      </w:rPr>
    </w:lvl>
    <w:lvl w:ilvl="2">
      <w:start w:val="1"/>
      <w:numFmt w:val="bullet"/>
      <w:lvlText w:val="–"/>
      <w:lvlJc w:val="left"/>
      <w:pPr>
        <w:tabs>
          <w:tab w:val="num" w:pos="840"/>
        </w:tabs>
        <w:ind w:left="720" w:hanging="240"/>
      </w:pPr>
      <w:rPr>
        <w:rFonts w:ascii="Times New Roman" w:hAnsi="Times New Roman" w:hint="default"/>
      </w:rPr>
    </w:lvl>
    <w:lvl w:ilvl="3">
      <w:start w:val="1"/>
      <w:numFmt w:val="none"/>
      <w:lvlText w:val="-"/>
      <w:lvlJc w:val="left"/>
      <w:pPr>
        <w:tabs>
          <w:tab w:val="num" w:pos="1080"/>
        </w:tabs>
        <w:ind w:left="960" w:hanging="240"/>
      </w:pPr>
      <w:rPr>
        <w:rFonts w:ascii="Times New Roman" w:hAnsi="Times New Roman" w:hint="default"/>
      </w:rPr>
    </w:lvl>
    <w:lvl w:ilvl="4">
      <w:start w:val="1"/>
      <w:numFmt w:val="none"/>
      <w:lvlText w:val="-"/>
      <w:lvlJc w:val="left"/>
      <w:pPr>
        <w:tabs>
          <w:tab w:val="num" w:pos="1320"/>
        </w:tabs>
        <w:ind w:left="1200" w:hanging="240"/>
      </w:pPr>
      <w:rPr>
        <w:rFonts w:ascii="Times New Roman" w:hAnsi="Times New Roman" w:hint="default"/>
      </w:rPr>
    </w:lvl>
    <w:lvl w:ilvl="5">
      <w:start w:val="1"/>
      <w:numFmt w:val="none"/>
      <w:lvlText w:val="-"/>
      <w:lvlJc w:val="left"/>
      <w:pPr>
        <w:tabs>
          <w:tab w:val="num" w:pos="1560"/>
        </w:tabs>
        <w:ind w:left="1440" w:hanging="240"/>
      </w:pPr>
      <w:rPr>
        <w:rFonts w:ascii="Times New Roman" w:hAnsi="Times New Roman" w:hint="default"/>
      </w:rPr>
    </w:lvl>
    <w:lvl w:ilvl="6">
      <w:start w:val="1"/>
      <w:numFmt w:val="none"/>
      <w:lvlText w:val="-"/>
      <w:lvlJc w:val="left"/>
      <w:pPr>
        <w:tabs>
          <w:tab w:val="num" w:pos="1800"/>
        </w:tabs>
        <w:ind w:left="1680" w:hanging="240"/>
      </w:pPr>
      <w:rPr>
        <w:rFonts w:ascii="Times New Roman" w:hAnsi="Times New Roman" w:hint="default"/>
      </w:rPr>
    </w:lvl>
    <w:lvl w:ilvl="7">
      <w:start w:val="1"/>
      <w:numFmt w:val="none"/>
      <w:lvlText w:val="-"/>
      <w:lvlJc w:val="left"/>
      <w:pPr>
        <w:tabs>
          <w:tab w:val="num" w:pos="2040"/>
        </w:tabs>
        <w:ind w:left="1920" w:hanging="240"/>
      </w:pPr>
      <w:rPr>
        <w:rFonts w:ascii="Times New Roman" w:hAnsi="Times New Roman" w:hint="default"/>
      </w:rPr>
    </w:lvl>
    <w:lvl w:ilvl="8">
      <w:start w:val="1"/>
      <w:numFmt w:val="none"/>
      <w:lvlText w:val="-"/>
      <w:lvlJc w:val="left"/>
      <w:pPr>
        <w:tabs>
          <w:tab w:val="num" w:pos="2280"/>
        </w:tabs>
        <w:ind w:left="2160" w:hanging="240"/>
      </w:pPr>
      <w:rPr>
        <w:rFonts w:ascii="Times New Roman" w:hAnsi="Times New Roman" w:hint="default"/>
      </w:rPr>
    </w:lvl>
  </w:abstractNum>
  <w:abstractNum w:abstractNumId="21">
    <w:nsid w:val="20CD03B8"/>
    <w:multiLevelType w:val="hybridMultilevel"/>
    <w:tmpl w:val="AF80473A"/>
    <w:lvl w:ilvl="0" w:tplc="91365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1061401"/>
    <w:multiLevelType w:val="singleLevel"/>
    <w:tmpl w:val="9D8A692A"/>
    <w:lvl w:ilvl="0">
      <w:start w:val="1"/>
      <w:numFmt w:val="decimal"/>
      <w:lvlText w:val="%1."/>
      <w:lvlJc w:val="left"/>
      <w:pPr>
        <w:tabs>
          <w:tab w:val="num" w:pos="928"/>
        </w:tabs>
        <w:ind w:left="928" w:hanging="360"/>
      </w:pPr>
      <w:rPr>
        <w:rFonts w:cs="Times New Roman" w:hint="default"/>
        <w:i w:val="0"/>
        <w:iCs w:val="0"/>
      </w:rPr>
    </w:lvl>
  </w:abstractNum>
  <w:abstractNum w:abstractNumId="23">
    <w:nsid w:val="21254C7B"/>
    <w:multiLevelType w:val="hybridMultilevel"/>
    <w:tmpl w:val="64241F4E"/>
    <w:lvl w:ilvl="0" w:tplc="0A1E7F6A">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25B307C"/>
    <w:multiLevelType w:val="hybridMultilevel"/>
    <w:tmpl w:val="9B9EA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B3CEB"/>
    <w:multiLevelType w:val="hybridMultilevel"/>
    <w:tmpl w:val="83143A64"/>
    <w:lvl w:ilvl="0" w:tplc="C5780242">
      <w:start w:val="1"/>
      <w:numFmt w:val="decimal"/>
      <w:pStyle w:val="a1"/>
      <w:lvlText w:val="%1."/>
      <w:lvlJc w:val="left"/>
      <w:pPr>
        <w:tabs>
          <w:tab w:val="num" w:pos="4873"/>
        </w:tabs>
        <w:ind w:left="4022"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5567BF3"/>
    <w:multiLevelType w:val="hybridMultilevel"/>
    <w:tmpl w:val="468A8AAE"/>
    <w:lvl w:ilvl="0" w:tplc="C5D87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5D939F5"/>
    <w:multiLevelType w:val="hybridMultilevel"/>
    <w:tmpl w:val="FA76295A"/>
    <w:lvl w:ilvl="0" w:tplc="66A685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EE2775"/>
    <w:multiLevelType w:val="hybridMultilevel"/>
    <w:tmpl w:val="DB889892"/>
    <w:lvl w:ilvl="0" w:tplc="0419000F">
      <w:start w:val="1"/>
      <w:numFmt w:val="bullet"/>
      <w:pStyle w:val="StylDoleva"/>
      <w:lvlText w:val=""/>
      <w:lvlJc w:val="left"/>
      <w:pPr>
        <w:tabs>
          <w:tab w:val="num" w:pos="907"/>
        </w:tabs>
        <w:ind w:left="907" w:hanging="283"/>
      </w:pPr>
      <w:rPr>
        <w:rFonts w:ascii="Symbol" w:hAnsi="Symbol" w:cs="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9">
    <w:nsid w:val="274133B2"/>
    <w:multiLevelType w:val="hybridMultilevel"/>
    <w:tmpl w:val="D01A0294"/>
    <w:lvl w:ilvl="0" w:tplc="04190011">
      <w:start w:val="1"/>
      <w:numFmt w:val="decimal"/>
      <w:pStyle w:val="Rysunekopispoangielsku"/>
      <w:lvlText w:val="Fig. %1."/>
      <w:lvlJc w:val="left"/>
      <w:pPr>
        <w:tabs>
          <w:tab w:val="num" w:pos="737"/>
        </w:tabs>
        <w:ind w:left="737" w:hanging="73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27A3561C"/>
    <w:multiLevelType w:val="hybridMultilevel"/>
    <w:tmpl w:val="782465F4"/>
    <w:lvl w:ilvl="0" w:tplc="91365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8D24334"/>
    <w:multiLevelType w:val="hybridMultilevel"/>
    <w:tmpl w:val="AB265180"/>
    <w:lvl w:ilvl="0" w:tplc="A350D526">
      <w:start w:val="1"/>
      <w:numFmt w:val="bullet"/>
      <w:lvlText w:val=""/>
      <w:lvlJc w:val="left"/>
      <w:pPr>
        <w:tabs>
          <w:tab w:val="num" w:pos="1429"/>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29322B9F"/>
    <w:multiLevelType w:val="multilevel"/>
    <w:tmpl w:val="1E642A78"/>
    <w:lvl w:ilvl="0">
      <w:start w:val="1"/>
      <w:numFmt w:val="upperLetter"/>
      <w:pStyle w:val="appendixhead"/>
      <w:suff w:val="nothing"/>
      <w:lvlText w:val="Appendix %1. "/>
      <w:lvlJc w:val="left"/>
      <w:pPr>
        <w:ind w:left="0" w:firstLine="0"/>
      </w:pPr>
      <w:rPr>
        <w:b/>
        <w:i w:val="0"/>
      </w:rPr>
    </w:lvl>
    <w:lvl w:ilvl="1">
      <w:start w:val="1"/>
      <w:numFmt w:val="decimal"/>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3">
    <w:nsid w:val="2CBA1FCC"/>
    <w:multiLevelType w:val="hybridMultilevel"/>
    <w:tmpl w:val="9808D262"/>
    <w:lvl w:ilvl="0" w:tplc="91365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FE80801"/>
    <w:multiLevelType w:val="hybridMultilevel"/>
    <w:tmpl w:val="94AAB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0F67C58"/>
    <w:multiLevelType w:val="singleLevel"/>
    <w:tmpl w:val="3FC03594"/>
    <w:lvl w:ilvl="0">
      <w:start w:val="1"/>
      <w:numFmt w:val="decimal"/>
      <w:pStyle w:val="Literatura-seznam"/>
      <w:lvlText w:val="[%1]"/>
      <w:lvlJc w:val="left"/>
      <w:pPr>
        <w:tabs>
          <w:tab w:val="num" w:pos="567"/>
        </w:tabs>
        <w:ind w:left="567" w:hanging="567"/>
      </w:pPr>
      <w:rPr>
        <w:rFonts w:hint="default"/>
      </w:rPr>
    </w:lvl>
  </w:abstractNum>
  <w:abstractNum w:abstractNumId="36">
    <w:nsid w:val="34AF50A6"/>
    <w:multiLevelType w:val="hybridMultilevel"/>
    <w:tmpl w:val="5F801F8A"/>
    <w:lvl w:ilvl="0" w:tplc="4338063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5DE56E4"/>
    <w:multiLevelType w:val="hybridMultilevel"/>
    <w:tmpl w:val="98C421E6"/>
    <w:lvl w:ilvl="0" w:tplc="0F9AECE2">
      <w:start w:val="1"/>
      <w:numFmt w:val="decimal"/>
      <w:pStyle w:val="referen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5FD70ED"/>
    <w:multiLevelType w:val="hybridMultilevel"/>
    <w:tmpl w:val="0B38C4CA"/>
    <w:lvl w:ilvl="0" w:tplc="A0C64A0E">
      <w:start w:val="1"/>
      <w:numFmt w:val="decimal"/>
      <w:pStyle w:val="Rysunekopispopolsku"/>
      <w:lvlText w:val="Rys. %1."/>
      <w:lvlJc w:val="left"/>
      <w:pPr>
        <w:tabs>
          <w:tab w:val="num" w:pos="1080"/>
        </w:tabs>
        <w:ind w:left="737" w:hanging="737"/>
      </w:pPr>
      <w:rPr>
        <w:rFonts w:hint="default"/>
      </w:rPr>
    </w:lvl>
    <w:lvl w:ilvl="1" w:tplc="8788D020" w:tentative="1">
      <w:start w:val="1"/>
      <w:numFmt w:val="lowerLetter"/>
      <w:lvlText w:val="%2."/>
      <w:lvlJc w:val="left"/>
      <w:pPr>
        <w:tabs>
          <w:tab w:val="num" w:pos="1440"/>
        </w:tabs>
        <w:ind w:left="1440" w:hanging="360"/>
      </w:pPr>
    </w:lvl>
    <w:lvl w:ilvl="2" w:tplc="D5B8A658" w:tentative="1">
      <w:start w:val="1"/>
      <w:numFmt w:val="lowerRoman"/>
      <w:lvlText w:val="%3."/>
      <w:lvlJc w:val="right"/>
      <w:pPr>
        <w:tabs>
          <w:tab w:val="num" w:pos="2160"/>
        </w:tabs>
        <w:ind w:left="2160" w:hanging="180"/>
      </w:pPr>
    </w:lvl>
    <w:lvl w:ilvl="3" w:tplc="123618AC" w:tentative="1">
      <w:start w:val="1"/>
      <w:numFmt w:val="decimal"/>
      <w:lvlText w:val="%4."/>
      <w:lvlJc w:val="left"/>
      <w:pPr>
        <w:tabs>
          <w:tab w:val="num" w:pos="2880"/>
        </w:tabs>
        <w:ind w:left="2880" w:hanging="360"/>
      </w:pPr>
    </w:lvl>
    <w:lvl w:ilvl="4" w:tplc="D3E45CF8" w:tentative="1">
      <w:start w:val="1"/>
      <w:numFmt w:val="lowerLetter"/>
      <w:lvlText w:val="%5."/>
      <w:lvlJc w:val="left"/>
      <w:pPr>
        <w:tabs>
          <w:tab w:val="num" w:pos="3600"/>
        </w:tabs>
        <w:ind w:left="3600" w:hanging="360"/>
      </w:pPr>
    </w:lvl>
    <w:lvl w:ilvl="5" w:tplc="103643FA" w:tentative="1">
      <w:start w:val="1"/>
      <w:numFmt w:val="lowerRoman"/>
      <w:lvlText w:val="%6."/>
      <w:lvlJc w:val="right"/>
      <w:pPr>
        <w:tabs>
          <w:tab w:val="num" w:pos="4320"/>
        </w:tabs>
        <w:ind w:left="4320" w:hanging="180"/>
      </w:pPr>
    </w:lvl>
    <w:lvl w:ilvl="6" w:tplc="62D04106" w:tentative="1">
      <w:start w:val="1"/>
      <w:numFmt w:val="decimal"/>
      <w:lvlText w:val="%7."/>
      <w:lvlJc w:val="left"/>
      <w:pPr>
        <w:tabs>
          <w:tab w:val="num" w:pos="5040"/>
        </w:tabs>
        <w:ind w:left="5040" w:hanging="360"/>
      </w:pPr>
    </w:lvl>
    <w:lvl w:ilvl="7" w:tplc="FB848250" w:tentative="1">
      <w:start w:val="1"/>
      <w:numFmt w:val="lowerLetter"/>
      <w:lvlText w:val="%8."/>
      <w:lvlJc w:val="left"/>
      <w:pPr>
        <w:tabs>
          <w:tab w:val="num" w:pos="5760"/>
        </w:tabs>
        <w:ind w:left="5760" w:hanging="360"/>
      </w:pPr>
    </w:lvl>
    <w:lvl w:ilvl="8" w:tplc="C9BA5D5C" w:tentative="1">
      <w:start w:val="1"/>
      <w:numFmt w:val="lowerRoman"/>
      <w:lvlText w:val="%9."/>
      <w:lvlJc w:val="right"/>
      <w:pPr>
        <w:tabs>
          <w:tab w:val="num" w:pos="6480"/>
        </w:tabs>
        <w:ind w:left="6480" w:hanging="180"/>
      </w:pPr>
    </w:lvl>
  </w:abstractNum>
  <w:abstractNum w:abstractNumId="39">
    <w:nsid w:val="39CB6EDB"/>
    <w:multiLevelType w:val="hybridMultilevel"/>
    <w:tmpl w:val="D6785500"/>
    <w:lvl w:ilvl="0" w:tplc="F32A1D72">
      <w:start w:val="1"/>
      <w:numFmt w:val="decimal"/>
      <w:pStyle w:val="Rozdzia"/>
      <w:lvlText w:val="%1."/>
      <w:lvlJc w:val="left"/>
      <w:pPr>
        <w:tabs>
          <w:tab w:val="num" w:pos="360"/>
        </w:tabs>
        <w:ind w:left="340" w:hanging="34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1">
    <w:nsid w:val="3C990C21"/>
    <w:multiLevelType w:val="multilevel"/>
    <w:tmpl w:val="7EE2416C"/>
    <w:lvl w:ilvl="0">
      <w:start w:val="1"/>
      <w:numFmt w:val="decimal"/>
      <w:pStyle w:val="Styl12bPed12b"/>
      <w:lvlText w:val="P2.%1 "/>
      <w:lvlJc w:val="left"/>
      <w:pPr>
        <w:tabs>
          <w:tab w:val="num" w:pos="921"/>
        </w:tabs>
        <w:ind w:left="921" w:hanging="360"/>
      </w:pPr>
      <w:rPr>
        <w:rFonts w:hint="default"/>
      </w:rPr>
    </w:lvl>
    <w:lvl w:ilvl="1">
      <w:start w:val="1"/>
      <w:numFmt w:val="decimal"/>
      <w:suff w:val="space"/>
      <w:lvlText w:val="P%1.%2"/>
      <w:lvlJc w:val="left"/>
      <w:pPr>
        <w:ind w:left="1698" w:hanging="777"/>
      </w:pPr>
      <w:rPr>
        <w:rFonts w:hint="default"/>
      </w:rPr>
    </w:lvl>
    <w:lvl w:ilvl="2">
      <w:start w:val="1"/>
      <w:numFmt w:val="decimal"/>
      <w:lvlText w:val="%1.%2.%3"/>
      <w:lvlJc w:val="left"/>
      <w:pPr>
        <w:tabs>
          <w:tab w:val="num" w:pos="2001"/>
        </w:tabs>
        <w:ind w:left="1865" w:hanging="584"/>
      </w:pPr>
      <w:rPr>
        <w:rFonts w:hint="default"/>
      </w:rPr>
    </w:lvl>
    <w:lvl w:ilvl="3">
      <w:start w:val="1"/>
      <w:numFmt w:val="decimal"/>
      <w:suff w:val="space"/>
      <w:lvlText w:val="%1.%2.%3.%4"/>
      <w:lvlJc w:val="left"/>
      <w:pPr>
        <w:ind w:left="1695" w:hanging="850"/>
      </w:pPr>
      <w:rPr>
        <w:rFonts w:hint="default"/>
      </w:rPr>
    </w:lvl>
    <w:lvl w:ilvl="4">
      <w:start w:val="1"/>
      <w:numFmt w:val="decimal"/>
      <w:lvlText w:val="%1.%2.%3.%4.%5."/>
      <w:lvlJc w:val="left"/>
      <w:pPr>
        <w:tabs>
          <w:tab w:val="num" w:pos="3081"/>
        </w:tabs>
        <w:ind w:left="2793" w:hanging="792"/>
      </w:pPr>
      <w:rPr>
        <w:rFonts w:hint="default"/>
      </w:rPr>
    </w:lvl>
    <w:lvl w:ilvl="5">
      <w:start w:val="1"/>
      <w:numFmt w:val="decimal"/>
      <w:lvlText w:val="%1.%2.%3.%4.%5.%6."/>
      <w:lvlJc w:val="left"/>
      <w:pPr>
        <w:tabs>
          <w:tab w:val="num" w:pos="3441"/>
        </w:tabs>
        <w:ind w:left="3297" w:hanging="936"/>
      </w:pPr>
      <w:rPr>
        <w:rFonts w:hint="default"/>
      </w:rPr>
    </w:lvl>
    <w:lvl w:ilvl="6">
      <w:start w:val="1"/>
      <w:numFmt w:val="decimal"/>
      <w:lvlText w:val="%1.%2.%3.%4.%5.%6.%7."/>
      <w:lvlJc w:val="left"/>
      <w:pPr>
        <w:tabs>
          <w:tab w:val="num" w:pos="4161"/>
        </w:tabs>
        <w:ind w:left="3801" w:hanging="1080"/>
      </w:pPr>
      <w:rPr>
        <w:rFonts w:hint="default"/>
      </w:rPr>
    </w:lvl>
    <w:lvl w:ilvl="7">
      <w:start w:val="1"/>
      <w:numFmt w:val="decimal"/>
      <w:lvlText w:val="%1.%2.%3.%4.%5.%6.%7.%8."/>
      <w:lvlJc w:val="left"/>
      <w:pPr>
        <w:tabs>
          <w:tab w:val="num" w:pos="4521"/>
        </w:tabs>
        <w:ind w:left="4305" w:hanging="1224"/>
      </w:pPr>
      <w:rPr>
        <w:rFonts w:hint="default"/>
      </w:rPr>
    </w:lvl>
    <w:lvl w:ilvl="8">
      <w:start w:val="1"/>
      <w:numFmt w:val="decimal"/>
      <w:lvlText w:val="%1.%2.%3.%4.%5.%6.%7.%8.%9."/>
      <w:lvlJc w:val="left"/>
      <w:pPr>
        <w:tabs>
          <w:tab w:val="num" w:pos="5241"/>
        </w:tabs>
        <w:ind w:left="4881" w:hanging="1440"/>
      </w:pPr>
      <w:rPr>
        <w:rFonts w:hint="default"/>
      </w:rPr>
    </w:lvl>
  </w:abstractNum>
  <w:abstractNum w:abstractNumId="42">
    <w:nsid w:val="3EFA2EDF"/>
    <w:multiLevelType w:val="hybridMultilevel"/>
    <w:tmpl w:val="27D0E09A"/>
    <w:lvl w:ilvl="0" w:tplc="6FE62E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3">
    <w:nsid w:val="41C60D1C"/>
    <w:multiLevelType w:val="hybridMultilevel"/>
    <w:tmpl w:val="4D448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2086680"/>
    <w:multiLevelType w:val="hybridMultilevel"/>
    <w:tmpl w:val="AAEA49BA"/>
    <w:lvl w:ilvl="0" w:tplc="98DEF48E">
      <w:start w:val="1"/>
      <w:numFmt w:val="decimal"/>
      <w:lvlText w:val="%1."/>
      <w:lvlJc w:val="left"/>
      <w:pPr>
        <w:ind w:left="720" w:hanging="360"/>
      </w:pPr>
      <w:rPr>
        <w:rFonts w:eastAsiaTheme="minorEastAsia"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F61648"/>
    <w:multiLevelType w:val="hybridMultilevel"/>
    <w:tmpl w:val="E0BE7B1A"/>
    <w:lvl w:ilvl="0" w:tplc="0419000F">
      <w:numFmt w:val="bullet"/>
      <w:pStyle w:val="Wyliczenie"/>
      <w:lvlText w:val="-"/>
      <w:lvlJc w:val="left"/>
      <w:pPr>
        <w:tabs>
          <w:tab w:val="num" w:pos="360"/>
        </w:tabs>
        <w:ind w:left="357" w:hanging="357"/>
      </w:pPr>
      <w:rPr>
        <w:rFonts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3F25BAD"/>
    <w:multiLevelType w:val="hybridMultilevel"/>
    <w:tmpl w:val="1256AE98"/>
    <w:lvl w:ilvl="0" w:tplc="71E61DCA">
      <w:start w:val="1"/>
      <w:numFmt w:val="decimal"/>
      <w:lvlText w:val="%1."/>
      <w:lvlJc w:val="left"/>
      <w:pPr>
        <w:ind w:left="1829" w:hanging="11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5C83F28"/>
    <w:multiLevelType w:val="hybridMultilevel"/>
    <w:tmpl w:val="9BD85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84E202E"/>
    <w:multiLevelType w:val="hybridMultilevel"/>
    <w:tmpl w:val="9D10D66A"/>
    <w:lvl w:ilvl="0" w:tplc="A350D526">
      <w:start w:val="1"/>
      <w:numFmt w:val="bullet"/>
      <w:lvlText w:val=""/>
      <w:lvlJc w:val="left"/>
      <w:pPr>
        <w:tabs>
          <w:tab w:val="num" w:pos="1429"/>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9">
    <w:nsid w:val="493E1172"/>
    <w:multiLevelType w:val="hybridMultilevel"/>
    <w:tmpl w:val="0CBAA306"/>
    <w:lvl w:ilvl="0" w:tplc="0419000F">
      <w:start w:val="1"/>
      <w:numFmt w:val="decimal"/>
      <w:pStyle w:val="Tablecaption"/>
      <w:lvlText w:val="Table %1"/>
      <w:lvlJc w:val="left"/>
      <w:pPr>
        <w:tabs>
          <w:tab w:val="num" w:pos="420"/>
        </w:tabs>
        <w:ind w:left="420" w:hanging="420"/>
      </w:pPr>
      <w:rPr>
        <w:rFonts w:hint="eastAsia"/>
      </w:rPr>
    </w:lvl>
    <w:lvl w:ilvl="1" w:tplc="04190019" w:tentative="1">
      <w:start w:val="1"/>
      <w:numFmt w:val="aiueoFullWidth"/>
      <w:lvlText w:val="(%2)"/>
      <w:lvlJc w:val="left"/>
      <w:pPr>
        <w:tabs>
          <w:tab w:val="num" w:pos="840"/>
        </w:tabs>
        <w:ind w:left="840" w:hanging="420"/>
      </w:pPr>
    </w:lvl>
    <w:lvl w:ilvl="2" w:tplc="0419001B" w:tentative="1">
      <w:start w:val="1"/>
      <w:numFmt w:val="decimalEnclosedCircle"/>
      <w:lvlText w:val="%3"/>
      <w:lvlJc w:val="left"/>
      <w:pPr>
        <w:tabs>
          <w:tab w:val="num" w:pos="1260"/>
        </w:tabs>
        <w:ind w:left="1260" w:hanging="420"/>
      </w:pPr>
    </w:lvl>
    <w:lvl w:ilvl="3" w:tplc="0419000F" w:tentative="1">
      <w:start w:val="1"/>
      <w:numFmt w:val="decimal"/>
      <w:lvlText w:val="%4."/>
      <w:lvlJc w:val="left"/>
      <w:pPr>
        <w:tabs>
          <w:tab w:val="num" w:pos="1680"/>
        </w:tabs>
        <w:ind w:left="1680" w:hanging="420"/>
      </w:pPr>
    </w:lvl>
    <w:lvl w:ilvl="4" w:tplc="04190019" w:tentative="1">
      <w:start w:val="1"/>
      <w:numFmt w:val="aiueoFullWidth"/>
      <w:lvlText w:val="(%5)"/>
      <w:lvlJc w:val="left"/>
      <w:pPr>
        <w:tabs>
          <w:tab w:val="num" w:pos="2100"/>
        </w:tabs>
        <w:ind w:left="2100" w:hanging="420"/>
      </w:pPr>
    </w:lvl>
    <w:lvl w:ilvl="5" w:tplc="0419001B" w:tentative="1">
      <w:start w:val="1"/>
      <w:numFmt w:val="decimalEnclosedCircle"/>
      <w:lvlText w:val="%6"/>
      <w:lvlJc w:val="left"/>
      <w:pPr>
        <w:tabs>
          <w:tab w:val="num" w:pos="2520"/>
        </w:tabs>
        <w:ind w:left="2520" w:hanging="420"/>
      </w:pPr>
    </w:lvl>
    <w:lvl w:ilvl="6" w:tplc="0419000F" w:tentative="1">
      <w:start w:val="1"/>
      <w:numFmt w:val="decimal"/>
      <w:lvlText w:val="%7."/>
      <w:lvlJc w:val="left"/>
      <w:pPr>
        <w:tabs>
          <w:tab w:val="num" w:pos="2940"/>
        </w:tabs>
        <w:ind w:left="2940" w:hanging="420"/>
      </w:pPr>
    </w:lvl>
    <w:lvl w:ilvl="7" w:tplc="04190019" w:tentative="1">
      <w:start w:val="1"/>
      <w:numFmt w:val="aiueoFullWidth"/>
      <w:lvlText w:val="(%8)"/>
      <w:lvlJc w:val="left"/>
      <w:pPr>
        <w:tabs>
          <w:tab w:val="num" w:pos="3360"/>
        </w:tabs>
        <w:ind w:left="3360" w:hanging="420"/>
      </w:pPr>
    </w:lvl>
    <w:lvl w:ilvl="8" w:tplc="0419001B" w:tentative="1">
      <w:start w:val="1"/>
      <w:numFmt w:val="decimalEnclosedCircle"/>
      <w:lvlText w:val="%9"/>
      <w:lvlJc w:val="left"/>
      <w:pPr>
        <w:tabs>
          <w:tab w:val="num" w:pos="3780"/>
        </w:tabs>
        <w:ind w:left="3780" w:hanging="420"/>
      </w:pPr>
    </w:lvl>
  </w:abstractNum>
  <w:abstractNum w:abstractNumId="50">
    <w:nsid w:val="4C00720B"/>
    <w:multiLevelType w:val="hybridMultilevel"/>
    <w:tmpl w:val="D56C1460"/>
    <w:lvl w:ilvl="0" w:tplc="91365F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1B262B9"/>
    <w:multiLevelType w:val="hybridMultilevel"/>
    <w:tmpl w:val="5832FD68"/>
    <w:lvl w:ilvl="0" w:tplc="A350D526">
      <w:start w:val="1"/>
      <w:numFmt w:val="bullet"/>
      <w:lvlText w:val=""/>
      <w:lvlJc w:val="left"/>
      <w:pPr>
        <w:tabs>
          <w:tab w:val="num" w:pos="1429"/>
        </w:tabs>
        <w:ind w:left="720" w:firstLine="709"/>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2">
    <w:nsid w:val="527E7170"/>
    <w:multiLevelType w:val="multilevel"/>
    <w:tmpl w:val="A282E7EA"/>
    <w:lvl w:ilvl="0">
      <w:start w:val="1"/>
      <w:numFmt w:val="decimal"/>
      <w:pStyle w:val="numlist"/>
      <w:lvlText w:val="%1."/>
      <w:lvlJc w:val="left"/>
      <w:pPr>
        <w:tabs>
          <w:tab w:val="num" w:pos="360"/>
        </w:tabs>
        <w:ind w:left="240" w:hanging="240"/>
      </w:pPr>
    </w:lvl>
    <w:lvl w:ilvl="1">
      <w:start w:val="1"/>
      <w:numFmt w:val="decimal"/>
      <w:lvlText w:val="%1.%2."/>
      <w:lvlJc w:val="left"/>
      <w:pPr>
        <w:tabs>
          <w:tab w:val="num" w:pos="600"/>
        </w:tabs>
        <w:ind w:left="480" w:hanging="240"/>
      </w:pPr>
    </w:lvl>
    <w:lvl w:ilvl="2">
      <w:start w:val="1"/>
      <w:numFmt w:val="decimal"/>
      <w:lvlText w:val="%1.%2.%3."/>
      <w:lvlJc w:val="left"/>
      <w:pPr>
        <w:tabs>
          <w:tab w:val="num" w:pos="840"/>
        </w:tabs>
        <w:ind w:left="720" w:hanging="240"/>
      </w:pPr>
    </w:lvl>
    <w:lvl w:ilvl="3">
      <w:start w:val="1"/>
      <w:numFmt w:val="decimal"/>
      <w:lvlText w:val="%1.%2.%3.%4."/>
      <w:lvlJc w:val="left"/>
      <w:pPr>
        <w:tabs>
          <w:tab w:val="num" w:pos="1080"/>
        </w:tabs>
        <w:ind w:left="960" w:hanging="240"/>
      </w:pPr>
    </w:lvl>
    <w:lvl w:ilvl="4">
      <w:start w:val="1"/>
      <w:numFmt w:val="decimal"/>
      <w:lvlText w:val="%1.%2.%3.%4.%5."/>
      <w:lvlJc w:val="left"/>
      <w:pPr>
        <w:tabs>
          <w:tab w:val="num" w:pos="1320"/>
        </w:tabs>
        <w:ind w:left="1200" w:hanging="240"/>
      </w:pPr>
    </w:lvl>
    <w:lvl w:ilvl="5">
      <w:start w:val="1"/>
      <w:numFmt w:val="decimal"/>
      <w:lvlText w:val="%1.%2.%3.%4.%5.%6."/>
      <w:lvlJc w:val="left"/>
      <w:pPr>
        <w:tabs>
          <w:tab w:val="num" w:pos="1560"/>
        </w:tabs>
        <w:ind w:left="1440" w:hanging="240"/>
      </w:pPr>
    </w:lvl>
    <w:lvl w:ilvl="6">
      <w:start w:val="1"/>
      <w:numFmt w:val="decimal"/>
      <w:lvlText w:val="%1.%2.%3.%4.%5.%6.%7."/>
      <w:lvlJc w:val="left"/>
      <w:pPr>
        <w:tabs>
          <w:tab w:val="num" w:pos="1800"/>
        </w:tabs>
        <w:ind w:left="1680" w:hanging="240"/>
      </w:pPr>
    </w:lvl>
    <w:lvl w:ilvl="7">
      <w:start w:val="1"/>
      <w:numFmt w:val="decimal"/>
      <w:lvlText w:val="%1.%2.%3.%4.%5.%6.%7.%8."/>
      <w:lvlJc w:val="left"/>
      <w:pPr>
        <w:tabs>
          <w:tab w:val="num" w:pos="2040"/>
        </w:tabs>
        <w:ind w:left="1920" w:hanging="240"/>
      </w:pPr>
    </w:lvl>
    <w:lvl w:ilvl="8">
      <w:start w:val="1"/>
      <w:numFmt w:val="decimal"/>
      <w:lvlText w:val="%1.%2.%3.%4.%5.%6.%7.%8.%9."/>
      <w:lvlJc w:val="left"/>
      <w:pPr>
        <w:tabs>
          <w:tab w:val="num" w:pos="2280"/>
        </w:tabs>
        <w:ind w:left="2160" w:hanging="240"/>
      </w:pPr>
    </w:lvl>
  </w:abstractNum>
  <w:abstractNum w:abstractNumId="53">
    <w:nsid w:val="53F362E8"/>
    <w:multiLevelType w:val="singleLevel"/>
    <w:tmpl w:val="3B92A23A"/>
    <w:lvl w:ilvl="0">
      <w:start w:val="1"/>
      <w:numFmt w:val="bullet"/>
      <w:pStyle w:val="Odrka1"/>
      <w:lvlText w:val="-"/>
      <w:lvlJc w:val="left"/>
      <w:pPr>
        <w:tabs>
          <w:tab w:val="num" w:pos="360"/>
        </w:tabs>
        <w:ind w:left="360" w:hanging="360"/>
      </w:pPr>
      <w:rPr>
        <w:rFonts w:hint="default"/>
      </w:rPr>
    </w:lvl>
  </w:abstractNum>
  <w:abstractNum w:abstractNumId="54">
    <w:nsid w:val="55851870"/>
    <w:multiLevelType w:val="hybridMultilevel"/>
    <w:tmpl w:val="F5AEB4FC"/>
    <w:lvl w:ilvl="0" w:tplc="A9828C90">
      <w:start w:val="1"/>
      <w:numFmt w:val="decimal"/>
      <w:lvlText w:val="%1."/>
      <w:lvlJc w:val="left"/>
      <w:pPr>
        <w:ind w:left="1429" w:hanging="360"/>
      </w:pPr>
      <w:rPr>
        <w:rFonts w:hint="default"/>
        <w:b w:val="0"/>
        <w:i w:val="0"/>
        <w:sz w:val="20"/>
        <w:szCs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6205803"/>
    <w:multiLevelType w:val="multilevel"/>
    <w:tmpl w:val="E2A47066"/>
    <w:lvl w:ilvl="0">
      <w:start w:val="1"/>
      <w:numFmt w:val="decimal"/>
      <w:pStyle w:val="1st-head"/>
      <w:suff w:val="space"/>
      <w:lvlText w:val="%1."/>
      <w:lvlJc w:val="left"/>
      <w:pPr>
        <w:ind w:left="0" w:firstLine="0"/>
      </w:pPr>
    </w:lvl>
    <w:lvl w:ilvl="1">
      <w:start w:val="1"/>
      <w:numFmt w:val="decimal"/>
      <w:pStyle w:val="2nd-head"/>
      <w:suff w:val="space"/>
      <w:lvlText w:val="%1.%2."/>
      <w:lvlJc w:val="left"/>
      <w:pPr>
        <w:ind w:left="0" w:firstLine="0"/>
      </w:pPr>
    </w:lvl>
    <w:lvl w:ilvl="2">
      <w:start w:val="1"/>
      <w:numFmt w:val="decimal"/>
      <w:pStyle w:val="3rd-head"/>
      <w:suff w:val="space"/>
      <w:lvlText w:val="%1.%2.%3."/>
      <w:lvlJc w:val="left"/>
      <w:pPr>
        <w:ind w:left="0" w:firstLine="0"/>
      </w:pPr>
    </w:lvl>
    <w:lvl w:ilvl="3">
      <w:start w:val="1"/>
      <w:numFmt w:val="decimal"/>
      <w:pStyle w:val="4th-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56">
    <w:nsid w:val="562C2FB3"/>
    <w:multiLevelType w:val="hybridMultilevel"/>
    <w:tmpl w:val="3B6E3EC6"/>
    <w:lvl w:ilvl="0" w:tplc="FCFAAA7E">
      <w:start w:val="1"/>
      <w:numFmt w:val="decimal"/>
      <w:pStyle w:val="Referencelist"/>
      <w:lvlText w:val="[%1]"/>
      <w:lvlJc w:val="left"/>
      <w:pPr>
        <w:tabs>
          <w:tab w:val="num" w:pos="454"/>
        </w:tabs>
        <w:ind w:left="454" w:hanging="454"/>
      </w:pPr>
      <w:rPr>
        <w:rFonts w:ascii="Times New Roman" w:hAnsi="Times New Roman" w:hint="default"/>
        <w:sz w:val="20"/>
        <w:szCs w:val="20"/>
      </w:rPr>
    </w:lvl>
    <w:lvl w:ilvl="1" w:tplc="48240D22" w:tentative="1">
      <w:start w:val="1"/>
      <w:numFmt w:val="aiueoFullWidth"/>
      <w:lvlText w:val="(%2)"/>
      <w:lvlJc w:val="left"/>
      <w:pPr>
        <w:tabs>
          <w:tab w:val="num" w:pos="840"/>
        </w:tabs>
        <w:ind w:left="840" w:hanging="420"/>
      </w:pPr>
    </w:lvl>
    <w:lvl w:ilvl="2" w:tplc="411678D2" w:tentative="1">
      <w:start w:val="1"/>
      <w:numFmt w:val="decimalEnclosedCircle"/>
      <w:lvlText w:val="%3"/>
      <w:lvlJc w:val="left"/>
      <w:pPr>
        <w:tabs>
          <w:tab w:val="num" w:pos="1260"/>
        </w:tabs>
        <w:ind w:left="1260" w:hanging="420"/>
      </w:pPr>
    </w:lvl>
    <w:lvl w:ilvl="3" w:tplc="A0AC880A" w:tentative="1">
      <w:start w:val="1"/>
      <w:numFmt w:val="decimal"/>
      <w:lvlText w:val="%4."/>
      <w:lvlJc w:val="left"/>
      <w:pPr>
        <w:tabs>
          <w:tab w:val="num" w:pos="1680"/>
        </w:tabs>
        <w:ind w:left="1680" w:hanging="420"/>
      </w:pPr>
    </w:lvl>
    <w:lvl w:ilvl="4" w:tplc="4B488246" w:tentative="1">
      <w:start w:val="1"/>
      <w:numFmt w:val="aiueoFullWidth"/>
      <w:lvlText w:val="(%5)"/>
      <w:lvlJc w:val="left"/>
      <w:pPr>
        <w:tabs>
          <w:tab w:val="num" w:pos="2100"/>
        </w:tabs>
        <w:ind w:left="2100" w:hanging="420"/>
      </w:pPr>
    </w:lvl>
    <w:lvl w:ilvl="5" w:tplc="51745DA2" w:tentative="1">
      <w:start w:val="1"/>
      <w:numFmt w:val="decimalEnclosedCircle"/>
      <w:lvlText w:val="%6"/>
      <w:lvlJc w:val="left"/>
      <w:pPr>
        <w:tabs>
          <w:tab w:val="num" w:pos="2520"/>
        </w:tabs>
        <w:ind w:left="2520" w:hanging="420"/>
      </w:pPr>
    </w:lvl>
    <w:lvl w:ilvl="6" w:tplc="7762578A" w:tentative="1">
      <w:start w:val="1"/>
      <w:numFmt w:val="decimal"/>
      <w:lvlText w:val="%7."/>
      <w:lvlJc w:val="left"/>
      <w:pPr>
        <w:tabs>
          <w:tab w:val="num" w:pos="2940"/>
        </w:tabs>
        <w:ind w:left="2940" w:hanging="420"/>
      </w:pPr>
    </w:lvl>
    <w:lvl w:ilvl="7" w:tplc="DFA690E8" w:tentative="1">
      <w:start w:val="1"/>
      <w:numFmt w:val="aiueoFullWidth"/>
      <w:lvlText w:val="(%8)"/>
      <w:lvlJc w:val="left"/>
      <w:pPr>
        <w:tabs>
          <w:tab w:val="num" w:pos="3360"/>
        </w:tabs>
        <w:ind w:left="3360" w:hanging="420"/>
      </w:pPr>
    </w:lvl>
    <w:lvl w:ilvl="8" w:tplc="B70A7B20" w:tentative="1">
      <w:start w:val="1"/>
      <w:numFmt w:val="decimalEnclosedCircle"/>
      <w:lvlText w:val="%9"/>
      <w:lvlJc w:val="left"/>
      <w:pPr>
        <w:tabs>
          <w:tab w:val="num" w:pos="3780"/>
        </w:tabs>
        <w:ind w:left="3780" w:hanging="420"/>
      </w:pPr>
    </w:lvl>
  </w:abstractNum>
  <w:abstractNum w:abstractNumId="57">
    <w:nsid w:val="5741168D"/>
    <w:multiLevelType w:val="hybridMultilevel"/>
    <w:tmpl w:val="9A8421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8AB690E"/>
    <w:multiLevelType w:val="multilevel"/>
    <w:tmpl w:val="AC04A81C"/>
    <w:lvl w:ilvl="0">
      <w:start w:val="1"/>
      <w:numFmt w:val="decimal"/>
      <w:pStyle w:val="Literaturatre"/>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5A9A1B45"/>
    <w:multiLevelType w:val="hybridMultilevel"/>
    <w:tmpl w:val="A49449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5CE57C1B"/>
    <w:multiLevelType w:val="hybridMultilevel"/>
    <w:tmpl w:val="5BEAB556"/>
    <w:lvl w:ilvl="0" w:tplc="639E3624">
      <w:start w:val="1"/>
      <w:numFmt w:val="bullet"/>
      <w:pStyle w:val="Odsazen"/>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nsid w:val="5D4D0DE4"/>
    <w:multiLevelType w:val="multilevel"/>
    <w:tmpl w:val="E63C4DDA"/>
    <w:styleLink w:val="Muj1"/>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432" w:hanging="432"/>
      </w:pPr>
    </w:lvl>
    <w:lvl w:ilvl="2">
      <w:start w:val="1"/>
      <w:numFmt w:val="decimal"/>
      <w:lvlText w:val="%1.%2.%3."/>
      <w:lvlJc w:val="left"/>
      <w:pPr>
        <w:tabs>
          <w:tab w:val="num" w:pos="1800"/>
        </w:tabs>
        <w:ind w:left="504" w:hanging="504"/>
      </w:pPr>
    </w:lvl>
    <w:lvl w:ilvl="3">
      <w:start w:val="1"/>
      <w:numFmt w:val="decimal"/>
      <w:lvlText w:val="%1.%2.%3.%4."/>
      <w:lvlJc w:val="left"/>
      <w:pPr>
        <w:tabs>
          <w:tab w:val="num" w:pos="2520"/>
        </w:tabs>
        <w:ind w:left="648" w:hanging="648"/>
      </w:pPr>
    </w:lvl>
    <w:lvl w:ilvl="4">
      <w:start w:val="1"/>
      <w:numFmt w:val="decimal"/>
      <w:lvlText w:val="%1.%2.%3.%4.%5."/>
      <w:lvlJc w:val="left"/>
      <w:pPr>
        <w:tabs>
          <w:tab w:val="num" w:pos="3240"/>
        </w:tabs>
        <w:ind w:left="792" w:hanging="792"/>
      </w:pPr>
    </w:lvl>
    <w:lvl w:ilvl="5">
      <w:start w:val="1"/>
      <w:numFmt w:val="decimal"/>
      <w:lvlText w:val="%1.%2.%3.%4.%5.%6."/>
      <w:lvlJc w:val="left"/>
      <w:pPr>
        <w:tabs>
          <w:tab w:val="num" w:pos="3960"/>
        </w:tabs>
        <w:ind w:left="936" w:hanging="936"/>
      </w:pPr>
    </w:lvl>
    <w:lvl w:ilvl="6">
      <w:start w:val="1"/>
      <w:numFmt w:val="decimal"/>
      <w:lvlText w:val="%1.%2.%3.%4.%5.%6.%7."/>
      <w:lvlJc w:val="left"/>
      <w:pPr>
        <w:tabs>
          <w:tab w:val="num" w:pos="4320"/>
        </w:tabs>
        <w:ind w:left="1080" w:hanging="1080"/>
      </w:pPr>
    </w:lvl>
    <w:lvl w:ilvl="7">
      <w:start w:val="1"/>
      <w:numFmt w:val="decimal"/>
      <w:lvlText w:val="%1.%2.%3.%4.%5.%6.%7.%8."/>
      <w:lvlJc w:val="left"/>
      <w:pPr>
        <w:tabs>
          <w:tab w:val="num" w:pos="5040"/>
        </w:tabs>
        <w:ind w:left="1224" w:hanging="1224"/>
      </w:pPr>
    </w:lvl>
    <w:lvl w:ilvl="8">
      <w:start w:val="1"/>
      <w:numFmt w:val="decimal"/>
      <w:lvlText w:val="%1.%2.%3.%4.%5.%6.%7.%8.%9."/>
      <w:lvlJc w:val="left"/>
      <w:pPr>
        <w:tabs>
          <w:tab w:val="num" w:pos="5760"/>
        </w:tabs>
        <w:ind w:left="1440" w:hanging="1440"/>
      </w:pPr>
    </w:lvl>
  </w:abstractNum>
  <w:abstractNum w:abstractNumId="62">
    <w:nsid w:val="5E827A20"/>
    <w:multiLevelType w:val="multilevel"/>
    <w:tmpl w:val="931E524C"/>
    <w:lvl w:ilvl="0">
      <w:start w:val="1"/>
      <w:numFmt w:val="upperLetter"/>
      <w:suff w:val="nothing"/>
      <w:lvlText w:val="Appendix %1. "/>
      <w:lvlJc w:val="left"/>
      <w:pPr>
        <w:ind w:left="0" w:firstLine="0"/>
      </w:pPr>
      <w:rPr>
        <w:b/>
        <w:i w:val="0"/>
      </w:rPr>
    </w:lvl>
    <w:lvl w:ilvl="1">
      <w:start w:val="1"/>
      <w:numFmt w:val="decimal"/>
      <w:pStyle w:val="appendixsubhead"/>
      <w:suff w:val="nothing"/>
      <w:lvlText w:val="%1.%2. "/>
      <w:lvlJc w:val="left"/>
      <w:pPr>
        <w:ind w:left="0" w:firstLine="0"/>
      </w:pPr>
      <w:rPr>
        <w:rFonts w:ascii="Times New Roman" w:hAnsi="Times New Roman" w:hint="default"/>
        <w:b w:val="0"/>
        <w:i/>
        <w:sz w:val="20"/>
      </w:rPr>
    </w:lvl>
    <w:lvl w:ilvl="2">
      <w:start w:val="1"/>
      <w:numFmt w:val="none"/>
      <w:lvlText w:val=""/>
      <w:lvlJc w:val="left"/>
      <w:pPr>
        <w:tabs>
          <w:tab w:val="num" w:pos="360"/>
        </w:tabs>
        <w:ind w:left="0" w:firstLine="0"/>
      </w:pPr>
    </w:lvl>
    <w:lvl w:ilvl="3">
      <w:start w:val="1"/>
      <w:numFmt w:val="none"/>
      <w:lvlText w:val=""/>
      <w:lvlJc w:val="righ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3">
    <w:nsid w:val="61400D88"/>
    <w:multiLevelType w:val="hybridMultilevel"/>
    <w:tmpl w:val="2730C03E"/>
    <w:lvl w:ilvl="0" w:tplc="0419000F">
      <w:start w:val="1"/>
      <w:numFmt w:val="decimal"/>
      <w:lvlText w:val="%1."/>
      <w:lvlJc w:val="left"/>
      <w:pPr>
        <w:tabs>
          <w:tab w:val="num" w:pos="927"/>
        </w:tabs>
        <w:ind w:left="927" w:hanging="360"/>
      </w:pPr>
    </w:lvl>
    <w:lvl w:ilvl="1" w:tplc="04190019">
      <w:start w:val="1"/>
      <w:numFmt w:val="decimal"/>
      <w:pStyle w:val="0"/>
      <w:lvlText w:val="%2."/>
      <w:lvlJc w:val="left"/>
      <w:pPr>
        <w:tabs>
          <w:tab w:val="num" w:pos="1854"/>
        </w:tabs>
        <w:ind w:left="1854" w:hanging="567"/>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4">
    <w:nsid w:val="673F2467"/>
    <w:multiLevelType w:val="hybridMultilevel"/>
    <w:tmpl w:val="8EB4F86C"/>
    <w:lvl w:ilvl="0" w:tplc="0419000F">
      <w:start w:val="1"/>
      <w:numFmt w:val="bullet"/>
      <w:pStyle w:val="Normlnkomen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67F865ED"/>
    <w:multiLevelType w:val="hybridMultilevel"/>
    <w:tmpl w:val="43C2C680"/>
    <w:lvl w:ilvl="0" w:tplc="FFFFFFFF">
      <w:start w:val="1"/>
      <w:numFmt w:val="decimal"/>
      <w:lvlText w:val="%1)"/>
      <w:lvlJc w:val="left"/>
      <w:pPr>
        <w:tabs>
          <w:tab w:val="num" w:pos="869"/>
        </w:tabs>
        <w:ind w:left="869" w:hanging="600"/>
      </w:pPr>
      <w:rPr>
        <w:rFonts w:hint="default"/>
      </w:rPr>
    </w:lvl>
    <w:lvl w:ilvl="1" w:tplc="FFFFFFFF" w:tentative="1">
      <w:start w:val="1"/>
      <w:numFmt w:val="lowerLetter"/>
      <w:lvlText w:val="%2."/>
      <w:lvlJc w:val="left"/>
      <w:pPr>
        <w:tabs>
          <w:tab w:val="num" w:pos="1349"/>
        </w:tabs>
        <w:ind w:left="1349" w:hanging="360"/>
      </w:pPr>
    </w:lvl>
    <w:lvl w:ilvl="2" w:tplc="FFFFFFFF" w:tentative="1">
      <w:start w:val="1"/>
      <w:numFmt w:val="lowerRoman"/>
      <w:lvlText w:val="%3."/>
      <w:lvlJc w:val="right"/>
      <w:pPr>
        <w:tabs>
          <w:tab w:val="num" w:pos="2069"/>
        </w:tabs>
        <w:ind w:left="2069" w:hanging="180"/>
      </w:pPr>
    </w:lvl>
    <w:lvl w:ilvl="3" w:tplc="FFFFFFFF" w:tentative="1">
      <w:start w:val="1"/>
      <w:numFmt w:val="decimal"/>
      <w:lvlText w:val="%4."/>
      <w:lvlJc w:val="left"/>
      <w:pPr>
        <w:tabs>
          <w:tab w:val="num" w:pos="2789"/>
        </w:tabs>
        <w:ind w:left="2789" w:hanging="360"/>
      </w:pPr>
    </w:lvl>
    <w:lvl w:ilvl="4" w:tplc="FFFFFFFF" w:tentative="1">
      <w:start w:val="1"/>
      <w:numFmt w:val="lowerLetter"/>
      <w:lvlText w:val="%5."/>
      <w:lvlJc w:val="left"/>
      <w:pPr>
        <w:tabs>
          <w:tab w:val="num" w:pos="3509"/>
        </w:tabs>
        <w:ind w:left="3509" w:hanging="360"/>
      </w:pPr>
    </w:lvl>
    <w:lvl w:ilvl="5" w:tplc="FFFFFFFF" w:tentative="1">
      <w:start w:val="1"/>
      <w:numFmt w:val="lowerRoman"/>
      <w:lvlText w:val="%6."/>
      <w:lvlJc w:val="right"/>
      <w:pPr>
        <w:tabs>
          <w:tab w:val="num" w:pos="4229"/>
        </w:tabs>
        <w:ind w:left="4229" w:hanging="180"/>
      </w:pPr>
    </w:lvl>
    <w:lvl w:ilvl="6" w:tplc="FFFFFFFF" w:tentative="1">
      <w:start w:val="1"/>
      <w:numFmt w:val="decimal"/>
      <w:lvlText w:val="%7."/>
      <w:lvlJc w:val="left"/>
      <w:pPr>
        <w:tabs>
          <w:tab w:val="num" w:pos="4949"/>
        </w:tabs>
        <w:ind w:left="4949" w:hanging="360"/>
      </w:pPr>
    </w:lvl>
    <w:lvl w:ilvl="7" w:tplc="FFFFFFFF" w:tentative="1">
      <w:start w:val="1"/>
      <w:numFmt w:val="lowerLetter"/>
      <w:lvlText w:val="%8."/>
      <w:lvlJc w:val="left"/>
      <w:pPr>
        <w:tabs>
          <w:tab w:val="num" w:pos="5669"/>
        </w:tabs>
        <w:ind w:left="5669" w:hanging="360"/>
      </w:pPr>
    </w:lvl>
    <w:lvl w:ilvl="8" w:tplc="FFFFFFFF" w:tentative="1">
      <w:start w:val="1"/>
      <w:numFmt w:val="lowerRoman"/>
      <w:lvlText w:val="%9."/>
      <w:lvlJc w:val="right"/>
      <w:pPr>
        <w:tabs>
          <w:tab w:val="num" w:pos="6389"/>
        </w:tabs>
        <w:ind w:left="6389" w:hanging="180"/>
      </w:pPr>
    </w:lvl>
  </w:abstractNum>
  <w:abstractNum w:abstractNumId="66">
    <w:nsid w:val="68E14F71"/>
    <w:multiLevelType w:val="multilevel"/>
    <w:tmpl w:val="9DC0721E"/>
    <w:lvl w:ilvl="0">
      <w:start w:val="2"/>
      <w:numFmt w:val="decimal"/>
      <w:suff w:val="space"/>
      <w:lvlText w:val="%1."/>
      <w:lvlJc w:val="left"/>
      <w:pPr>
        <w:ind w:left="848" w:hanging="284"/>
      </w:pPr>
      <w:rPr>
        <w:rFonts w:hint="default"/>
      </w:rPr>
    </w:lvl>
    <w:lvl w:ilvl="1">
      <w:start w:val="1"/>
      <w:numFmt w:val="decimal"/>
      <w:pStyle w:val="StylNadpis212bPed12b"/>
      <w:suff w:val="space"/>
      <w:lvlText w:val="%1.%2"/>
      <w:lvlJc w:val="left"/>
      <w:pPr>
        <w:ind w:left="1701" w:hanging="777"/>
      </w:pPr>
      <w:rPr>
        <w:rFonts w:hint="default"/>
      </w:rPr>
    </w:lvl>
    <w:lvl w:ilvl="2">
      <w:start w:val="1"/>
      <w:numFmt w:val="decimal"/>
      <w:lvlText w:val="%1.%2.%3"/>
      <w:lvlJc w:val="left"/>
      <w:pPr>
        <w:tabs>
          <w:tab w:val="num" w:pos="2004"/>
        </w:tabs>
        <w:ind w:left="1868" w:hanging="584"/>
      </w:pPr>
      <w:rPr>
        <w:rFonts w:hint="default"/>
      </w:rPr>
    </w:lvl>
    <w:lvl w:ilvl="3">
      <w:start w:val="1"/>
      <w:numFmt w:val="decimal"/>
      <w:suff w:val="space"/>
      <w:lvlText w:val="%1.%2.%3.%4"/>
      <w:lvlJc w:val="left"/>
      <w:pPr>
        <w:ind w:left="1698" w:hanging="850"/>
      </w:pPr>
      <w:rPr>
        <w:rFonts w:hint="default"/>
      </w:rPr>
    </w:lvl>
    <w:lvl w:ilvl="4">
      <w:start w:val="1"/>
      <w:numFmt w:val="decimal"/>
      <w:lvlText w:val="%1.%2.%3.%4.%5."/>
      <w:lvlJc w:val="left"/>
      <w:pPr>
        <w:tabs>
          <w:tab w:val="num" w:pos="3084"/>
        </w:tabs>
        <w:ind w:left="2796" w:hanging="792"/>
      </w:pPr>
      <w:rPr>
        <w:rFonts w:hint="default"/>
      </w:rPr>
    </w:lvl>
    <w:lvl w:ilvl="5">
      <w:start w:val="1"/>
      <w:numFmt w:val="decimal"/>
      <w:lvlText w:val="%1.%2.%3.%4.%5.%6."/>
      <w:lvlJc w:val="left"/>
      <w:pPr>
        <w:tabs>
          <w:tab w:val="num" w:pos="3444"/>
        </w:tabs>
        <w:ind w:left="3300" w:hanging="936"/>
      </w:pPr>
      <w:rPr>
        <w:rFonts w:hint="default"/>
      </w:rPr>
    </w:lvl>
    <w:lvl w:ilvl="6">
      <w:start w:val="1"/>
      <w:numFmt w:val="decimal"/>
      <w:lvlText w:val="%1.%2.%3.%4.%5.%6.%7."/>
      <w:lvlJc w:val="left"/>
      <w:pPr>
        <w:tabs>
          <w:tab w:val="num" w:pos="4164"/>
        </w:tabs>
        <w:ind w:left="3804" w:hanging="1080"/>
      </w:pPr>
      <w:rPr>
        <w:rFonts w:hint="default"/>
      </w:rPr>
    </w:lvl>
    <w:lvl w:ilvl="7">
      <w:start w:val="1"/>
      <w:numFmt w:val="decimal"/>
      <w:lvlText w:val="%1.%2.%3.%4.%5.%6.%7.%8."/>
      <w:lvlJc w:val="left"/>
      <w:pPr>
        <w:tabs>
          <w:tab w:val="num" w:pos="4524"/>
        </w:tabs>
        <w:ind w:left="4308" w:hanging="1224"/>
      </w:pPr>
      <w:rPr>
        <w:rFonts w:hint="default"/>
      </w:rPr>
    </w:lvl>
    <w:lvl w:ilvl="8">
      <w:start w:val="1"/>
      <w:numFmt w:val="decimal"/>
      <w:lvlText w:val="%1.%2.%3.%4.%5.%6.%7.%8.%9."/>
      <w:lvlJc w:val="left"/>
      <w:pPr>
        <w:tabs>
          <w:tab w:val="num" w:pos="5244"/>
        </w:tabs>
        <w:ind w:left="4884" w:hanging="1440"/>
      </w:pPr>
      <w:rPr>
        <w:rFonts w:hint="default"/>
      </w:rPr>
    </w:lvl>
  </w:abstractNum>
  <w:abstractNum w:abstractNumId="67">
    <w:nsid w:val="6D384433"/>
    <w:multiLevelType w:val="hybridMultilevel"/>
    <w:tmpl w:val="E378F8CC"/>
    <w:lvl w:ilvl="0" w:tplc="04050001">
      <w:start w:val="1"/>
      <w:numFmt w:val="decimal"/>
      <w:pStyle w:val="Reference0"/>
      <w:lvlText w:val="[%1]"/>
      <w:lvlJc w:val="right"/>
      <w:pPr>
        <w:ind w:left="720" w:hanging="360"/>
      </w:pPr>
      <w:rPr>
        <w:rFonts w:cs="Times New Roman" w:hint="default"/>
      </w:rPr>
    </w:lvl>
    <w:lvl w:ilvl="1" w:tplc="04050003">
      <w:start w:val="1"/>
      <w:numFmt w:val="lowerLetter"/>
      <w:lvlText w:val="%2."/>
      <w:lvlJc w:val="left"/>
      <w:pPr>
        <w:ind w:left="1440" w:hanging="360"/>
      </w:pPr>
      <w:rPr>
        <w:rFonts w:cs="Times New Roman"/>
      </w:rPr>
    </w:lvl>
    <w:lvl w:ilvl="2" w:tplc="04050005">
      <w:start w:val="1"/>
      <w:numFmt w:val="lowerRoman"/>
      <w:lvlText w:val="%3."/>
      <w:lvlJc w:val="right"/>
      <w:pPr>
        <w:ind w:left="2160" w:hanging="180"/>
      </w:pPr>
      <w:rPr>
        <w:rFonts w:cs="Times New Roman"/>
      </w:rPr>
    </w:lvl>
    <w:lvl w:ilvl="3" w:tplc="04050001">
      <w:start w:val="1"/>
      <w:numFmt w:val="decimal"/>
      <w:lvlText w:val="%4."/>
      <w:lvlJc w:val="left"/>
      <w:pPr>
        <w:ind w:left="2880" w:hanging="360"/>
      </w:pPr>
      <w:rPr>
        <w:rFonts w:cs="Times New Roman"/>
      </w:rPr>
    </w:lvl>
    <w:lvl w:ilvl="4" w:tplc="04050003">
      <w:start w:val="1"/>
      <w:numFmt w:val="lowerLetter"/>
      <w:lvlText w:val="%5."/>
      <w:lvlJc w:val="left"/>
      <w:pPr>
        <w:ind w:left="3600" w:hanging="360"/>
      </w:pPr>
      <w:rPr>
        <w:rFonts w:cs="Times New Roman"/>
      </w:rPr>
    </w:lvl>
    <w:lvl w:ilvl="5" w:tplc="04050005">
      <w:start w:val="1"/>
      <w:numFmt w:val="lowerRoman"/>
      <w:lvlText w:val="%6."/>
      <w:lvlJc w:val="right"/>
      <w:pPr>
        <w:ind w:left="4320" w:hanging="180"/>
      </w:pPr>
      <w:rPr>
        <w:rFonts w:cs="Times New Roman"/>
      </w:rPr>
    </w:lvl>
    <w:lvl w:ilvl="6" w:tplc="04050001">
      <w:start w:val="1"/>
      <w:numFmt w:val="decimal"/>
      <w:lvlText w:val="%7."/>
      <w:lvlJc w:val="left"/>
      <w:pPr>
        <w:ind w:left="5040" w:hanging="360"/>
      </w:pPr>
      <w:rPr>
        <w:rFonts w:cs="Times New Roman"/>
      </w:rPr>
    </w:lvl>
    <w:lvl w:ilvl="7" w:tplc="04050003">
      <w:start w:val="1"/>
      <w:numFmt w:val="lowerLetter"/>
      <w:lvlText w:val="%8."/>
      <w:lvlJc w:val="left"/>
      <w:pPr>
        <w:ind w:left="5760" w:hanging="360"/>
      </w:pPr>
      <w:rPr>
        <w:rFonts w:cs="Times New Roman"/>
      </w:rPr>
    </w:lvl>
    <w:lvl w:ilvl="8" w:tplc="04050005">
      <w:start w:val="1"/>
      <w:numFmt w:val="lowerRoman"/>
      <w:lvlText w:val="%9."/>
      <w:lvlJc w:val="right"/>
      <w:pPr>
        <w:ind w:left="6480" w:hanging="180"/>
      </w:pPr>
      <w:rPr>
        <w:rFonts w:cs="Times New Roman"/>
      </w:rPr>
    </w:lvl>
  </w:abstractNum>
  <w:abstractNum w:abstractNumId="68">
    <w:nsid w:val="6FB95CFD"/>
    <w:multiLevelType w:val="hybridMultilevel"/>
    <w:tmpl w:val="621EA846"/>
    <w:lvl w:ilvl="0" w:tplc="2DDCCE1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28A5839"/>
    <w:multiLevelType w:val="singleLevel"/>
    <w:tmpl w:val="0A608290"/>
    <w:lvl w:ilvl="0">
      <w:start w:val="1"/>
      <w:numFmt w:val="decimal"/>
      <w:pStyle w:val="a2"/>
      <w:lvlText w:val="%1."/>
      <w:lvlJc w:val="left"/>
      <w:pPr>
        <w:tabs>
          <w:tab w:val="num" w:pos="473"/>
        </w:tabs>
        <w:ind w:left="454" w:hanging="341"/>
      </w:pPr>
    </w:lvl>
  </w:abstractNum>
  <w:abstractNum w:abstractNumId="70">
    <w:nsid w:val="73B662C6"/>
    <w:multiLevelType w:val="hybridMultilevel"/>
    <w:tmpl w:val="14488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58429A0"/>
    <w:multiLevelType w:val="hybridMultilevel"/>
    <w:tmpl w:val="B896D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BC46E60"/>
    <w:multiLevelType w:val="singleLevel"/>
    <w:tmpl w:val="8CAE7A44"/>
    <w:lvl w:ilvl="0">
      <w:start w:val="2"/>
      <w:numFmt w:val="bullet"/>
      <w:pStyle w:val="Odstavec2"/>
      <w:lvlText w:val="-"/>
      <w:lvlJc w:val="left"/>
      <w:pPr>
        <w:tabs>
          <w:tab w:val="num" w:pos="1494"/>
        </w:tabs>
        <w:ind w:left="1474" w:hanging="340"/>
      </w:pPr>
      <w:rPr>
        <w:rFonts w:hint="default"/>
        <w:b/>
        <w:bCs/>
      </w:rPr>
    </w:lvl>
  </w:abstractNum>
  <w:abstractNum w:abstractNumId="73">
    <w:nsid w:val="7C052AD5"/>
    <w:multiLevelType w:val="hybridMultilevel"/>
    <w:tmpl w:val="6D8621CE"/>
    <w:lvl w:ilvl="0" w:tplc="4B6E48B8">
      <w:start w:val="1"/>
      <w:numFmt w:val="decimal"/>
      <w:lvlText w:val="%1)"/>
      <w:lvlJc w:val="left"/>
      <w:pPr>
        <w:ind w:left="927" w:hanging="360"/>
      </w:pPr>
      <w:rPr>
        <w:rFonts w:eastAsiaTheme="minorHAnsi"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4">
    <w:nsid w:val="7CCF64C7"/>
    <w:multiLevelType w:val="hybridMultilevel"/>
    <w:tmpl w:val="040A3910"/>
    <w:lvl w:ilvl="0" w:tplc="003C3ED2">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7CEB22F8"/>
    <w:multiLevelType w:val="hybridMultilevel"/>
    <w:tmpl w:val="7C903C64"/>
    <w:lvl w:ilvl="0" w:tplc="4338063C">
      <w:start w:val="1"/>
      <w:numFmt w:val="bullet"/>
      <w:lvlText w:val="-"/>
      <w:lvlJc w:val="left"/>
      <w:pPr>
        <w:ind w:left="928"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7DC96913"/>
    <w:multiLevelType w:val="hybridMultilevel"/>
    <w:tmpl w:val="B630E198"/>
    <w:lvl w:ilvl="0" w:tplc="2DDCCE1C">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E40318F"/>
    <w:multiLevelType w:val="hybridMultilevel"/>
    <w:tmpl w:val="A97C7092"/>
    <w:lvl w:ilvl="0" w:tplc="250A642E">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nsid w:val="7E671293"/>
    <w:multiLevelType w:val="hybridMultilevel"/>
    <w:tmpl w:val="66FA1CF4"/>
    <w:lvl w:ilvl="0" w:tplc="4338063C">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7EFD0CAA"/>
    <w:multiLevelType w:val="hybridMultilevel"/>
    <w:tmpl w:val="141244B2"/>
    <w:lvl w:ilvl="0" w:tplc="0405000F">
      <w:start w:val="1"/>
      <w:numFmt w:val="decimal"/>
      <w:pStyle w:val="a3"/>
      <w:lvlText w:val="%1."/>
      <w:lvlJc w:val="left"/>
      <w:pPr>
        <w:tabs>
          <w:tab w:val="num" w:pos="1021"/>
        </w:tabs>
        <w:ind w:left="1021" w:hanging="312"/>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25"/>
  </w:num>
  <w:num w:numId="2">
    <w:abstractNumId w:val="3"/>
  </w:num>
  <w:num w:numId="3">
    <w:abstractNumId w:val="79"/>
  </w:num>
  <w:num w:numId="4">
    <w:abstractNumId w:val="66"/>
  </w:num>
  <w:num w:numId="5">
    <w:abstractNumId w:val="41"/>
  </w:num>
  <w:num w:numId="6">
    <w:abstractNumId w:val="53"/>
  </w:num>
  <w:num w:numId="7">
    <w:abstractNumId w:val="12"/>
  </w:num>
  <w:num w:numId="8">
    <w:abstractNumId w:val="28"/>
  </w:num>
  <w:num w:numId="9">
    <w:abstractNumId w:val="35"/>
  </w:num>
  <w:num w:numId="10">
    <w:abstractNumId w:val="61"/>
  </w:num>
  <w:num w:numId="11">
    <w:abstractNumId w:val="72"/>
  </w:num>
  <w:num w:numId="12">
    <w:abstractNumId w:val="17"/>
  </w:num>
  <w:num w:numId="13">
    <w:abstractNumId w:val="63"/>
  </w:num>
  <w:num w:numId="14">
    <w:abstractNumId w:val="39"/>
  </w:num>
  <w:num w:numId="15">
    <w:abstractNumId w:val="38"/>
  </w:num>
  <w:num w:numId="16">
    <w:abstractNumId w:val="58"/>
  </w:num>
  <w:num w:numId="17">
    <w:abstractNumId w:val="29"/>
  </w:num>
  <w:num w:numId="18">
    <w:abstractNumId w:val="45"/>
  </w:num>
  <w:num w:numId="19">
    <w:abstractNumId w:val="11"/>
  </w:num>
  <w:num w:numId="20">
    <w:abstractNumId w:val="55"/>
  </w:num>
  <w:num w:numId="21">
    <w:abstractNumId w:val="32"/>
  </w:num>
  <w:num w:numId="22">
    <w:abstractNumId w:val="62"/>
  </w:num>
  <w:num w:numId="23">
    <w:abstractNumId w:val="20"/>
  </w:num>
  <w:num w:numId="24">
    <w:abstractNumId w:val="52"/>
  </w:num>
  <w:num w:numId="25">
    <w:abstractNumId w:val="37"/>
  </w:num>
  <w:num w:numId="26">
    <w:abstractNumId w:val="40"/>
  </w:num>
  <w:num w:numId="27">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6"/>
  </w:num>
  <w:num w:numId="30">
    <w:abstractNumId w:val="49"/>
  </w:num>
  <w:num w:numId="31">
    <w:abstractNumId w:val="67"/>
  </w:num>
  <w:num w:numId="32">
    <w:abstractNumId w:val="69"/>
    <w:lvlOverride w:ilvl="0">
      <w:startOverride w:val="1"/>
    </w:lvlOverride>
  </w:num>
  <w:num w:numId="33">
    <w:abstractNumId w:val="0"/>
  </w:num>
  <w:num w:numId="34">
    <w:abstractNumId w:val="57"/>
  </w:num>
  <w:num w:numId="35">
    <w:abstractNumId w:val="65"/>
  </w:num>
  <w:num w:numId="36">
    <w:abstractNumId w:val="71"/>
  </w:num>
  <w:num w:numId="37">
    <w:abstractNumId w:val="18"/>
  </w:num>
  <w:num w:numId="38">
    <w:abstractNumId w:val="27"/>
  </w:num>
  <w:num w:numId="39">
    <w:abstractNumId w:val="7"/>
  </w:num>
  <w:num w:numId="40">
    <w:abstractNumId w:val="19"/>
  </w:num>
  <w:num w:numId="41">
    <w:abstractNumId w:val="46"/>
  </w:num>
  <w:num w:numId="42">
    <w:abstractNumId w:val="50"/>
  </w:num>
  <w:num w:numId="43">
    <w:abstractNumId w:val="10"/>
  </w:num>
  <w:num w:numId="44">
    <w:abstractNumId w:val="21"/>
  </w:num>
  <w:num w:numId="45">
    <w:abstractNumId w:val="33"/>
  </w:num>
  <w:num w:numId="46">
    <w:abstractNumId w:val="30"/>
  </w:num>
  <w:num w:numId="47">
    <w:abstractNumId w:val="24"/>
  </w:num>
  <w:num w:numId="48">
    <w:abstractNumId w:val="54"/>
  </w:num>
  <w:num w:numId="49">
    <w:abstractNumId w:val="77"/>
  </w:num>
  <w:num w:numId="50">
    <w:abstractNumId w:val="42"/>
  </w:num>
  <w:num w:numId="51">
    <w:abstractNumId w:val="43"/>
  </w:num>
  <w:num w:numId="52">
    <w:abstractNumId w:val="70"/>
  </w:num>
  <w:num w:numId="53">
    <w:abstractNumId w:val="59"/>
  </w:num>
  <w:num w:numId="54">
    <w:abstractNumId w:val="34"/>
  </w:num>
  <w:num w:numId="55">
    <w:abstractNumId w:val="68"/>
  </w:num>
  <w:num w:numId="56">
    <w:abstractNumId w:val="8"/>
  </w:num>
  <w:num w:numId="57">
    <w:abstractNumId w:val="76"/>
  </w:num>
  <w:num w:numId="58">
    <w:abstractNumId w:val="6"/>
  </w:num>
  <w:num w:numId="59">
    <w:abstractNumId w:val="4"/>
  </w:num>
  <w:num w:numId="60">
    <w:abstractNumId w:val="51"/>
  </w:num>
  <w:num w:numId="61">
    <w:abstractNumId w:val="48"/>
  </w:num>
  <w:num w:numId="62">
    <w:abstractNumId w:val="31"/>
  </w:num>
  <w:num w:numId="63">
    <w:abstractNumId w:val="15"/>
  </w:num>
  <w:num w:numId="64">
    <w:abstractNumId w:val="74"/>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num>
  <w:num w:numId="68">
    <w:abstractNumId w:val="36"/>
  </w:num>
  <w:num w:numId="69">
    <w:abstractNumId w:val="78"/>
  </w:num>
  <w:num w:numId="70">
    <w:abstractNumId w:val="75"/>
  </w:num>
  <w:num w:numId="71">
    <w:abstractNumId w:val="5"/>
  </w:num>
  <w:num w:numId="72">
    <w:abstractNumId w:val="73"/>
  </w:num>
  <w:num w:numId="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num>
  <w:num w:numId="75">
    <w:abstractNumId w:val="22"/>
  </w:num>
  <w:num w:numId="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
  </w:num>
  <w:num w:numId="78">
    <w:abstractNumId w:val="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hideSpellingErrors/>
  <w:activeWritingStyle w:appName="MSWord" w:lang="ru-RU" w:vendorID="1" w:dllVersion="512" w:checkStyle="1"/>
  <w:stylePaneFormatFilter w:val="3F01"/>
  <w:doNotTrackMoves/>
  <w:defaultTabStop w:val="708"/>
  <w:autoHyphenation/>
  <w:hyphenationZone w:val="357"/>
  <w:evenAndOddHeaders/>
  <w:drawingGridHorizontalSpacing w:val="120"/>
  <w:displayHorizontalDrawingGridEvery w:val="2"/>
  <w:noPunctuationKerning/>
  <w:characterSpacingControl w:val="doNotCompress"/>
  <w:hdrShapeDefaults>
    <o:shapedefaults v:ext="edit" spidmax="46082"/>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388B"/>
    <w:rsid w:val="0000027D"/>
    <w:rsid w:val="0000032C"/>
    <w:rsid w:val="000004CF"/>
    <w:rsid w:val="00000CCB"/>
    <w:rsid w:val="000013AF"/>
    <w:rsid w:val="000013BF"/>
    <w:rsid w:val="00001DDE"/>
    <w:rsid w:val="00001E6A"/>
    <w:rsid w:val="00002594"/>
    <w:rsid w:val="000025D3"/>
    <w:rsid w:val="00002676"/>
    <w:rsid w:val="0000269E"/>
    <w:rsid w:val="00002DCD"/>
    <w:rsid w:val="0000329B"/>
    <w:rsid w:val="000036DE"/>
    <w:rsid w:val="000036ED"/>
    <w:rsid w:val="00003864"/>
    <w:rsid w:val="0000389E"/>
    <w:rsid w:val="00003A70"/>
    <w:rsid w:val="00003D75"/>
    <w:rsid w:val="000043AC"/>
    <w:rsid w:val="000044F5"/>
    <w:rsid w:val="00004637"/>
    <w:rsid w:val="0000466F"/>
    <w:rsid w:val="00005597"/>
    <w:rsid w:val="00005678"/>
    <w:rsid w:val="0000590B"/>
    <w:rsid w:val="000059C4"/>
    <w:rsid w:val="00005C33"/>
    <w:rsid w:val="00006021"/>
    <w:rsid w:val="000064F1"/>
    <w:rsid w:val="000068E0"/>
    <w:rsid w:val="00006990"/>
    <w:rsid w:val="00007382"/>
    <w:rsid w:val="000076E4"/>
    <w:rsid w:val="00007722"/>
    <w:rsid w:val="00007733"/>
    <w:rsid w:val="0000773D"/>
    <w:rsid w:val="0000778D"/>
    <w:rsid w:val="000077B6"/>
    <w:rsid w:val="00007A52"/>
    <w:rsid w:val="00007B5D"/>
    <w:rsid w:val="0001075B"/>
    <w:rsid w:val="00010982"/>
    <w:rsid w:val="00010A92"/>
    <w:rsid w:val="000111C3"/>
    <w:rsid w:val="000113F7"/>
    <w:rsid w:val="0001159B"/>
    <w:rsid w:val="00011679"/>
    <w:rsid w:val="000116CB"/>
    <w:rsid w:val="00011A5F"/>
    <w:rsid w:val="00011CDA"/>
    <w:rsid w:val="00011DBA"/>
    <w:rsid w:val="00011DD8"/>
    <w:rsid w:val="00011DDB"/>
    <w:rsid w:val="00011F64"/>
    <w:rsid w:val="0001235D"/>
    <w:rsid w:val="00012C7D"/>
    <w:rsid w:val="00012FB9"/>
    <w:rsid w:val="00013F8D"/>
    <w:rsid w:val="000144E5"/>
    <w:rsid w:val="000148E3"/>
    <w:rsid w:val="00014B3F"/>
    <w:rsid w:val="00014FD5"/>
    <w:rsid w:val="000152DB"/>
    <w:rsid w:val="00015332"/>
    <w:rsid w:val="0001586F"/>
    <w:rsid w:val="00016159"/>
    <w:rsid w:val="0001650C"/>
    <w:rsid w:val="00016D52"/>
    <w:rsid w:val="00016EDA"/>
    <w:rsid w:val="000170E5"/>
    <w:rsid w:val="00017349"/>
    <w:rsid w:val="0001737C"/>
    <w:rsid w:val="00017D02"/>
    <w:rsid w:val="00017D41"/>
    <w:rsid w:val="00017DA9"/>
    <w:rsid w:val="00020108"/>
    <w:rsid w:val="000208D8"/>
    <w:rsid w:val="000210DD"/>
    <w:rsid w:val="0002147F"/>
    <w:rsid w:val="00021558"/>
    <w:rsid w:val="00021B71"/>
    <w:rsid w:val="00021B94"/>
    <w:rsid w:val="00021D9A"/>
    <w:rsid w:val="000221A4"/>
    <w:rsid w:val="000221BA"/>
    <w:rsid w:val="000224CF"/>
    <w:rsid w:val="0002276C"/>
    <w:rsid w:val="00022A0B"/>
    <w:rsid w:val="00022D6A"/>
    <w:rsid w:val="00022EDE"/>
    <w:rsid w:val="00023006"/>
    <w:rsid w:val="00023118"/>
    <w:rsid w:val="0002316F"/>
    <w:rsid w:val="00024981"/>
    <w:rsid w:val="00024F95"/>
    <w:rsid w:val="000255BA"/>
    <w:rsid w:val="00025A20"/>
    <w:rsid w:val="00025B02"/>
    <w:rsid w:val="00025CCA"/>
    <w:rsid w:val="0002606C"/>
    <w:rsid w:val="0002634E"/>
    <w:rsid w:val="00026469"/>
    <w:rsid w:val="00026619"/>
    <w:rsid w:val="0002671E"/>
    <w:rsid w:val="0002691E"/>
    <w:rsid w:val="00027142"/>
    <w:rsid w:val="0002775C"/>
    <w:rsid w:val="00027B38"/>
    <w:rsid w:val="00027B6C"/>
    <w:rsid w:val="00030AA0"/>
    <w:rsid w:val="00030F5B"/>
    <w:rsid w:val="0003122E"/>
    <w:rsid w:val="000314BC"/>
    <w:rsid w:val="00031C52"/>
    <w:rsid w:val="00031EF1"/>
    <w:rsid w:val="0003201B"/>
    <w:rsid w:val="000320B6"/>
    <w:rsid w:val="0003248D"/>
    <w:rsid w:val="000324B3"/>
    <w:rsid w:val="000324D6"/>
    <w:rsid w:val="000326E3"/>
    <w:rsid w:val="00032C5D"/>
    <w:rsid w:val="00032DAE"/>
    <w:rsid w:val="00032E34"/>
    <w:rsid w:val="00032FCC"/>
    <w:rsid w:val="0003309C"/>
    <w:rsid w:val="00033244"/>
    <w:rsid w:val="0003342E"/>
    <w:rsid w:val="00033676"/>
    <w:rsid w:val="000338AA"/>
    <w:rsid w:val="0003406E"/>
    <w:rsid w:val="000340DF"/>
    <w:rsid w:val="000347F9"/>
    <w:rsid w:val="00034A44"/>
    <w:rsid w:val="00034D20"/>
    <w:rsid w:val="00034E64"/>
    <w:rsid w:val="00034F8F"/>
    <w:rsid w:val="000355BB"/>
    <w:rsid w:val="000356E4"/>
    <w:rsid w:val="000366AB"/>
    <w:rsid w:val="0003679C"/>
    <w:rsid w:val="00036F5E"/>
    <w:rsid w:val="00037403"/>
    <w:rsid w:val="0003779C"/>
    <w:rsid w:val="00037A8D"/>
    <w:rsid w:val="00037BB4"/>
    <w:rsid w:val="00037C15"/>
    <w:rsid w:val="00037E95"/>
    <w:rsid w:val="00040138"/>
    <w:rsid w:val="000403B3"/>
    <w:rsid w:val="00040636"/>
    <w:rsid w:val="000407B8"/>
    <w:rsid w:val="000413C0"/>
    <w:rsid w:val="000413F3"/>
    <w:rsid w:val="00041570"/>
    <w:rsid w:val="00041738"/>
    <w:rsid w:val="000419AC"/>
    <w:rsid w:val="00041A42"/>
    <w:rsid w:val="00041B4F"/>
    <w:rsid w:val="000421C2"/>
    <w:rsid w:val="000425AF"/>
    <w:rsid w:val="00042612"/>
    <w:rsid w:val="00042AD0"/>
    <w:rsid w:val="00042B3F"/>
    <w:rsid w:val="00042BED"/>
    <w:rsid w:val="00042C23"/>
    <w:rsid w:val="00042C68"/>
    <w:rsid w:val="00042FCB"/>
    <w:rsid w:val="00043150"/>
    <w:rsid w:val="00043191"/>
    <w:rsid w:val="0004391E"/>
    <w:rsid w:val="00044DFD"/>
    <w:rsid w:val="00044ED8"/>
    <w:rsid w:val="00045630"/>
    <w:rsid w:val="000456CB"/>
    <w:rsid w:val="000456CF"/>
    <w:rsid w:val="00045749"/>
    <w:rsid w:val="00045B5C"/>
    <w:rsid w:val="00045D5D"/>
    <w:rsid w:val="00045E65"/>
    <w:rsid w:val="00046965"/>
    <w:rsid w:val="00046969"/>
    <w:rsid w:val="00047394"/>
    <w:rsid w:val="000475A0"/>
    <w:rsid w:val="000478D0"/>
    <w:rsid w:val="00047925"/>
    <w:rsid w:val="000479EA"/>
    <w:rsid w:val="00047CC3"/>
    <w:rsid w:val="00047E5B"/>
    <w:rsid w:val="000502ED"/>
    <w:rsid w:val="0005047F"/>
    <w:rsid w:val="000505A8"/>
    <w:rsid w:val="00050ADC"/>
    <w:rsid w:val="000514A1"/>
    <w:rsid w:val="000518D7"/>
    <w:rsid w:val="00051C35"/>
    <w:rsid w:val="000531BC"/>
    <w:rsid w:val="000531F4"/>
    <w:rsid w:val="0005349C"/>
    <w:rsid w:val="0005352B"/>
    <w:rsid w:val="00054078"/>
    <w:rsid w:val="000540EB"/>
    <w:rsid w:val="000541E1"/>
    <w:rsid w:val="000542B7"/>
    <w:rsid w:val="000543A1"/>
    <w:rsid w:val="0005475E"/>
    <w:rsid w:val="000552B0"/>
    <w:rsid w:val="000552F4"/>
    <w:rsid w:val="0005538D"/>
    <w:rsid w:val="0005545F"/>
    <w:rsid w:val="00055CEC"/>
    <w:rsid w:val="00055D5E"/>
    <w:rsid w:val="00056026"/>
    <w:rsid w:val="00056671"/>
    <w:rsid w:val="00056B54"/>
    <w:rsid w:val="00056EB9"/>
    <w:rsid w:val="000577D3"/>
    <w:rsid w:val="000577F7"/>
    <w:rsid w:val="0006055E"/>
    <w:rsid w:val="000606BD"/>
    <w:rsid w:val="000606F4"/>
    <w:rsid w:val="000607BC"/>
    <w:rsid w:val="00060A9C"/>
    <w:rsid w:val="00060B7A"/>
    <w:rsid w:val="00060E8E"/>
    <w:rsid w:val="00061136"/>
    <w:rsid w:val="00061195"/>
    <w:rsid w:val="00061208"/>
    <w:rsid w:val="00061BDD"/>
    <w:rsid w:val="00061CAB"/>
    <w:rsid w:val="00061D50"/>
    <w:rsid w:val="0006220F"/>
    <w:rsid w:val="0006224D"/>
    <w:rsid w:val="00062964"/>
    <w:rsid w:val="000629FF"/>
    <w:rsid w:val="00062E74"/>
    <w:rsid w:val="00063243"/>
    <w:rsid w:val="00063282"/>
    <w:rsid w:val="000632FC"/>
    <w:rsid w:val="00063818"/>
    <w:rsid w:val="00063AF5"/>
    <w:rsid w:val="00063D82"/>
    <w:rsid w:val="00063E2C"/>
    <w:rsid w:val="00063E81"/>
    <w:rsid w:val="00064053"/>
    <w:rsid w:val="000643BF"/>
    <w:rsid w:val="00065303"/>
    <w:rsid w:val="000654DF"/>
    <w:rsid w:val="00065859"/>
    <w:rsid w:val="00065C85"/>
    <w:rsid w:val="00065CF1"/>
    <w:rsid w:val="00065D51"/>
    <w:rsid w:val="00065FB3"/>
    <w:rsid w:val="00065FE1"/>
    <w:rsid w:val="0006663B"/>
    <w:rsid w:val="00066C70"/>
    <w:rsid w:val="000671A3"/>
    <w:rsid w:val="000674E5"/>
    <w:rsid w:val="00067664"/>
    <w:rsid w:val="00067726"/>
    <w:rsid w:val="00067786"/>
    <w:rsid w:val="00070906"/>
    <w:rsid w:val="000711D0"/>
    <w:rsid w:val="000712B3"/>
    <w:rsid w:val="000714A0"/>
    <w:rsid w:val="0007151A"/>
    <w:rsid w:val="00071A0A"/>
    <w:rsid w:val="00071A3E"/>
    <w:rsid w:val="00071C54"/>
    <w:rsid w:val="00071E90"/>
    <w:rsid w:val="00071FA4"/>
    <w:rsid w:val="000720DC"/>
    <w:rsid w:val="00072758"/>
    <w:rsid w:val="00072BA9"/>
    <w:rsid w:val="00072F6E"/>
    <w:rsid w:val="00072FFE"/>
    <w:rsid w:val="00073E53"/>
    <w:rsid w:val="00073FD1"/>
    <w:rsid w:val="00074119"/>
    <w:rsid w:val="0007569E"/>
    <w:rsid w:val="0007588D"/>
    <w:rsid w:val="000762E7"/>
    <w:rsid w:val="0007647F"/>
    <w:rsid w:val="000765F0"/>
    <w:rsid w:val="000766D8"/>
    <w:rsid w:val="0007683F"/>
    <w:rsid w:val="000768F0"/>
    <w:rsid w:val="00076A91"/>
    <w:rsid w:val="00076A9C"/>
    <w:rsid w:val="00076EA6"/>
    <w:rsid w:val="000772E3"/>
    <w:rsid w:val="00077ACC"/>
    <w:rsid w:val="00077B91"/>
    <w:rsid w:val="00077D69"/>
    <w:rsid w:val="0008015C"/>
    <w:rsid w:val="0008085D"/>
    <w:rsid w:val="00080ABA"/>
    <w:rsid w:val="00080B8E"/>
    <w:rsid w:val="00080BE9"/>
    <w:rsid w:val="00080EA2"/>
    <w:rsid w:val="00081273"/>
    <w:rsid w:val="00081310"/>
    <w:rsid w:val="00081864"/>
    <w:rsid w:val="00081DC4"/>
    <w:rsid w:val="0008217D"/>
    <w:rsid w:val="00082716"/>
    <w:rsid w:val="00082A59"/>
    <w:rsid w:val="00082AB5"/>
    <w:rsid w:val="00082CDE"/>
    <w:rsid w:val="000831FC"/>
    <w:rsid w:val="000839D8"/>
    <w:rsid w:val="00083DD3"/>
    <w:rsid w:val="00084785"/>
    <w:rsid w:val="00084BBE"/>
    <w:rsid w:val="00084E0E"/>
    <w:rsid w:val="000851FF"/>
    <w:rsid w:val="000853B4"/>
    <w:rsid w:val="0008555E"/>
    <w:rsid w:val="00085FE4"/>
    <w:rsid w:val="00086028"/>
    <w:rsid w:val="0008618C"/>
    <w:rsid w:val="0008630C"/>
    <w:rsid w:val="000865CB"/>
    <w:rsid w:val="00086626"/>
    <w:rsid w:val="0008687A"/>
    <w:rsid w:val="00086989"/>
    <w:rsid w:val="00086BC9"/>
    <w:rsid w:val="00087080"/>
    <w:rsid w:val="000871D9"/>
    <w:rsid w:val="000876FE"/>
    <w:rsid w:val="000879A9"/>
    <w:rsid w:val="00087DF4"/>
    <w:rsid w:val="00087FE2"/>
    <w:rsid w:val="000901D3"/>
    <w:rsid w:val="000902CA"/>
    <w:rsid w:val="0009061D"/>
    <w:rsid w:val="0009070B"/>
    <w:rsid w:val="00090903"/>
    <w:rsid w:val="0009097A"/>
    <w:rsid w:val="00090F31"/>
    <w:rsid w:val="000911E4"/>
    <w:rsid w:val="000912A5"/>
    <w:rsid w:val="000913AF"/>
    <w:rsid w:val="00091839"/>
    <w:rsid w:val="00091BC3"/>
    <w:rsid w:val="00092251"/>
    <w:rsid w:val="0009264E"/>
    <w:rsid w:val="000927A6"/>
    <w:rsid w:val="000927FB"/>
    <w:rsid w:val="0009312B"/>
    <w:rsid w:val="00093580"/>
    <w:rsid w:val="0009373A"/>
    <w:rsid w:val="00093D7B"/>
    <w:rsid w:val="00094191"/>
    <w:rsid w:val="0009436D"/>
    <w:rsid w:val="0009479D"/>
    <w:rsid w:val="0009483B"/>
    <w:rsid w:val="00094ABE"/>
    <w:rsid w:val="00094D37"/>
    <w:rsid w:val="00094FED"/>
    <w:rsid w:val="00095370"/>
    <w:rsid w:val="000959D8"/>
    <w:rsid w:val="000965FA"/>
    <w:rsid w:val="000969B5"/>
    <w:rsid w:val="00096B5C"/>
    <w:rsid w:val="00096E4F"/>
    <w:rsid w:val="0009713C"/>
    <w:rsid w:val="00097162"/>
    <w:rsid w:val="00097D97"/>
    <w:rsid w:val="00097E19"/>
    <w:rsid w:val="000A06E0"/>
    <w:rsid w:val="000A0808"/>
    <w:rsid w:val="000A0927"/>
    <w:rsid w:val="000A0C72"/>
    <w:rsid w:val="000A0F90"/>
    <w:rsid w:val="000A0FC2"/>
    <w:rsid w:val="000A1334"/>
    <w:rsid w:val="000A17D8"/>
    <w:rsid w:val="000A2633"/>
    <w:rsid w:val="000A2994"/>
    <w:rsid w:val="000A2F63"/>
    <w:rsid w:val="000A3312"/>
    <w:rsid w:val="000A3391"/>
    <w:rsid w:val="000A3486"/>
    <w:rsid w:val="000A34CB"/>
    <w:rsid w:val="000A39F8"/>
    <w:rsid w:val="000A3A5D"/>
    <w:rsid w:val="000A44C6"/>
    <w:rsid w:val="000A4590"/>
    <w:rsid w:val="000A47D6"/>
    <w:rsid w:val="000A4CCC"/>
    <w:rsid w:val="000A4E6C"/>
    <w:rsid w:val="000A53F0"/>
    <w:rsid w:val="000A5608"/>
    <w:rsid w:val="000A58BD"/>
    <w:rsid w:val="000A5A16"/>
    <w:rsid w:val="000A5A69"/>
    <w:rsid w:val="000A662C"/>
    <w:rsid w:val="000A6889"/>
    <w:rsid w:val="000A6EA7"/>
    <w:rsid w:val="000A6F39"/>
    <w:rsid w:val="000A6F74"/>
    <w:rsid w:val="000A769C"/>
    <w:rsid w:val="000A770F"/>
    <w:rsid w:val="000A77E6"/>
    <w:rsid w:val="000A7DAA"/>
    <w:rsid w:val="000A7DB0"/>
    <w:rsid w:val="000A7E58"/>
    <w:rsid w:val="000B0146"/>
    <w:rsid w:val="000B05D5"/>
    <w:rsid w:val="000B085A"/>
    <w:rsid w:val="000B0C78"/>
    <w:rsid w:val="000B0EC8"/>
    <w:rsid w:val="000B10C0"/>
    <w:rsid w:val="000B110A"/>
    <w:rsid w:val="000B1452"/>
    <w:rsid w:val="000B1A1A"/>
    <w:rsid w:val="000B1A73"/>
    <w:rsid w:val="000B1E28"/>
    <w:rsid w:val="000B252D"/>
    <w:rsid w:val="000B258F"/>
    <w:rsid w:val="000B2774"/>
    <w:rsid w:val="000B31AF"/>
    <w:rsid w:val="000B32D2"/>
    <w:rsid w:val="000B3745"/>
    <w:rsid w:val="000B38BA"/>
    <w:rsid w:val="000B3EBE"/>
    <w:rsid w:val="000B4428"/>
    <w:rsid w:val="000B4B2A"/>
    <w:rsid w:val="000B4BAF"/>
    <w:rsid w:val="000B506B"/>
    <w:rsid w:val="000B5978"/>
    <w:rsid w:val="000B5A6D"/>
    <w:rsid w:val="000B5ADF"/>
    <w:rsid w:val="000B5C9C"/>
    <w:rsid w:val="000B634D"/>
    <w:rsid w:val="000B64AA"/>
    <w:rsid w:val="000B6500"/>
    <w:rsid w:val="000B6B65"/>
    <w:rsid w:val="000B6BCB"/>
    <w:rsid w:val="000B6F1C"/>
    <w:rsid w:val="000B70EF"/>
    <w:rsid w:val="000B72BF"/>
    <w:rsid w:val="000B72D8"/>
    <w:rsid w:val="000B78DC"/>
    <w:rsid w:val="000B7B81"/>
    <w:rsid w:val="000C0108"/>
    <w:rsid w:val="000C0D21"/>
    <w:rsid w:val="000C0EF3"/>
    <w:rsid w:val="000C0F16"/>
    <w:rsid w:val="000C1352"/>
    <w:rsid w:val="000C1C42"/>
    <w:rsid w:val="000C1D09"/>
    <w:rsid w:val="000C1D7F"/>
    <w:rsid w:val="000C1E94"/>
    <w:rsid w:val="000C26BC"/>
    <w:rsid w:val="000C29BB"/>
    <w:rsid w:val="000C3683"/>
    <w:rsid w:val="000C3859"/>
    <w:rsid w:val="000C386D"/>
    <w:rsid w:val="000C3A86"/>
    <w:rsid w:val="000C3E73"/>
    <w:rsid w:val="000C4184"/>
    <w:rsid w:val="000C41F9"/>
    <w:rsid w:val="000C43A1"/>
    <w:rsid w:val="000C4968"/>
    <w:rsid w:val="000C4A68"/>
    <w:rsid w:val="000C4E11"/>
    <w:rsid w:val="000C4F66"/>
    <w:rsid w:val="000C51FE"/>
    <w:rsid w:val="000C520E"/>
    <w:rsid w:val="000C5615"/>
    <w:rsid w:val="000C568F"/>
    <w:rsid w:val="000C66B7"/>
    <w:rsid w:val="000C66C8"/>
    <w:rsid w:val="000C67B2"/>
    <w:rsid w:val="000C68DF"/>
    <w:rsid w:val="000C732A"/>
    <w:rsid w:val="000C79DD"/>
    <w:rsid w:val="000C7D79"/>
    <w:rsid w:val="000C7F49"/>
    <w:rsid w:val="000D03AA"/>
    <w:rsid w:val="000D0680"/>
    <w:rsid w:val="000D071A"/>
    <w:rsid w:val="000D0B83"/>
    <w:rsid w:val="000D0BBC"/>
    <w:rsid w:val="000D0C62"/>
    <w:rsid w:val="000D0F58"/>
    <w:rsid w:val="000D1974"/>
    <w:rsid w:val="000D22DD"/>
    <w:rsid w:val="000D23BD"/>
    <w:rsid w:val="000D248B"/>
    <w:rsid w:val="000D27D5"/>
    <w:rsid w:val="000D2B0E"/>
    <w:rsid w:val="000D2EC8"/>
    <w:rsid w:val="000D2F21"/>
    <w:rsid w:val="000D2F3B"/>
    <w:rsid w:val="000D31D0"/>
    <w:rsid w:val="000D38B4"/>
    <w:rsid w:val="000D3BAB"/>
    <w:rsid w:val="000D3FF4"/>
    <w:rsid w:val="000D417D"/>
    <w:rsid w:val="000D4834"/>
    <w:rsid w:val="000D4F1F"/>
    <w:rsid w:val="000D510A"/>
    <w:rsid w:val="000D560F"/>
    <w:rsid w:val="000D5E2A"/>
    <w:rsid w:val="000D5EE9"/>
    <w:rsid w:val="000D60DD"/>
    <w:rsid w:val="000D6556"/>
    <w:rsid w:val="000D65E8"/>
    <w:rsid w:val="000D6609"/>
    <w:rsid w:val="000D6973"/>
    <w:rsid w:val="000D6BA9"/>
    <w:rsid w:val="000D6D0F"/>
    <w:rsid w:val="000D70E5"/>
    <w:rsid w:val="000D7260"/>
    <w:rsid w:val="000D73C0"/>
    <w:rsid w:val="000D751D"/>
    <w:rsid w:val="000D75D0"/>
    <w:rsid w:val="000D76D5"/>
    <w:rsid w:val="000D77AB"/>
    <w:rsid w:val="000D7927"/>
    <w:rsid w:val="000D7CB1"/>
    <w:rsid w:val="000E0466"/>
    <w:rsid w:val="000E05A0"/>
    <w:rsid w:val="000E0BE3"/>
    <w:rsid w:val="000E12FB"/>
    <w:rsid w:val="000E13E1"/>
    <w:rsid w:val="000E1422"/>
    <w:rsid w:val="000E1646"/>
    <w:rsid w:val="000E1F8A"/>
    <w:rsid w:val="000E2C83"/>
    <w:rsid w:val="000E383B"/>
    <w:rsid w:val="000E3D77"/>
    <w:rsid w:val="000E4216"/>
    <w:rsid w:val="000E4797"/>
    <w:rsid w:val="000E4B8F"/>
    <w:rsid w:val="000E545D"/>
    <w:rsid w:val="000E5703"/>
    <w:rsid w:val="000E5C12"/>
    <w:rsid w:val="000E5CA6"/>
    <w:rsid w:val="000E6150"/>
    <w:rsid w:val="000E6B9C"/>
    <w:rsid w:val="000E6BFA"/>
    <w:rsid w:val="000E7CDE"/>
    <w:rsid w:val="000F0464"/>
    <w:rsid w:val="000F04B6"/>
    <w:rsid w:val="000F04BC"/>
    <w:rsid w:val="000F076B"/>
    <w:rsid w:val="000F09D7"/>
    <w:rsid w:val="000F0BDE"/>
    <w:rsid w:val="000F0C7B"/>
    <w:rsid w:val="000F14D1"/>
    <w:rsid w:val="000F1887"/>
    <w:rsid w:val="000F1A37"/>
    <w:rsid w:val="000F1A66"/>
    <w:rsid w:val="000F257B"/>
    <w:rsid w:val="000F2A1A"/>
    <w:rsid w:val="000F2B08"/>
    <w:rsid w:val="000F2B7F"/>
    <w:rsid w:val="000F2ECC"/>
    <w:rsid w:val="000F2EE7"/>
    <w:rsid w:val="000F3001"/>
    <w:rsid w:val="000F3020"/>
    <w:rsid w:val="000F3413"/>
    <w:rsid w:val="000F3482"/>
    <w:rsid w:val="000F365B"/>
    <w:rsid w:val="000F393A"/>
    <w:rsid w:val="000F4690"/>
    <w:rsid w:val="000F46A3"/>
    <w:rsid w:val="000F47D1"/>
    <w:rsid w:val="000F4A02"/>
    <w:rsid w:val="000F4B85"/>
    <w:rsid w:val="000F4E25"/>
    <w:rsid w:val="000F561D"/>
    <w:rsid w:val="000F5994"/>
    <w:rsid w:val="000F677F"/>
    <w:rsid w:val="000F683C"/>
    <w:rsid w:val="000F6983"/>
    <w:rsid w:val="000F6C2F"/>
    <w:rsid w:val="000F6DF2"/>
    <w:rsid w:val="000F6FBD"/>
    <w:rsid w:val="000F70A7"/>
    <w:rsid w:val="000F747F"/>
    <w:rsid w:val="000F74BC"/>
    <w:rsid w:val="000F77AD"/>
    <w:rsid w:val="000F7A5B"/>
    <w:rsid w:val="000F7E3D"/>
    <w:rsid w:val="001002EE"/>
    <w:rsid w:val="00100AB0"/>
    <w:rsid w:val="00100CEA"/>
    <w:rsid w:val="00100FED"/>
    <w:rsid w:val="00101146"/>
    <w:rsid w:val="0010148C"/>
    <w:rsid w:val="00101CE7"/>
    <w:rsid w:val="00101FFB"/>
    <w:rsid w:val="0010249A"/>
    <w:rsid w:val="00102744"/>
    <w:rsid w:val="0010399C"/>
    <w:rsid w:val="00103DEE"/>
    <w:rsid w:val="001040C1"/>
    <w:rsid w:val="00104749"/>
    <w:rsid w:val="0010497A"/>
    <w:rsid w:val="00105222"/>
    <w:rsid w:val="00105796"/>
    <w:rsid w:val="0010584C"/>
    <w:rsid w:val="00105DE3"/>
    <w:rsid w:val="0010629D"/>
    <w:rsid w:val="00106494"/>
    <w:rsid w:val="001067F0"/>
    <w:rsid w:val="00106A88"/>
    <w:rsid w:val="00106B45"/>
    <w:rsid w:val="00106C0F"/>
    <w:rsid w:val="00106D68"/>
    <w:rsid w:val="001073F2"/>
    <w:rsid w:val="00107632"/>
    <w:rsid w:val="00107B5B"/>
    <w:rsid w:val="00110659"/>
    <w:rsid w:val="001106DD"/>
    <w:rsid w:val="00110AC7"/>
    <w:rsid w:val="00110C98"/>
    <w:rsid w:val="00110E49"/>
    <w:rsid w:val="0011130A"/>
    <w:rsid w:val="00111672"/>
    <w:rsid w:val="00111CEB"/>
    <w:rsid w:val="00111FAD"/>
    <w:rsid w:val="001121D2"/>
    <w:rsid w:val="001122B8"/>
    <w:rsid w:val="00112653"/>
    <w:rsid w:val="00112689"/>
    <w:rsid w:val="0011287D"/>
    <w:rsid w:val="00112B57"/>
    <w:rsid w:val="00112CA1"/>
    <w:rsid w:val="00112EE8"/>
    <w:rsid w:val="00112FF8"/>
    <w:rsid w:val="001136E3"/>
    <w:rsid w:val="001138D5"/>
    <w:rsid w:val="00113BA1"/>
    <w:rsid w:val="00113CD8"/>
    <w:rsid w:val="0011411C"/>
    <w:rsid w:val="001143DD"/>
    <w:rsid w:val="00114E26"/>
    <w:rsid w:val="00114E64"/>
    <w:rsid w:val="0011532F"/>
    <w:rsid w:val="00115831"/>
    <w:rsid w:val="00115A75"/>
    <w:rsid w:val="0011663F"/>
    <w:rsid w:val="00116736"/>
    <w:rsid w:val="00116857"/>
    <w:rsid w:val="00116CC7"/>
    <w:rsid w:val="00116DB4"/>
    <w:rsid w:val="00116E16"/>
    <w:rsid w:val="001170C2"/>
    <w:rsid w:val="0011731E"/>
    <w:rsid w:val="001173D6"/>
    <w:rsid w:val="00117445"/>
    <w:rsid w:val="0011772F"/>
    <w:rsid w:val="00120195"/>
    <w:rsid w:val="00120401"/>
    <w:rsid w:val="0012054F"/>
    <w:rsid w:val="00120AF7"/>
    <w:rsid w:val="00120FEB"/>
    <w:rsid w:val="0012100C"/>
    <w:rsid w:val="0012154B"/>
    <w:rsid w:val="001216BA"/>
    <w:rsid w:val="001217FC"/>
    <w:rsid w:val="00121DFB"/>
    <w:rsid w:val="00121E74"/>
    <w:rsid w:val="00121FA8"/>
    <w:rsid w:val="00122011"/>
    <w:rsid w:val="001220FA"/>
    <w:rsid w:val="0012244B"/>
    <w:rsid w:val="001226D5"/>
    <w:rsid w:val="00122789"/>
    <w:rsid w:val="00123535"/>
    <w:rsid w:val="00123605"/>
    <w:rsid w:val="00123F0C"/>
    <w:rsid w:val="00124342"/>
    <w:rsid w:val="00124B0E"/>
    <w:rsid w:val="00124C3E"/>
    <w:rsid w:val="00124CC4"/>
    <w:rsid w:val="00124D57"/>
    <w:rsid w:val="001250F9"/>
    <w:rsid w:val="00125296"/>
    <w:rsid w:val="00125315"/>
    <w:rsid w:val="001253B5"/>
    <w:rsid w:val="00125A4D"/>
    <w:rsid w:val="00125FD3"/>
    <w:rsid w:val="00126619"/>
    <w:rsid w:val="00126959"/>
    <w:rsid w:val="00126F75"/>
    <w:rsid w:val="001270A8"/>
    <w:rsid w:val="001270FE"/>
    <w:rsid w:val="001272EC"/>
    <w:rsid w:val="0012790C"/>
    <w:rsid w:val="00127BDC"/>
    <w:rsid w:val="0013008E"/>
    <w:rsid w:val="0013010C"/>
    <w:rsid w:val="0013012E"/>
    <w:rsid w:val="00130886"/>
    <w:rsid w:val="00130BC8"/>
    <w:rsid w:val="00130D0D"/>
    <w:rsid w:val="00130FC4"/>
    <w:rsid w:val="001312D5"/>
    <w:rsid w:val="0013145C"/>
    <w:rsid w:val="00131469"/>
    <w:rsid w:val="00131BA2"/>
    <w:rsid w:val="00131C63"/>
    <w:rsid w:val="00131CFB"/>
    <w:rsid w:val="00131E41"/>
    <w:rsid w:val="00131FBB"/>
    <w:rsid w:val="00133068"/>
    <w:rsid w:val="001334FD"/>
    <w:rsid w:val="00133788"/>
    <w:rsid w:val="00133B9A"/>
    <w:rsid w:val="001341C3"/>
    <w:rsid w:val="00134325"/>
    <w:rsid w:val="001347E8"/>
    <w:rsid w:val="00134B38"/>
    <w:rsid w:val="001351B8"/>
    <w:rsid w:val="0013540E"/>
    <w:rsid w:val="00135ABC"/>
    <w:rsid w:val="00135BB6"/>
    <w:rsid w:val="00135BEF"/>
    <w:rsid w:val="00136251"/>
    <w:rsid w:val="001363CA"/>
    <w:rsid w:val="0013640A"/>
    <w:rsid w:val="001365D2"/>
    <w:rsid w:val="00136787"/>
    <w:rsid w:val="00136AB3"/>
    <w:rsid w:val="00136B14"/>
    <w:rsid w:val="00136F26"/>
    <w:rsid w:val="001370E3"/>
    <w:rsid w:val="00137342"/>
    <w:rsid w:val="0013751C"/>
    <w:rsid w:val="0013755B"/>
    <w:rsid w:val="00137C6E"/>
    <w:rsid w:val="00137E81"/>
    <w:rsid w:val="00140098"/>
    <w:rsid w:val="00140265"/>
    <w:rsid w:val="00140911"/>
    <w:rsid w:val="00140BE0"/>
    <w:rsid w:val="001410FD"/>
    <w:rsid w:val="00141D44"/>
    <w:rsid w:val="0014310C"/>
    <w:rsid w:val="00143516"/>
    <w:rsid w:val="0014392D"/>
    <w:rsid w:val="00143E27"/>
    <w:rsid w:val="00144041"/>
    <w:rsid w:val="00144542"/>
    <w:rsid w:val="001449C4"/>
    <w:rsid w:val="001449FE"/>
    <w:rsid w:val="00144BA4"/>
    <w:rsid w:val="00144F6D"/>
    <w:rsid w:val="001459A8"/>
    <w:rsid w:val="00145A0B"/>
    <w:rsid w:val="001460FD"/>
    <w:rsid w:val="00146411"/>
    <w:rsid w:val="001465D4"/>
    <w:rsid w:val="00146AE4"/>
    <w:rsid w:val="00146DDE"/>
    <w:rsid w:val="00146EC9"/>
    <w:rsid w:val="00146F90"/>
    <w:rsid w:val="001473CB"/>
    <w:rsid w:val="0014752F"/>
    <w:rsid w:val="001476AD"/>
    <w:rsid w:val="00147AA5"/>
    <w:rsid w:val="00147AE3"/>
    <w:rsid w:val="00147CBB"/>
    <w:rsid w:val="00147D24"/>
    <w:rsid w:val="00150378"/>
    <w:rsid w:val="0015060C"/>
    <w:rsid w:val="00150AD3"/>
    <w:rsid w:val="00150FA8"/>
    <w:rsid w:val="00151458"/>
    <w:rsid w:val="001515AF"/>
    <w:rsid w:val="0015164B"/>
    <w:rsid w:val="00151845"/>
    <w:rsid w:val="00151947"/>
    <w:rsid w:val="00151CD5"/>
    <w:rsid w:val="00152386"/>
    <w:rsid w:val="001523B5"/>
    <w:rsid w:val="00152569"/>
    <w:rsid w:val="001528A9"/>
    <w:rsid w:val="001528D6"/>
    <w:rsid w:val="00152EB2"/>
    <w:rsid w:val="00152EFF"/>
    <w:rsid w:val="001532FC"/>
    <w:rsid w:val="0015344E"/>
    <w:rsid w:val="001534E6"/>
    <w:rsid w:val="0015386E"/>
    <w:rsid w:val="00153A01"/>
    <w:rsid w:val="00153AED"/>
    <w:rsid w:val="00153C27"/>
    <w:rsid w:val="00153CE7"/>
    <w:rsid w:val="001540B8"/>
    <w:rsid w:val="00154116"/>
    <w:rsid w:val="001542EE"/>
    <w:rsid w:val="001543FB"/>
    <w:rsid w:val="0015461A"/>
    <w:rsid w:val="001548CA"/>
    <w:rsid w:val="00154A91"/>
    <w:rsid w:val="00154DF5"/>
    <w:rsid w:val="001550D1"/>
    <w:rsid w:val="00155248"/>
    <w:rsid w:val="001552F5"/>
    <w:rsid w:val="0015531D"/>
    <w:rsid w:val="00155482"/>
    <w:rsid w:val="001554E4"/>
    <w:rsid w:val="00155557"/>
    <w:rsid w:val="00155F60"/>
    <w:rsid w:val="00156833"/>
    <w:rsid w:val="0015707A"/>
    <w:rsid w:val="001575CF"/>
    <w:rsid w:val="001575DB"/>
    <w:rsid w:val="00157CA5"/>
    <w:rsid w:val="00157D33"/>
    <w:rsid w:val="00157D35"/>
    <w:rsid w:val="00160467"/>
    <w:rsid w:val="00160663"/>
    <w:rsid w:val="00160910"/>
    <w:rsid w:val="00160A36"/>
    <w:rsid w:val="001617E8"/>
    <w:rsid w:val="0016195C"/>
    <w:rsid w:val="00161F28"/>
    <w:rsid w:val="0016250F"/>
    <w:rsid w:val="001627FF"/>
    <w:rsid w:val="00162BDB"/>
    <w:rsid w:val="001633FA"/>
    <w:rsid w:val="00163F44"/>
    <w:rsid w:val="001640BA"/>
    <w:rsid w:val="00164288"/>
    <w:rsid w:val="001646FA"/>
    <w:rsid w:val="0016479C"/>
    <w:rsid w:val="00164954"/>
    <w:rsid w:val="00164DC3"/>
    <w:rsid w:val="001650AF"/>
    <w:rsid w:val="00165285"/>
    <w:rsid w:val="001655D0"/>
    <w:rsid w:val="0016586D"/>
    <w:rsid w:val="001658A6"/>
    <w:rsid w:val="00165DAA"/>
    <w:rsid w:val="00166003"/>
    <w:rsid w:val="0016600E"/>
    <w:rsid w:val="00166254"/>
    <w:rsid w:val="001671CF"/>
    <w:rsid w:val="0016744C"/>
    <w:rsid w:val="00167645"/>
    <w:rsid w:val="00167AC2"/>
    <w:rsid w:val="00167F84"/>
    <w:rsid w:val="00167FE3"/>
    <w:rsid w:val="00170522"/>
    <w:rsid w:val="001706EA"/>
    <w:rsid w:val="00170BBF"/>
    <w:rsid w:val="00170BD4"/>
    <w:rsid w:val="001714AA"/>
    <w:rsid w:val="00171A08"/>
    <w:rsid w:val="00171B37"/>
    <w:rsid w:val="00171CA4"/>
    <w:rsid w:val="0017203A"/>
    <w:rsid w:val="0017217D"/>
    <w:rsid w:val="0017238E"/>
    <w:rsid w:val="00172FA7"/>
    <w:rsid w:val="0017371D"/>
    <w:rsid w:val="0017376F"/>
    <w:rsid w:val="00173E83"/>
    <w:rsid w:val="00175177"/>
    <w:rsid w:val="0017527B"/>
    <w:rsid w:val="00175464"/>
    <w:rsid w:val="001755D1"/>
    <w:rsid w:val="00176517"/>
    <w:rsid w:val="0017687A"/>
    <w:rsid w:val="001769F2"/>
    <w:rsid w:val="00176CA1"/>
    <w:rsid w:val="001770B3"/>
    <w:rsid w:val="00177490"/>
    <w:rsid w:val="00177B3C"/>
    <w:rsid w:val="00177D7C"/>
    <w:rsid w:val="00177DBD"/>
    <w:rsid w:val="00177EFE"/>
    <w:rsid w:val="0018046B"/>
    <w:rsid w:val="001804B1"/>
    <w:rsid w:val="0018058B"/>
    <w:rsid w:val="001807C8"/>
    <w:rsid w:val="00180E01"/>
    <w:rsid w:val="00180F9C"/>
    <w:rsid w:val="00181681"/>
    <w:rsid w:val="00181813"/>
    <w:rsid w:val="00181846"/>
    <w:rsid w:val="001818B7"/>
    <w:rsid w:val="00181AEB"/>
    <w:rsid w:val="00181DE3"/>
    <w:rsid w:val="00182109"/>
    <w:rsid w:val="0018216E"/>
    <w:rsid w:val="0018243E"/>
    <w:rsid w:val="001826FC"/>
    <w:rsid w:val="001827B2"/>
    <w:rsid w:val="001827F8"/>
    <w:rsid w:val="00182B4F"/>
    <w:rsid w:val="00182D6C"/>
    <w:rsid w:val="00183156"/>
    <w:rsid w:val="001835C3"/>
    <w:rsid w:val="001836AE"/>
    <w:rsid w:val="00183A98"/>
    <w:rsid w:val="00183CD8"/>
    <w:rsid w:val="00183F2B"/>
    <w:rsid w:val="001846D3"/>
    <w:rsid w:val="0018473F"/>
    <w:rsid w:val="00184EFF"/>
    <w:rsid w:val="00185377"/>
    <w:rsid w:val="0018560E"/>
    <w:rsid w:val="0018563C"/>
    <w:rsid w:val="00185BBD"/>
    <w:rsid w:val="00185C69"/>
    <w:rsid w:val="00186923"/>
    <w:rsid w:val="00186968"/>
    <w:rsid w:val="00186B8E"/>
    <w:rsid w:val="001873EB"/>
    <w:rsid w:val="00187595"/>
    <w:rsid w:val="0018794B"/>
    <w:rsid w:val="00187A7C"/>
    <w:rsid w:val="00190404"/>
    <w:rsid w:val="001906D9"/>
    <w:rsid w:val="001908B4"/>
    <w:rsid w:val="001908D2"/>
    <w:rsid w:val="001909CA"/>
    <w:rsid w:val="00190C21"/>
    <w:rsid w:val="00190C6D"/>
    <w:rsid w:val="00190E3B"/>
    <w:rsid w:val="00190E7E"/>
    <w:rsid w:val="001914F8"/>
    <w:rsid w:val="00191515"/>
    <w:rsid w:val="00191535"/>
    <w:rsid w:val="001918A8"/>
    <w:rsid w:val="00191C38"/>
    <w:rsid w:val="0019269E"/>
    <w:rsid w:val="00192844"/>
    <w:rsid w:val="00192868"/>
    <w:rsid w:val="00192982"/>
    <w:rsid w:val="001929AA"/>
    <w:rsid w:val="00192A9A"/>
    <w:rsid w:val="0019338F"/>
    <w:rsid w:val="00193572"/>
    <w:rsid w:val="00193D25"/>
    <w:rsid w:val="00194280"/>
    <w:rsid w:val="0019452D"/>
    <w:rsid w:val="0019522E"/>
    <w:rsid w:val="00195336"/>
    <w:rsid w:val="001953BD"/>
    <w:rsid w:val="001955B1"/>
    <w:rsid w:val="0019562E"/>
    <w:rsid w:val="001956EB"/>
    <w:rsid w:val="001959E9"/>
    <w:rsid w:val="00195BA7"/>
    <w:rsid w:val="00195C2C"/>
    <w:rsid w:val="0019607D"/>
    <w:rsid w:val="00196442"/>
    <w:rsid w:val="0019644B"/>
    <w:rsid w:val="00196B22"/>
    <w:rsid w:val="00197136"/>
    <w:rsid w:val="0019724E"/>
    <w:rsid w:val="0019735A"/>
    <w:rsid w:val="001973B1"/>
    <w:rsid w:val="001976AB"/>
    <w:rsid w:val="00197917"/>
    <w:rsid w:val="00197E9F"/>
    <w:rsid w:val="001A069D"/>
    <w:rsid w:val="001A06B3"/>
    <w:rsid w:val="001A07E2"/>
    <w:rsid w:val="001A094B"/>
    <w:rsid w:val="001A0B95"/>
    <w:rsid w:val="001A0D1C"/>
    <w:rsid w:val="001A1457"/>
    <w:rsid w:val="001A1474"/>
    <w:rsid w:val="001A198F"/>
    <w:rsid w:val="001A1F00"/>
    <w:rsid w:val="001A26D9"/>
    <w:rsid w:val="001A28A5"/>
    <w:rsid w:val="001A2975"/>
    <w:rsid w:val="001A2B07"/>
    <w:rsid w:val="001A3197"/>
    <w:rsid w:val="001A3233"/>
    <w:rsid w:val="001A32F1"/>
    <w:rsid w:val="001A3707"/>
    <w:rsid w:val="001A377C"/>
    <w:rsid w:val="001A3963"/>
    <w:rsid w:val="001A3ED3"/>
    <w:rsid w:val="001A4054"/>
    <w:rsid w:val="001A47D0"/>
    <w:rsid w:val="001A4C6D"/>
    <w:rsid w:val="001A4FC7"/>
    <w:rsid w:val="001A5110"/>
    <w:rsid w:val="001A562C"/>
    <w:rsid w:val="001A59AA"/>
    <w:rsid w:val="001A606A"/>
    <w:rsid w:val="001A64F2"/>
    <w:rsid w:val="001A6534"/>
    <w:rsid w:val="001A6952"/>
    <w:rsid w:val="001A6A46"/>
    <w:rsid w:val="001A6D09"/>
    <w:rsid w:val="001A6EBF"/>
    <w:rsid w:val="001A70F9"/>
    <w:rsid w:val="001A7200"/>
    <w:rsid w:val="001A7439"/>
    <w:rsid w:val="001A745D"/>
    <w:rsid w:val="001A7B1D"/>
    <w:rsid w:val="001A7EB9"/>
    <w:rsid w:val="001B052F"/>
    <w:rsid w:val="001B076E"/>
    <w:rsid w:val="001B0AB2"/>
    <w:rsid w:val="001B0B32"/>
    <w:rsid w:val="001B0E18"/>
    <w:rsid w:val="001B1152"/>
    <w:rsid w:val="001B13D9"/>
    <w:rsid w:val="001B1D83"/>
    <w:rsid w:val="001B20EF"/>
    <w:rsid w:val="001B2865"/>
    <w:rsid w:val="001B2C26"/>
    <w:rsid w:val="001B3A46"/>
    <w:rsid w:val="001B3A68"/>
    <w:rsid w:val="001B3B85"/>
    <w:rsid w:val="001B3ED8"/>
    <w:rsid w:val="001B4127"/>
    <w:rsid w:val="001B4203"/>
    <w:rsid w:val="001B479C"/>
    <w:rsid w:val="001B4D0A"/>
    <w:rsid w:val="001B4D64"/>
    <w:rsid w:val="001B4DEC"/>
    <w:rsid w:val="001B4F3B"/>
    <w:rsid w:val="001B5433"/>
    <w:rsid w:val="001B56EB"/>
    <w:rsid w:val="001B5914"/>
    <w:rsid w:val="001B59A4"/>
    <w:rsid w:val="001B59FD"/>
    <w:rsid w:val="001B5C18"/>
    <w:rsid w:val="001B606B"/>
    <w:rsid w:val="001B606F"/>
    <w:rsid w:val="001B67AB"/>
    <w:rsid w:val="001B6835"/>
    <w:rsid w:val="001B6A61"/>
    <w:rsid w:val="001B6BB2"/>
    <w:rsid w:val="001B734A"/>
    <w:rsid w:val="001B7FFA"/>
    <w:rsid w:val="001C047F"/>
    <w:rsid w:val="001C04DF"/>
    <w:rsid w:val="001C05C7"/>
    <w:rsid w:val="001C0986"/>
    <w:rsid w:val="001C1674"/>
    <w:rsid w:val="001C177F"/>
    <w:rsid w:val="001C1C6C"/>
    <w:rsid w:val="001C21A3"/>
    <w:rsid w:val="001C2499"/>
    <w:rsid w:val="001C24FF"/>
    <w:rsid w:val="001C274A"/>
    <w:rsid w:val="001C2B92"/>
    <w:rsid w:val="001C2BBF"/>
    <w:rsid w:val="001C2CE0"/>
    <w:rsid w:val="001C2D30"/>
    <w:rsid w:val="001C2EE2"/>
    <w:rsid w:val="001C2FD7"/>
    <w:rsid w:val="001C30D6"/>
    <w:rsid w:val="001C36AB"/>
    <w:rsid w:val="001C3B5D"/>
    <w:rsid w:val="001C3C0D"/>
    <w:rsid w:val="001C3FB8"/>
    <w:rsid w:val="001C431D"/>
    <w:rsid w:val="001C6081"/>
    <w:rsid w:val="001C6566"/>
    <w:rsid w:val="001C6880"/>
    <w:rsid w:val="001C6BC6"/>
    <w:rsid w:val="001C6EE3"/>
    <w:rsid w:val="001C736E"/>
    <w:rsid w:val="001C7C40"/>
    <w:rsid w:val="001D01F6"/>
    <w:rsid w:val="001D03CC"/>
    <w:rsid w:val="001D0917"/>
    <w:rsid w:val="001D0A9B"/>
    <w:rsid w:val="001D0D8B"/>
    <w:rsid w:val="001D0E85"/>
    <w:rsid w:val="001D12ED"/>
    <w:rsid w:val="001D1469"/>
    <w:rsid w:val="001D14AC"/>
    <w:rsid w:val="001D1DCF"/>
    <w:rsid w:val="001D20C3"/>
    <w:rsid w:val="001D22CA"/>
    <w:rsid w:val="001D231D"/>
    <w:rsid w:val="001D23C4"/>
    <w:rsid w:val="001D2C60"/>
    <w:rsid w:val="001D2D8E"/>
    <w:rsid w:val="001D3094"/>
    <w:rsid w:val="001D38C4"/>
    <w:rsid w:val="001D3BD9"/>
    <w:rsid w:val="001D3E4B"/>
    <w:rsid w:val="001D48B0"/>
    <w:rsid w:val="001D50DA"/>
    <w:rsid w:val="001D54CA"/>
    <w:rsid w:val="001D65B2"/>
    <w:rsid w:val="001D6AF6"/>
    <w:rsid w:val="001D70FA"/>
    <w:rsid w:val="001D714D"/>
    <w:rsid w:val="001D716F"/>
    <w:rsid w:val="001D7651"/>
    <w:rsid w:val="001D7667"/>
    <w:rsid w:val="001D76B7"/>
    <w:rsid w:val="001D77AF"/>
    <w:rsid w:val="001D7811"/>
    <w:rsid w:val="001D7E3C"/>
    <w:rsid w:val="001E02AB"/>
    <w:rsid w:val="001E0396"/>
    <w:rsid w:val="001E0CC7"/>
    <w:rsid w:val="001E0F38"/>
    <w:rsid w:val="001E14B2"/>
    <w:rsid w:val="001E14C4"/>
    <w:rsid w:val="001E19DF"/>
    <w:rsid w:val="001E1D5C"/>
    <w:rsid w:val="001E1F2B"/>
    <w:rsid w:val="001E20C0"/>
    <w:rsid w:val="001E21C7"/>
    <w:rsid w:val="001E223D"/>
    <w:rsid w:val="001E2336"/>
    <w:rsid w:val="001E24EB"/>
    <w:rsid w:val="001E2686"/>
    <w:rsid w:val="001E2A31"/>
    <w:rsid w:val="001E2CBA"/>
    <w:rsid w:val="001E2D28"/>
    <w:rsid w:val="001E2EB1"/>
    <w:rsid w:val="001E3249"/>
    <w:rsid w:val="001E340F"/>
    <w:rsid w:val="001E3533"/>
    <w:rsid w:val="001E36B8"/>
    <w:rsid w:val="001E3EAB"/>
    <w:rsid w:val="001E4157"/>
    <w:rsid w:val="001E41F7"/>
    <w:rsid w:val="001E48E8"/>
    <w:rsid w:val="001E4AEA"/>
    <w:rsid w:val="001E4BFE"/>
    <w:rsid w:val="001E4DFA"/>
    <w:rsid w:val="001E521F"/>
    <w:rsid w:val="001E5600"/>
    <w:rsid w:val="001E5CC9"/>
    <w:rsid w:val="001E5ECB"/>
    <w:rsid w:val="001E622B"/>
    <w:rsid w:val="001E63F1"/>
    <w:rsid w:val="001E64E0"/>
    <w:rsid w:val="001E6786"/>
    <w:rsid w:val="001E6A14"/>
    <w:rsid w:val="001E6E2B"/>
    <w:rsid w:val="001E6F8F"/>
    <w:rsid w:val="001E6FBC"/>
    <w:rsid w:val="001E7053"/>
    <w:rsid w:val="001E70B2"/>
    <w:rsid w:val="001E712D"/>
    <w:rsid w:val="001E7249"/>
    <w:rsid w:val="001E72B4"/>
    <w:rsid w:val="001E7421"/>
    <w:rsid w:val="001E742B"/>
    <w:rsid w:val="001E75DC"/>
    <w:rsid w:val="001E7F07"/>
    <w:rsid w:val="001F007B"/>
    <w:rsid w:val="001F06D2"/>
    <w:rsid w:val="001F0740"/>
    <w:rsid w:val="001F0838"/>
    <w:rsid w:val="001F0898"/>
    <w:rsid w:val="001F0E43"/>
    <w:rsid w:val="001F1240"/>
    <w:rsid w:val="001F1AD5"/>
    <w:rsid w:val="001F1C59"/>
    <w:rsid w:val="001F3052"/>
    <w:rsid w:val="001F3212"/>
    <w:rsid w:val="001F38BC"/>
    <w:rsid w:val="001F3A76"/>
    <w:rsid w:val="001F3D05"/>
    <w:rsid w:val="001F3E2C"/>
    <w:rsid w:val="001F3EA0"/>
    <w:rsid w:val="001F4495"/>
    <w:rsid w:val="001F45BD"/>
    <w:rsid w:val="001F47D2"/>
    <w:rsid w:val="001F4880"/>
    <w:rsid w:val="001F4F90"/>
    <w:rsid w:val="001F5392"/>
    <w:rsid w:val="001F5479"/>
    <w:rsid w:val="001F55DE"/>
    <w:rsid w:val="001F5768"/>
    <w:rsid w:val="001F5F5B"/>
    <w:rsid w:val="001F6006"/>
    <w:rsid w:val="001F6412"/>
    <w:rsid w:val="001F6488"/>
    <w:rsid w:val="001F64BE"/>
    <w:rsid w:val="001F653A"/>
    <w:rsid w:val="001F6947"/>
    <w:rsid w:val="001F69EF"/>
    <w:rsid w:val="001F6A77"/>
    <w:rsid w:val="001F7921"/>
    <w:rsid w:val="001F7CCE"/>
    <w:rsid w:val="0020054B"/>
    <w:rsid w:val="002007F8"/>
    <w:rsid w:val="0020114D"/>
    <w:rsid w:val="0020160D"/>
    <w:rsid w:val="0020162C"/>
    <w:rsid w:val="002017E8"/>
    <w:rsid w:val="0020189C"/>
    <w:rsid w:val="00202227"/>
    <w:rsid w:val="0020223E"/>
    <w:rsid w:val="0020296F"/>
    <w:rsid w:val="00202A45"/>
    <w:rsid w:val="00202ACB"/>
    <w:rsid w:val="0020318D"/>
    <w:rsid w:val="00203482"/>
    <w:rsid w:val="002034A2"/>
    <w:rsid w:val="002034FA"/>
    <w:rsid w:val="00203592"/>
    <w:rsid w:val="0020385B"/>
    <w:rsid w:val="00203A58"/>
    <w:rsid w:val="0020465F"/>
    <w:rsid w:val="0020478E"/>
    <w:rsid w:val="00204875"/>
    <w:rsid w:val="002048B4"/>
    <w:rsid w:val="00204ABB"/>
    <w:rsid w:val="00204F16"/>
    <w:rsid w:val="00205852"/>
    <w:rsid w:val="0020587F"/>
    <w:rsid w:val="002058D7"/>
    <w:rsid w:val="00205DD9"/>
    <w:rsid w:val="00205ECC"/>
    <w:rsid w:val="002064E0"/>
    <w:rsid w:val="00206D88"/>
    <w:rsid w:val="00207012"/>
    <w:rsid w:val="002070BB"/>
    <w:rsid w:val="002073F7"/>
    <w:rsid w:val="002074E5"/>
    <w:rsid w:val="0020765B"/>
    <w:rsid w:val="0020780B"/>
    <w:rsid w:val="0020786E"/>
    <w:rsid w:val="002078E3"/>
    <w:rsid w:val="002078E8"/>
    <w:rsid w:val="00207910"/>
    <w:rsid w:val="00207A90"/>
    <w:rsid w:val="00210493"/>
    <w:rsid w:val="00210CB2"/>
    <w:rsid w:val="00210D0E"/>
    <w:rsid w:val="00210DD0"/>
    <w:rsid w:val="00211350"/>
    <w:rsid w:val="0021245A"/>
    <w:rsid w:val="002127E4"/>
    <w:rsid w:val="00212B42"/>
    <w:rsid w:val="00212F3F"/>
    <w:rsid w:val="002132CF"/>
    <w:rsid w:val="002135D8"/>
    <w:rsid w:val="002137C6"/>
    <w:rsid w:val="002139DA"/>
    <w:rsid w:val="00213F47"/>
    <w:rsid w:val="002140FB"/>
    <w:rsid w:val="00214377"/>
    <w:rsid w:val="00214869"/>
    <w:rsid w:val="002150B9"/>
    <w:rsid w:val="002162D8"/>
    <w:rsid w:val="00216533"/>
    <w:rsid w:val="002166BF"/>
    <w:rsid w:val="0021692C"/>
    <w:rsid w:val="002169DF"/>
    <w:rsid w:val="0021703A"/>
    <w:rsid w:val="002178B1"/>
    <w:rsid w:val="002203D1"/>
    <w:rsid w:val="0022077D"/>
    <w:rsid w:val="00220E7E"/>
    <w:rsid w:val="00221041"/>
    <w:rsid w:val="002211D4"/>
    <w:rsid w:val="002212BD"/>
    <w:rsid w:val="002212FB"/>
    <w:rsid w:val="002215FA"/>
    <w:rsid w:val="00221AD5"/>
    <w:rsid w:val="00221BDF"/>
    <w:rsid w:val="00221CDE"/>
    <w:rsid w:val="002220DB"/>
    <w:rsid w:val="00222395"/>
    <w:rsid w:val="0022274A"/>
    <w:rsid w:val="00222B3D"/>
    <w:rsid w:val="00222EA2"/>
    <w:rsid w:val="00223348"/>
    <w:rsid w:val="002235BD"/>
    <w:rsid w:val="002238B1"/>
    <w:rsid w:val="0022435D"/>
    <w:rsid w:val="0022449C"/>
    <w:rsid w:val="0022483F"/>
    <w:rsid w:val="00224886"/>
    <w:rsid w:val="00225245"/>
    <w:rsid w:val="00225AEB"/>
    <w:rsid w:val="00225E1C"/>
    <w:rsid w:val="00226154"/>
    <w:rsid w:val="002265A0"/>
    <w:rsid w:val="002265D3"/>
    <w:rsid w:val="002265EF"/>
    <w:rsid w:val="00226721"/>
    <w:rsid w:val="00226AD4"/>
    <w:rsid w:val="00226F6E"/>
    <w:rsid w:val="0022703E"/>
    <w:rsid w:val="002276B3"/>
    <w:rsid w:val="00227B74"/>
    <w:rsid w:val="00227D96"/>
    <w:rsid w:val="00227E97"/>
    <w:rsid w:val="00230B76"/>
    <w:rsid w:val="00230DB6"/>
    <w:rsid w:val="00231226"/>
    <w:rsid w:val="00231634"/>
    <w:rsid w:val="0023186A"/>
    <w:rsid w:val="00231B26"/>
    <w:rsid w:val="00231BAE"/>
    <w:rsid w:val="00231EDA"/>
    <w:rsid w:val="0023208B"/>
    <w:rsid w:val="002322EB"/>
    <w:rsid w:val="00232512"/>
    <w:rsid w:val="00232826"/>
    <w:rsid w:val="0023283C"/>
    <w:rsid w:val="002335D8"/>
    <w:rsid w:val="00233946"/>
    <w:rsid w:val="00233978"/>
    <w:rsid w:val="00233C8A"/>
    <w:rsid w:val="00233E85"/>
    <w:rsid w:val="00234043"/>
    <w:rsid w:val="00234B6F"/>
    <w:rsid w:val="00234C64"/>
    <w:rsid w:val="00234F52"/>
    <w:rsid w:val="00234FC6"/>
    <w:rsid w:val="00235106"/>
    <w:rsid w:val="002359B4"/>
    <w:rsid w:val="00235D03"/>
    <w:rsid w:val="00235E6F"/>
    <w:rsid w:val="00235E9C"/>
    <w:rsid w:val="00236370"/>
    <w:rsid w:val="0023648C"/>
    <w:rsid w:val="002364B0"/>
    <w:rsid w:val="00236995"/>
    <w:rsid w:val="00236D1B"/>
    <w:rsid w:val="00236D76"/>
    <w:rsid w:val="00236E09"/>
    <w:rsid w:val="00236EBC"/>
    <w:rsid w:val="00237751"/>
    <w:rsid w:val="002378F0"/>
    <w:rsid w:val="00237D68"/>
    <w:rsid w:val="002400B7"/>
    <w:rsid w:val="002405A9"/>
    <w:rsid w:val="00240645"/>
    <w:rsid w:val="0024073A"/>
    <w:rsid w:val="00240CDE"/>
    <w:rsid w:val="00240F25"/>
    <w:rsid w:val="00240FE3"/>
    <w:rsid w:val="00241CB6"/>
    <w:rsid w:val="00241E7C"/>
    <w:rsid w:val="00241EDE"/>
    <w:rsid w:val="00242097"/>
    <w:rsid w:val="00242179"/>
    <w:rsid w:val="0024242B"/>
    <w:rsid w:val="002424C2"/>
    <w:rsid w:val="00242578"/>
    <w:rsid w:val="00242992"/>
    <w:rsid w:val="002431E0"/>
    <w:rsid w:val="00243439"/>
    <w:rsid w:val="002434B5"/>
    <w:rsid w:val="002435A0"/>
    <w:rsid w:val="002439E5"/>
    <w:rsid w:val="00243A00"/>
    <w:rsid w:val="00243B33"/>
    <w:rsid w:val="002440B6"/>
    <w:rsid w:val="002441DD"/>
    <w:rsid w:val="002445B7"/>
    <w:rsid w:val="00244DFF"/>
    <w:rsid w:val="0024511E"/>
    <w:rsid w:val="002452DE"/>
    <w:rsid w:val="00246470"/>
    <w:rsid w:val="00246F1F"/>
    <w:rsid w:val="00246FFE"/>
    <w:rsid w:val="0024705E"/>
    <w:rsid w:val="002475E7"/>
    <w:rsid w:val="00247B1B"/>
    <w:rsid w:val="00247C75"/>
    <w:rsid w:val="0025025C"/>
    <w:rsid w:val="0025043C"/>
    <w:rsid w:val="00250721"/>
    <w:rsid w:val="002514F9"/>
    <w:rsid w:val="002519CD"/>
    <w:rsid w:val="0025283D"/>
    <w:rsid w:val="002531C9"/>
    <w:rsid w:val="00253250"/>
    <w:rsid w:val="0025340A"/>
    <w:rsid w:val="00253561"/>
    <w:rsid w:val="00253B05"/>
    <w:rsid w:val="00253FE7"/>
    <w:rsid w:val="00254267"/>
    <w:rsid w:val="0025431F"/>
    <w:rsid w:val="00254BE2"/>
    <w:rsid w:val="00254D68"/>
    <w:rsid w:val="00254E36"/>
    <w:rsid w:val="00254E95"/>
    <w:rsid w:val="00255D12"/>
    <w:rsid w:val="0025614F"/>
    <w:rsid w:val="002562B3"/>
    <w:rsid w:val="002567D7"/>
    <w:rsid w:val="002568CB"/>
    <w:rsid w:val="00256AE3"/>
    <w:rsid w:val="00256BD4"/>
    <w:rsid w:val="00256CA3"/>
    <w:rsid w:val="00256F05"/>
    <w:rsid w:val="00257128"/>
    <w:rsid w:val="002575DE"/>
    <w:rsid w:val="002576D1"/>
    <w:rsid w:val="00257CEB"/>
    <w:rsid w:val="00257D63"/>
    <w:rsid w:val="00257DF3"/>
    <w:rsid w:val="002601B1"/>
    <w:rsid w:val="00260747"/>
    <w:rsid w:val="00260C87"/>
    <w:rsid w:val="00260ECF"/>
    <w:rsid w:val="002610CE"/>
    <w:rsid w:val="002614CA"/>
    <w:rsid w:val="002616D9"/>
    <w:rsid w:val="00261C22"/>
    <w:rsid w:val="00261FC6"/>
    <w:rsid w:val="002622F7"/>
    <w:rsid w:val="0026278E"/>
    <w:rsid w:val="00262D40"/>
    <w:rsid w:val="00262E51"/>
    <w:rsid w:val="00263815"/>
    <w:rsid w:val="00263DBE"/>
    <w:rsid w:val="00264018"/>
    <w:rsid w:val="00264065"/>
    <w:rsid w:val="002644B8"/>
    <w:rsid w:val="002645D0"/>
    <w:rsid w:val="00264691"/>
    <w:rsid w:val="002649C5"/>
    <w:rsid w:val="002649D0"/>
    <w:rsid w:val="00264FBA"/>
    <w:rsid w:val="0026544E"/>
    <w:rsid w:val="0026553F"/>
    <w:rsid w:val="002656A3"/>
    <w:rsid w:val="0026593F"/>
    <w:rsid w:val="00265985"/>
    <w:rsid w:val="00265C76"/>
    <w:rsid w:val="0026637E"/>
    <w:rsid w:val="002664B9"/>
    <w:rsid w:val="00266728"/>
    <w:rsid w:val="00266B4E"/>
    <w:rsid w:val="00266C24"/>
    <w:rsid w:val="0026737B"/>
    <w:rsid w:val="002673F6"/>
    <w:rsid w:val="002674B8"/>
    <w:rsid w:val="00267833"/>
    <w:rsid w:val="002679AA"/>
    <w:rsid w:val="00267A2F"/>
    <w:rsid w:val="00267A47"/>
    <w:rsid w:val="00267C10"/>
    <w:rsid w:val="00267CB6"/>
    <w:rsid w:val="00267D68"/>
    <w:rsid w:val="00267E38"/>
    <w:rsid w:val="00270A6A"/>
    <w:rsid w:val="002711DF"/>
    <w:rsid w:val="00271956"/>
    <w:rsid w:val="00271A17"/>
    <w:rsid w:val="00272138"/>
    <w:rsid w:val="0027243D"/>
    <w:rsid w:val="00272476"/>
    <w:rsid w:val="00272EC6"/>
    <w:rsid w:val="00272F72"/>
    <w:rsid w:val="0027346D"/>
    <w:rsid w:val="002738CB"/>
    <w:rsid w:val="00273E0D"/>
    <w:rsid w:val="00274424"/>
    <w:rsid w:val="002746A8"/>
    <w:rsid w:val="0027542F"/>
    <w:rsid w:val="00275876"/>
    <w:rsid w:val="00275A3B"/>
    <w:rsid w:val="00275BDC"/>
    <w:rsid w:val="002761DD"/>
    <w:rsid w:val="0027647A"/>
    <w:rsid w:val="0027662E"/>
    <w:rsid w:val="002766BF"/>
    <w:rsid w:val="0027686C"/>
    <w:rsid w:val="0027690A"/>
    <w:rsid w:val="00276A64"/>
    <w:rsid w:val="002773C1"/>
    <w:rsid w:val="002777DB"/>
    <w:rsid w:val="0028038B"/>
    <w:rsid w:val="00280917"/>
    <w:rsid w:val="00280DD3"/>
    <w:rsid w:val="002815F4"/>
    <w:rsid w:val="002816EA"/>
    <w:rsid w:val="002816F9"/>
    <w:rsid w:val="00281D37"/>
    <w:rsid w:val="00281F2E"/>
    <w:rsid w:val="00281F74"/>
    <w:rsid w:val="0028213A"/>
    <w:rsid w:val="00282172"/>
    <w:rsid w:val="002821DA"/>
    <w:rsid w:val="00282BCD"/>
    <w:rsid w:val="002831D5"/>
    <w:rsid w:val="0028333A"/>
    <w:rsid w:val="00283D60"/>
    <w:rsid w:val="00283DB3"/>
    <w:rsid w:val="002842D2"/>
    <w:rsid w:val="00284428"/>
    <w:rsid w:val="00284B58"/>
    <w:rsid w:val="00284CB4"/>
    <w:rsid w:val="00284D00"/>
    <w:rsid w:val="00284E8F"/>
    <w:rsid w:val="00284FC3"/>
    <w:rsid w:val="00285201"/>
    <w:rsid w:val="0028550E"/>
    <w:rsid w:val="0028557D"/>
    <w:rsid w:val="00285A32"/>
    <w:rsid w:val="00285B22"/>
    <w:rsid w:val="00285C48"/>
    <w:rsid w:val="00285CE5"/>
    <w:rsid w:val="00285CFA"/>
    <w:rsid w:val="00285E6A"/>
    <w:rsid w:val="0028628F"/>
    <w:rsid w:val="002862A5"/>
    <w:rsid w:val="002864AA"/>
    <w:rsid w:val="002867B1"/>
    <w:rsid w:val="002868C1"/>
    <w:rsid w:val="00286A47"/>
    <w:rsid w:val="00286BA2"/>
    <w:rsid w:val="00286C78"/>
    <w:rsid w:val="002870F0"/>
    <w:rsid w:val="00287A2A"/>
    <w:rsid w:val="00287AAA"/>
    <w:rsid w:val="00287E64"/>
    <w:rsid w:val="00287EE9"/>
    <w:rsid w:val="00290003"/>
    <w:rsid w:val="00290147"/>
    <w:rsid w:val="002904CF"/>
    <w:rsid w:val="00290654"/>
    <w:rsid w:val="002907CB"/>
    <w:rsid w:val="00290E31"/>
    <w:rsid w:val="00290E6E"/>
    <w:rsid w:val="002911ED"/>
    <w:rsid w:val="002912BB"/>
    <w:rsid w:val="002913BE"/>
    <w:rsid w:val="00291B6D"/>
    <w:rsid w:val="00291C39"/>
    <w:rsid w:val="00291C59"/>
    <w:rsid w:val="00291D50"/>
    <w:rsid w:val="002922EE"/>
    <w:rsid w:val="00292473"/>
    <w:rsid w:val="00292A50"/>
    <w:rsid w:val="00292BA6"/>
    <w:rsid w:val="002930B3"/>
    <w:rsid w:val="002939C7"/>
    <w:rsid w:val="00293BA3"/>
    <w:rsid w:val="00293CDC"/>
    <w:rsid w:val="00293E21"/>
    <w:rsid w:val="00293FC3"/>
    <w:rsid w:val="00294277"/>
    <w:rsid w:val="00294A30"/>
    <w:rsid w:val="00294DCA"/>
    <w:rsid w:val="00294EA0"/>
    <w:rsid w:val="0029569E"/>
    <w:rsid w:val="00295E15"/>
    <w:rsid w:val="00295FBB"/>
    <w:rsid w:val="00296070"/>
    <w:rsid w:val="00296738"/>
    <w:rsid w:val="00296852"/>
    <w:rsid w:val="002969A0"/>
    <w:rsid w:val="00296BD2"/>
    <w:rsid w:val="00296EAE"/>
    <w:rsid w:val="0029707B"/>
    <w:rsid w:val="00297254"/>
    <w:rsid w:val="0029732C"/>
    <w:rsid w:val="0029747D"/>
    <w:rsid w:val="002979C5"/>
    <w:rsid w:val="00297B8A"/>
    <w:rsid w:val="002A0116"/>
    <w:rsid w:val="002A01E5"/>
    <w:rsid w:val="002A0582"/>
    <w:rsid w:val="002A09A2"/>
    <w:rsid w:val="002A0A00"/>
    <w:rsid w:val="002A0D84"/>
    <w:rsid w:val="002A106B"/>
    <w:rsid w:val="002A1195"/>
    <w:rsid w:val="002A142A"/>
    <w:rsid w:val="002A16CC"/>
    <w:rsid w:val="002A1C1A"/>
    <w:rsid w:val="002A209D"/>
    <w:rsid w:val="002A212A"/>
    <w:rsid w:val="002A21DC"/>
    <w:rsid w:val="002A2495"/>
    <w:rsid w:val="002A2775"/>
    <w:rsid w:val="002A2B1F"/>
    <w:rsid w:val="002A2D94"/>
    <w:rsid w:val="002A2E3E"/>
    <w:rsid w:val="002A2F45"/>
    <w:rsid w:val="002A313F"/>
    <w:rsid w:val="002A3185"/>
    <w:rsid w:val="002A3576"/>
    <w:rsid w:val="002A359D"/>
    <w:rsid w:val="002A38EE"/>
    <w:rsid w:val="002A3AAC"/>
    <w:rsid w:val="002A3B7B"/>
    <w:rsid w:val="002A3CDF"/>
    <w:rsid w:val="002A3D4E"/>
    <w:rsid w:val="002A3DCE"/>
    <w:rsid w:val="002A3DD5"/>
    <w:rsid w:val="002A404C"/>
    <w:rsid w:val="002A47E0"/>
    <w:rsid w:val="002A49A7"/>
    <w:rsid w:val="002A4D39"/>
    <w:rsid w:val="002A4FD1"/>
    <w:rsid w:val="002A5193"/>
    <w:rsid w:val="002A55A2"/>
    <w:rsid w:val="002A5947"/>
    <w:rsid w:val="002A5BDB"/>
    <w:rsid w:val="002A5DAF"/>
    <w:rsid w:val="002A6FA4"/>
    <w:rsid w:val="002A7013"/>
    <w:rsid w:val="002A72B2"/>
    <w:rsid w:val="002A733F"/>
    <w:rsid w:val="002A749C"/>
    <w:rsid w:val="002A74D4"/>
    <w:rsid w:val="002A7968"/>
    <w:rsid w:val="002A7A61"/>
    <w:rsid w:val="002A7B66"/>
    <w:rsid w:val="002A7D13"/>
    <w:rsid w:val="002A7E25"/>
    <w:rsid w:val="002B0538"/>
    <w:rsid w:val="002B05A2"/>
    <w:rsid w:val="002B07F5"/>
    <w:rsid w:val="002B135D"/>
    <w:rsid w:val="002B17D7"/>
    <w:rsid w:val="002B19C9"/>
    <w:rsid w:val="002B1ACE"/>
    <w:rsid w:val="002B1BAB"/>
    <w:rsid w:val="002B1C89"/>
    <w:rsid w:val="002B288F"/>
    <w:rsid w:val="002B28BC"/>
    <w:rsid w:val="002B3061"/>
    <w:rsid w:val="002B33DF"/>
    <w:rsid w:val="002B340E"/>
    <w:rsid w:val="002B36BF"/>
    <w:rsid w:val="002B3760"/>
    <w:rsid w:val="002B457B"/>
    <w:rsid w:val="002B47EF"/>
    <w:rsid w:val="002B4940"/>
    <w:rsid w:val="002B4F1D"/>
    <w:rsid w:val="002B4F5A"/>
    <w:rsid w:val="002B54A8"/>
    <w:rsid w:val="002B5822"/>
    <w:rsid w:val="002B5B91"/>
    <w:rsid w:val="002B602B"/>
    <w:rsid w:val="002B6036"/>
    <w:rsid w:val="002B6E6D"/>
    <w:rsid w:val="002B7901"/>
    <w:rsid w:val="002B7AA0"/>
    <w:rsid w:val="002B7C25"/>
    <w:rsid w:val="002B7FE4"/>
    <w:rsid w:val="002C0CC6"/>
    <w:rsid w:val="002C0D57"/>
    <w:rsid w:val="002C1143"/>
    <w:rsid w:val="002C1F93"/>
    <w:rsid w:val="002C2480"/>
    <w:rsid w:val="002C27B9"/>
    <w:rsid w:val="002C2913"/>
    <w:rsid w:val="002C2B13"/>
    <w:rsid w:val="002C3055"/>
    <w:rsid w:val="002C32D7"/>
    <w:rsid w:val="002C32E1"/>
    <w:rsid w:val="002C3939"/>
    <w:rsid w:val="002C3CBB"/>
    <w:rsid w:val="002C41F1"/>
    <w:rsid w:val="002C45CA"/>
    <w:rsid w:val="002C4622"/>
    <w:rsid w:val="002C59B3"/>
    <w:rsid w:val="002C5A78"/>
    <w:rsid w:val="002C5B2D"/>
    <w:rsid w:val="002C600E"/>
    <w:rsid w:val="002C6450"/>
    <w:rsid w:val="002C6894"/>
    <w:rsid w:val="002C6C54"/>
    <w:rsid w:val="002C6FF8"/>
    <w:rsid w:val="002C70C8"/>
    <w:rsid w:val="002C710B"/>
    <w:rsid w:val="002C7302"/>
    <w:rsid w:val="002C76F4"/>
    <w:rsid w:val="002C7826"/>
    <w:rsid w:val="002C7A5B"/>
    <w:rsid w:val="002D00A6"/>
    <w:rsid w:val="002D026E"/>
    <w:rsid w:val="002D09CE"/>
    <w:rsid w:val="002D0B43"/>
    <w:rsid w:val="002D0CAB"/>
    <w:rsid w:val="002D0E27"/>
    <w:rsid w:val="002D1669"/>
    <w:rsid w:val="002D1C62"/>
    <w:rsid w:val="002D2895"/>
    <w:rsid w:val="002D2A70"/>
    <w:rsid w:val="002D2AC1"/>
    <w:rsid w:val="002D313C"/>
    <w:rsid w:val="002D314B"/>
    <w:rsid w:val="002D31D3"/>
    <w:rsid w:val="002D3764"/>
    <w:rsid w:val="002D3AC7"/>
    <w:rsid w:val="002D40C3"/>
    <w:rsid w:val="002D4162"/>
    <w:rsid w:val="002D4534"/>
    <w:rsid w:val="002D46DE"/>
    <w:rsid w:val="002D48AE"/>
    <w:rsid w:val="002D5117"/>
    <w:rsid w:val="002D51B8"/>
    <w:rsid w:val="002D5A10"/>
    <w:rsid w:val="002D5E2E"/>
    <w:rsid w:val="002D5E8E"/>
    <w:rsid w:val="002D613A"/>
    <w:rsid w:val="002D61C8"/>
    <w:rsid w:val="002D6B36"/>
    <w:rsid w:val="002D76F4"/>
    <w:rsid w:val="002D7D6A"/>
    <w:rsid w:val="002E05F5"/>
    <w:rsid w:val="002E07CB"/>
    <w:rsid w:val="002E0A26"/>
    <w:rsid w:val="002E0AC9"/>
    <w:rsid w:val="002E0B96"/>
    <w:rsid w:val="002E0ED7"/>
    <w:rsid w:val="002E11FD"/>
    <w:rsid w:val="002E25D8"/>
    <w:rsid w:val="002E27B9"/>
    <w:rsid w:val="002E29A4"/>
    <w:rsid w:val="002E2AA1"/>
    <w:rsid w:val="002E2BFC"/>
    <w:rsid w:val="002E2FF0"/>
    <w:rsid w:val="002E34AB"/>
    <w:rsid w:val="002E3A3D"/>
    <w:rsid w:val="002E3C26"/>
    <w:rsid w:val="002E3F4E"/>
    <w:rsid w:val="002E41B0"/>
    <w:rsid w:val="002E42A5"/>
    <w:rsid w:val="002E4988"/>
    <w:rsid w:val="002E4E98"/>
    <w:rsid w:val="002E4F55"/>
    <w:rsid w:val="002E50D0"/>
    <w:rsid w:val="002E512D"/>
    <w:rsid w:val="002E54A8"/>
    <w:rsid w:val="002E5E80"/>
    <w:rsid w:val="002E6218"/>
    <w:rsid w:val="002E6362"/>
    <w:rsid w:val="002E65DD"/>
    <w:rsid w:val="002E6615"/>
    <w:rsid w:val="002E6820"/>
    <w:rsid w:val="002E6D58"/>
    <w:rsid w:val="002E7A8B"/>
    <w:rsid w:val="002E7E50"/>
    <w:rsid w:val="002E7E64"/>
    <w:rsid w:val="002E7EC8"/>
    <w:rsid w:val="002F0263"/>
    <w:rsid w:val="002F038D"/>
    <w:rsid w:val="002F07AC"/>
    <w:rsid w:val="002F07DD"/>
    <w:rsid w:val="002F0F0D"/>
    <w:rsid w:val="002F0FA0"/>
    <w:rsid w:val="002F0FDA"/>
    <w:rsid w:val="002F0FE8"/>
    <w:rsid w:val="002F13A2"/>
    <w:rsid w:val="002F1770"/>
    <w:rsid w:val="002F1D7B"/>
    <w:rsid w:val="002F227A"/>
    <w:rsid w:val="002F25EF"/>
    <w:rsid w:val="002F2AD5"/>
    <w:rsid w:val="002F2E10"/>
    <w:rsid w:val="002F2E34"/>
    <w:rsid w:val="002F2F3A"/>
    <w:rsid w:val="002F31DC"/>
    <w:rsid w:val="002F33DE"/>
    <w:rsid w:val="002F3598"/>
    <w:rsid w:val="002F41D2"/>
    <w:rsid w:val="002F46C8"/>
    <w:rsid w:val="002F4882"/>
    <w:rsid w:val="002F4B2B"/>
    <w:rsid w:val="002F4BA2"/>
    <w:rsid w:val="002F4C47"/>
    <w:rsid w:val="002F4DC1"/>
    <w:rsid w:val="002F4FB5"/>
    <w:rsid w:val="002F557C"/>
    <w:rsid w:val="002F561A"/>
    <w:rsid w:val="002F591D"/>
    <w:rsid w:val="002F6498"/>
    <w:rsid w:val="002F6ABD"/>
    <w:rsid w:val="002F6E99"/>
    <w:rsid w:val="002F727E"/>
    <w:rsid w:val="002F728E"/>
    <w:rsid w:val="002F76FD"/>
    <w:rsid w:val="003001AA"/>
    <w:rsid w:val="00300421"/>
    <w:rsid w:val="00300C08"/>
    <w:rsid w:val="00300D97"/>
    <w:rsid w:val="00301168"/>
    <w:rsid w:val="003018B0"/>
    <w:rsid w:val="00301FB2"/>
    <w:rsid w:val="00301FF9"/>
    <w:rsid w:val="00302031"/>
    <w:rsid w:val="00302632"/>
    <w:rsid w:val="0030267C"/>
    <w:rsid w:val="00302D43"/>
    <w:rsid w:val="00302D5B"/>
    <w:rsid w:val="003030BA"/>
    <w:rsid w:val="00303375"/>
    <w:rsid w:val="003033CB"/>
    <w:rsid w:val="003035AF"/>
    <w:rsid w:val="0030363F"/>
    <w:rsid w:val="00303A02"/>
    <w:rsid w:val="003047C8"/>
    <w:rsid w:val="003047D9"/>
    <w:rsid w:val="00304B25"/>
    <w:rsid w:val="0030501C"/>
    <w:rsid w:val="0030523E"/>
    <w:rsid w:val="0030565C"/>
    <w:rsid w:val="003059E1"/>
    <w:rsid w:val="00305E73"/>
    <w:rsid w:val="00306093"/>
    <w:rsid w:val="003061A7"/>
    <w:rsid w:val="003061A9"/>
    <w:rsid w:val="00306488"/>
    <w:rsid w:val="00306B06"/>
    <w:rsid w:val="00306C15"/>
    <w:rsid w:val="003074E1"/>
    <w:rsid w:val="00307EA7"/>
    <w:rsid w:val="003102B5"/>
    <w:rsid w:val="00310513"/>
    <w:rsid w:val="003105F1"/>
    <w:rsid w:val="0031096A"/>
    <w:rsid w:val="00310ACE"/>
    <w:rsid w:val="00310D00"/>
    <w:rsid w:val="00310D9E"/>
    <w:rsid w:val="00311132"/>
    <w:rsid w:val="00311604"/>
    <w:rsid w:val="00311716"/>
    <w:rsid w:val="00311A50"/>
    <w:rsid w:val="0031221F"/>
    <w:rsid w:val="0031289E"/>
    <w:rsid w:val="00312F67"/>
    <w:rsid w:val="003130E2"/>
    <w:rsid w:val="00313148"/>
    <w:rsid w:val="0031343D"/>
    <w:rsid w:val="00313593"/>
    <w:rsid w:val="003135E1"/>
    <w:rsid w:val="003136E4"/>
    <w:rsid w:val="003140FF"/>
    <w:rsid w:val="0031434A"/>
    <w:rsid w:val="00315034"/>
    <w:rsid w:val="00315305"/>
    <w:rsid w:val="00315308"/>
    <w:rsid w:val="00315367"/>
    <w:rsid w:val="00315397"/>
    <w:rsid w:val="003155C8"/>
    <w:rsid w:val="0031566F"/>
    <w:rsid w:val="00315782"/>
    <w:rsid w:val="003159FD"/>
    <w:rsid w:val="00315BC1"/>
    <w:rsid w:val="0031616E"/>
    <w:rsid w:val="003162EB"/>
    <w:rsid w:val="003163C7"/>
    <w:rsid w:val="00316456"/>
    <w:rsid w:val="003165C8"/>
    <w:rsid w:val="00316EA2"/>
    <w:rsid w:val="0031775B"/>
    <w:rsid w:val="00317779"/>
    <w:rsid w:val="00317D1C"/>
    <w:rsid w:val="00317E1D"/>
    <w:rsid w:val="00320231"/>
    <w:rsid w:val="00320498"/>
    <w:rsid w:val="003204F5"/>
    <w:rsid w:val="00320690"/>
    <w:rsid w:val="00320701"/>
    <w:rsid w:val="00320C89"/>
    <w:rsid w:val="0032116F"/>
    <w:rsid w:val="003214A4"/>
    <w:rsid w:val="00321701"/>
    <w:rsid w:val="003218BF"/>
    <w:rsid w:val="00321E99"/>
    <w:rsid w:val="00321FD7"/>
    <w:rsid w:val="00322000"/>
    <w:rsid w:val="003222D8"/>
    <w:rsid w:val="003223E9"/>
    <w:rsid w:val="003228AE"/>
    <w:rsid w:val="00322B94"/>
    <w:rsid w:val="00323133"/>
    <w:rsid w:val="003234CC"/>
    <w:rsid w:val="0032363E"/>
    <w:rsid w:val="003238E5"/>
    <w:rsid w:val="00323BA8"/>
    <w:rsid w:val="003241F7"/>
    <w:rsid w:val="0032429E"/>
    <w:rsid w:val="0032477F"/>
    <w:rsid w:val="00324B18"/>
    <w:rsid w:val="00324C29"/>
    <w:rsid w:val="00324D6A"/>
    <w:rsid w:val="00324EC9"/>
    <w:rsid w:val="0032527A"/>
    <w:rsid w:val="0032533B"/>
    <w:rsid w:val="0032569E"/>
    <w:rsid w:val="003257D9"/>
    <w:rsid w:val="00325BAB"/>
    <w:rsid w:val="00325D89"/>
    <w:rsid w:val="003269BE"/>
    <w:rsid w:val="00326AD8"/>
    <w:rsid w:val="00326D11"/>
    <w:rsid w:val="00326D68"/>
    <w:rsid w:val="003270D6"/>
    <w:rsid w:val="0032731E"/>
    <w:rsid w:val="003273A8"/>
    <w:rsid w:val="00327EE5"/>
    <w:rsid w:val="00330077"/>
    <w:rsid w:val="0033010E"/>
    <w:rsid w:val="003305AE"/>
    <w:rsid w:val="003306CD"/>
    <w:rsid w:val="00330822"/>
    <w:rsid w:val="0033096B"/>
    <w:rsid w:val="00330B45"/>
    <w:rsid w:val="0033170A"/>
    <w:rsid w:val="003319AE"/>
    <w:rsid w:val="00331A1B"/>
    <w:rsid w:val="0033218F"/>
    <w:rsid w:val="00332647"/>
    <w:rsid w:val="00332783"/>
    <w:rsid w:val="003328F1"/>
    <w:rsid w:val="00332C93"/>
    <w:rsid w:val="003337B8"/>
    <w:rsid w:val="00333839"/>
    <w:rsid w:val="00333A94"/>
    <w:rsid w:val="00333D4C"/>
    <w:rsid w:val="00333D50"/>
    <w:rsid w:val="00333E7E"/>
    <w:rsid w:val="00333F1F"/>
    <w:rsid w:val="00333F77"/>
    <w:rsid w:val="003341E5"/>
    <w:rsid w:val="003341ED"/>
    <w:rsid w:val="00334580"/>
    <w:rsid w:val="00334591"/>
    <w:rsid w:val="003345BE"/>
    <w:rsid w:val="003347EF"/>
    <w:rsid w:val="00334CD8"/>
    <w:rsid w:val="00334DDB"/>
    <w:rsid w:val="00335980"/>
    <w:rsid w:val="00335E2A"/>
    <w:rsid w:val="0033609B"/>
    <w:rsid w:val="00336DAC"/>
    <w:rsid w:val="003371EB"/>
    <w:rsid w:val="00337342"/>
    <w:rsid w:val="00337467"/>
    <w:rsid w:val="00337939"/>
    <w:rsid w:val="00340238"/>
    <w:rsid w:val="003402BF"/>
    <w:rsid w:val="00340329"/>
    <w:rsid w:val="00340746"/>
    <w:rsid w:val="00340A1D"/>
    <w:rsid w:val="00341B56"/>
    <w:rsid w:val="00341C26"/>
    <w:rsid w:val="00342259"/>
    <w:rsid w:val="00342448"/>
    <w:rsid w:val="0034295C"/>
    <w:rsid w:val="0034395A"/>
    <w:rsid w:val="00343BB5"/>
    <w:rsid w:val="00343F6E"/>
    <w:rsid w:val="00344530"/>
    <w:rsid w:val="0034453E"/>
    <w:rsid w:val="003446EF"/>
    <w:rsid w:val="00344C62"/>
    <w:rsid w:val="00344E39"/>
    <w:rsid w:val="00344E7A"/>
    <w:rsid w:val="0034505E"/>
    <w:rsid w:val="003455A8"/>
    <w:rsid w:val="003458E3"/>
    <w:rsid w:val="00345BD0"/>
    <w:rsid w:val="00345CA8"/>
    <w:rsid w:val="00345D06"/>
    <w:rsid w:val="003468DC"/>
    <w:rsid w:val="00346988"/>
    <w:rsid w:val="00347415"/>
    <w:rsid w:val="00347A36"/>
    <w:rsid w:val="00347ACD"/>
    <w:rsid w:val="00347BCB"/>
    <w:rsid w:val="0035029C"/>
    <w:rsid w:val="003508AC"/>
    <w:rsid w:val="00350C08"/>
    <w:rsid w:val="00350FE8"/>
    <w:rsid w:val="00351137"/>
    <w:rsid w:val="003514BD"/>
    <w:rsid w:val="00351994"/>
    <w:rsid w:val="00351ADA"/>
    <w:rsid w:val="00351B1F"/>
    <w:rsid w:val="00351B96"/>
    <w:rsid w:val="00351BBC"/>
    <w:rsid w:val="00351FAC"/>
    <w:rsid w:val="003521A8"/>
    <w:rsid w:val="00352CB3"/>
    <w:rsid w:val="00353033"/>
    <w:rsid w:val="00353457"/>
    <w:rsid w:val="003534A6"/>
    <w:rsid w:val="0035353B"/>
    <w:rsid w:val="003539E1"/>
    <w:rsid w:val="00353C80"/>
    <w:rsid w:val="00353D1B"/>
    <w:rsid w:val="00354944"/>
    <w:rsid w:val="00354B95"/>
    <w:rsid w:val="00354CAC"/>
    <w:rsid w:val="00354E12"/>
    <w:rsid w:val="00355007"/>
    <w:rsid w:val="0035505F"/>
    <w:rsid w:val="00355348"/>
    <w:rsid w:val="00355416"/>
    <w:rsid w:val="003558F9"/>
    <w:rsid w:val="00355BFA"/>
    <w:rsid w:val="00356212"/>
    <w:rsid w:val="003562B1"/>
    <w:rsid w:val="00356576"/>
    <w:rsid w:val="003565F3"/>
    <w:rsid w:val="00356771"/>
    <w:rsid w:val="00356DE4"/>
    <w:rsid w:val="00356F54"/>
    <w:rsid w:val="00357227"/>
    <w:rsid w:val="0035733E"/>
    <w:rsid w:val="0035754F"/>
    <w:rsid w:val="003578FC"/>
    <w:rsid w:val="00357C93"/>
    <w:rsid w:val="00357D9E"/>
    <w:rsid w:val="00357FED"/>
    <w:rsid w:val="0036016E"/>
    <w:rsid w:val="003608C9"/>
    <w:rsid w:val="00360D98"/>
    <w:rsid w:val="00360EDF"/>
    <w:rsid w:val="00361330"/>
    <w:rsid w:val="003616F5"/>
    <w:rsid w:val="00362338"/>
    <w:rsid w:val="0036252E"/>
    <w:rsid w:val="00363122"/>
    <w:rsid w:val="00363392"/>
    <w:rsid w:val="0036359D"/>
    <w:rsid w:val="00363CA1"/>
    <w:rsid w:val="0036414F"/>
    <w:rsid w:val="00364168"/>
    <w:rsid w:val="003644AB"/>
    <w:rsid w:val="003644B6"/>
    <w:rsid w:val="003644EE"/>
    <w:rsid w:val="00364EEE"/>
    <w:rsid w:val="00365598"/>
    <w:rsid w:val="003658E0"/>
    <w:rsid w:val="00365963"/>
    <w:rsid w:val="00365A06"/>
    <w:rsid w:val="00365A31"/>
    <w:rsid w:val="00365A9E"/>
    <w:rsid w:val="00365BA0"/>
    <w:rsid w:val="003663D7"/>
    <w:rsid w:val="00366D4B"/>
    <w:rsid w:val="00366F4B"/>
    <w:rsid w:val="0036721E"/>
    <w:rsid w:val="00367A4A"/>
    <w:rsid w:val="00370A3E"/>
    <w:rsid w:val="00370ED9"/>
    <w:rsid w:val="00370EDB"/>
    <w:rsid w:val="00370F5D"/>
    <w:rsid w:val="0037138D"/>
    <w:rsid w:val="00371950"/>
    <w:rsid w:val="003719AE"/>
    <w:rsid w:val="00371B3A"/>
    <w:rsid w:val="003720B5"/>
    <w:rsid w:val="00372599"/>
    <w:rsid w:val="00372867"/>
    <w:rsid w:val="003728BE"/>
    <w:rsid w:val="00372C60"/>
    <w:rsid w:val="0037363A"/>
    <w:rsid w:val="003741B4"/>
    <w:rsid w:val="00374219"/>
    <w:rsid w:val="00374595"/>
    <w:rsid w:val="00374718"/>
    <w:rsid w:val="003747D9"/>
    <w:rsid w:val="00374939"/>
    <w:rsid w:val="00374CC5"/>
    <w:rsid w:val="00375160"/>
    <w:rsid w:val="00375337"/>
    <w:rsid w:val="0037536F"/>
    <w:rsid w:val="003755D3"/>
    <w:rsid w:val="00375697"/>
    <w:rsid w:val="00375896"/>
    <w:rsid w:val="00375A8D"/>
    <w:rsid w:val="00376654"/>
    <w:rsid w:val="0037666B"/>
    <w:rsid w:val="00376AB3"/>
    <w:rsid w:val="003770DB"/>
    <w:rsid w:val="00377241"/>
    <w:rsid w:val="00377CED"/>
    <w:rsid w:val="00377F1A"/>
    <w:rsid w:val="00380128"/>
    <w:rsid w:val="00380A0D"/>
    <w:rsid w:val="00380C71"/>
    <w:rsid w:val="00380F3B"/>
    <w:rsid w:val="00380FD4"/>
    <w:rsid w:val="0038108C"/>
    <w:rsid w:val="00381A53"/>
    <w:rsid w:val="00381B36"/>
    <w:rsid w:val="00381BEF"/>
    <w:rsid w:val="00382492"/>
    <w:rsid w:val="0038277D"/>
    <w:rsid w:val="00382977"/>
    <w:rsid w:val="00382A27"/>
    <w:rsid w:val="00382BCC"/>
    <w:rsid w:val="003832BF"/>
    <w:rsid w:val="00383313"/>
    <w:rsid w:val="003836AB"/>
    <w:rsid w:val="00383DD7"/>
    <w:rsid w:val="003849CE"/>
    <w:rsid w:val="00384BB3"/>
    <w:rsid w:val="00384D63"/>
    <w:rsid w:val="0038507F"/>
    <w:rsid w:val="00385162"/>
    <w:rsid w:val="00385265"/>
    <w:rsid w:val="0038573E"/>
    <w:rsid w:val="00385FAD"/>
    <w:rsid w:val="00385FDA"/>
    <w:rsid w:val="00386145"/>
    <w:rsid w:val="0038651B"/>
    <w:rsid w:val="003865A2"/>
    <w:rsid w:val="00386650"/>
    <w:rsid w:val="003866DF"/>
    <w:rsid w:val="00386A12"/>
    <w:rsid w:val="00386B4A"/>
    <w:rsid w:val="00386D03"/>
    <w:rsid w:val="00386F1D"/>
    <w:rsid w:val="0038711D"/>
    <w:rsid w:val="003871D5"/>
    <w:rsid w:val="00387838"/>
    <w:rsid w:val="00387A09"/>
    <w:rsid w:val="00387F0F"/>
    <w:rsid w:val="00387FB2"/>
    <w:rsid w:val="0039047E"/>
    <w:rsid w:val="00390534"/>
    <w:rsid w:val="003909E8"/>
    <w:rsid w:val="00390A63"/>
    <w:rsid w:val="003914BF"/>
    <w:rsid w:val="003920CA"/>
    <w:rsid w:val="00392141"/>
    <w:rsid w:val="00392D3E"/>
    <w:rsid w:val="00392F44"/>
    <w:rsid w:val="00393ACF"/>
    <w:rsid w:val="00393C75"/>
    <w:rsid w:val="0039450F"/>
    <w:rsid w:val="00394C65"/>
    <w:rsid w:val="00394EF3"/>
    <w:rsid w:val="00395343"/>
    <w:rsid w:val="003953BD"/>
    <w:rsid w:val="00395592"/>
    <w:rsid w:val="00395625"/>
    <w:rsid w:val="00395626"/>
    <w:rsid w:val="00395A6D"/>
    <w:rsid w:val="00396065"/>
    <w:rsid w:val="003969E1"/>
    <w:rsid w:val="00396B15"/>
    <w:rsid w:val="00396C20"/>
    <w:rsid w:val="00396EBD"/>
    <w:rsid w:val="00396ED0"/>
    <w:rsid w:val="00397218"/>
    <w:rsid w:val="00397548"/>
    <w:rsid w:val="00397741"/>
    <w:rsid w:val="00397776"/>
    <w:rsid w:val="00397D09"/>
    <w:rsid w:val="00397DB7"/>
    <w:rsid w:val="003A008F"/>
    <w:rsid w:val="003A0963"/>
    <w:rsid w:val="003A10F5"/>
    <w:rsid w:val="003A1442"/>
    <w:rsid w:val="003A1845"/>
    <w:rsid w:val="003A1AB7"/>
    <w:rsid w:val="003A1AE8"/>
    <w:rsid w:val="003A1E8A"/>
    <w:rsid w:val="003A2084"/>
    <w:rsid w:val="003A2836"/>
    <w:rsid w:val="003A3A28"/>
    <w:rsid w:val="003A3A46"/>
    <w:rsid w:val="003A3C51"/>
    <w:rsid w:val="003A3C72"/>
    <w:rsid w:val="003A3DB8"/>
    <w:rsid w:val="003A3DD9"/>
    <w:rsid w:val="003A3ED9"/>
    <w:rsid w:val="003A3FB4"/>
    <w:rsid w:val="003A4154"/>
    <w:rsid w:val="003A41E3"/>
    <w:rsid w:val="003A421A"/>
    <w:rsid w:val="003A42B1"/>
    <w:rsid w:val="003A4754"/>
    <w:rsid w:val="003A4AC1"/>
    <w:rsid w:val="003A4B51"/>
    <w:rsid w:val="003A4B69"/>
    <w:rsid w:val="003A4C37"/>
    <w:rsid w:val="003A4DC4"/>
    <w:rsid w:val="003A4F5C"/>
    <w:rsid w:val="003A52CF"/>
    <w:rsid w:val="003A53DD"/>
    <w:rsid w:val="003A5402"/>
    <w:rsid w:val="003A58D2"/>
    <w:rsid w:val="003A58DE"/>
    <w:rsid w:val="003A5BE6"/>
    <w:rsid w:val="003A5C37"/>
    <w:rsid w:val="003A5DC3"/>
    <w:rsid w:val="003A674D"/>
    <w:rsid w:val="003A67B7"/>
    <w:rsid w:val="003A6991"/>
    <w:rsid w:val="003A78EE"/>
    <w:rsid w:val="003A79FA"/>
    <w:rsid w:val="003A7B91"/>
    <w:rsid w:val="003A7C74"/>
    <w:rsid w:val="003A7F4B"/>
    <w:rsid w:val="003B0418"/>
    <w:rsid w:val="003B058F"/>
    <w:rsid w:val="003B05F6"/>
    <w:rsid w:val="003B07AA"/>
    <w:rsid w:val="003B0BBA"/>
    <w:rsid w:val="003B0D5C"/>
    <w:rsid w:val="003B12E2"/>
    <w:rsid w:val="003B161E"/>
    <w:rsid w:val="003B1760"/>
    <w:rsid w:val="003B17F7"/>
    <w:rsid w:val="003B1828"/>
    <w:rsid w:val="003B19E2"/>
    <w:rsid w:val="003B1C8B"/>
    <w:rsid w:val="003B1CEB"/>
    <w:rsid w:val="003B204E"/>
    <w:rsid w:val="003B276C"/>
    <w:rsid w:val="003B2978"/>
    <w:rsid w:val="003B2A05"/>
    <w:rsid w:val="003B2FCA"/>
    <w:rsid w:val="003B30DE"/>
    <w:rsid w:val="003B3639"/>
    <w:rsid w:val="003B3CF3"/>
    <w:rsid w:val="003B3E15"/>
    <w:rsid w:val="003B4430"/>
    <w:rsid w:val="003B47A9"/>
    <w:rsid w:val="003B4CC6"/>
    <w:rsid w:val="003B50C7"/>
    <w:rsid w:val="003B5244"/>
    <w:rsid w:val="003B5A79"/>
    <w:rsid w:val="003B625F"/>
    <w:rsid w:val="003B648E"/>
    <w:rsid w:val="003B6A66"/>
    <w:rsid w:val="003B6F86"/>
    <w:rsid w:val="003B733B"/>
    <w:rsid w:val="003B7595"/>
    <w:rsid w:val="003B75FE"/>
    <w:rsid w:val="003B76B8"/>
    <w:rsid w:val="003C02C0"/>
    <w:rsid w:val="003C0B50"/>
    <w:rsid w:val="003C0C6E"/>
    <w:rsid w:val="003C0FCE"/>
    <w:rsid w:val="003C1221"/>
    <w:rsid w:val="003C154D"/>
    <w:rsid w:val="003C195A"/>
    <w:rsid w:val="003C201E"/>
    <w:rsid w:val="003C2255"/>
    <w:rsid w:val="003C2386"/>
    <w:rsid w:val="003C2643"/>
    <w:rsid w:val="003C2677"/>
    <w:rsid w:val="003C2A68"/>
    <w:rsid w:val="003C2B4E"/>
    <w:rsid w:val="003C2CEE"/>
    <w:rsid w:val="003C3252"/>
    <w:rsid w:val="003C32EC"/>
    <w:rsid w:val="003C3B29"/>
    <w:rsid w:val="003C414F"/>
    <w:rsid w:val="003C4373"/>
    <w:rsid w:val="003C45C5"/>
    <w:rsid w:val="003C4D4F"/>
    <w:rsid w:val="003C4F90"/>
    <w:rsid w:val="003C54D5"/>
    <w:rsid w:val="003C5806"/>
    <w:rsid w:val="003C59AC"/>
    <w:rsid w:val="003C59D8"/>
    <w:rsid w:val="003C62DD"/>
    <w:rsid w:val="003C6311"/>
    <w:rsid w:val="003C6D29"/>
    <w:rsid w:val="003C6DFA"/>
    <w:rsid w:val="003C6EE4"/>
    <w:rsid w:val="003C7CD6"/>
    <w:rsid w:val="003C7D88"/>
    <w:rsid w:val="003C7F12"/>
    <w:rsid w:val="003D035A"/>
    <w:rsid w:val="003D0704"/>
    <w:rsid w:val="003D077D"/>
    <w:rsid w:val="003D09AF"/>
    <w:rsid w:val="003D0B96"/>
    <w:rsid w:val="003D1293"/>
    <w:rsid w:val="003D135A"/>
    <w:rsid w:val="003D1767"/>
    <w:rsid w:val="003D1F1C"/>
    <w:rsid w:val="003D22A7"/>
    <w:rsid w:val="003D2344"/>
    <w:rsid w:val="003D2BD9"/>
    <w:rsid w:val="003D39AF"/>
    <w:rsid w:val="003D3CCB"/>
    <w:rsid w:val="003D407D"/>
    <w:rsid w:val="003D4A83"/>
    <w:rsid w:val="003D4B87"/>
    <w:rsid w:val="003D4C17"/>
    <w:rsid w:val="003D5E75"/>
    <w:rsid w:val="003D5F6A"/>
    <w:rsid w:val="003D67CD"/>
    <w:rsid w:val="003D6870"/>
    <w:rsid w:val="003D6A96"/>
    <w:rsid w:val="003D6ABE"/>
    <w:rsid w:val="003D6F13"/>
    <w:rsid w:val="003D716F"/>
    <w:rsid w:val="003D71A0"/>
    <w:rsid w:val="003D75D2"/>
    <w:rsid w:val="003D7C59"/>
    <w:rsid w:val="003D7C7A"/>
    <w:rsid w:val="003E01E2"/>
    <w:rsid w:val="003E06BC"/>
    <w:rsid w:val="003E0889"/>
    <w:rsid w:val="003E0CD2"/>
    <w:rsid w:val="003E221C"/>
    <w:rsid w:val="003E255C"/>
    <w:rsid w:val="003E25B2"/>
    <w:rsid w:val="003E2821"/>
    <w:rsid w:val="003E28CA"/>
    <w:rsid w:val="003E297C"/>
    <w:rsid w:val="003E30D3"/>
    <w:rsid w:val="003E3859"/>
    <w:rsid w:val="003E397D"/>
    <w:rsid w:val="003E3D36"/>
    <w:rsid w:val="003E3F25"/>
    <w:rsid w:val="003E4230"/>
    <w:rsid w:val="003E43F5"/>
    <w:rsid w:val="003E440F"/>
    <w:rsid w:val="003E4475"/>
    <w:rsid w:val="003E4498"/>
    <w:rsid w:val="003E4679"/>
    <w:rsid w:val="003E47A4"/>
    <w:rsid w:val="003E514A"/>
    <w:rsid w:val="003E59C5"/>
    <w:rsid w:val="003E5A05"/>
    <w:rsid w:val="003E5C73"/>
    <w:rsid w:val="003E5D66"/>
    <w:rsid w:val="003E5EBF"/>
    <w:rsid w:val="003E610C"/>
    <w:rsid w:val="003E658D"/>
    <w:rsid w:val="003E6BFE"/>
    <w:rsid w:val="003E6E01"/>
    <w:rsid w:val="003E6EA1"/>
    <w:rsid w:val="003E70C1"/>
    <w:rsid w:val="003E739B"/>
    <w:rsid w:val="003E74EF"/>
    <w:rsid w:val="003E7D4C"/>
    <w:rsid w:val="003F00CA"/>
    <w:rsid w:val="003F026D"/>
    <w:rsid w:val="003F06A5"/>
    <w:rsid w:val="003F0B3B"/>
    <w:rsid w:val="003F0F85"/>
    <w:rsid w:val="003F13B6"/>
    <w:rsid w:val="003F143E"/>
    <w:rsid w:val="003F1AC1"/>
    <w:rsid w:val="003F21AB"/>
    <w:rsid w:val="003F28B3"/>
    <w:rsid w:val="003F2952"/>
    <w:rsid w:val="003F2B69"/>
    <w:rsid w:val="003F2F37"/>
    <w:rsid w:val="003F30F1"/>
    <w:rsid w:val="003F325F"/>
    <w:rsid w:val="003F3743"/>
    <w:rsid w:val="003F3B8D"/>
    <w:rsid w:val="003F41C0"/>
    <w:rsid w:val="003F41F3"/>
    <w:rsid w:val="003F4A5A"/>
    <w:rsid w:val="003F4BA3"/>
    <w:rsid w:val="003F4F6C"/>
    <w:rsid w:val="003F5080"/>
    <w:rsid w:val="003F5197"/>
    <w:rsid w:val="003F54EC"/>
    <w:rsid w:val="003F5888"/>
    <w:rsid w:val="003F6D9A"/>
    <w:rsid w:val="003F7450"/>
    <w:rsid w:val="003F7639"/>
    <w:rsid w:val="0040039B"/>
    <w:rsid w:val="0040042A"/>
    <w:rsid w:val="004005DA"/>
    <w:rsid w:val="00400BAB"/>
    <w:rsid w:val="00402495"/>
    <w:rsid w:val="00402725"/>
    <w:rsid w:val="00402CEC"/>
    <w:rsid w:val="00402D51"/>
    <w:rsid w:val="00403034"/>
    <w:rsid w:val="004030F4"/>
    <w:rsid w:val="004030FC"/>
    <w:rsid w:val="00403307"/>
    <w:rsid w:val="004046FE"/>
    <w:rsid w:val="00404FDD"/>
    <w:rsid w:val="004055D8"/>
    <w:rsid w:val="00405CA0"/>
    <w:rsid w:val="00406742"/>
    <w:rsid w:val="00406A23"/>
    <w:rsid w:val="00406E8C"/>
    <w:rsid w:val="004076B7"/>
    <w:rsid w:val="0040772A"/>
    <w:rsid w:val="00407CE3"/>
    <w:rsid w:val="00407DE2"/>
    <w:rsid w:val="0041007E"/>
    <w:rsid w:val="00410107"/>
    <w:rsid w:val="0041014C"/>
    <w:rsid w:val="004107FC"/>
    <w:rsid w:val="004107FD"/>
    <w:rsid w:val="00410890"/>
    <w:rsid w:val="00410C51"/>
    <w:rsid w:val="00410EC0"/>
    <w:rsid w:val="00410FDC"/>
    <w:rsid w:val="00411003"/>
    <w:rsid w:val="004114CE"/>
    <w:rsid w:val="004114D4"/>
    <w:rsid w:val="00411767"/>
    <w:rsid w:val="0041195D"/>
    <w:rsid w:val="00411967"/>
    <w:rsid w:val="004121CC"/>
    <w:rsid w:val="00412319"/>
    <w:rsid w:val="004129F8"/>
    <w:rsid w:val="00412B5A"/>
    <w:rsid w:val="0041325E"/>
    <w:rsid w:val="0041326B"/>
    <w:rsid w:val="0041393B"/>
    <w:rsid w:val="00414016"/>
    <w:rsid w:val="0041423C"/>
    <w:rsid w:val="004148BA"/>
    <w:rsid w:val="00414AE8"/>
    <w:rsid w:val="00414E41"/>
    <w:rsid w:val="00415225"/>
    <w:rsid w:val="004156CE"/>
    <w:rsid w:val="00415F63"/>
    <w:rsid w:val="004160D4"/>
    <w:rsid w:val="00416233"/>
    <w:rsid w:val="00416337"/>
    <w:rsid w:val="004164B4"/>
    <w:rsid w:val="00416867"/>
    <w:rsid w:val="004168F1"/>
    <w:rsid w:val="00417117"/>
    <w:rsid w:val="004175C6"/>
    <w:rsid w:val="0042072C"/>
    <w:rsid w:val="00420784"/>
    <w:rsid w:val="0042123A"/>
    <w:rsid w:val="0042128C"/>
    <w:rsid w:val="0042140E"/>
    <w:rsid w:val="004218B3"/>
    <w:rsid w:val="004222C0"/>
    <w:rsid w:val="004223C3"/>
    <w:rsid w:val="00422443"/>
    <w:rsid w:val="0042252A"/>
    <w:rsid w:val="004229EC"/>
    <w:rsid w:val="00422A18"/>
    <w:rsid w:val="0042336C"/>
    <w:rsid w:val="004235E6"/>
    <w:rsid w:val="00423B25"/>
    <w:rsid w:val="00423BC9"/>
    <w:rsid w:val="004244C5"/>
    <w:rsid w:val="00424868"/>
    <w:rsid w:val="0042487B"/>
    <w:rsid w:val="00424A65"/>
    <w:rsid w:val="00424A69"/>
    <w:rsid w:val="0042690E"/>
    <w:rsid w:val="00426EE8"/>
    <w:rsid w:val="00426F67"/>
    <w:rsid w:val="004274DD"/>
    <w:rsid w:val="004275C1"/>
    <w:rsid w:val="004277DA"/>
    <w:rsid w:val="004279EB"/>
    <w:rsid w:val="00427EEA"/>
    <w:rsid w:val="00430218"/>
    <w:rsid w:val="0043031D"/>
    <w:rsid w:val="004305A7"/>
    <w:rsid w:val="00430EDB"/>
    <w:rsid w:val="004310AA"/>
    <w:rsid w:val="0043127C"/>
    <w:rsid w:val="00432129"/>
    <w:rsid w:val="00432238"/>
    <w:rsid w:val="004325AE"/>
    <w:rsid w:val="0043267F"/>
    <w:rsid w:val="0043273A"/>
    <w:rsid w:val="00432877"/>
    <w:rsid w:val="00432A72"/>
    <w:rsid w:val="00432BEA"/>
    <w:rsid w:val="00432D4D"/>
    <w:rsid w:val="00432ED6"/>
    <w:rsid w:val="00433113"/>
    <w:rsid w:val="00433995"/>
    <w:rsid w:val="00433E5B"/>
    <w:rsid w:val="00434431"/>
    <w:rsid w:val="0043495A"/>
    <w:rsid w:val="004349CD"/>
    <w:rsid w:val="004349D6"/>
    <w:rsid w:val="00434C2A"/>
    <w:rsid w:val="004351A6"/>
    <w:rsid w:val="004351C7"/>
    <w:rsid w:val="00435451"/>
    <w:rsid w:val="004355B6"/>
    <w:rsid w:val="0043569E"/>
    <w:rsid w:val="00435A0F"/>
    <w:rsid w:val="00436480"/>
    <w:rsid w:val="0043655F"/>
    <w:rsid w:val="00436EED"/>
    <w:rsid w:val="00437516"/>
    <w:rsid w:val="004378A8"/>
    <w:rsid w:val="004378EE"/>
    <w:rsid w:val="0043791B"/>
    <w:rsid w:val="00437B49"/>
    <w:rsid w:val="00437C1D"/>
    <w:rsid w:val="004408DC"/>
    <w:rsid w:val="00440DA6"/>
    <w:rsid w:val="00441048"/>
    <w:rsid w:val="0044152F"/>
    <w:rsid w:val="00441DBE"/>
    <w:rsid w:val="00442021"/>
    <w:rsid w:val="00442197"/>
    <w:rsid w:val="00442222"/>
    <w:rsid w:val="00442381"/>
    <w:rsid w:val="004425AB"/>
    <w:rsid w:val="00442684"/>
    <w:rsid w:val="00442E8B"/>
    <w:rsid w:val="00442F01"/>
    <w:rsid w:val="00442F1C"/>
    <w:rsid w:val="00443035"/>
    <w:rsid w:val="00443351"/>
    <w:rsid w:val="004434FB"/>
    <w:rsid w:val="00443717"/>
    <w:rsid w:val="00443D16"/>
    <w:rsid w:val="00444895"/>
    <w:rsid w:val="00444D06"/>
    <w:rsid w:val="00444F73"/>
    <w:rsid w:val="0044501F"/>
    <w:rsid w:val="00445093"/>
    <w:rsid w:val="00445392"/>
    <w:rsid w:val="004453A0"/>
    <w:rsid w:val="0044558A"/>
    <w:rsid w:val="004459C6"/>
    <w:rsid w:val="004459E9"/>
    <w:rsid w:val="00445DA4"/>
    <w:rsid w:val="00445E69"/>
    <w:rsid w:val="00446193"/>
    <w:rsid w:val="00446288"/>
    <w:rsid w:val="0044679A"/>
    <w:rsid w:val="0044696B"/>
    <w:rsid w:val="004469CC"/>
    <w:rsid w:val="00446A05"/>
    <w:rsid w:val="00446D9F"/>
    <w:rsid w:val="00446E2F"/>
    <w:rsid w:val="00447463"/>
    <w:rsid w:val="004475A4"/>
    <w:rsid w:val="0044761A"/>
    <w:rsid w:val="004479CB"/>
    <w:rsid w:val="00450362"/>
    <w:rsid w:val="0045045B"/>
    <w:rsid w:val="00450464"/>
    <w:rsid w:val="00450646"/>
    <w:rsid w:val="004508AC"/>
    <w:rsid w:val="00450C06"/>
    <w:rsid w:val="00450C6F"/>
    <w:rsid w:val="004516F9"/>
    <w:rsid w:val="0045172A"/>
    <w:rsid w:val="004517DC"/>
    <w:rsid w:val="004517E3"/>
    <w:rsid w:val="00451923"/>
    <w:rsid w:val="004519AA"/>
    <w:rsid w:val="00451DF8"/>
    <w:rsid w:val="00451FE5"/>
    <w:rsid w:val="00452173"/>
    <w:rsid w:val="004521B0"/>
    <w:rsid w:val="00452221"/>
    <w:rsid w:val="00452A96"/>
    <w:rsid w:val="00452B6B"/>
    <w:rsid w:val="00452C18"/>
    <w:rsid w:val="00452F17"/>
    <w:rsid w:val="004533C3"/>
    <w:rsid w:val="00453A73"/>
    <w:rsid w:val="00453C01"/>
    <w:rsid w:val="00453EE4"/>
    <w:rsid w:val="00453F26"/>
    <w:rsid w:val="004544EC"/>
    <w:rsid w:val="00454CD7"/>
    <w:rsid w:val="00454EDB"/>
    <w:rsid w:val="00454F28"/>
    <w:rsid w:val="0045510A"/>
    <w:rsid w:val="00455392"/>
    <w:rsid w:val="004554F0"/>
    <w:rsid w:val="004558D1"/>
    <w:rsid w:val="004558DF"/>
    <w:rsid w:val="00455A3C"/>
    <w:rsid w:val="00455C11"/>
    <w:rsid w:val="00455CF7"/>
    <w:rsid w:val="004567D1"/>
    <w:rsid w:val="00456B65"/>
    <w:rsid w:val="00457028"/>
    <w:rsid w:val="0045707E"/>
    <w:rsid w:val="004574FF"/>
    <w:rsid w:val="00457891"/>
    <w:rsid w:val="00457A29"/>
    <w:rsid w:val="00457B01"/>
    <w:rsid w:val="00457EC0"/>
    <w:rsid w:val="004603AC"/>
    <w:rsid w:val="0046083F"/>
    <w:rsid w:val="0046097A"/>
    <w:rsid w:val="004609AD"/>
    <w:rsid w:val="004609E8"/>
    <w:rsid w:val="00460E85"/>
    <w:rsid w:val="00460EE0"/>
    <w:rsid w:val="004610A9"/>
    <w:rsid w:val="004613ED"/>
    <w:rsid w:val="004615D5"/>
    <w:rsid w:val="004617F3"/>
    <w:rsid w:val="004619B1"/>
    <w:rsid w:val="00461A21"/>
    <w:rsid w:val="0046252B"/>
    <w:rsid w:val="00462CC6"/>
    <w:rsid w:val="00462ED7"/>
    <w:rsid w:val="00463026"/>
    <w:rsid w:val="00463976"/>
    <w:rsid w:val="00463A43"/>
    <w:rsid w:val="0046435E"/>
    <w:rsid w:val="004644E2"/>
    <w:rsid w:val="00464D32"/>
    <w:rsid w:val="00464F77"/>
    <w:rsid w:val="004653AB"/>
    <w:rsid w:val="004657E0"/>
    <w:rsid w:val="0046593A"/>
    <w:rsid w:val="00465ACB"/>
    <w:rsid w:val="00465B36"/>
    <w:rsid w:val="00465D9B"/>
    <w:rsid w:val="00465FB5"/>
    <w:rsid w:val="004660A0"/>
    <w:rsid w:val="0046681B"/>
    <w:rsid w:val="00466A4F"/>
    <w:rsid w:val="00466D4D"/>
    <w:rsid w:val="0046705A"/>
    <w:rsid w:val="00467356"/>
    <w:rsid w:val="00467424"/>
    <w:rsid w:val="00467801"/>
    <w:rsid w:val="004706B5"/>
    <w:rsid w:val="004718C4"/>
    <w:rsid w:val="004718DF"/>
    <w:rsid w:val="00471AEA"/>
    <w:rsid w:val="00471CF4"/>
    <w:rsid w:val="00471CFF"/>
    <w:rsid w:val="004724A9"/>
    <w:rsid w:val="0047278B"/>
    <w:rsid w:val="004727D3"/>
    <w:rsid w:val="004736A1"/>
    <w:rsid w:val="0047375C"/>
    <w:rsid w:val="00473B0B"/>
    <w:rsid w:val="00473C0C"/>
    <w:rsid w:val="00473D3A"/>
    <w:rsid w:val="00473E97"/>
    <w:rsid w:val="00474235"/>
    <w:rsid w:val="00474ACA"/>
    <w:rsid w:val="00474D6D"/>
    <w:rsid w:val="00474DA6"/>
    <w:rsid w:val="00474E4B"/>
    <w:rsid w:val="00475089"/>
    <w:rsid w:val="0047515A"/>
    <w:rsid w:val="0047572A"/>
    <w:rsid w:val="00475A8F"/>
    <w:rsid w:val="00475C17"/>
    <w:rsid w:val="0047681A"/>
    <w:rsid w:val="00476AC8"/>
    <w:rsid w:val="00476C08"/>
    <w:rsid w:val="00477227"/>
    <w:rsid w:val="004772F5"/>
    <w:rsid w:val="00477919"/>
    <w:rsid w:val="00477AB1"/>
    <w:rsid w:val="00477EB8"/>
    <w:rsid w:val="00477F0B"/>
    <w:rsid w:val="0048009B"/>
    <w:rsid w:val="004800DD"/>
    <w:rsid w:val="004804E1"/>
    <w:rsid w:val="004808A2"/>
    <w:rsid w:val="00480914"/>
    <w:rsid w:val="0048167D"/>
    <w:rsid w:val="0048190E"/>
    <w:rsid w:val="00481BAB"/>
    <w:rsid w:val="00481CC9"/>
    <w:rsid w:val="00481D37"/>
    <w:rsid w:val="00481EA0"/>
    <w:rsid w:val="00481FE9"/>
    <w:rsid w:val="00482022"/>
    <w:rsid w:val="00482157"/>
    <w:rsid w:val="00482223"/>
    <w:rsid w:val="00482482"/>
    <w:rsid w:val="00482827"/>
    <w:rsid w:val="00482D63"/>
    <w:rsid w:val="00482EAD"/>
    <w:rsid w:val="00483062"/>
    <w:rsid w:val="00483076"/>
    <w:rsid w:val="0048310F"/>
    <w:rsid w:val="004835D4"/>
    <w:rsid w:val="00483733"/>
    <w:rsid w:val="00483A3B"/>
    <w:rsid w:val="00483AC4"/>
    <w:rsid w:val="00483B05"/>
    <w:rsid w:val="00483B9D"/>
    <w:rsid w:val="00483C9A"/>
    <w:rsid w:val="00484361"/>
    <w:rsid w:val="00484994"/>
    <w:rsid w:val="004851CC"/>
    <w:rsid w:val="0048536C"/>
    <w:rsid w:val="004855D4"/>
    <w:rsid w:val="00485E02"/>
    <w:rsid w:val="0048606A"/>
    <w:rsid w:val="00486384"/>
    <w:rsid w:val="00486865"/>
    <w:rsid w:val="00486BB6"/>
    <w:rsid w:val="0048701B"/>
    <w:rsid w:val="00487325"/>
    <w:rsid w:val="0048754C"/>
    <w:rsid w:val="00487965"/>
    <w:rsid w:val="00487FC6"/>
    <w:rsid w:val="00490C60"/>
    <w:rsid w:val="00490CD2"/>
    <w:rsid w:val="00490DA5"/>
    <w:rsid w:val="00490E3D"/>
    <w:rsid w:val="00490F33"/>
    <w:rsid w:val="00491BC7"/>
    <w:rsid w:val="00491D68"/>
    <w:rsid w:val="0049241D"/>
    <w:rsid w:val="00492480"/>
    <w:rsid w:val="0049258E"/>
    <w:rsid w:val="0049266B"/>
    <w:rsid w:val="004926A1"/>
    <w:rsid w:val="00492C42"/>
    <w:rsid w:val="00493B2B"/>
    <w:rsid w:val="00493B60"/>
    <w:rsid w:val="00494384"/>
    <w:rsid w:val="00494625"/>
    <w:rsid w:val="00494897"/>
    <w:rsid w:val="00494914"/>
    <w:rsid w:val="00494B17"/>
    <w:rsid w:val="00494C24"/>
    <w:rsid w:val="00494FBE"/>
    <w:rsid w:val="0049512A"/>
    <w:rsid w:val="0049517E"/>
    <w:rsid w:val="00495292"/>
    <w:rsid w:val="00495642"/>
    <w:rsid w:val="00495796"/>
    <w:rsid w:val="0049629C"/>
    <w:rsid w:val="0049663A"/>
    <w:rsid w:val="0049664E"/>
    <w:rsid w:val="00496A05"/>
    <w:rsid w:val="00496E02"/>
    <w:rsid w:val="004970BC"/>
    <w:rsid w:val="00497E0D"/>
    <w:rsid w:val="00497FE9"/>
    <w:rsid w:val="004A01A0"/>
    <w:rsid w:val="004A0272"/>
    <w:rsid w:val="004A076E"/>
    <w:rsid w:val="004A08B8"/>
    <w:rsid w:val="004A09CB"/>
    <w:rsid w:val="004A0F96"/>
    <w:rsid w:val="004A1053"/>
    <w:rsid w:val="004A12A9"/>
    <w:rsid w:val="004A1303"/>
    <w:rsid w:val="004A148D"/>
    <w:rsid w:val="004A183B"/>
    <w:rsid w:val="004A1BBA"/>
    <w:rsid w:val="004A1C97"/>
    <w:rsid w:val="004A2124"/>
    <w:rsid w:val="004A2236"/>
    <w:rsid w:val="004A238A"/>
    <w:rsid w:val="004A2670"/>
    <w:rsid w:val="004A268D"/>
    <w:rsid w:val="004A2744"/>
    <w:rsid w:val="004A274E"/>
    <w:rsid w:val="004A2837"/>
    <w:rsid w:val="004A2CF2"/>
    <w:rsid w:val="004A2D1E"/>
    <w:rsid w:val="004A2D46"/>
    <w:rsid w:val="004A2E54"/>
    <w:rsid w:val="004A2E86"/>
    <w:rsid w:val="004A36B5"/>
    <w:rsid w:val="004A3759"/>
    <w:rsid w:val="004A3B5F"/>
    <w:rsid w:val="004A3DD6"/>
    <w:rsid w:val="004A404A"/>
    <w:rsid w:val="004A40F8"/>
    <w:rsid w:val="004A41DC"/>
    <w:rsid w:val="004A42DC"/>
    <w:rsid w:val="004A4BEE"/>
    <w:rsid w:val="004A4E3F"/>
    <w:rsid w:val="004A54AA"/>
    <w:rsid w:val="004A5629"/>
    <w:rsid w:val="004A5C20"/>
    <w:rsid w:val="004A5CA0"/>
    <w:rsid w:val="004A63BE"/>
    <w:rsid w:val="004A6B6C"/>
    <w:rsid w:val="004A6B78"/>
    <w:rsid w:val="004A6DAF"/>
    <w:rsid w:val="004A6E29"/>
    <w:rsid w:val="004A6F18"/>
    <w:rsid w:val="004A70B5"/>
    <w:rsid w:val="004A7512"/>
    <w:rsid w:val="004A765D"/>
    <w:rsid w:val="004A76A7"/>
    <w:rsid w:val="004A7EF6"/>
    <w:rsid w:val="004B01D3"/>
    <w:rsid w:val="004B022B"/>
    <w:rsid w:val="004B0529"/>
    <w:rsid w:val="004B0A8C"/>
    <w:rsid w:val="004B0C6D"/>
    <w:rsid w:val="004B0F54"/>
    <w:rsid w:val="004B1467"/>
    <w:rsid w:val="004B1668"/>
    <w:rsid w:val="004B1D79"/>
    <w:rsid w:val="004B2564"/>
    <w:rsid w:val="004B265F"/>
    <w:rsid w:val="004B2995"/>
    <w:rsid w:val="004B2E7D"/>
    <w:rsid w:val="004B322D"/>
    <w:rsid w:val="004B33CA"/>
    <w:rsid w:val="004B3C60"/>
    <w:rsid w:val="004B3D64"/>
    <w:rsid w:val="004B3DF9"/>
    <w:rsid w:val="004B3F72"/>
    <w:rsid w:val="004B42E0"/>
    <w:rsid w:val="004B453C"/>
    <w:rsid w:val="004B4AE2"/>
    <w:rsid w:val="004B4B31"/>
    <w:rsid w:val="004B4EAD"/>
    <w:rsid w:val="004B5360"/>
    <w:rsid w:val="004B5436"/>
    <w:rsid w:val="004B554E"/>
    <w:rsid w:val="004B5603"/>
    <w:rsid w:val="004B5AD8"/>
    <w:rsid w:val="004B5E01"/>
    <w:rsid w:val="004B5F03"/>
    <w:rsid w:val="004B6196"/>
    <w:rsid w:val="004B66F9"/>
    <w:rsid w:val="004B6B04"/>
    <w:rsid w:val="004B6C44"/>
    <w:rsid w:val="004B6D0F"/>
    <w:rsid w:val="004B737A"/>
    <w:rsid w:val="004B7C8B"/>
    <w:rsid w:val="004B7CAA"/>
    <w:rsid w:val="004B7D50"/>
    <w:rsid w:val="004B7DAF"/>
    <w:rsid w:val="004B7E23"/>
    <w:rsid w:val="004C040A"/>
    <w:rsid w:val="004C055C"/>
    <w:rsid w:val="004C057D"/>
    <w:rsid w:val="004C0AD6"/>
    <w:rsid w:val="004C0B15"/>
    <w:rsid w:val="004C0BDB"/>
    <w:rsid w:val="004C0C12"/>
    <w:rsid w:val="004C16B0"/>
    <w:rsid w:val="004C1A85"/>
    <w:rsid w:val="004C1CBA"/>
    <w:rsid w:val="004C1D37"/>
    <w:rsid w:val="004C2C64"/>
    <w:rsid w:val="004C2EA7"/>
    <w:rsid w:val="004C318C"/>
    <w:rsid w:val="004C3201"/>
    <w:rsid w:val="004C357F"/>
    <w:rsid w:val="004C3E2D"/>
    <w:rsid w:val="004C40F5"/>
    <w:rsid w:val="004C48E7"/>
    <w:rsid w:val="004C4C78"/>
    <w:rsid w:val="004C4D95"/>
    <w:rsid w:val="004C4FEA"/>
    <w:rsid w:val="004C5200"/>
    <w:rsid w:val="004C53EC"/>
    <w:rsid w:val="004C54EC"/>
    <w:rsid w:val="004C55B0"/>
    <w:rsid w:val="004C5600"/>
    <w:rsid w:val="004C5B00"/>
    <w:rsid w:val="004C5CFA"/>
    <w:rsid w:val="004C5D1F"/>
    <w:rsid w:val="004C5D2A"/>
    <w:rsid w:val="004C5DF7"/>
    <w:rsid w:val="004C60CF"/>
    <w:rsid w:val="004C642A"/>
    <w:rsid w:val="004C68B0"/>
    <w:rsid w:val="004C6B1C"/>
    <w:rsid w:val="004C6C1C"/>
    <w:rsid w:val="004C728D"/>
    <w:rsid w:val="004C7337"/>
    <w:rsid w:val="004C7712"/>
    <w:rsid w:val="004C7C56"/>
    <w:rsid w:val="004C7D15"/>
    <w:rsid w:val="004D035B"/>
    <w:rsid w:val="004D05BA"/>
    <w:rsid w:val="004D07B0"/>
    <w:rsid w:val="004D087B"/>
    <w:rsid w:val="004D0EA9"/>
    <w:rsid w:val="004D1614"/>
    <w:rsid w:val="004D1BDA"/>
    <w:rsid w:val="004D1DAF"/>
    <w:rsid w:val="004D1DE6"/>
    <w:rsid w:val="004D2605"/>
    <w:rsid w:val="004D2683"/>
    <w:rsid w:val="004D26E3"/>
    <w:rsid w:val="004D2AC2"/>
    <w:rsid w:val="004D2C4C"/>
    <w:rsid w:val="004D31FE"/>
    <w:rsid w:val="004D339E"/>
    <w:rsid w:val="004D36C1"/>
    <w:rsid w:val="004D3722"/>
    <w:rsid w:val="004D3FF6"/>
    <w:rsid w:val="004D4469"/>
    <w:rsid w:val="004D46E2"/>
    <w:rsid w:val="004D47A4"/>
    <w:rsid w:val="004D4AFC"/>
    <w:rsid w:val="004D52A0"/>
    <w:rsid w:val="004D58A5"/>
    <w:rsid w:val="004D5DAE"/>
    <w:rsid w:val="004D5DF9"/>
    <w:rsid w:val="004D5FC2"/>
    <w:rsid w:val="004D62B3"/>
    <w:rsid w:val="004D653D"/>
    <w:rsid w:val="004D67A9"/>
    <w:rsid w:val="004D6882"/>
    <w:rsid w:val="004D6931"/>
    <w:rsid w:val="004D6936"/>
    <w:rsid w:val="004D72A5"/>
    <w:rsid w:val="004D72D1"/>
    <w:rsid w:val="004D7574"/>
    <w:rsid w:val="004D7C4E"/>
    <w:rsid w:val="004D7FF9"/>
    <w:rsid w:val="004E0A5F"/>
    <w:rsid w:val="004E1046"/>
    <w:rsid w:val="004E1439"/>
    <w:rsid w:val="004E1AA9"/>
    <w:rsid w:val="004E1BA2"/>
    <w:rsid w:val="004E2074"/>
    <w:rsid w:val="004E20C6"/>
    <w:rsid w:val="004E250E"/>
    <w:rsid w:val="004E25BD"/>
    <w:rsid w:val="004E282F"/>
    <w:rsid w:val="004E2931"/>
    <w:rsid w:val="004E2D90"/>
    <w:rsid w:val="004E2F00"/>
    <w:rsid w:val="004E3E05"/>
    <w:rsid w:val="004E3E58"/>
    <w:rsid w:val="004E3E7F"/>
    <w:rsid w:val="004E424F"/>
    <w:rsid w:val="004E434F"/>
    <w:rsid w:val="004E47D4"/>
    <w:rsid w:val="004E4B9D"/>
    <w:rsid w:val="004E4BD5"/>
    <w:rsid w:val="004E50A8"/>
    <w:rsid w:val="004E55BD"/>
    <w:rsid w:val="004E5705"/>
    <w:rsid w:val="004E5900"/>
    <w:rsid w:val="004E5CF1"/>
    <w:rsid w:val="004E602A"/>
    <w:rsid w:val="004E669A"/>
    <w:rsid w:val="004E6A2E"/>
    <w:rsid w:val="004E6AE4"/>
    <w:rsid w:val="004E6BB5"/>
    <w:rsid w:val="004E6CC4"/>
    <w:rsid w:val="004E703C"/>
    <w:rsid w:val="004E7101"/>
    <w:rsid w:val="004E7712"/>
    <w:rsid w:val="004E7A44"/>
    <w:rsid w:val="004E7AF7"/>
    <w:rsid w:val="004F05A0"/>
    <w:rsid w:val="004F0EFF"/>
    <w:rsid w:val="004F1171"/>
    <w:rsid w:val="004F122E"/>
    <w:rsid w:val="004F2135"/>
    <w:rsid w:val="004F23D3"/>
    <w:rsid w:val="004F25FB"/>
    <w:rsid w:val="004F2A2A"/>
    <w:rsid w:val="004F2B2E"/>
    <w:rsid w:val="004F2FA9"/>
    <w:rsid w:val="004F33CE"/>
    <w:rsid w:val="004F39A7"/>
    <w:rsid w:val="004F3A7D"/>
    <w:rsid w:val="004F3D02"/>
    <w:rsid w:val="004F4A87"/>
    <w:rsid w:val="004F4CF4"/>
    <w:rsid w:val="004F4FD9"/>
    <w:rsid w:val="004F5605"/>
    <w:rsid w:val="004F56A6"/>
    <w:rsid w:val="004F57E0"/>
    <w:rsid w:val="004F582F"/>
    <w:rsid w:val="004F58F2"/>
    <w:rsid w:val="004F5946"/>
    <w:rsid w:val="004F59B4"/>
    <w:rsid w:val="004F5E22"/>
    <w:rsid w:val="004F5F86"/>
    <w:rsid w:val="004F67F6"/>
    <w:rsid w:val="004F700A"/>
    <w:rsid w:val="004F70A8"/>
    <w:rsid w:val="004F7554"/>
    <w:rsid w:val="004F7EF2"/>
    <w:rsid w:val="005000C2"/>
    <w:rsid w:val="00500505"/>
    <w:rsid w:val="00500B76"/>
    <w:rsid w:val="00500C9A"/>
    <w:rsid w:val="00500DFA"/>
    <w:rsid w:val="00501241"/>
    <w:rsid w:val="0050131D"/>
    <w:rsid w:val="005018CF"/>
    <w:rsid w:val="005027C9"/>
    <w:rsid w:val="005032A4"/>
    <w:rsid w:val="00503416"/>
    <w:rsid w:val="00503693"/>
    <w:rsid w:val="00503C1C"/>
    <w:rsid w:val="0050404D"/>
    <w:rsid w:val="005041AB"/>
    <w:rsid w:val="0050478D"/>
    <w:rsid w:val="005047E2"/>
    <w:rsid w:val="00504C5E"/>
    <w:rsid w:val="00504CAF"/>
    <w:rsid w:val="005051D0"/>
    <w:rsid w:val="00505AB3"/>
    <w:rsid w:val="00505B62"/>
    <w:rsid w:val="00505CA2"/>
    <w:rsid w:val="00505E56"/>
    <w:rsid w:val="00506156"/>
    <w:rsid w:val="005061A9"/>
    <w:rsid w:val="00506C0F"/>
    <w:rsid w:val="00506DD5"/>
    <w:rsid w:val="00506EAA"/>
    <w:rsid w:val="00507843"/>
    <w:rsid w:val="0050794A"/>
    <w:rsid w:val="00507BA2"/>
    <w:rsid w:val="005102A2"/>
    <w:rsid w:val="00510856"/>
    <w:rsid w:val="00511343"/>
    <w:rsid w:val="0051193E"/>
    <w:rsid w:val="00511A39"/>
    <w:rsid w:val="00511AB6"/>
    <w:rsid w:val="00512277"/>
    <w:rsid w:val="0051238E"/>
    <w:rsid w:val="005125E0"/>
    <w:rsid w:val="00512B1D"/>
    <w:rsid w:val="00513205"/>
    <w:rsid w:val="005134DD"/>
    <w:rsid w:val="0051390C"/>
    <w:rsid w:val="00513B5D"/>
    <w:rsid w:val="0051425C"/>
    <w:rsid w:val="0051468B"/>
    <w:rsid w:val="00514DDA"/>
    <w:rsid w:val="00514EE4"/>
    <w:rsid w:val="005153F0"/>
    <w:rsid w:val="00515E89"/>
    <w:rsid w:val="005165F3"/>
    <w:rsid w:val="0051662A"/>
    <w:rsid w:val="00516877"/>
    <w:rsid w:val="005168E5"/>
    <w:rsid w:val="00516ADB"/>
    <w:rsid w:val="00516BE9"/>
    <w:rsid w:val="00517021"/>
    <w:rsid w:val="0051738F"/>
    <w:rsid w:val="005175BA"/>
    <w:rsid w:val="0051761A"/>
    <w:rsid w:val="005178D0"/>
    <w:rsid w:val="00517A7A"/>
    <w:rsid w:val="00517D15"/>
    <w:rsid w:val="00520635"/>
    <w:rsid w:val="00520834"/>
    <w:rsid w:val="00520988"/>
    <w:rsid w:val="005209D8"/>
    <w:rsid w:val="00522085"/>
    <w:rsid w:val="00522491"/>
    <w:rsid w:val="00522552"/>
    <w:rsid w:val="0052272D"/>
    <w:rsid w:val="00522D12"/>
    <w:rsid w:val="00522F3D"/>
    <w:rsid w:val="00523061"/>
    <w:rsid w:val="00523121"/>
    <w:rsid w:val="00523718"/>
    <w:rsid w:val="00523E03"/>
    <w:rsid w:val="00523EBE"/>
    <w:rsid w:val="00524277"/>
    <w:rsid w:val="0052449E"/>
    <w:rsid w:val="00524547"/>
    <w:rsid w:val="00524739"/>
    <w:rsid w:val="00524C7E"/>
    <w:rsid w:val="00524E25"/>
    <w:rsid w:val="00525645"/>
    <w:rsid w:val="00525ABD"/>
    <w:rsid w:val="00525E71"/>
    <w:rsid w:val="00525EDE"/>
    <w:rsid w:val="00525F56"/>
    <w:rsid w:val="00525FA2"/>
    <w:rsid w:val="005260BB"/>
    <w:rsid w:val="00526339"/>
    <w:rsid w:val="0052698C"/>
    <w:rsid w:val="005269E9"/>
    <w:rsid w:val="00526B76"/>
    <w:rsid w:val="00526CE0"/>
    <w:rsid w:val="005272EE"/>
    <w:rsid w:val="005276CE"/>
    <w:rsid w:val="00527E5E"/>
    <w:rsid w:val="00527E6E"/>
    <w:rsid w:val="0053011C"/>
    <w:rsid w:val="0053017F"/>
    <w:rsid w:val="00530595"/>
    <w:rsid w:val="00530A22"/>
    <w:rsid w:val="00530BC7"/>
    <w:rsid w:val="00530F2F"/>
    <w:rsid w:val="00531175"/>
    <w:rsid w:val="005311FF"/>
    <w:rsid w:val="00531569"/>
    <w:rsid w:val="005315C0"/>
    <w:rsid w:val="005316A6"/>
    <w:rsid w:val="0053189F"/>
    <w:rsid w:val="00531D0E"/>
    <w:rsid w:val="00531E0A"/>
    <w:rsid w:val="005320B2"/>
    <w:rsid w:val="005322D4"/>
    <w:rsid w:val="005325A0"/>
    <w:rsid w:val="005326EE"/>
    <w:rsid w:val="0053282A"/>
    <w:rsid w:val="005328EC"/>
    <w:rsid w:val="00532AEE"/>
    <w:rsid w:val="00532B47"/>
    <w:rsid w:val="0053322B"/>
    <w:rsid w:val="00533287"/>
    <w:rsid w:val="00533303"/>
    <w:rsid w:val="00533324"/>
    <w:rsid w:val="0053342F"/>
    <w:rsid w:val="005339C9"/>
    <w:rsid w:val="0053492B"/>
    <w:rsid w:val="0053495E"/>
    <w:rsid w:val="005349AF"/>
    <w:rsid w:val="005349E9"/>
    <w:rsid w:val="00534A29"/>
    <w:rsid w:val="00534A67"/>
    <w:rsid w:val="00534B1D"/>
    <w:rsid w:val="0053584E"/>
    <w:rsid w:val="00535A7D"/>
    <w:rsid w:val="00535D4C"/>
    <w:rsid w:val="005360BB"/>
    <w:rsid w:val="0053635E"/>
    <w:rsid w:val="0053646A"/>
    <w:rsid w:val="00536622"/>
    <w:rsid w:val="005367C8"/>
    <w:rsid w:val="005369B0"/>
    <w:rsid w:val="00536BD3"/>
    <w:rsid w:val="00536CD0"/>
    <w:rsid w:val="00537399"/>
    <w:rsid w:val="00537451"/>
    <w:rsid w:val="00537730"/>
    <w:rsid w:val="00537D1B"/>
    <w:rsid w:val="00537E1A"/>
    <w:rsid w:val="00537FA7"/>
    <w:rsid w:val="00537FB3"/>
    <w:rsid w:val="00540086"/>
    <w:rsid w:val="00540910"/>
    <w:rsid w:val="00540923"/>
    <w:rsid w:val="00541100"/>
    <w:rsid w:val="0054116B"/>
    <w:rsid w:val="0054162C"/>
    <w:rsid w:val="00541734"/>
    <w:rsid w:val="005417DA"/>
    <w:rsid w:val="00541E4C"/>
    <w:rsid w:val="00541F4D"/>
    <w:rsid w:val="00542325"/>
    <w:rsid w:val="005427E1"/>
    <w:rsid w:val="00542868"/>
    <w:rsid w:val="0054297A"/>
    <w:rsid w:val="00542CC1"/>
    <w:rsid w:val="00542F67"/>
    <w:rsid w:val="0054328A"/>
    <w:rsid w:val="00543982"/>
    <w:rsid w:val="00543C56"/>
    <w:rsid w:val="00544626"/>
    <w:rsid w:val="00544713"/>
    <w:rsid w:val="0054553B"/>
    <w:rsid w:val="005456DE"/>
    <w:rsid w:val="005458D1"/>
    <w:rsid w:val="00545DD9"/>
    <w:rsid w:val="005463C5"/>
    <w:rsid w:val="0054665A"/>
    <w:rsid w:val="00546C92"/>
    <w:rsid w:val="00546EB0"/>
    <w:rsid w:val="005473CF"/>
    <w:rsid w:val="00547A22"/>
    <w:rsid w:val="00547D17"/>
    <w:rsid w:val="0055070C"/>
    <w:rsid w:val="005509CC"/>
    <w:rsid w:val="00550D7A"/>
    <w:rsid w:val="00550ECE"/>
    <w:rsid w:val="00550F11"/>
    <w:rsid w:val="00551D3C"/>
    <w:rsid w:val="00551FA4"/>
    <w:rsid w:val="00552376"/>
    <w:rsid w:val="00552558"/>
    <w:rsid w:val="0055255D"/>
    <w:rsid w:val="0055264A"/>
    <w:rsid w:val="00552842"/>
    <w:rsid w:val="00552870"/>
    <w:rsid w:val="005529A2"/>
    <w:rsid w:val="005529BC"/>
    <w:rsid w:val="00552A59"/>
    <w:rsid w:val="00552BAE"/>
    <w:rsid w:val="00552C7B"/>
    <w:rsid w:val="00552CEA"/>
    <w:rsid w:val="00553C7C"/>
    <w:rsid w:val="00553F9B"/>
    <w:rsid w:val="00554FDB"/>
    <w:rsid w:val="00555184"/>
    <w:rsid w:val="00555273"/>
    <w:rsid w:val="0055550F"/>
    <w:rsid w:val="005559F7"/>
    <w:rsid w:val="00556252"/>
    <w:rsid w:val="005566B5"/>
    <w:rsid w:val="005568C4"/>
    <w:rsid w:val="00556D98"/>
    <w:rsid w:val="00556E6F"/>
    <w:rsid w:val="00556F36"/>
    <w:rsid w:val="0055725E"/>
    <w:rsid w:val="005576F2"/>
    <w:rsid w:val="00557946"/>
    <w:rsid w:val="00557A9F"/>
    <w:rsid w:val="00557EB7"/>
    <w:rsid w:val="0056007E"/>
    <w:rsid w:val="00560171"/>
    <w:rsid w:val="00560549"/>
    <w:rsid w:val="005608B2"/>
    <w:rsid w:val="00560C97"/>
    <w:rsid w:val="00561226"/>
    <w:rsid w:val="00561715"/>
    <w:rsid w:val="0056187C"/>
    <w:rsid w:val="00561AFF"/>
    <w:rsid w:val="00561F4F"/>
    <w:rsid w:val="00562110"/>
    <w:rsid w:val="00562585"/>
    <w:rsid w:val="0056278A"/>
    <w:rsid w:val="00562DA9"/>
    <w:rsid w:val="00563596"/>
    <w:rsid w:val="00563602"/>
    <w:rsid w:val="0056408A"/>
    <w:rsid w:val="0056434C"/>
    <w:rsid w:val="005647A7"/>
    <w:rsid w:val="00565355"/>
    <w:rsid w:val="005656FA"/>
    <w:rsid w:val="0056579F"/>
    <w:rsid w:val="00565A8E"/>
    <w:rsid w:val="00565CC0"/>
    <w:rsid w:val="00565F05"/>
    <w:rsid w:val="005667F7"/>
    <w:rsid w:val="005668A4"/>
    <w:rsid w:val="0056768E"/>
    <w:rsid w:val="0056798B"/>
    <w:rsid w:val="00567B21"/>
    <w:rsid w:val="00567EDE"/>
    <w:rsid w:val="00570938"/>
    <w:rsid w:val="005709DF"/>
    <w:rsid w:val="00570BE7"/>
    <w:rsid w:val="00570C9B"/>
    <w:rsid w:val="00570DB5"/>
    <w:rsid w:val="0057101B"/>
    <w:rsid w:val="0057132B"/>
    <w:rsid w:val="0057139D"/>
    <w:rsid w:val="005713F5"/>
    <w:rsid w:val="00571A20"/>
    <w:rsid w:val="00571FC4"/>
    <w:rsid w:val="00572555"/>
    <w:rsid w:val="005725A4"/>
    <w:rsid w:val="005727CF"/>
    <w:rsid w:val="005728DA"/>
    <w:rsid w:val="00572A88"/>
    <w:rsid w:val="00572C26"/>
    <w:rsid w:val="00572DCC"/>
    <w:rsid w:val="005733DC"/>
    <w:rsid w:val="00573462"/>
    <w:rsid w:val="00573974"/>
    <w:rsid w:val="00573B30"/>
    <w:rsid w:val="00573C60"/>
    <w:rsid w:val="00573E87"/>
    <w:rsid w:val="00573F3D"/>
    <w:rsid w:val="0057460D"/>
    <w:rsid w:val="0057485C"/>
    <w:rsid w:val="00574E36"/>
    <w:rsid w:val="0057578E"/>
    <w:rsid w:val="00575F66"/>
    <w:rsid w:val="0057609D"/>
    <w:rsid w:val="00576773"/>
    <w:rsid w:val="00576AC1"/>
    <w:rsid w:val="00576CD2"/>
    <w:rsid w:val="00576E81"/>
    <w:rsid w:val="00576E92"/>
    <w:rsid w:val="00577189"/>
    <w:rsid w:val="00577245"/>
    <w:rsid w:val="005774AD"/>
    <w:rsid w:val="0057756A"/>
    <w:rsid w:val="0057765B"/>
    <w:rsid w:val="00577FD1"/>
    <w:rsid w:val="00577FE0"/>
    <w:rsid w:val="00580174"/>
    <w:rsid w:val="005802C0"/>
    <w:rsid w:val="0058041B"/>
    <w:rsid w:val="00580738"/>
    <w:rsid w:val="00580912"/>
    <w:rsid w:val="00580ECD"/>
    <w:rsid w:val="00581097"/>
    <w:rsid w:val="0058110C"/>
    <w:rsid w:val="005811B1"/>
    <w:rsid w:val="0058121A"/>
    <w:rsid w:val="00581294"/>
    <w:rsid w:val="00581541"/>
    <w:rsid w:val="00581556"/>
    <w:rsid w:val="00581724"/>
    <w:rsid w:val="005819DC"/>
    <w:rsid w:val="00581A99"/>
    <w:rsid w:val="00581D20"/>
    <w:rsid w:val="00581D6E"/>
    <w:rsid w:val="00581DC8"/>
    <w:rsid w:val="00582037"/>
    <w:rsid w:val="00582289"/>
    <w:rsid w:val="005827F6"/>
    <w:rsid w:val="00582B66"/>
    <w:rsid w:val="00582F07"/>
    <w:rsid w:val="00583432"/>
    <w:rsid w:val="00583666"/>
    <w:rsid w:val="00583AE0"/>
    <w:rsid w:val="00584F33"/>
    <w:rsid w:val="00584F87"/>
    <w:rsid w:val="00584FA4"/>
    <w:rsid w:val="00584FAE"/>
    <w:rsid w:val="005853BD"/>
    <w:rsid w:val="005857E6"/>
    <w:rsid w:val="0058598C"/>
    <w:rsid w:val="005860C2"/>
    <w:rsid w:val="005861AB"/>
    <w:rsid w:val="005861C2"/>
    <w:rsid w:val="00586612"/>
    <w:rsid w:val="0058668C"/>
    <w:rsid w:val="00586A69"/>
    <w:rsid w:val="00586CD6"/>
    <w:rsid w:val="00586D44"/>
    <w:rsid w:val="005870C6"/>
    <w:rsid w:val="0058740C"/>
    <w:rsid w:val="00587418"/>
    <w:rsid w:val="00587434"/>
    <w:rsid w:val="00587597"/>
    <w:rsid w:val="005900E1"/>
    <w:rsid w:val="00590552"/>
    <w:rsid w:val="005908AB"/>
    <w:rsid w:val="00590BE1"/>
    <w:rsid w:val="00590E01"/>
    <w:rsid w:val="00590E27"/>
    <w:rsid w:val="005911B1"/>
    <w:rsid w:val="00591BAB"/>
    <w:rsid w:val="00591CE6"/>
    <w:rsid w:val="00591E7E"/>
    <w:rsid w:val="00591EFC"/>
    <w:rsid w:val="00592218"/>
    <w:rsid w:val="0059319F"/>
    <w:rsid w:val="005934EF"/>
    <w:rsid w:val="00593B5B"/>
    <w:rsid w:val="00593C7F"/>
    <w:rsid w:val="00594317"/>
    <w:rsid w:val="00594550"/>
    <w:rsid w:val="00594767"/>
    <w:rsid w:val="00594EEB"/>
    <w:rsid w:val="005952E3"/>
    <w:rsid w:val="00595327"/>
    <w:rsid w:val="005954F5"/>
    <w:rsid w:val="0059588D"/>
    <w:rsid w:val="00595B2B"/>
    <w:rsid w:val="00595DDF"/>
    <w:rsid w:val="00595FCE"/>
    <w:rsid w:val="00595FDA"/>
    <w:rsid w:val="005960F7"/>
    <w:rsid w:val="005966AE"/>
    <w:rsid w:val="00596BF0"/>
    <w:rsid w:val="00596EA7"/>
    <w:rsid w:val="005970D6"/>
    <w:rsid w:val="00597378"/>
    <w:rsid w:val="00597866"/>
    <w:rsid w:val="00597B54"/>
    <w:rsid w:val="00597BCF"/>
    <w:rsid w:val="005A0A51"/>
    <w:rsid w:val="005A0AD7"/>
    <w:rsid w:val="005A0D2F"/>
    <w:rsid w:val="005A1519"/>
    <w:rsid w:val="005A1C08"/>
    <w:rsid w:val="005A1C7E"/>
    <w:rsid w:val="005A20EF"/>
    <w:rsid w:val="005A229E"/>
    <w:rsid w:val="005A234C"/>
    <w:rsid w:val="005A2944"/>
    <w:rsid w:val="005A29BA"/>
    <w:rsid w:val="005A2E4D"/>
    <w:rsid w:val="005A316D"/>
    <w:rsid w:val="005A33EA"/>
    <w:rsid w:val="005A369F"/>
    <w:rsid w:val="005A386E"/>
    <w:rsid w:val="005A3B79"/>
    <w:rsid w:val="005A3CA9"/>
    <w:rsid w:val="005A3F29"/>
    <w:rsid w:val="005A42F1"/>
    <w:rsid w:val="005A4495"/>
    <w:rsid w:val="005A45FD"/>
    <w:rsid w:val="005A4C3F"/>
    <w:rsid w:val="005A4D1B"/>
    <w:rsid w:val="005A4F10"/>
    <w:rsid w:val="005A50C5"/>
    <w:rsid w:val="005A513F"/>
    <w:rsid w:val="005A558E"/>
    <w:rsid w:val="005A59E9"/>
    <w:rsid w:val="005A5B0E"/>
    <w:rsid w:val="005A5D09"/>
    <w:rsid w:val="005A6067"/>
    <w:rsid w:val="005A616A"/>
    <w:rsid w:val="005A642A"/>
    <w:rsid w:val="005A69F1"/>
    <w:rsid w:val="005A6B04"/>
    <w:rsid w:val="005A7448"/>
    <w:rsid w:val="005A750E"/>
    <w:rsid w:val="005A75F9"/>
    <w:rsid w:val="005A76BD"/>
    <w:rsid w:val="005A7AD2"/>
    <w:rsid w:val="005A7EBC"/>
    <w:rsid w:val="005A7F2E"/>
    <w:rsid w:val="005B037B"/>
    <w:rsid w:val="005B053A"/>
    <w:rsid w:val="005B0755"/>
    <w:rsid w:val="005B08F6"/>
    <w:rsid w:val="005B0943"/>
    <w:rsid w:val="005B0D09"/>
    <w:rsid w:val="005B1051"/>
    <w:rsid w:val="005B1329"/>
    <w:rsid w:val="005B154A"/>
    <w:rsid w:val="005B158C"/>
    <w:rsid w:val="005B1869"/>
    <w:rsid w:val="005B1AEE"/>
    <w:rsid w:val="005B1BAB"/>
    <w:rsid w:val="005B1D7E"/>
    <w:rsid w:val="005B237E"/>
    <w:rsid w:val="005B2B5D"/>
    <w:rsid w:val="005B2C59"/>
    <w:rsid w:val="005B2D64"/>
    <w:rsid w:val="005B2EC6"/>
    <w:rsid w:val="005B2F03"/>
    <w:rsid w:val="005B2F20"/>
    <w:rsid w:val="005B3353"/>
    <w:rsid w:val="005B35AE"/>
    <w:rsid w:val="005B36C4"/>
    <w:rsid w:val="005B3B1A"/>
    <w:rsid w:val="005B3C72"/>
    <w:rsid w:val="005B3D10"/>
    <w:rsid w:val="005B408B"/>
    <w:rsid w:val="005B431B"/>
    <w:rsid w:val="005B4466"/>
    <w:rsid w:val="005B4D2F"/>
    <w:rsid w:val="005B56F4"/>
    <w:rsid w:val="005B5C97"/>
    <w:rsid w:val="005B5EBF"/>
    <w:rsid w:val="005B63EF"/>
    <w:rsid w:val="005B6444"/>
    <w:rsid w:val="005B65BE"/>
    <w:rsid w:val="005B66CC"/>
    <w:rsid w:val="005B69A0"/>
    <w:rsid w:val="005B6D9F"/>
    <w:rsid w:val="005B6E5E"/>
    <w:rsid w:val="005B6ED7"/>
    <w:rsid w:val="005B7A12"/>
    <w:rsid w:val="005B7C21"/>
    <w:rsid w:val="005B7CB8"/>
    <w:rsid w:val="005B7DB1"/>
    <w:rsid w:val="005C0462"/>
    <w:rsid w:val="005C0560"/>
    <w:rsid w:val="005C05BA"/>
    <w:rsid w:val="005C08D5"/>
    <w:rsid w:val="005C0E88"/>
    <w:rsid w:val="005C13DF"/>
    <w:rsid w:val="005C1984"/>
    <w:rsid w:val="005C1C55"/>
    <w:rsid w:val="005C1E90"/>
    <w:rsid w:val="005C2378"/>
    <w:rsid w:val="005C24C7"/>
    <w:rsid w:val="005C273F"/>
    <w:rsid w:val="005C27BA"/>
    <w:rsid w:val="005C284E"/>
    <w:rsid w:val="005C29A9"/>
    <w:rsid w:val="005C2A5A"/>
    <w:rsid w:val="005C2CF9"/>
    <w:rsid w:val="005C2EBA"/>
    <w:rsid w:val="005C3189"/>
    <w:rsid w:val="005C3461"/>
    <w:rsid w:val="005C34A6"/>
    <w:rsid w:val="005C34F3"/>
    <w:rsid w:val="005C358B"/>
    <w:rsid w:val="005C37EE"/>
    <w:rsid w:val="005C3973"/>
    <w:rsid w:val="005C3A55"/>
    <w:rsid w:val="005C3C33"/>
    <w:rsid w:val="005C4017"/>
    <w:rsid w:val="005C4CD2"/>
    <w:rsid w:val="005C4EFE"/>
    <w:rsid w:val="005C5006"/>
    <w:rsid w:val="005C54BB"/>
    <w:rsid w:val="005C5B1A"/>
    <w:rsid w:val="005C5DEF"/>
    <w:rsid w:val="005C5E63"/>
    <w:rsid w:val="005C60C9"/>
    <w:rsid w:val="005C6143"/>
    <w:rsid w:val="005C643C"/>
    <w:rsid w:val="005C6A4B"/>
    <w:rsid w:val="005C6BB2"/>
    <w:rsid w:val="005C6C09"/>
    <w:rsid w:val="005C6DC9"/>
    <w:rsid w:val="005C726E"/>
    <w:rsid w:val="005C7432"/>
    <w:rsid w:val="005C7449"/>
    <w:rsid w:val="005C7862"/>
    <w:rsid w:val="005C79CA"/>
    <w:rsid w:val="005C7A64"/>
    <w:rsid w:val="005C7ED4"/>
    <w:rsid w:val="005C7FC1"/>
    <w:rsid w:val="005D01EB"/>
    <w:rsid w:val="005D0F9B"/>
    <w:rsid w:val="005D114E"/>
    <w:rsid w:val="005D14A8"/>
    <w:rsid w:val="005D18A9"/>
    <w:rsid w:val="005D1A50"/>
    <w:rsid w:val="005D1BF8"/>
    <w:rsid w:val="005D1C26"/>
    <w:rsid w:val="005D2249"/>
    <w:rsid w:val="005D2673"/>
    <w:rsid w:val="005D272A"/>
    <w:rsid w:val="005D27C4"/>
    <w:rsid w:val="005D2D30"/>
    <w:rsid w:val="005D30C7"/>
    <w:rsid w:val="005D323A"/>
    <w:rsid w:val="005D451C"/>
    <w:rsid w:val="005D534B"/>
    <w:rsid w:val="005D53E9"/>
    <w:rsid w:val="005D5895"/>
    <w:rsid w:val="005D59EC"/>
    <w:rsid w:val="005D5B5D"/>
    <w:rsid w:val="005D5D65"/>
    <w:rsid w:val="005D66AE"/>
    <w:rsid w:val="005D6824"/>
    <w:rsid w:val="005D6BF2"/>
    <w:rsid w:val="005D6F1F"/>
    <w:rsid w:val="005D6F2C"/>
    <w:rsid w:val="005D7236"/>
    <w:rsid w:val="005D7277"/>
    <w:rsid w:val="005D76D0"/>
    <w:rsid w:val="005D7C8E"/>
    <w:rsid w:val="005E0CB6"/>
    <w:rsid w:val="005E174B"/>
    <w:rsid w:val="005E2404"/>
    <w:rsid w:val="005E2682"/>
    <w:rsid w:val="005E26FA"/>
    <w:rsid w:val="005E2821"/>
    <w:rsid w:val="005E28BD"/>
    <w:rsid w:val="005E2973"/>
    <w:rsid w:val="005E297E"/>
    <w:rsid w:val="005E2BAA"/>
    <w:rsid w:val="005E2C37"/>
    <w:rsid w:val="005E2CFA"/>
    <w:rsid w:val="005E31DA"/>
    <w:rsid w:val="005E3AEA"/>
    <w:rsid w:val="005E3E61"/>
    <w:rsid w:val="005E404A"/>
    <w:rsid w:val="005E4AAC"/>
    <w:rsid w:val="005E4DD6"/>
    <w:rsid w:val="005E557D"/>
    <w:rsid w:val="005E5708"/>
    <w:rsid w:val="005E58B9"/>
    <w:rsid w:val="005E5965"/>
    <w:rsid w:val="005E59C7"/>
    <w:rsid w:val="005E59C8"/>
    <w:rsid w:val="005E5F0E"/>
    <w:rsid w:val="005E605B"/>
    <w:rsid w:val="005E6148"/>
    <w:rsid w:val="005E6212"/>
    <w:rsid w:val="005E672A"/>
    <w:rsid w:val="005E6850"/>
    <w:rsid w:val="005E6BFA"/>
    <w:rsid w:val="005E6EB3"/>
    <w:rsid w:val="005E78F4"/>
    <w:rsid w:val="005F0227"/>
    <w:rsid w:val="005F0412"/>
    <w:rsid w:val="005F04EA"/>
    <w:rsid w:val="005F07A0"/>
    <w:rsid w:val="005F07FA"/>
    <w:rsid w:val="005F0843"/>
    <w:rsid w:val="005F08D3"/>
    <w:rsid w:val="005F0BD8"/>
    <w:rsid w:val="005F0DD6"/>
    <w:rsid w:val="005F15B1"/>
    <w:rsid w:val="005F1E87"/>
    <w:rsid w:val="005F2474"/>
    <w:rsid w:val="005F2856"/>
    <w:rsid w:val="005F2940"/>
    <w:rsid w:val="005F2B38"/>
    <w:rsid w:val="005F2F39"/>
    <w:rsid w:val="005F3370"/>
    <w:rsid w:val="005F36FA"/>
    <w:rsid w:val="005F3A34"/>
    <w:rsid w:val="005F3BD9"/>
    <w:rsid w:val="005F3C8D"/>
    <w:rsid w:val="005F4082"/>
    <w:rsid w:val="005F44D4"/>
    <w:rsid w:val="005F474D"/>
    <w:rsid w:val="005F4A5D"/>
    <w:rsid w:val="005F4B99"/>
    <w:rsid w:val="005F54BC"/>
    <w:rsid w:val="005F5505"/>
    <w:rsid w:val="005F554C"/>
    <w:rsid w:val="005F55C6"/>
    <w:rsid w:val="005F57E1"/>
    <w:rsid w:val="005F5A9B"/>
    <w:rsid w:val="005F5AC6"/>
    <w:rsid w:val="005F6200"/>
    <w:rsid w:val="005F62B9"/>
    <w:rsid w:val="005F632E"/>
    <w:rsid w:val="005F649D"/>
    <w:rsid w:val="005F6569"/>
    <w:rsid w:val="005F66CC"/>
    <w:rsid w:val="005F69A7"/>
    <w:rsid w:val="005F6B1B"/>
    <w:rsid w:val="005F6C6E"/>
    <w:rsid w:val="005F7774"/>
    <w:rsid w:val="005F787C"/>
    <w:rsid w:val="005F796A"/>
    <w:rsid w:val="005F79F2"/>
    <w:rsid w:val="005F7D56"/>
    <w:rsid w:val="006000B1"/>
    <w:rsid w:val="006002D5"/>
    <w:rsid w:val="0060099B"/>
    <w:rsid w:val="00600D2C"/>
    <w:rsid w:val="0060103E"/>
    <w:rsid w:val="00601111"/>
    <w:rsid w:val="006014B2"/>
    <w:rsid w:val="006016BF"/>
    <w:rsid w:val="006017ED"/>
    <w:rsid w:val="00601DCC"/>
    <w:rsid w:val="006021A6"/>
    <w:rsid w:val="00602471"/>
    <w:rsid w:val="0060281C"/>
    <w:rsid w:val="00602861"/>
    <w:rsid w:val="00602BC7"/>
    <w:rsid w:val="00602F8F"/>
    <w:rsid w:val="00603043"/>
    <w:rsid w:val="0060328A"/>
    <w:rsid w:val="006034BA"/>
    <w:rsid w:val="00603999"/>
    <w:rsid w:val="00603C53"/>
    <w:rsid w:val="00603E0A"/>
    <w:rsid w:val="00603E31"/>
    <w:rsid w:val="00603EE4"/>
    <w:rsid w:val="0060417F"/>
    <w:rsid w:val="006042F7"/>
    <w:rsid w:val="00604543"/>
    <w:rsid w:val="006045E0"/>
    <w:rsid w:val="006047D7"/>
    <w:rsid w:val="006048A6"/>
    <w:rsid w:val="00604E50"/>
    <w:rsid w:val="00605282"/>
    <w:rsid w:val="006052FC"/>
    <w:rsid w:val="00605613"/>
    <w:rsid w:val="0060567D"/>
    <w:rsid w:val="00605A18"/>
    <w:rsid w:val="006063DD"/>
    <w:rsid w:val="006066FF"/>
    <w:rsid w:val="00606DD8"/>
    <w:rsid w:val="00606FA5"/>
    <w:rsid w:val="0060742B"/>
    <w:rsid w:val="00607DB8"/>
    <w:rsid w:val="0061002C"/>
    <w:rsid w:val="00610052"/>
    <w:rsid w:val="006102F2"/>
    <w:rsid w:val="00610A3B"/>
    <w:rsid w:val="00610C58"/>
    <w:rsid w:val="00611074"/>
    <w:rsid w:val="006111E5"/>
    <w:rsid w:val="00611647"/>
    <w:rsid w:val="00611693"/>
    <w:rsid w:val="00611715"/>
    <w:rsid w:val="00611D6B"/>
    <w:rsid w:val="00611F40"/>
    <w:rsid w:val="00612084"/>
    <w:rsid w:val="00612596"/>
    <w:rsid w:val="00612614"/>
    <w:rsid w:val="006127F0"/>
    <w:rsid w:val="00612D40"/>
    <w:rsid w:val="00612D51"/>
    <w:rsid w:val="00612FC9"/>
    <w:rsid w:val="0061307A"/>
    <w:rsid w:val="006130D3"/>
    <w:rsid w:val="0061379F"/>
    <w:rsid w:val="00613A30"/>
    <w:rsid w:val="00613ADC"/>
    <w:rsid w:val="00614197"/>
    <w:rsid w:val="006144F1"/>
    <w:rsid w:val="00614B80"/>
    <w:rsid w:val="006153A5"/>
    <w:rsid w:val="006153FF"/>
    <w:rsid w:val="006155E8"/>
    <w:rsid w:val="006158B3"/>
    <w:rsid w:val="00615B16"/>
    <w:rsid w:val="00615CBB"/>
    <w:rsid w:val="00616168"/>
    <w:rsid w:val="00616911"/>
    <w:rsid w:val="00616BD4"/>
    <w:rsid w:val="00616D2D"/>
    <w:rsid w:val="00616DC4"/>
    <w:rsid w:val="00616E71"/>
    <w:rsid w:val="00616FDF"/>
    <w:rsid w:val="0061714E"/>
    <w:rsid w:val="00617426"/>
    <w:rsid w:val="006174B3"/>
    <w:rsid w:val="00617702"/>
    <w:rsid w:val="006178B7"/>
    <w:rsid w:val="00617E6E"/>
    <w:rsid w:val="006200F2"/>
    <w:rsid w:val="00620687"/>
    <w:rsid w:val="00620CB3"/>
    <w:rsid w:val="00620E64"/>
    <w:rsid w:val="0062126C"/>
    <w:rsid w:val="0062142D"/>
    <w:rsid w:val="00621677"/>
    <w:rsid w:val="00621AD0"/>
    <w:rsid w:val="00621CF8"/>
    <w:rsid w:val="0062256D"/>
    <w:rsid w:val="00622901"/>
    <w:rsid w:val="00622F6C"/>
    <w:rsid w:val="00623025"/>
    <w:rsid w:val="006241B3"/>
    <w:rsid w:val="00624865"/>
    <w:rsid w:val="006249ED"/>
    <w:rsid w:val="00624F5A"/>
    <w:rsid w:val="00625003"/>
    <w:rsid w:val="00625297"/>
    <w:rsid w:val="006258D7"/>
    <w:rsid w:val="00625981"/>
    <w:rsid w:val="00625BBA"/>
    <w:rsid w:val="00625C95"/>
    <w:rsid w:val="00625D4B"/>
    <w:rsid w:val="0062642F"/>
    <w:rsid w:val="00626838"/>
    <w:rsid w:val="00626905"/>
    <w:rsid w:val="00626D2F"/>
    <w:rsid w:val="00626DD3"/>
    <w:rsid w:val="006270EA"/>
    <w:rsid w:val="00627387"/>
    <w:rsid w:val="00627991"/>
    <w:rsid w:val="006279A6"/>
    <w:rsid w:val="00627A50"/>
    <w:rsid w:val="0063012D"/>
    <w:rsid w:val="006301D6"/>
    <w:rsid w:val="00630325"/>
    <w:rsid w:val="00630511"/>
    <w:rsid w:val="00630785"/>
    <w:rsid w:val="00630A85"/>
    <w:rsid w:val="006310E4"/>
    <w:rsid w:val="006311B6"/>
    <w:rsid w:val="0063156E"/>
    <w:rsid w:val="006322E7"/>
    <w:rsid w:val="0063274F"/>
    <w:rsid w:val="00632A58"/>
    <w:rsid w:val="00632B61"/>
    <w:rsid w:val="00632B87"/>
    <w:rsid w:val="00632C49"/>
    <w:rsid w:val="006331B3"/>
    <w:rsid w:val="0063359B"/>
    <w:rsid w:val="00633A8D"/>
    <w:rsid w:val="00633BE4"/>
    <w:rsid w:val="006340F8"/>
    <w:rsid w:val="0063449E"/>
    <w:rsid w:val="00634946"/>
    <w:rsid w:val="006351AF"/>
    <w:rsid w:val="00635A03"/>
    <w:rsid w:val="00635A59"/>
    <w:rsid w:val="00635C30"/>
    <w:rsid w:val="00635C58"/>
    <w:rsid w:val="00635FAF"/>
    <w:rsid w:val="00636448"/>
    <w:rsid w:val="00636855"/>
    <w:rsid w:val="00636B0B"/>
    <w:rsid w:val="00636BFC"/>
    <w:rsid w:val="00636F01"/>
    <w:rsid w:val="00637865"/>
    <w:rsid w:val="006379FE"/>
    <w:rsid w:val="00637FAE"/>
    <w:rsid w:val="00640145"/>
    <w:rsid w:val="006401D9"/>
    <w:rsid w:val="00640324"/>
    <w:rsid w:val="0064039B"/>
    <w:rsid w:val="006404B9"/>
    <w:rsid w:val="00640527"/>
    <w:rsid w:val="00640DCB"/>
    <w:rsid w:val="0064181B"/>
    <w:rsid w:val="00641E71"/>
    <w:rsid w:val="00641F6D"/>
    <w:rsid w:val="00641F6E"/>
    <w:rsid w:val="00642063"/>
    <w:rsid w:val="0064221E"/>
    <w:rsid w:val="006423AC"/>
    <w:rsid w:val="00642991"/>
    <w:rsid w:val="006429FF"/>
    <w:rsid w:val="00642A22"/>
    <w:rsid w:val="00642A2C"/>
    <w:rsid w:val="00642C67"/>
    <w:rsid w:val="00643197"/>
    <w:rsid w:val="006437A5"/>
    <w:rsid w:val="0064391D"/>
    <w:rsid w:val="00643C6D"/>
    <w:rsid w:val="00644328"/>
    <w:rsid w:val="00644B4E"/>
    <w:rsid w:val="00644BE9"/>
    <w:rsid w:val="006454ED"/>
    <w:rsid w:val="006455F6"/>
    <w:rsid w:val="006459F0"/>
    <w:rsid w:val="00645B7A"/>
    <w:rsid w:val="00645C7D"/>
    <w:rsid w:val="00646430"/>
    <w:rsid w:val="00646745"/>
    <w:rsid w:val="00646BEA"/>
    <w:rsid w:val="00646C81"/>
    <w:rsid w:val="0064704B"/>
    <w:rsid w:val="006472ED"/>
    <w:rsid w:val="006474DB"/>
    <w:rsid w:val="00647511"/>
    <w:rsid w:val="00647791"/>
    <w:rsid w:val="006501A1"/>
    <w:rsid w:val="0065029A"/>
    <w:rsid w:val="006506DC"/>
    <w:rsid w:val="00650847"/>
    <w:rsid w:val="00650A2D"/>
    <w:rsid w:val="00650CA3"/>
    <w:rsid w:val="00650CEC"/>
    <w:rsid w:val="00650F0A"/>
    <w:rsid w:val="006515A5"/>
    <w:rsid w:val="006518DF"/>
    <w:rsid w:val="006518EB"/>
    <w:rsid w:val="00651AE0"/>
    <w:rsid w:val="006521EE"/>
    <w:rsid w:val="006525BE"/>
    <w:rsid w:val="0065260C"/>
    <w:rsid w:val="0065279A"/>
    <w:rsid w:val="00653138"/>
    <w:rsid w:val="00653308"/>
    <w:rsid w:val="00653433"/>
    <w:rsid w:val="00653628"/>
    <w:rsid w:val="0065381A"/>
    <w:rsid w:val="00653CDA"/>
    <w:rsid w:val="0065403A"/>
    <w:rsid w:val="0065418F"/>
    <w:rsid w:val="00654327"/>
    <w:rsid w:val="006543E4"/>
    <w:rsid w:val="006544C2"/>
    <w:rsid w:val="006547E9"/>
    <w:rsid w:val="00654A4B"/>
    <w:rsid w:val="00654EE1"/>
    <w:rsid w:val="00654FA5"/>
    <w:rsid w:val="0065523D"/>
    <w:rsid w:val="0065538F"/>
    <w:rsid w:val="006555D8"/>
    <w:rsid w:val="00655A70"/>
    <w:rsid w:val="00655AAF"/>
    <w:rsid w:val="00655D1A"/>
    <w:rsid w:val="00655EC0"/>
    <w:rsid w:val="00655F18"/>
    <w:rsid w:val="006560BB"/>
    <w:rsid w:val="006562DB"/>
    <w:rsid w:val="00656471"/>
    <w:rsid w:val="006565E2"/>
    <w:rsid w:val="006566E1"/>
    <w:rsid w:val="0065693C"/>
    <w:rsid w:val="00656947"/>
    <w:rsid w:val="00656ADD"/>
    <w:rsid w:val="00656C92"/>
    <w:rsid w:val="00656E77"/>
    <w:rsid w:val="00656EA5"/>
    <w:rsid w:val="006573F8"/>
    <w:rsid w:val="0065780B"/>
    <w:rsid w:val="006578F7"/>
    <w:rsid w:val="00657AF4"/>
    <w:rsid w:val="00657C59"/>
    <w:rsid w:val="00657DC7"/>
    <w:rsid w:val="006601CC"/>
    <w:rsid w:val="006601DF"/>
    <w:rsid w:val="006602B7"/>
    <w:rsid w:val="0066083A"/>
    <w:rsid w:val="00660875"/>
    <w:rsid w:val="00660915"/>
    <w:rsid w:val="00660B49"/>
    <w:rsid w:val="006612C6"/>
    <w:rsid w:val="006613D9"/>
    <w:rsid w:val="00661510"/>
    <w:rsid w:val="0066156C"/>
    <w:rsid w:val="006615F2"/>
    <w:rsid w:val="00661776"/>
    <w:rsid w:val="00661B51"/>
    <w:rsid w:val="00661D15"/>
    <w:rsid w:val="00662270"/>
    <w:rsid w:val="0066240F"/>
    <w:rsid w:val="006625EB"/>
    <w:rsid w:val="0066282D"/>
    <w:rsid w:val="006630C0"/>
    <w:rsid w:val="006630D0"/>
    <w:rsid w:val="0066315F"/>
    <w:rsid w:val="006634A9"/>
    <w:rsid w:val="0066393D"/>
    <w:rsid w:val="006639F6"/>
    <w:rsid w:val="00663B89"/>
    <w:rsid w:val="00663FFF"/>
    <w:rsid w:val="00664190"/>
    <w:rsid w:val="00664445"/>
    <w:rsid w:val="006646F3"/>
    <w:rsid w:val="00664948"/>
    <w:rsid w:val="006657A9"/>
    <w:rsid w:val="00665926"/>
    <w:rsid w:val="00665A64"/>
    <w:rsid w:val="00665D38"/>
    <w:rsid w:val="00666233"/>
    <w:rsid w:val="00666457"/>
    <w:rsid w:val="006665FA"/>
    <w:rsid w:val="00666613"/>
    <w:rsid w:val="0066681F"/>
    <w:rsid w:val="00666825"/>
    <w:rsid w:val="00666C35"/>
    <w:rsid w:val="00666D09"/>
    <w:rsid w:val="00666F6A"/>
    <w:rsid w:val="00667035"/>
    <w:rsid w:val="006675D1"/>
    <w:rsid w:val="006675FD"/>
    <w:rsid w:val="006677E4"/>
    <w:rsid w:val="00667B9E"/>
    <w:rsid w:val="00667CF1"/>
    <w:rsid w:val="00667D4D"/>
    <w:rsid w:val="00667D8C"/>
    <w:rsid w:val="00667ED9"/>
    <w:rsid w:val="00670203"/>
    <w:rsid w:val="0067031B"/>
    <w:rsid w:val="00670603"/>
    <w:rsid w:val="00670830"/>
    <w:rsid w:val="00670A19"/>
    <w:rsid w:val="00670D0F"/>
    <w:rsid w:val="00670D97"/>
    <w:rsid w:val="00670DFA"/>
    <w:rsid w:val="006714C9"/>
    <w:rsid w:val="00671BA6"/>
    <w:rsid w:val="006722AB"/>
    <w:rsid w:val="006723B2"/>
    <w:rsid w:val="00672711"/>
    <w:rsid w:val="006728DF"/>
    <w:rsid w:val="00672941"/>
    <w:rsid w:val="0067308A"/>
    <w:rsid w:val="00673187"/>
    <w:rsid w:val="00673415"/>
    <w:rsid w:val="0067367E"/>
    <w:rsid w:val="0067392D"/>
    <w:rsid w:val="00673B47"/>
    <w:rsid w:val="00673E78"/>
    <w:rsid w:val="006745EC"/>
    <w:rsid w:val="006747F1"/>
    <w:rsid w:val="00674AF8"/>
    <w:rsid w:val="00674B8A"/>
    <w:rsid w:val="00674CEE"/>
    <w:rsid w:val="00674DA6"/>
    <w:rsid w:val="00674DAD"/>
    <w:rsid w:val="00675597"/>
    <w:rsid w:val="00675829"/>
    <w:rsid w:val="00675ACE"/>
    <w:rsid w:val="00675F81"/>
    <w:rsid w:val="006763EF"/>
    <w:rsid w:val="0067659E"/>
    <w:rsid w:val="00676BE7"/>
    <w:rsid w:val="00676F54"/>
    <w:rsid w:val="006772A2"/>
    <w:rsid w:val="00677B65"/>
    <w:rsid w:val="00680875"/>
    <w:rsid w:val="00680F50"/>
    <w:rsid w:val="00680F77"/>
    <w:rsid w:val="006816D5"/>
    <w:rsid w:val="006818FD"/>
    <w:rsid w:val="00681ABD"/>
    <w:rsid w:val="00681BEC"/>
    <w:rsid w:val="00681C4A"/>
    <w:rsid w:val="00682130"/>
    <w:rsid w:val="00682437"/>
    <w:rsid w:val="00682631"/>
    <w:rsid w:val="00682722"/>
    <w:rsid w:val="00682DD8"/>
    <w:rsid w:val="006830A4"/>
    <w:rsid w:val="006833D0"/>
    <w:rsid w:val="00683405"/>
    <w:rsid w:val="0068340E"/>
    <w:rsid w:val="0068370C"/>
    <w:rsid w:val="00683B4F"/>
    <w:rsid w:val="00683F47"/>
    <w:rsid w:val="0068439F"/>
    <w:rsid w:val="006843D5"/>
    <w:rsid w:val="006844B5"/>
    <w:rsid w:val="00684718"/>
    <w:rsid w:val="00684850"/>
    <w:rsid w:val="00684C22"/>
    <w:rsid w:val="0068589B"/>
    <w:rsid w:val="00685AF2"/>
    <w:rsid w:val="00685E34"/>
    <w:rsid w:val="00686663"/>
    <w:rsid w:val="00686F2A"/>
    <w:rsid w:val="00687022"/>
    <w:rsid w:val="00687117"/>
    <w:rsid w:val="006871C2"/>
    <w:rsid w:val="006873DB"/>
    <w:rsid w:val="00687473"/>
    <w:rsid w:val="00687692"/>
    <w:rsid w:val="006876C9"/>
    <w:rsid w:val="00687B1E"/>
    <w:rsid w:val="00687D42"/>
    <w:rsid w:val="00687F64"/>
    <w:rsid w:val="0069011E"/>
    <w:rsid w:val="00690539"/>
    <w:rsid w:val="006908A0"/>
    <w:rsid w:val="00690A49"/>
    <w:rsid w:val="00690AAF"/>
    <w:rsid w:val="00690FBA"/>
    <w:rsid w:val="00690FCC"/>
    <w:rsid w:val="0069189E"/>
    <w:rsid w:val="00691A17"/>
    <w:rsid w:val="00691C0B"/>
    <w:rsid w:val="00691E06"/>
    <w:rsid w:val="00691F99"/>
    <w:rsid w:val="006922D2"/>
    <w:rsid w:val="006927DD"/>
    <w:rsid w:val="006927E1"/>
    <w:rsid w:val="00692D2D"/>
    <w:rsid w:val="00692DC6"/>
    <w:rsid w:val="00693248"/>
    <w:rsid w:val="00693253"/>
    <w:rsid w:val="006932C0"/>
    <w:rsid w:val="00693692"/>
    <w:rsid w:val="006937DB"/>
    <w:rsid w:val="00693896"/>
    <w:rsid w:val="006938CD"/>
    <w:rsid w:val="00693E65"/>
    <w:rsid w:val="0069440A"/>
    <w:rsid w:val="006949BC"/>
    <w:rsid w:val="00694BFE"/>
    <w:rsid w:val="00694CDC"/>
    <w:rsid w:val="00694D28"/>
    <w:rsid w:val="00695326"/>
    <w:rsid w:val="006957AD"/>
    <w:rsid w:val="00695A0F"/>
    <w:rsid w:val="00695D1D"/>
    <w:rsid w:val="00695F3E"/>
    <w:rsid w:val="006964A0"/>
    <w:rsid w:val="006964FE"/>
    <w:rsid w:val="00696CD4"/>
    <w:rsid w:val="00696FE1"/>
    <w:rsid w:val="006971CE"/>
    <w:rsid w:val="006972FC"/>
    <w:rsid w:val="0069749A"/>
    <w:rsid w:val="00697E3F"/>
    <w:rsid w:val="006A00F3"/>
    <w:rsid w:val="006A020E"/>
    <w:rsid w:val="006A050B"/>
    <w:rsid w:val="006A092F"/>
    <w:rsid w:val="006A0A2A"/>
    <w:rsid w:val="006A13C7"/>
    <w:rsid w:val="006A14E9"/>
    <w:rsid w:val="006A16A3"/>
    <w:rsid w:val="006A1C39"/>
    <w:rsid w:val="006A1D19"/>
    <w:rsid w:val="006A1E83"/>
    <w:rsid w:val="006A1FC4"/>
    <w:rsid w:val="006A257D"/>
    <w:rsid w:val="006A28BE"/>
    <w:rsid w:val="006A2B5D"/>
    <w:rsid w:val="006A2C87"/>
    <w:rsid w:val="006A2E2F"/>
    <w:rsid w:val="006A2E3E"/>
    <w:rsid w:val="006A2FBC"/>
    <w:rsid w:val="006A377F"/>
    <w:rsid w:val="006A37D8"/>
    <w:rsid w:val="006A3915"/>
    <w:rsid w:val="006A3B9A"/>
    <w:rsid w:val="006A3C30"/>
    <w:rsid w:val="006A3D09"/>
    <w:rsid w:val="006A3ED0"/>
    <w:rsid w:val="006A3F5F"/>
    <w:rsid w:val="006A4280"/>
    <w:rsid w:val="006A4364"/>
    <w:rsid w:val="006A466D"/>
    <w:rsid w:val="006A48F5"/>
    <w:rsid w:val="006A49EB"/>
    <w:rsid w:val="006A4AF1"/>
    <w:rsid w:val="006A4BE5"/>
    <w:rsid w:val="006A4E5D"/>
    <w:rsid w:val="006A52D8"/>
    <w:rsid w:val="006A5458"/>
    <w:rsid w:val="006A582E"/>
    <w:rsid w:val="006A5846"/>
    <w:rsid w:val="006A5880"/>
    <w:rsid w:val="006A58AE"/>
    <w:rsid w:val="006A5EA2"/>
    <w:rsid w:val="006A652F"/>
    <w:rsid w:val="006A65B4"/>
    <w:rsid w:val="006A66D5"/>
    <w:rsid w:val="006A6E09"/>
    <w:rsid w:val="006A721E"/>
    <w:rsid w:val="006A728F"/>
    <w:rsid w:val="006A7480"/>
    <w:rsid w:val="006B01AA"/>
    <w:rsid w:val="006B0CC9"/>
    <w:rsid w:val="006B0E58"/>
    <w:rsid w:val="006B1133"/>
    <w:rsid w:val="006B179F"/>
    <w:rsid w:val="006B1904"/>
    <w:rsid w:val="006B1A81"/>
    <w:rsid w:val="006B2144"/>
    <w:rsid w:val="006B263E"/>
    <w:rsid w:val="006B26B9"/>
    <w:rsid w:val="006B27FB"/>
    <w:rsid w:val="006B284C"/>
    <w:rsid w:val="006B2B5E"/>
    <w:rsid w:val="006B2FBF"/>
    <w:rsid w:val="006B385F"/>
    <w:rsid w:val="006B38F9"/>
    <w:rsid w:val="006B3955"/>
    <w:rsid w:val="006B3BCE"/>
    <w:rsid w:val="006B42EB"/>
    <w:rsid w:val="006B45B0"/>
    <w:rsid w:val="006B4619"/>
    <w:rsid w:val="006B49A3"/>
    <w:rsid w:val="006B4EB8"/>
    <w:rsid w:val="006B5326"/>
    <w:rsid w:val="006B55EE"/>
    <w:rsid w:val="006B56BB"/>
    <w:rsid w:val="006B5C2A"/>
    <w:rsid w:val="006B5E09"/>
    <w:rsid w:val="006B64DF"/>
    <w:rsid w:val="006B69CB"/>
    <w:rsid w:val="006B6A90"/>
    <w:rsid w:val="006B6C77"/>
    <w:rsid w:val="006B6EB4"/>
    <w:rsid w:val="006B6F66"/>
    <w:rsid w:val="006B74FC"/>
    <w:rsid w:val="006B785B"/>
    <w:rsid w:val="006B792D"/>
    <w:rsid w:val="006B7C08"/>
    <w:rsid w:val="006C007B"/>
    <w:rsid w:val="006C0618"/>
    <w:rsid w:val="006C067C"/>
    <w:rsid w:val="006C10EF"/>
    <w:rsid w:val="006C1365"/>
    <w:rsid w:val="006C148F"/>
    <w:rsid w:val="006C1813"/>
    <w:rsid w:val="006C1FD8"/>
    <w:rsid w:val="006C2178"/>
    <w:rsid w:val="006C25CF"/>
    <w:rsid w:val="006C2938"/>
    <w:rsid w:val="006C2F73"/>
    <w:rsid w:val="006C37F9"/>
    <w:rsid w:val="006C3A7D"/>
    <w:rsid w:val="006C3E57"/>
    <w:rsid w:val="006C4060"/>
    <w:rsid w:val="006C4474"/>
    <w:rsid w:val="006C4749"/>
    <w:rsid w:val="006C4C1B"/>
    <w:rsid w:val="006C4C9F"/>
    <w:rsid w:val="006C4E39"/>
    <w:rsid w:val="006C4F46"/>
    <w:rsid w:val="006C5314"/>
    <w:rsid w:val="006C54CF"/>
    <w:rsid w:val="006C587F"/>
    <w:rsid w:val="006C588D"/>
    <w:rsid w:val="006C5982"/>
    <w:rsid w:val="006C5DFA"/>
    <w:rsid w:val="006C60C3"/>
    <w:rsid w:val="006C634B"/>
    <w:rsid w:val="006C6957"/>
    <w:rsid w:val="006C6A0F"/>
    <w:rsid w:val="006C6FC7"/>
    <w:rsid w:val="006C76FD"/>
    <w:rsid w:val="006C7C21"/>
    <w:rsid w:val="006C7CC6"/>
    <w:rsid w:val="006C7E1C"/>
    <w:rsid w:val="006C7E66"/>
    <w:rsid w:val="006D0464"/>
    <w:rsid w:val="006D05BE"/>
    <w:rsid w:val="006D05D2"/>
    <w:rsid w:val="006D092B"/>
    <w:rsid w:val="006D149F"/>
    <w:rsid w:val="006D1ACB"/>
    <w:rsid w:val="006D1B8F"/>
    <w:rsid w:val="006D1BF7"/>
    <w:rsid w:val="006D1E63"/>
    <w:rsid w:val="006D1F30"/>
    <w:rsid w:val="006D22CE"/>
    <w:rsid w:val="006D2486"/>
    <w:rsid w:val="006D24DC"/>
    <w:rsid w:val="006D2724"/>
    <w:rsid w:val="006D2912"/>
    <w:rsid w:val="006D2E96"/>
    <w:rsid w:val="006D3284"/>
    <w:rsid w:val="006D3301"/>
    <w:rsid w:val="006D353B"/>
    <w:rsid w:val="006D363E"/>
    <w:rsid w:val="006D37C3"/>
    <w:rsid w:val="006D3B2D"/>
    <w:rsid w:val="006D3CCB"/>
    <w:rsid w:val="006D4115"/>
    <w:rsid w:val="006D419B"/>
    <w:rsid w:val="006D42DC"/>
    <w:rsid w:val="006D435C"/>
    <w:rsid w:val="006D444B"/>
    <w:rsid w:val="006D45C0"/>
    <w:rsid w:val="006D4762"/>
    <w:rsid w:val="006D4919"/>
    <w:rsid w:val="006D5008"/>
    <w:rsid w:val="006D5583"/>
    <w:rsid w:val="006D5700"/>
    <w:rsid w:val="006D5B5A"/>
    <w:rsid w:val="006D5D08"/>
    <w:rsid w:val="006D5F0A"/>
    <w:rsid w:val="006D62B2"/>
    <w:rsid w:val="006D6330"/>
    <w:rsid w:val="006D650F"/>
    <w:rsid w:val="006D66B4"/>
    <w:rsid w:val="006D6D69"/>
    <w:rsid w:val="006D6DB1"/>
    <w:rsid w:val="006D71D5"/>
    <w:rsid w:val="006D71ED"/>
    <w:rsid w:val="006D74C2"/>
    <w:rsid w:val="006D756C"/>
    <w:rsid w:val="006D788D"/>
    <w:rsid w:val="006D79D6"/>
    <w:rsid w:val="006D7AB4"/>
    <w:rsid w:val="006D7CD4"/>
    <w:rsid w:val="006D7E84"/>
    <w:rsid w:val="006E077A"/>
    <w:rsid w:val="006E083F"/>
    <w:rsid w:val="006E08FD"/>
    <w:rsid w:val="006E0ACD"/>
    <w:rsid w:val="006E0B39"/>
    <w:rsid w:val="006E1535"/>
    <w:rsid w:val="006E17D6"/>
    <w:rsid w:val="006E1CA3"/>
    <w:rsid w:val="006E1D38"/>
    <w:rsid w:val="006E1DDD"/>
    <w:rsid w:val="006E1F59"/>
    <w:rsid w:val="006E20D5"/>
    <w:rsid w:val="006E20E4"/>
    <w:rsid w:val="006E28BE"/>
    <w:rsid w:val="006E2B7B"/>
    <w:rsid w:val="006E2F5F"/>
    <w:rsid w:val="006E303C"/>
    <w:rsid w:val="006E3675"/>
    <w:rsid w:val="006E3A1E"/>
    <w:rsid w:val="006E3C5B"/>
    <w:rsid w:val="006E3E90"/>
    <w:rsid w:val="006E4720"/>
    <w:rsid w:val="006E479F"/>
    <w:rsid w:val="006E47EA"/>
    <w:rsid w:val="006E4BFF"/>
    <w:rsid w:val="006E4DC5"/>
    <w:rsid w:val="006E4DCD"/>
    <w:rsid w:val="006E4F22"/>
    <w:rsid w:val="006E54BA"/>
    <w:rsid w:val="006E54E8"/>
    <w:rsid w:val="006E5BBD"/>
    <w:rsid w:val="006E5BF8"/>
    <w:rsid w:val="006E612E"/>
    <w:rsid w:val="006E62BD"/>
    <w:rsid w:val="006E65E6"/>
    <w:rsid w:val="006E67A9"/>
    <w:rsid w:val="006E6861"/>
    <w:rsid w:val="006E6941"/>
    <w:rsid w:val="006E6975"/>
    <w:rsid w:val="006E734F"/>
    <w:rsid w:val="006E7440"/>
    <w:rsid w:val="006E7547"/>
    <w:rsid w:val="006E7891"/>
    <w:rsid w:val="006E7E37"/>
    <w:rsid w:val="006E7EA7"/>
    <w:rsid w:val="006F0093"/>
    <w:rsid w:val="006F009A"/>
    <w:rsid w:val="006F012F"/>
    <w:rsid w:val="006F060C"/>
    <w:rsid w:val="006F0885"/>
    <w:rsid w:val="006F0F7F"/>
    <w:rsid w:val="006F121E"/>
    <w:rsid w:val="006F18A4"/>
    <w:rsid w:val="006F1D44"/>
    <w:rsid w:val="006F1D90"/>
    <w:rsid w:val="006F24D4"/>
    <w:rsid w:val="006F2593"/>
    <w:rsid w:val="006F267D"/>
    <w:rsid w:val="006F2D35"/>
    <w:rsid w:val="006F3431"/>
    <w:rsid w:val="006F395A"/>
    <w:rsid w:val="006F3B07"/>
    <w:rsid w:val="006F3BD3"/>
    <w:rsid w:val="006F3BED"/>
    <w:rsid w:val="006F3CEE"/>
    <w:rsid w:val="006F403D"/>
    <w:rsid w:val="006F487B"/>
    <w:rsid w:val="006F48CD"/>
    <w:rsid w:val="006F4BB9"/>
    <w:rsid w:val="006F4BE0"/>
    <w:rsid w:val="006F4C97"/>
    <w:rsid w:val="006F50C2"/>
    <w:rsid w:val="006F5E97"/>
    <w:rsid w:val="006F6488"/>
    <w:rsid w:val="006F64A5"/>
    <w:rsid w:val="006F6CDD"/>
    <w:rsid w:val="006F7AF8"/>
    <w:rsid w:val="006F7B08"/>
    <w:rsid w:val="006F7E23"/>
    <w:rsid w:val="007009F1"/>
    <w:rsid w:val="00700A09"/>
    <w:rsid w:val="00700BAD"/>
    <w:rsid w:val="00701247"/>
    <w:rsid w:val="0070150D"/>
    <w:rsid w:val="0070154C"/>
    <w:rsid w:val="00701AFD"/>
    <w:rsid w:val="0070227C"/>
    <w:rsid w:val="00702CF8"/>
    <w:rsid w:val="007030A2"/>
    <w:rsid w:val="007035B8"/>
    <w:rsid w:val="007036A2"/>
    <w:rsid w:val="00703C73"/>
    <w:rsid w:val="007045D3"/>
    <w:rsid w:val="00704929"/>
    <w:rsid w:val="00704EEA"/>
    <w:rsid w:val="007050AB"/>
    <w:rsid w:val="007050C9"/>
    <w:rsid w:val="0070529D"/>
    <w:rsid w:val="007055EC"/>
    <w:rsid w:val="00705BE2"/>
    <w:rsid w:val="00705E4B"/>
    <w:rsid w:val="00705ED8"/>
    <w:rsid w:val="007060C5"/>
    <w:rsid w:val="007068F4"/>
    <w:rsid w:val="0070692C"/>
    <w:rsid w:val="0070721C"/>
    <w:rsid w:val="00707495"/>
    <w:rsid w:val="007074FB"/>
    <w:rsid w:val="00707CA1"/>
    <w:rsid w:val="007101A8"/>
    <w:rsid w:val="00710B43"/>
    <w:rsid w:val="00710BEF"/>
    <w:rsid w:val="00710C2E"/>
    <w:rsid w:val="007110DF"/>
    <w:rsid w:val="007111F8"/>
    <w:rsid w:val="00711284"/>
    <w:rsid w:val="00711391"/>
    <w:rsid w:val="007113BA"/>
    <w:rsid w:val="007115FD"/>
    <w:rsid w:val="00711979"/>
    <w:rsid w:val="00711B4E"/>
    <w:rsid w:val="00711D33"/>
    <w:rsid w:val="00711DFF"/>
    <w:rsid w:val="00711EC4"/>
    <w:rsid w:val="00712020"/>
    <w:rsid w:val="007122AD"/>
    <w:rsid w:val="007126F8"/>
    <w:rsid w:val="00712977"/>
    <w:rsid w:val="007129AD"/>
    <w:rsid w:val="00712E37"/>
    <w:rsid w:val="007132DB"/>
    <w:rsid w:val="00713423"/>
    <w:rsid w:val="0071348D"/>
    <w:rsid w:val="007136A3"/>
    <w:rsid w:val="00713849"/>
    <w:rsid w:val="00713ACE"/>
    <w:rsid w:val="00713B85"/>
    <w:rsid w:val="00713E3A"/>
    <w:rsid w:val="007142E7"/>
    <w:rsid w:val="00714608"/>
    <w:rsid w:val="007147FB"/>
    <w:rsid w:val="00714D3F"/>
    <w:rsid w:val="00715166"/>
    <w:rsid w:val="007153CB"/>
    <w:rsid w:val="00715708"/>
    <w:rsid w:val="007157BF"/>
    <w:rsid w:val="00715B93"/>
    <w:rsid w:val="00715ED5"/>
    <w:rsid w:val="0071672E"/>
    <w:rsid w:val="0071677E"/>
    <w:rsid w:val="0071684E"/>
    <w:rsid w:val="007169A7"/>
    <w:rsid w:val="00716BBB"/>
    <w:rsid w:val="00716C3D"/>
    <w:rsid w:val="00717084"/>
    <w:rsid w:val="0071768E"/>
    <w:rsid w:val="00717956"/>
    <w:rsid w:val="00717D4B"/>
    <w:rsid w:val="00717F04"/>
    <w:rsid w:val="00720950"/>
    <w:rsid w:val="00720EAC"/>
    <w:rsid w:val="00721206"/>
    <w:rsid w:val="00721365"/>
    <w:rsid w:val="007213CD"/>
    <w:rsid w:val="0072172A"/>
    <w:rsid w:val="0072198F"/>
    <w:rsid w:val="007222B2"/>
    <w:rsid w:val="007226A2"/>
    <w:rsid w:val="00722A2A"/>
    <w:rsid w:val="00722E7A"/>
    <w:rsid w:val="007232BB"/>
    <w:rsid w:val="00723313"/>
    <w:rsid w:val="00723735"/>
    <w:rsid w:val="00723B38"/>
    <w:rsid w:val="007243AA"/>
    <w:rsid w:val="00724B8B"/>
    <w:rsid w:val="00725225"/>
    <w:rsid w:val="00725D08"/>
    <w:rsid w:val="00726CCD"/>
    <w:rsid w:val="00726D02"/>
    <w:rsid w:val="00726F03"/>
    <w:rsid w:val="00727222"/>
    <w:rsid w:val="00727B1B"/>
    <w:rsid w:val="007303A5"/>
    <w:rsid w:val="007304D4"/>
    <w:rsid w:val="00730833"/>
    <w:rsid w:val="00730A2C"/>
    <w:rsid w:val="00730B6A"/>
    <w:rsid w:val="00730CF7"/>
    <w:rsid w:val="00731454"/>
    <w:rsid w:val="007317B7"/>
    <w:rsid w:val="00731AD6"/>
    <w:rsid w:val="00731B8E"/>
    <w:rsid w:val="00731E2B"/>
    <w:rsid w:val="00732869"/>
    <w:rsid w:val="00732B55"/>
    <w:rsid w:val="00732CAE"/>
    <w:rsid w:val="00732E4A"/>
    <w:rsid w:val="00732F6D"/>
    <w:rsid w:val="00732FB7"/>
    <w:rsid w:val="00733610"/>
    <w:rsid w:val="0073405E"/>
    <w:rsid w:val="007342DE"/>
    <w:rsid w:val="007343CD"/>
    <w:rsid w:val="00735137"/>
    <w:rsid w:val="007358FE"/>
    <w:rsid w:val="00735D58"/>
    <w:rsid w:val="00735DFB"/>
    <w:rsid w:val="00735F24"/>
    <w:rsid w:val="00736436"/>
    <w:rsid w:val="00736648"/>
    <w:rsid w:val="007366D5"/>
    <w:rsid w:val="0073683D"/>
    <w:rsid w:val="00736F10"/>
    <w:rsid w:val="00737171"/>
    <w:rsid w:val="00737436"/>
    <w:rsid w:val="0073751D"/>
    <w:rsid w:val="00737705"/>
    <w:rsid w:val="00737788"/>
    <w:rsid w:val="00737BE4"/>
    <w:rsid w:val="00737CAF"/>
    <w:rsid w:val="00737E1A"/>
    <w:rsid w:val="007400F0"/>
    <w:rsid w:val="00740126"/>
    <w:rsid w:val="0074064C"/>
    <w:rsid w:val="00740733"/>
    <w:rsid w:val="007409D6"/>
    <w:rsid w:val="00740C2D"/>
    <w:rsid w:val="00740F65"/>
    <w:rsid w:val="00741301"/>
    <w:rsid w:val="00741321"/>
    <w:rsid w:val="00741351"/>
    <w:rsid w:val="007413E4"/>
    <w:rsid w:val="007414A6"/>
    <w:rsid w:val="00741542"/>
    <w:rsid w:val="007417B2"/>
    <w:rsid w:val="00741A4B"/>
    <w:rsid w:val="00741B4F"/>
    <w:rsid w:val="00741DFF"/>
    <w:rsid w:val="00741E99"/>
    <w:rsid w:val="00741EA3"/>
    <w:rsid w:val="0074206C"/>
    <w:rsid w:val="00742215"/>
    <w:rsid w:val="007424A1"/>
    <w:rsid w:val="0074273D"/>
    <w:rsid w:val="007427CD"/>
    <w:rsid w:val="0074337D"/>
    <w:rsid w:val="00743430"/>
    <w:rsid w:val="00743529"/>
    <w:rsid w:val="00743793"/>
    <w:rsid w:val="00743875"/>
    <w:rsid w:val="007438B0"/>
    <w:rsid w:val="00743941"/>
    <w:rsid w:val="00743D80"/>
    <w:rsid w:val="00743E00"/>
    <w:rsid w:val="0074423E"/>
    <w:rsid w:val="00744506"/>
    <w:rsid w:val="007449B9"/>
    <w:rsid w:val="0074519D"/>
    <w:rsid w:val="00745303"/>
    <w:rsid w:val="00745492"/>
    <w:rsid w:val="00745531"/>
    <w:rsid w:val="00745A69"/>
    <w:rsid w:val="00745BBF"/>
    <w:rsid w:val="00745D0E"/>
    <w:rsid w:val="007461AF"/>
    <w:rsid w:val="0074632D"/>
    <w:rsid w:val="00746488"/>
    <w:rsid w:val="007466AA"/>
    <w:rsid w:val="007466E1"/>
    <w:rsid w:val="00746735"/>
    <w:rsid w:val="00747116"/>
    <w:rsid w:val="007477E8"/>
    <w:rsid w:val="007478AB"/>
    <w:rsid w:val="00747AF2"/>
    <w:rsid w:val="00747D0D"/>
    <w:rsid w:val="00747EB2"/>
    <w:rsid w:val="00750114"/>
    <w:rsid w:val="00750226"/>
    <w:rsid w:val="0075051D"/>
    <w:rsid w:val="0075067E"/>
    <w:rsid w:val="00750B39"/>
    <w:rsid w:val="00750BF4"/>
    <w:rsid w:val="00751818"/>
    <w:rsid w:val="00751B9B"/>
    <w:rsid w:val="007520D5"/>
    <w:rsid w:val="007523CD"/>
    <w:rsid w:val="007529E9"/>
    <w:rsid w:val="00753D5C"/>
    <w:rsid w:val="007545F9"/>
    <w:rsid w:val="00754A48"/>
    <w:rsid w:val="00754B41"/>
    <w:rsid w:val="00754DE6"/>
    <w:rsid w:val="00754E1E"/>
    <w:rsid w:val="00754E46"/>
    <w:rsid w:val="00754FA0"/>
    <w:rsid w:val="00755405"/>
    <w:rsid w:val="007558C3"/>
    <w:rsid w:val="00755BD8"/>
    <w:rsid w:val="00755CE1"/>
    <w:rsid w:val="00755DE9"/>
    <w:rsid w:val="00755FDC"/>
    <w:rsid w:val="00756157"/>
    <w:rsid w:val="00756715"/>
    <w:rsid w:val="007567B3"/>
    <w:rsid w:val="00756FC0"/>
    <w:rsid w:val="007574FB"/>
    <w:rsid w:val="00757A5E"/>
    <w:rsid w:val="00757CBD"/>
    <w:rsid w:val="00757F3B"/>
    <w:rsid w:val="00760D29"/>
    <w:rsid w:val="00760DBF"/>
    <w:rsid w:val="00760E2B"/>
    <w:rsid w:val="00760ED9"/>
    <w:rsid w:val="00760F32"/>
    <w:rsid w:val="00760FDB"/>
    <w:rsid w:val="00761254"/>
    <w:rsid w:val="0076151D"/>
    <w:rsid w:val="00761A72"/>
    <w:rsid w:val="00761B1C"/>
    <w:rsid w:val="00761BB0"/>
    <w:rsid w:val="00762259"/>
    <w:rsid w:val="0076232C"/>
    <w:rsid w:val="00762432"/>
    <w:rsid w:val="0076257B"/>
    <w:rsid w:val="00762642"/>
    <w:rsid w:val="007627F0"/>
    <w:rsid w:val="00762C2E"/>
    <w:rsid w:val="00762FA6"/>
    <w:rsid w:val="0076376E"/>
    <w:rsid w:val="007638DD"/>
    <w:rsid w:val="00763AB5"/>
    <w:rsid w:val="00763B89"/>
    <w:rsid w:val="00763BF5"/>
    <w:rsid w:val="00763CD4"/>
    <w:rsid w:val="00763E57"/>
    <w:rsid w:val="00764246"/>
    <w:rsid w:val="00764986"/>
    <w:rsid w:val="00764A42"/>
    <w:rsid w:val="00764D59"/>
    <w:rsid w:val="00765161"/>
    <w:rsid w:val="007658E2"/>
    <w:rsid w:val="00765966"/>
    <w:rsid w:val="00765C0D"/>
    <w:rsid w:val="0076636F"/>
    <w:rsid w:val="00766B09"/>
    <w:rsid w:val="007671FA"/>
    <w:rsid w:val="00767914"/>
    <w:rsid w:val="007679AE"/>
    <w:rsid w:val="00767B17"/>
    <w:rsid w:val="00767D5A"/>
    <w:rsid w:val="00767F29"/>
    <w:rsid w:val="0077038F"/>
    <w:rsid w:val="007707AF"/>
    <w:rsid w:val="00770C78"/>
    <w:rsid w:val="00770EC0"/>
    <w:rsid w:val="00771336"/>
    <w:rsid w:val="0077141B"/>
    <w:rsid w:val="00771575"/>
    <w:rsid w:val="007715B9"/>
    <w:rsid w:val="00771A6B"/>
    <w:rsid w:val="00771B83"/>
    <w:rsid w:val="00771C7B"/>
    <w:rsid w:val="00771DEE"/>
    <w:rsid w:val="00772060"/>
    <w:rsid w:val="007724F7"/>
    <w:rsid w:val="0077282F"/>
    <w:rsid w:val="00772858"/>
    <w:rsid w:val="00773646"/>
    <w:rsid w:val="00773A7C"/>
    <w:rsid w:val="00773CF5"/>
    <w:rsid w:val="00773D8C"/>
    <w:rsid w:val="0077405A"/>
    <w:rsid w:val="00774346"/>
    <w:rsid w:val="007745EA"/>
    <w:rsid w:val="00774F39"/>
    <w:rsid w:val="00775A66"/>
    <w:rsid w:val="00775AF9"/>
    <w:rsid w:val="00775E42"/>
    <w:rsid w:val="00775EB6"/>
    <w:rsid w:val="007762D5"/>
    <w:rsid w:val="007764A8"/>
    <w:rsid w:val="00776908"/>
    <w:rsid w:val="00777138"/>
    <w:rsid w:val="007777D4"/>
    <w:rsid w:val="00777E1A"/>
    <w:rsid w:val="00780310"/>
    <w:rsid w:val="00780609"/>
    <w:rsid w:val="00780824"/>
    <w:rsid w:val="007809B6"/>
    <w:rsid w:val="00780B85"/>
    <w:rsid w:val="00781021"/>
    <w:rsid w:val="007811B1"/>
    <w:rsid w:val="007812A2"/>
    <w:rsid w:val="0078176B"/>
    <w:rsid w:val="00781AAB"/>
    <w:rsid w:val="00781F1E"/>
    <w:rsid w:val="00781FB0"/>
    <w:rsid w:val="00781FF4"/>
    <w:rsid w:val="00782163"/>
    <w:rsid w:val="007821C2"/>
    <w:rsid w:val="00782AA9"/>
    <w:rsid w:val="007846C6"/>
    <w:rsid w:val="007847B2"/>
    <w:rsid w:val="007848C8"/>
    <w:rsid w:val="00784EB9"/>
    <w:rsid w:val="0078516A"/>
    <w:rsid w:val="00785189"/>
    <w:rsid w:val="0078532D"/>
    <w:rsid w:val="0078541B"/>
    <w:rsid w:val="00785CEC"/>
    <w:rsid w:val="00785FF3"/>
    <w:rsid w:val="0078652A"/>
    <w:rsid w:val="00786D23"/>
    <w:rsid w:val="00786F94"/>
    <w:rsid w:val="00787443"/>
    <w:rsid w:val="007875B4"/>
    <w:rsid w:val="00787851"/>
    <w:rsid w:val="00787E8F"/>
    <w:rsid w:val="00790142"/>
    <w:rsid w:val="007903D6"/>
    <w:rsid w:val="00790406"/>
    <w:rsid w:val="0079073E"/>
    <w:rsid w:val="007908A6"/>
    <w:rsid w:val="00790A93"/>
    <w:rsid w:val="00790E08"/>
    <w:rsid w:val="00790FC5"/>
    <w:rsid w:val="00791243"/>
    <w:rsid w:val="007913C6"/>
    <w:rsid w:val="00791854"/>
    <w:rsid w:val="00791F44"/>
    <w:rsid w:val="00792154"/>
    <w:rsid w:val="007923B7"/>
    <w:rsid w:val="00792A72"/>
    <w:rsid w:val="00792D3A"/>
    <w:rsid w:val="00793165"/>
    <w:rsid w:val="007934A0"/>
    <w:rsid w:val="00794AF4"/>
    <w:rsid w:val="00794B79"/>
    <w:rsid w:val="00794C14"/>
    <w:rsid w:val="00794CAA"/>
    <w:rsid w:val="00794D78"/>
    <w:rsid w:val="00794DAC"/>
    <w:rsid w:val="00795089"/>
    <w:rsid w:val="0079550B"/>
    <w:rsid w:val="007959CF"/>
    <w:rsid w:val="007962B1"/>
    <w:rsid w:val="007964E9"/>
    <w:rsid w:val="007968D1"/>
    <w:rsid w:val="00796981"/>
    <w:rsid w:val="00796CEE"/>
    <w:rsid w:val="0079752E"/>
    <w:rsid w:val="00797748"/>
    <w:rsid w:val="007977C2"/>
    <w:rsid w:val="007979E8"/>
    <w:rsid w:val="00797A2D"/>
    <w:rsid w:val="00797B8D"/>
    <w:rsid w:val="007A08B1"/>
    <w:rsid w:val="007A0923"/>
    <w:rsid w:val="007A0FBD"/>
    <w:rsid w:val="007A1203"/>
    <w:rsid w:val="007A123C"/>
    <w:rsid w:val="007A16F3"/>
    <w:rsid w:val="007A172F"/>
    <w:rsid w:val="007A17A3"/>
    <w:rsid w:val="007A17B7"/>
    <w:rsid w:val="007A23CB"/>
    <w:rsid w:val="007A28AF"/>
    <w:rsid w:val="007A2C65"/>
    <w:rsid w:val="007A34CC"/>
    <w:rsid w:val="007A373A"/>
    <w:rsid w:val="007A3B0F"/>
    <w:rsid w:val="007A3EED"/>
    <w:rsid w:val="007A3FA9"/>
    <w:rsid w:val="007A3FB7"/>
    <w:rsid w:val="007A50C6"/>
    <w:rsid w:val="007A52B8"/>
    <w:rsid w:val="007A55CA"/>
    <w:rsid w:val="007A570A"/>
    <w:rsid w:val="007A5DC4"/>
    <w:rsid w:val="007A5E61"/>
    <w:rsid w:val="007A604D"/>
    <w:rsid w:val="007A632C"/>
    <w:rsid w:val="007A64B8"/>
    <w:rsid w:val="007A6E2A"/>
    <w:rsid w:val="007A724D"/>
    <w:rsid w:val="007A7473"/>
    <w:rsid w:val="007A752F"/>
    <w:rsid w:val="007A7833"/>
    <w:rsid w:val="007A7D79"/>
    <w:rsid w:val="007A7F22"/>
    <w:rsid w:val="007B039E"/>
    <w:rsid w:val="007B0440"/>
    <w:rsid w:val="007B0A5C"/>
    <w:rsid w:val="007B0B56"/>
    <w:rsid w:val="007B0BD8"/>
    <w:rsid w:val="007B0CE0"/>
    <w:rsid w:val="007B104B"/>
    <w:rsid w:val="007B132F"/>
    <w:rsid w:val="007B1E9C"/>
    <w:rsid w:val="007B2B5B"/>
    <w:rsid w:val="007B2C68"/>
    <w:rsid w:val="007B2D9D"/>
    <w:rsid w:val="007B2FC5"/>
    <w:rsid w:val="007B30CB"/>
    <w:rsid w:val="007B3484"/>
    <w:rsid w:val="007B349E"/>
    <w:rsid w:val="007B34C6"/>
    <w:rsid w:val="007B3780"/>
    <w:rsid w:val="007B3B45"/>
    <w:rsid w:val="007B3C81"/>
    <w:rsid w:val="007B3D49"/>
    <w:rsid w:val="007B43AA"/>
    <w:rsid w:val="007B4699"/>
    <w:rsid w:val="007B4805"/>
    <w:rsid w:val="007B49A6"/>
    <w:rsid w:val="007B49D7"/>
    <w:rsid w:val="007B4A91"/>
    <w:rsid w:val="007B4EA1"/>
    <w:rsid w:val="007B4F85"/>
    <w:rsid w:val="007B5153"/>
    <w:rsid w:val="007B5624"/>
    <w:rsid w:val="007B5656"/>
    <w:rsid w:val="007B57F0"/>
    <w:rsid w:val="007B60C2"/>
    <w:rsid w:val="007B6178"/>
    <w:rsid w:val="007B618C"/>
    <w:rsid w:val="007B677E"/>
    <w:rsid w:val="007B68AC"/>
    <w:rsid w:val="007B6ACB"/>
    <w:rsid w:val="007B6C59"/>
    <w:rsid w:val="007B70EB"/>
    <w:rsid w:val="007B723D"/>
    <w:rsid w:val="007B759D"/>
    <w:rsid w:val="007B7686"/>
    <w:rsid w:val="007B78FE"/>
    <w:rsid w:val="007B7C8C"/>
    <w:rsid w:val="007B7D03"/>
    <w:rsid w:val="007B7FFB"/>
    <w:rsid w:val="007C049C"/>
    <w:rsid w:val="007C0533"/>
    <w:rsid w:val="007C1780"/>
    <w:rsid w:val="007C1AAB"/>
    <w:rsid w:val="007C1C90"/>
    <w:rsid w:val="007C24E4"/>
    <w:rsid w:val="007C3203"/>
    <w:rsid w:val="007C371F"/>
    <w:rsid w:val="007C39A1"/>
    <w:rsid w:val="007C39B7"/>
    <w:rsid w:val="007C40EF"/>
    <w:rsid w:val="007C41F3"/>
    <w:rsid w:val="007C425A"/>
    <w:rsid w:val="007C43D0"/>
    <w:rsid w:val="007C48D3"/>
    <w:rsid w:val="007C4A66"/>
    <w:rsid w:val="007C4BCA"/>
    <w:rsid w:val="007C54AF"/>
    <w:rsid w:val="007C562C"/>
    <w:rsid w:val="007C572D"/>
    <w:rsid w:val="007C5C73"/>
    <w:rsid w:val="007C63DC"/>
    <w:rsid w:val="007C6402"/>
    <w:rsid w:val="007C68DB"/>
    <w:rsid w:val="007C6A33"/>
    <w:rsid w:val="007C6FB4"/>
    <w:rsid w:val="007C7603"/>
    <w:rsid w:val="007C780A"/>
    <w:rsid w:val="007C79C3"/>
    <w:rsid w:val="007C7B45"/>
    <w:rsid w:val="007C7BB5"/>
    <w:rsid w:val="007C7BC3"/>
    <w:rsid w:val="007C7C41"/>
    <w:rsid w:val="007D00A5"/>
    <w:rsid w:val="007D013F"/>
    <w:rsid w:val="007D01C5"/>
    <w:rsid w:val="007D0229"/>
    <w:rsid w:val="007D05EE"/>
    <w:rsid w:val="007D065E"/>
    <w:rsid w:val="007D079F"/>
    <w:rsid w:val="007D095E"/>
    <w:rsid w:val="007D0A4D"/>
    <w:rsid w:val="007D117C"/>
    <w:rsid w:val="007D1281"/>
    <w:rsid w:val="007D15E9"/>
    <w:rsid w:val="007D163F"/>
    <w:rsid w:val="007D18B3"/>
    <w:rsid w:val="007D1C9B"/>
    <w:rsid w:val="007D1F81"/>
    <w:rsid w:val="007D201A"/>
    <w:rsid w:val="007D25A5"/>
    <w:rsid w:val="007D3115"/>
    <w:rsid w:val="007D357D"/>
    <w:rsid w:val="007D3748"/>
    <w:rsid w:val="007D381F"/>
    <w:rsid w:val="007D38DE"/>
    <w:rsid w:val="007D38FB"/>
    <w:rsid w:val="007D3A72"/>
    <w:rsid w:val="007D3AD3"/>
    <w:rsid w:val="007D3F2B"/>
    <w:rsid w:val="007D4276"/>
    <w:rsid w:val="007D4A2B"/>
    <w:rsid w:val="007D4F78"/>
    <w:rsid w:val="007D523E"/>
    <w:rsid w:val="007D52D4"/>
    <w:rsid w:val="007D5487"/>
    <w:rsid w:val="007D5C48"/>
    <w:rsid w:val="007D5CDD"/>
    <w:rsid w:val="007D5F72"/>
    <w:rsid w:val="007D6103"/>
    <w:rsid w:val="007D63B5"/>
    <w:rsid w:val="007D6440"/>
    <w:rsid w:val="007D69C1"/>
    <w:rsid w:val="007D6D0E"/>
    <w:rsid w:val="007D7291"/>
    <w:rsid w:val="007D76A2"/>
    <w:rsid w:val="007D7917"/>
    <w:rsid w:val="007E065B"/>
    <w:rsid w:val="007E06A8"/>
    <w:rsid w:val="007E0B6B"/>
    <w:rsid w:val="007E0EB0"/>
    <w:rsid w:val="007E102E"/>
    <w:rsid w:val="007E1055"/>
    <w:rsid w:val="007E13AB"/>
    <w:rsid w:val="007E16BF"/>
    <w:rsid w:val="007E17FD"/>
    <w:rsid w:val="007E2780"/>
    <w:rsid w:val="007E27DC"/>
    <w:rsid w:val="007E27E4"/>
    <w:rsid w:val="007E2EFA"/>
    <w:rsid w:val="007E313C"/>
    <w:rsid w:val="007E35F7"/>
    <w:rsid w:val="007E3B21"/>
    <w:rsid w:val="007E3CEF"/>
    <w:rsid w:val="007E3DC2"/>
    <w:rsid w:val="007E3EC4"/>
    <w:rsid w:val="007E3F1E"/>
    <w:rsid w:val="007E409D"/>
    <w:rsid w:val="007E4171"/>
    <w:rsid w:val="007E42DE"/>
    <w:rsid w:val="007E4586"/>
    <w:rsid w:val="007E4C32"/>
    <w:rsid w:val="007E5044"/>
    <w:rsid w:val="007E51E4"/>
    <w:rsid w:val="007E53DD"/>
    <w:rsid w:val="007E54CA"/>
    <w:rsid w:val="007E5D49"/>
    <w:rsid w:val="007E5FB9"/>
    <w:rsid w:val="007E60BF"/>
    <w:rsid w:val="007E64AE"/>
    <w:rsid w:val="007E66C4"/>
    <w:rsid w:val="007E69B3"/>
    <w:rsid w:val="007E6A9C"/>
    <w:rsid w:val="007E6BC3"/>
    <w:rsid w:val="007E6D97"/>
    <w:rsid w:val="007E6E6A"/>
    <w:rsid w:val="007E6F44"/>
    <w:rsid w:val="007E70A1"/>
    <w:rsid w:val="007E742B"/>
    <w:rsid w:val="007E7452"/>
    <w:rsid w:val="007E74FF"/>
    <w:rsid w:val="007E75B8"/>
    <w:rsid w:val="007E795F"/>
    <w:rsid w:val="007E7B0C"/>
    <w:rsid w:val="007E7D7B"/>
    <w:rsid w:val="007F01E6"/>
    <w:rsid w:val="007F05A8"/>
    <w:rsid w:val="007F065D"/>
    <w:rsid w:val="007F0B88"/>
    <w:rsid w:val="007F0BD9"/>
    <w:rsid w:val="007F1652"/>
    <w:rsid w:val="007F1ABA"/>
    <w:rsid w:val="007F1DD4"/>
    <w:rsid w:val="007F209F"/>
    <w:rsid w:val="007F273D"/>
    <w:rsid w:val="007F2861"/>
    <w:rsid w:val="007F2960"/>
    <w:rsid w:val="007F30DA"/>
    <w:rsid w:val="007F312A"/>
    <w:rsid w:val="007F359B"/>
    <w:rsid w:val="007F35A6"/>
    <w:rsid w:val="007F3753"/>
    <w:rsid w:val="007F3999"/>
    <w:rsid w:val="007F3C5E"/>
    <w:rsid w:val="007F4089"/>
    <w:rsid w:val="007F4A6B"/>
    <w:rsid w:val="007F4B66"/>
    <w:rsid w:val="007F4CD6"/>
    <w:rsid w:val="007F5219"/>
    <w:rsid w:val="007F52F6"/>
    <w:rsid w:val="007F5313"/>
    <w:rsid w:val="007F5331"/>
    <w:rsid w:val="007F5916"/>
    <w:rsid w:val="007F5A08"/>
    <w:rsid w:val="007F5B0E"/>
    <w:rsid w:val="007F5CB3"/>
    <w:rsid w:val="007F5D08"/>
    <w:rsid w:val="007F5D61"/>
    <w:rsid w:val="007F6174"/>
    <w:rsid w:val="007F61F7"/>
    <w:rsid w:val="007F6770"/>
    <w:rsid w:val="007F6EB8"/>
    <w:rsid w:val="007F7183"/>
    <w:rsid w:val="007F7211"/>
    <w:rsid w:val="007F739A"/>
    <w:rsid w:val="007F7871"/>
    <w:rsid w:val="007F7A60"/>
    <w:rsid w:val="007F7C36"/>
    <w:rsid w:val="00800497"/>
    <w:rsid w:val="008006AB"/>
    <w:rsid w:val="00800702"/>
    <w:rsid w:val="00800B52"/>
    <w:rsid w:val="0080113D"/>
    <w:rsid w:val="0080115B"/>
    <w:rsid w:val="0080158E"/>
    <w:rsid w:val="00801628"/>
    <w:rsid w:val="00801F53"/>
    <w:rsid w:val="0080287A"/>
    <w:rsid w:val="00802CC5"/>
    <w:rsid w:val="00802D11"/>
    <w:rsid w:val="00802ED2"/>
    <w:rsid w:val="008034A3"/>
    <w:rsid w:val="00803849"/>
    <w:rsid w:val="00803A4F"/>
    <w:rsid w:val="00803E42"/>
    <w:rsid w:val="00803F0D"/>
    <w:rsid w:val="00804124"/>
    <w:rsid w:val="0080428A"/>
    <w:rsid w:val="00804B68"/>
    <w:rsid w:val="00805372"/>
    <w:rsid w:val="008053AD"/>
    <w:rsid w:val="00805EC6"/>
    <w:rsid w:val="008061B9"/>
    <w:rsid w:val="008061FE"/>
    <w:rsid w:val="0080645C"/>
    <w:rsid w:val="008064BE"/>
    <w:rsid w:val="00806736"/>
    <w:rsid w:val="0080673E"/>
    <w:rsid w:val="00806FF3"/>
    <w:rsid w:val="008071B4"/>
    <w:rsid w:val="008072E7"/>
    <w:rsid w:val="008079A8"/>
    <w:rsid w:val="008079CA"/>
    <w:rsid w:val="00807D70"/>
    <w:rsid w:val="0081058B"/>
    <w:rsid w:val="008108EA"/>
    <w:rsid w:val="00810913"/>
    <w:rsid w:val="00810D36"/>
    <w:rsid w:val="00811637"/>
    <w:rsid w:val="00811BE1"/>
    <w:rsid w:val="0081205E"/>
    <w:rsid w:val="008123C3"/>
    <w:rsid w:val="00812601"/>
    <w:rsid w:val="008128F0"/>
    <w:rsid w:val="00812955"/>
    <w:rsid w:val="00813440"/>
    <w:rsid w:val="008135DB"/>
    <w:rsid w:val="00813B2C"/>
    <w:rsid w:val="00813BFD"/>
    <w:rsid w:val="00813C92"/>
    <w:rsid w:val="00814237"/>
    <w:rsid w:val="0081447E"/>
    <w:rsid w:val="00814613"/>
    <w:rsid w:val="00814D72"/>
    <w:rsid w:val="00814E2D"/>
    <w:rsid w:val="0081518E"/>
    <w:rsid w:val="00815B36"/>
    <w:rsid w:val="008163D1"/>
    <w:rsid w:val="00816553"/>
    <w:rsid w:val="008169B9"/>
    <w:rsid w:val="00816A3D"/>
    <w:rsid w:val="00816D4D"/>
    <w:rsid w:val="00816EB7"/>
    <w:rsid w:val="00817BD1"/>
    <w:rsid w:val="00817CAD"/>
    <w:rsid w:val="00817F1B"/>
    <w:rsid w:val="0082038D"/>
    <w:rsid w:val="00820BE3"/>
    <w:rsid w:val="00820C0C"/>
    <w:rsid w:val="00820C50"/>
    <w:rsid w:val="00821314"/>
    <w:rsid w:val="00821827"/>
    <w:rsid w:val="0082196F"/>
    <w:rsid w:val="00821EDF"/>
    <w:rsid w:val="00821F06"/>
    <w:rsid w:val="0082209A"/>
    <w:rsid w:val="00822154"/>
    <w:rsid w:val="0082378F"/>
    <w:rsid w:val="0082388B"/>
    <w:rsid w:val="00824174"/>
    <w:rsid w:val="0082517A"/>
    <w:rsid w:val="0082530A"/>
    <w:rsid w:val="0082547B"/>
    <w:rsid w:val="00825AAB"/>
    <w:rsid w:val="00825ADB"/>
    <w:rsid w:val="00825AFE"/>
    <w:rsid w:val="00825B1A"/>
    <w:rsid w:val="008261AF"/>
    <w:rsid w:val="0082657F"/>
    <w:rsid w:val="008265F5"/>
    <w:rsid w:val="00826BAA"/>
    <w:rsid w:val="00826F7B"/>
    <w:rsid w:val="0082704B"/>
    <w:rsid w:val="008270F1"/>
    <w:rsid w:val="008274DA"/>
    <w:rsid w:val="008276CC"/>
    <w:rsid w:val="00827BC4"/>
    <w:rsid w:val="00827CAE"/>
    <w:rsid w:val="00830307"/>
    <w:rsid w:val="00830374"/>
    <w:rsid w:val="0083043C"/>
    <w:rsid w:val="008305A4"/>
    <w:rsid w:val="00830C3F"/>
    <w:rsid w:val="00831231"/>
    <w:rsid w:val="00831326"/>
    <w:rsid w:val="00831802"/>
    <w:rsid w:val="00832ADD"/>
    <w:rsid w:val="00832D50"/>
    <w:rsid w:val="00832ED7"/>
    <w:rsid w:val="0083304B"/>
    <w:rsid w:val="00833792"/>
    <w:rsid w:val="00833DA6"/>
    <w:rsid w:val="00833E6D"/>
    <w:rsid w:val="0083405D"/>
    <w:rsid w:val="00834649"/>
    <w:rsid w:val="00834B10"/>
    <w:rsid w:val="00834F88"/>
    <w:rsid w:val="0083582D"/>
    <w:rsid w:val="00835F3A"/>
    <w:rsid w:val="00835FDA"/>
    <w:rsid w:val="00836383"/>
    <w:rsid w:val="00836617"/>
    <w:rsid w:val="00836AEE"/>
    <w:rsid w:val="00836BBB"/>
    <w:rsid w:val="00836E63"/>
    <w:rsid w:val="008373A4"/>
    <w:rsid w:val="008375DE"/>
    <w:rsid w:val="00837B61"/>
    <w:rsid w:val="00837DAE"/>
    <w:rsid w:val="00837F01"/>
    <w:rsid w:val="0084028C"/>
    <w:rsid w:val="00840741"/>
    <w:rsid w:val="0084076F"/>
    <w:rsid w:val="008417FE"/>
    <w:rsid w:val="008419FD"/>
    <w:rsid w:val="00841A93"/>
    <w:rsid w:val="00841D0B"/>
    <w:rsid w:val="00841F25"/>
    <w:rsid w:val="008420D6"/>
    <w:rsid w:val="00842650"/>
    <w:rsid w:val="0084323E"/>
    <w:rsid w:val="00843281"/>
    <w:rsid w:val="008433F6"/>
    <w:rsid w:val="00843625"/>
    <w:rsid w:val="00843895"/>
    <w:rsid w:val="00843C0F"/>
    <w:rsid w:val="008441BA"/>
    <w:rsid w:val="00844232"/>
    <w:rsid w:val="0084449C"/>
    <w:rsid w:val="008444D1"/>
    <w:rsid w:val="008445E6"/>
    <w:rsid w:val="00844ABC"/>
    <w:rsid w:val="00844E2B"/>
    <w:rsid w:val="00844E43"/>
    <w:rsid w:val="0084522C"/>
    <w:rsid w:val="008452D9"/>
    <w:rsid w:val="008453D9"/>
    <w:rsid w:val="00845767"/>
    <w:rsid w:val="00845825"/>
    <w:rsid w:val="00845DA0"/>
    <w:rsid w:val="00845EA9"/>
    <w:rsid w:val="008465E7"/>
    <w:rsid w:val="008467CF"/>
    <w:rsid w:val="00846C10"/>
    <w:rsid w:val="008470E9"/>
    <w:rsid w:val="0084776A"/>
    <w:rsid w:val="00850813"/>
    <w:rsid w:val="00850B22"/>
    <w:rsid w:val="00850F2A"/>
    <w:rsid w:val="00851501"/>
    <w:rsid w:val="00851520"/>
    <w:rsid w:val="00851611"/>
    <w:rsid w:val="008517FC"/>
    <w:rsid w:val="00851D2E"/>
    <w:rsid w:val="008524A5"/>
    <w:rsid w:val="008526DF"/>
    <w:rsid w:val="00852870"/>
    <w:rsid w:val="00852911"/>
    <w:rsid w:val="00852BED"/>
    <w:rsid w:val="00852F62"/>
    <w:rsid w:val="008533E8"/>
    <w:rsid w:val="00853579"/>
    <w:rsid w:val="00853853"/>
    <w:rsid w:val="008541A0"/>
    <w:rsid w:val="008549CA"/>
    <w:rsid w:val="00854C5F"/>
    <w:rsid w:val="00854D6C"/>
    <w:rsid w:val="00854F01"/>
    <w:rsid w:val="008556C9"/>
    <w:rsid w:val="00856025"/>
    <w:rsid w:val="008566BA"/>
    <w:rsid w:val="008568C6"/>
    <w:rsid w:val="00857273"/>
    <w:rsid w:val="0085745D"/>
    <w:rsid w:val="00857541"/>
    <w:rsid w:val="00857624"/>
    <w:rsid w:val="0085763B"/>
    <w:rsid w:val="0085775F"/>
    <w:rsid w:val="00857A68"/>
    <w:rsid w:val="00857B91"/>
    <w:rsid w:val="00857D2A"/>
    <w:rsid w:val="0086023D"/>
    <w:rsid w:val="00860E97"/>
    <w:rsid w:val="00860F40"/>
    <w:rsid w:val="0086127A"/>
    <w:rsid w:val="008612A2"/>
    <w:rsid w:val="008614F9"/>
    <w:rsid w:val="008617EB"/>
    <w:rsid w:val="00861C5D"/>
    <w:rsid w:val="008624FA"/>
    <w:rsid w:val="008625A4"/>
    <w:rsid w:val="008625E4"/>
    <w:rsid w:val="00862B25"/>
    <w:rsid w:val="008632DD"/>
    <w:rsid w:val="0086336D"/>
    <w:rsid w:val="00863884"/>
    <w:rsid w:val="00863AEA"/>
    <w:rsid w:val="00863CDB"/>
    <w:rsid w:val="00863F03"/>
    <w:rsid w:val="008643EB"/>
    <w:rsid w:val="0086477B"/>
    <w:rsid w:val="008648DC"/>
    <w:rsid w:val="00864938"/>
    <w:rsid w:val="008649CF"/>
    <w:rsid w:val="00864CBA"/>
    <w:rsid w:val="00864F79"/>
    <w:rsid w:val="0086521E"/>
    <w:rsid w:val="00865640"/>
    <w:rsid w:val="00865924"/>
    <w:rsid w:val="00865967"/>
    <w:rsid w:val="00865A09"/>
    <w:rsid w:val="00865AEE"/>
    <w:rsid w:val="00865D05"/>
    <w:rsid w:val="00866575"/>
    <w:rsid w:val="00866859"/>
    <w:rsid w:val="00866867"/>
    <w:rsid w:val="00866988"/>
    <w:rsid w:val="00866C0C"/>
    <w:rsid w:val="00866D93"/>
    <w:rsid w:val="00866E91"/>
    <w:rsid w:val="008679F6"/>
    <w:rsid w:val="00867BFF"/>
    <w:rsid w:val="00867CF4"/>
    <w:rsid w:val="00867E99"/>
    <w:rsid w:val="00870086"/>
    <w:rsid w:val="00870537"/>
    <w:rsid w:val="0087059E"/>
    <w:rsid w:val="00870667"/>
    <w:rsid w:val="00870906"/>
    <w:rsid w:val="00870BA1"/>
    <w:rsid w:val="00870E45"/>
    <w:rsid w:val="00870F04"/>
    <w:rsid w:val="008711C5"/>
    <w:rsid w:val="00871501"/>
    <w:rsid w:val="00871947"/>
    <w:rsid w:val="00871E3B"/>
    <w:rsid w:val="00872485"/>
    <w:rsid w:val="00872544"/>
    <w:rsid w:val="008726F6"/>
    <w:rsid w:val="00872E39"/>
    <w:rsid w:val="00872F82"/>
    <w:rsid w:val="00873094"/>
    <w:rsid w:val="00873166"/>
    <w:rsid w:val="008731CF"/>
    <w:rsid w:val="008734FD"/>
    <w:rsid w:val="008738E4"/>
    <w:rsid w:val="00873CCF"/>
    <w:rsid w:val="00873D4B"/>
    <w:rsid w:val="00874375"/>
    <w:rsid w:val="00874492"/>
    <w:rsid w:val="008744B7"/>
    <w:rsid w:val="00874C08"/>
    <w:rsid w:val="00874DD3"/>
    <w:rsid w:val="008755EE"/>
    <w:rsid w:val="00875903"/>
    <w:rsid w:val="00875BA4"/>
    <w:rsid w:val="0087611E"/>
    <w:rsid w:val="00876144"/>
    <w:rsid w:val="00876293"/>
    <w:rsid w:val="0087648C"/>
    <w:rsid w:val="00876636"/>
    <w:rsid w:val="00876839"/>
    <w:rsid w:val="00876C48"/>
    <w:rsid w:val="008774DA"/>
    <w:rsid w:val="0087755F"/>
    <w:rsid w:val="008778B1"/>
    <w:rsid w:val="008800BD"/>
    <w:rsid w:val="008803F1"/>
    <w:rsid w:val="0088046F"/>
    <w:rsid w:val="00880587"/>
    <w:rsid w:val="00880734"/>
    <w:rsid w:val="00880B74"/>
    <w:rsid w:val="00880E60"/>
    <w:rsid w:val="00881489"/>
    <w:rsid w:val="00881701"/>
    <w:rsid w:val="008818CD"/>
    <w:rsid w:val="00881A8B"/>
    <w:rsid w:val="00882045"/>
    <w:rsid w:val="0088213E"/>
    <w:rsid w:val="00882684"/>
    <w:rsid w:val="00882E3D"/>
    <w:rsid w:val="00882F65"/>
    <w:rsid w:val="00883189"/>
    <w:rsid w:val="00883370"/>
    <w:rsid w:val="008834D7"/>
    <w:rsid w:val="0088356A"/>
    <w:rsid w:val="00883C56"/>
    <w:rsid w:val="008844F7"/>
    <w:rsid w:val="008849E5"/>
    <w:rsid w:val="00884C0C"/>
    <w:rsid w:val="00884DBA"/>
    <w:rsid w:val="00884EF6"/>
    <w:rsid w:val="00885280"/>
    <w:rsid w:val="0088589E"/>
    <w:rsid w:val="0088661F"/>
    <w:rsid w:val="00886912"/>
    <w:rsid w:val="00887227"/>
    <w:rsid w:val="008877DC"/>
    <w:rsid w:val="0088780A"/>
    <w:rsid w:val="0088786B"/>
    <w:rsid w:val="00887D2B"/>
    <w:rsid w:val="00887E2E"/>
    <w:rsid w:val="0089041D"/>
    <w:rsid w:val="0089087B"/>
    <w:rsid w:val="00890A3D"/>
    <w:rsid w:val="008911C2"/>
    <w:rsid w:val="008917FD"/>
    <w:rsid w:val="00891A0C"/>
    <w:rsid w:val="00891B33"/>
    <w:rsid w:val="00891CB7"/>
    <w:rsid w:val="00892057"/>
    <w:rsid w:val="008920BD"/>
    <w:rsid w:val="0089216A"/>
    <w:rsid w:val="00892321"/>
    <w:rsid w:val="0089271C"/>
    <w:rsid w:val="00892832"/>
    <w:rsid w:val="00892DE3"/>
    <w:rsid w:val="00892E37"/>
    <w:rsid w:val="00892F20"/>
    <w:rsid w:val="008931AE"/>
    <w:rsid w:val="008933B6"/>
    <w:rsid w:val="008935C0"/>
    <w:rsid w:val="0089382C"/>
    <w:rsid w:val="00893DA7"/>
    <w:rsid w:val="00894036"/>
    <w:rsid w:val="0089434E"/>
    <w:rsid w:val="00894401"/>
    <w:rsid w:val="00894D9C"/>
    <w:rsid w:val="008951D1"/>
    <w:rsid w:val="0089540B"/>
    <w:rsid w:val="0089548F"/>
    <w:rsid w:val="0089574F"/>
    <w:rsid w:val="00895F45"/>
    <w:rsid w:val="00896758"/>
    <w:rsid w:val="00896E64"/>
    <w:rsid w:val="00897093"/>
    <w:rsid w:val="008976F6"/>
    <w:rsid w:val="008979A1"/>
    <w:rsid w:val="00897E7E"/>
    <w:rsid w:val="008A0141"/>
    <w:rsid w:val="008A04A9"/>
    <w:rsid w:val="008A09A0"/>
    <w:rsid w:val="008A0A0C"/>
    <w:rsid w:val="008A0A0F"/>
    <w:rsid w:val="008A0AF4"/>
    <w:rsid w:val="008A0B10"/>
    <w:rsid w:val="008A0B47"/>
    <w:rsid w:val="008A136B"/>
    <w:rsid w:val="008A1878"/>
    <w:rsid w:val="008A1905"/>
    <w:rsid w:val="008A1F7E"/>
    <w:rsid w:val="008A205E"/>
    <w:rsid w:val="008A28B6"/>
    <w:rsid w:val="008A297D"/>
    <w:rsid w:val="008A3132"/>
    <w:rsid w:val="008A32D5"/>
    <w:rsid w:val="008A33E2"/>
    <w:rsid w:val="008A3AC2"/>
    <w:rsid w:val="008A3EC8"/>
    <w:rsid w:val="008A3F6A"/>
    <w:rsid w:val="008A3FC9"/>
    <w:rsid w:val="008A4193"/>
    <w:rsid w:val="008A44BC"/>
    <w:rsid w:val="008A44F9"/>
    <w:rsid w:val="008A4828"/>
    <w:rsid w:val="008A563B"/>
    <w:rsid w:val="008A56AD"/>
    <w:rsid w:val="008A58F5"/>
    <w:rsid w:val="008A5A3A"/>
    <w:rsid w:val="008A5EEB"/>
    <w:rsid w:val="008A5FE5"/>
    <w:rsid w:val="008A638D"/>
    <w:rsid w:val="008A6664"/>
    <w:rsid w:val="008A67A8"/>
    <w:rsid w:val="008A707F"/>
    <w:rsid w:val="008A72C5"/>
    <w:rsid w:val="008A793C"/>
    <w:rsid w:val="008A79E0"/>
    <w:rsid w:val="008B018F"/>
    <w:rsid w:val="008B100F"/>
    <w:rsid w:val="008B1270"/>
    <w:rsid w:val="008B1619"/>
    <w:rsid w:val="008B1AA7"/>
    <w:rsid w:val="008B2930"/>
    <w:rsid w:val="008B36F6"/>
    <w:rsid w:val="008B41B9"/>
    <w:rsid w:val="008B45CA"/>
    <w:rsid w:val="008B4889"/>
    <w:rsid w:val="008B4DF3"/>
    <w:rsid w:val="008B527E"/>
    <w:rsid w:val="008B52F4"/>
    <w:rsid w:val="008B551B"/>
    <w:rsid w:val="008B5DF4"/>
    <w:rsid w:val="008B5FF2"/>
    <w:rsid w:val="008B6732"/>
    <w:rsid w:val="008B7144"/>
    <w:rsid w:val="008B74C8"/>
    <w:rsid w:val="008B7DAB"/>
    <w:rsid w:val="008C0364"/>
    <w:rsid w:val="008C0428"/>
    <w:rsid w:val="008C045D"/>
    <w:rsid w:val="008C060E"/>
    <w:rsid w:val="008C0E5B"/>
    <w:rsid w:val="008C10C2"/>
    <w:rsid w:val="008C10E0"/>
    <w:rsid w:val="008C14C9"/>
    <w:rsid w:val="008C16AB"/>
    <w:rsid w:val="008C1998"/>
    <w:rsid w:val="008C1A47"/>
    <w:rsid w:val="008C1F88"/>
    <w:rsid w:val="008C1FFF"/>
    <w:rsid w:val="008C20D9"/>
    <w:rsid w:val="008C23D1"/>
    <w:rsid w:val="008C265D"/>
    <w:rsid w:val="008C2B6A"/>
    <w:rsid w:val="008C2C08"/>
    <w:rsid w:val="008C2D5C"/>
    <w:rsid w:val="008C32B2"/>
    <w:rsid w:val="008C34B2"/>
    <w:rsid w:val="008C35E5"/>
    <w:rsid w:val="008C38AE"/>
    <w:rsid w:val="008C3DBB"/>
    <w:rsid w:val="008C3FAE"/>
    <w:rsid w:val="008C400C"/>
    <w:rsid w:val="008C4A28"/>
    <w:rsid w:val="008C4BEC"/>
    <w:rsid w:val="008C4DE3"/>
    <w:rsid w:val="008C4F65"/>
    <w:rsid w:val="008C58C2"/>
    <w:rsid w:val="008C58CF"/>
    <w:rsid w:val="008C5DFF"/>
    <w:rsid w:val="008C606A"/>
    <w:rsid w:val="008C6262"/>
    <w:rsid w:val="008C683D"/>
    <w:rsid w:val="008C6896"/>
    <w:rsid w:val="008C6E20"/>
    <w:rsid w:val="008C6E69"/>
    <w:rsid w:val="008C78CD"/>
    <w:rsid w:val="008C7B6F"/>
    <w:rsid w:val="008D04BD"/>
    <w:rsid w:val="008D05BC"/>
    <w:rsid w:val="008D0735"/>
    <w:rsid w:val="008D07E0"/>
    <w:rsid w:val="008D0AFF"/>
    <w:rsid w:val="008D0E08"/>
    <w:rsid w:val="008D10CA"/>
    <w:rsid w:val="008D11A3"/>
    <w:rsid w:val="008D12BB"/>
    <w:rsid w:val="008D17FE"/>
    <w:rsid w:val="008D1AD5"/>
    <w:rsid w:val="008D1E1A"/>
    <w:rsid w:val="008D233D"/>
    <w:rsid w:val="008D24A1"/>
    <w:rsid w:val="008D2514"/>
    <w:rsid w:val="008D2567"/>
    <w:rsid w:val="008D337A"/>
    <w:rsid w:val="008D354A"/>
    <w:rsid w:val="008D36D2"/>
    <w:rsid w:val="008D390D"/>
    <w:rsid w:val="008D3C34"/>
    <w:rsid w:val="008D3D00"/>
    <w:rsid w:val="008D427D"/>
    <w:rsid w:val="008D42DA"/>
    <w:rsid w:val="008D4726"/>
    <w:rsid w:val="008D48F9"/>
    <w:rsid w:val="008D490B"/>
    <w:rsid w:val="008D4E3C"/>
    <w:rsid w:val="008D4F2D"/>
    <w:rsid w:val="008D5178"/>
    <w:rsid w:val="008D566D"/>
    <w:rsid w:val="008D5756"/>
    <w:rsid w:val="008D5A78"/>
    <w:rsid w:val="008D6019"/>
    <w:rsid w:val="008D65D1"/>
    <w:rsid w:val="008D6A5B"/>
    <w:rsid w:val="008D6AA8"/>
    <w:rsid w:val="008D6B2D"/>
    <w:rsid w:val="008D7098"/>
    <w:rsid w:val="008D71BE"/>
    <w:rsid w:val="008D7523"/>
    <w:rsid w:val="008D7902"/>
    <w:rsid w:val="008D7BDD"/>
    <w:rsid w:val="008D7C1F"/>
    <w:rsid w:val="008D7E6A"/>
    <w:rsid w:val="008E0258"/>
    <w:rsid w:val="008E0F74"/>
    <w:rsid w:val="008E0F93"/>
    <w:rsid w:val="008E10DF"/>
    <w:rsid w:val="008E16CF"/>
    <w:rsid w:val="008E18D5"/>
    <w:rsid w:val="008E1B90"/>
    <w:rsid w:val="008E1DFB"/>
    <w:rsid w:val="008E2468"/>
    <w:rsid w:val="008E266E"/>
    <w:rsid w:val="008E2822"/>
    <w:rsid w:val="008E29D7"/>
    <w:rsid w:val="008E2B42"/>
    <w:rsid w:val="008E31D6"/>
    <w:rsid w:val="008E330E"/>
    <w:rsid w:val="008E380D"/>
    <w:rsid w:val="008E3CEB"/>
    <w:rsid w:val="008E3F56"/>
    <w:rsid w:val="008E41D0"/>
    <w:rsid w:val="008E43AE"/>
    <w:rsid w:val="008E4845"/>
    <w:rsid w:val="008E495C"/>
    <w:rsid w:val="008E4A17"/>
    <w:rsid w:val="008E4CD4"/>
    <w:rsid w:val="008E4D13"/>
    <w:rsid w:val="008E5092"/>
    <w:rsid w:val="008E51AB"/>
    <w:rsid w:val="008E5446"/>
    <w:rsid w:val="008E54AA"/>
    <w:rsid w:val="008E5636"/>
    <w:rsid w:val="008E56FC"/>
    <w:rsid w:val="008E5710"/>
    <w:rsid w:val="008E5790"/>
    <w:rsid w:val="008E59B1"/>
    <w:rsid w:val="008E64A2"/>
    <w:rsid w:val="008E6582"/>
    <w:rsid w:val="008E6639"/>
    <w:rsid w:val="008E6783"/>
    <w:rsid w:val="008E689A"/>
    <w:rsid w:val="008E6D2B"/>
    <w:rsid w:val="008E710C"/>
    <w:rsid w:val="008E7849"/>
    <w:rsid w:val="008E7A83"/>
    <w:rsid w:val="008E7B96"/>
    <w:rsid w:val="008E7BA6"/>
    <w:rsid w:val="008F0132"/>
    <w:rsid w:val="008F046F"/>
    <w:rsid w:val="008F0589"/>
    <w:rsid w:val="008F05F7"/>
    <w:rsid w:val="008F0DB8"/>
    <w:rsid w:val="008F0F6C"/>
    <w:rsid w:val="008F170C"/>
    <w:rsid w:val="008F2481"/>
    <w:rsid w:val="008F2B91"/>
    <w:rsid w:val="008F3066"/>
    <w:rsid w:val="008F348B"/>
    <w:rsid w:val="008F3B11"/>
    <w:rsid w:val="008F3D30"/>
    <w:rsid w:val="008F3D45"/>
    <w:rsid w:val="008F4165"/>
    <w:rsid w:val="008F41B6"/>
    <w:rsid w:val="008F4239"/>
    <w:rsid w:val="008F5091"/>
    <w:rsid w:val="008F52C0"/>
    <w:rsid w:val="008F538C"/>
    <w:rsid w:val="008F54BD"/>
    <w:rsid w:val="008F5666"/>
    <w:rsid w:val="008F5E05"/>
    <w:rsid w:val="008F603B"/>
    <w:rsid w:val="008F618D"/>
    <w:rsid w:val="008F69FC"/>
    <w:rsid w:val="008F6B3A"/>
    <w:rsid w:val="008F6CE5"/>
    <w:rsid w:val="008F71EC"/>
    <w:rsid w:val="008F7445"/>
    <w:rsid w:val="008F7BF3"/>
    <w:rsid w:val="0090020A"/>
    <w:rsid w:val="00900301"/>
    <w:rsid w:val="00900AF6"/>
    <w:rsid w:val="00901266"/>
    <w:rsid w:val="00901802"/>
    <w:rsid w:val="0090199C"/>
    <w:rsid w:val="00901A29"/>
    <w:rsid w:val="00901B51"/>
    <w:rsid w:val="00901E2E"/>
    <w:rsid w:val="00901F1E"/>
    <w:rsid w:val="009020E9"/>
    <w:rsid w:val="0090212F"/>
    <w:rsid w:val="00902248"/>
    <w:rsid w:val="00902A69"/>
    <w:rsid w:val="00903BF4"/>
    <w:rsid w:val="00904755"/>
    <w:rsid w:val="00904781"/>
    <w:rsid w:val="00904817"/>
    <w:rsid w:val="00904C7B"/>
    <w:rsid w:val="00904D66"/>
    <w:rsid w:val="00904EC5"/>
    <w:rsid w:val="00904F66"/>
    <w:rsid w:val="0090525D"/>
    <w:rsid w:val="0090578C"/>
    <w:rsid w:val="0090598E"/>
    <w:rsid w:val="0090606E"/>
    <w:rsid w:val="0090619B"/>
    <w:rsid w:val="009061DA"/>
    <w:rsid w:val="009063C1"/>
    <w:rsid w:val="009068A0"/>
    <w:rsid w:val="00906BD1"/>
    <w:rsid w:val="00906FE7"/>
    <w:rsid w:val="00907050"/>
    <w:rsid w:val="009071B8"/>
    <w:rsid w:val="00907777"/>
    <w:rsid w:val="00907A19"/>
    <w:rsid w:val="00907C70"/>
    <w:rsid w:val="00907E05"/>
    <w:rsid w:val="00910165"/>
    <w:rsid w:val="0091053D"/>
    <w:rsid w:val="00910562"/>
    <w:rsid w:val="00910820"/>
    <w:rsid w:val="00910969"/>
    <w:rsid w:val="00910AAA"/>
    <w:rsid w:val="0091114A"/>
    <w:rsid w:val="00911AC0"/>
    <w:rsid w:val="00911AD8"/>
    <w:rsid w:val="00912193"/>
    <w:rsid w:val="00912238"/>
    <w:rsid w:val="009126F2"/>
    <w:rsid w:val="00912A6D"/>
    <w:rsid w:val="00912C96"/>
    <w:rsid w:val="00912CBA"/>
    <w:rsid w:val="0091309B"/>
    <w:rsid w:val="009142A0"/>
    <w:rsid w:val="009142D4"/>
    <w:rsid w:val="00914746"/>
    <w:rsid w:val="009147A1"/>
    <w:rsid w:val="00914BAD"/>
    <w:rsid w:val="00914D75"/>
    <w:rsid w:val="00914F30"/>
    <w:rsid w:val="00914FF8"/>
    <w:rsid w:val="009151E9"/>
    <w:rsid w:val="0091553E"/>
    <w:rsid w:val="009157DA"/>
    <w:rsid w:val="00915FCB"/>
    <w:rsid w:val="009160E0"/>
    <w:rsid w:val="009163E5"/>
    <w:rsid w:val="00916D34"/>
    <w:rsid w:val="00916EDC"/>
    <w:rsid w:val="00916FCF"/>
    <w:rsid w:val="00917256"/>
    <w:rsid w:val="009177AC"/>
    <w:rsid w:val="00917911"/>
    <w:rsid w:val="009179F0"/>
    <w:rsid w:val="00917CEC"/>
    <w:rsid w:val="00917D6A"/>
    <w:rsid w:val="0092029F"/>
    <w:rsid w:val="0092040A"/>
    <w:rsid w:val="00920513"/>
    <w:rsid w:val="00920C46"/>
    <w:rsid w:val="009210CB"/>
    <w:rsid w:val="00921445"/>
    <w:rsid w:val="0092199B"/>
    <w:rsid w:val="00921ADF"/>
    <w:rsid w:val="00921E27"/>
    <w:rsid w:val="00922206"/>
    <w:rsid w:val="009224A8"/>
    <w:rsid w:val="00922817"/>
    <w:rsid w:val="00923176"/>
    <w:rsid w:val="00923AB6"/>
    <w:rsid w:val="00923B4F"/>
    <w:rsid w:val="00923F6F"/>
    <w:rsid w:val="00924358"/>
    <w:rsid w:val="0092449E"/>
    <w:rsid w:val="009246C8"/>
    <w:rsid w:val="009247A4"/>
    <w:rsid w:val="00925B75"/>
    <w:rsid w:val="00925C2C"/>
    <w:rsid w:val="00925C79"/>
    <w:rsid w:val="0092675F"/>
    <w:rsid w:val="009267F8"/>
    <w:rsid w:val="009270F9"/>
    <w:rsid w:val="00927351"/>
    <w:rsid w:val="00927364"/>
    <w:rsid w:val="00927584"/>
    <w:rsid w:val="00927816"/>
    <w:rsid w:val="00927BE4"/>
    <w:rsid w:val="00927C4D"/>
    <w:rsid w:val="00927C4E"/>
    <w:rsid w:val="00927CC2"/>
    <w:rsid w:val="00927FC7"/>
    <w:rsid w:val="009302BA"/>
    <w:rsid w:val="0093033A"/>
    <w:rsid w:val="00930586"/>
    <w:rsid w:val="0093086E"/>
    <w:rsid w:val="00930F42"/>
    <w:rsid w:val="0093109F"/>
    <w:rsid w:val="0093112F"/>
    <w:rsid w:val="0093167A"/>
    <w:rsid w:val="00931701"/>
    <w:rsid w:val="0093189C"/>
    <w:rsid w:val="00931924"/>
    <w:rsid w:val="00931977"/>
    <w:rsid w:val="00931E93"/>
    <w:rsid w:val="009323E8"/>
    <w:rsid w:val="00932444"/>
    <w:rsid w:val="0093244D"/>
    <w:rsid w:val="0093258E"/>
    <w:rsid w:val="0093277A"/>
    <w:rsid w:val="00933C86"/>
    <w:rsid w:val="009340B8"/>
    <w:rsid w:val="009345A1"/>
    <w:rsid w:val="009348A8"/>
    <w:rsid w:val="00934A56"/>
    <w:rsid w:val="00934C76"/>
    <w:rsid w:val="00934FC8"/>
    <w:rsid w:val="009350BB"/>
    <w:rsid w:val="0093521E"/>
    <w:rsid w:val="00935343"/>
    <w:rsid w:val="00935DD0"/>
    <w:rsid w:val="00935EDE"/>
    <w:rsid w:val="00936168"/>
    <w:rsid w:val="0093616A"/>
    <w:rsid w:val="009366B1"/>
    <w:rsid w:val="00936A7C"/>
    <w:rsid w:val="0093700F"/>
    <w:rsid w:val="00937988"/>
    <w:rsid w:val="009379A1"/>
    <w:rsid w:val="00937B04"/>
    <w:rsid w:val="00937F3E"/>
    <w:rsid w:val="00937F64"/>
    <w:rsid w:val="009406B8"/>
    <w:rsid w:val="00940914"/>
    <w:rsid w:val="00940BAF"/>
    <w:rsid w:val="00940D9C"/>
    <w:rsid w:val="00940DC5"/>
    <w:rsid w:val="0094148D"/>
    <w:rsid w:val="00941878"/>
    <w:rsid w:val="00941B5D"/>
    <w:rsid w:val="0094215B"/>
    <w:rsid w:val="00942A22"/>
    <w:rsid w:val="00943037"/>
    <w:rsid w:val="00943254"/>
    <w:rsid w:val="0094350E"/>
    <w:rsid w:val="00943685"/>
    <w:rsid w:val="009436E1"/>
    <w:rsid w:val="0094397E"/>
    <w:rsid w:val="00943A61"/>
    <w:rsid w:val="0094467C"/>
    <w:rsid w:val="00944B6C"/>
    <w:rsid w:val="00944BA7"/>
    <w:rsid w:val="00944BB9"/>
    <w:rsid w:val="009453C4"/>
    <w:rsid w:val="0094555C"/>
    <w:rsid w:val="00946066"/>
    <w:rsid w:val="00946550"/>
    <w:rsid w:val="00947455"/>
    <w:rsid w:val="009474BF"/>
    <w:rsid w:val="00947947"/>
    <w:rsid w:val="00947C9D"/>
    <w:rsid w:val="00947E3C"/>
    <w:rsid w:val="00947EC8"/>
    <w:rsid w:val="00950202"/>
    <w:rsid w:val="00950354"/>
    <w:rsid w:val="009505E1"/>
    <w:rsid w:val="009509A9"/>
    <w:rsid w:val="00950BA1"/>
    <w:rsid w:val="00950ECF"/>
    <w:rsid w:val="0095157A"/>
    <w:rsid w:val="009516EA"/>
    <w:rsid w:val="00951773"/>
    <w:rsid w:val="00951936"/>
    <w:rsid w:val="00951B1A"/>
    <w:rsid w:val="0095206F"/>
    <w:rsid w:val="00952205"/>
    <w:rsid w:val="00952473"/>
    <w:rsid w:val="00952542"/>
    <w:rsid w:val="00952E7A"/>
    <w:rsid w:val="009532A6"/>
    <w:rsid w:val="009532C8"/>
    <w:rsid w:val="00953651"/>
    <w:rsid w:val="00953843"/>
    <w:rsid w:val="00953C6D"/>
    <w:rsid w:val="00953CDB"/>
    <w:rsid w:val="00953EAC"/>
    <w:rsid w:val="00954017"/>
    <w:rsid w:val="00954146"/>
    <w:rsid w:val="00954443"/>
    <w:rsid w:val="00954513"/>
    <w:rsid w:val="00954CC1"/>
    <w:rsid w:val="00954DC4"/>
    <w:rsid w:val="00954FBF"/>
    <w:rsid w:val="009556E0"/>
    <w:rsid w:val="0095588B"/>
    <w:rsid w:val="00955917"/>
    <w:rsid w:val="00955A56"/>
    <w:rsid w:val="00955B0E"/>
    <w:rsid w:val="00955D86"/>
    <w:rsid w:val="0095625D"/>
    <w:rsid w:val="00956735"/>
    <w:rsid w:val="00956747"/>
    <w:rsid w:val="00956C8F"/>
    <w:rsid w:val="0095707B"/>
    <w:rsid w:val="00957321"/>
    <w:rsid w:val="009574F5"/>
    <w:rsid w:val="00957AD3"/>
    <w:rsid w:val="00957CD4"/>
    <w:rsid w:val="00957E97"/>
    <w:rsid w:val="009600EC"/>
    <w:rsid w:val="009602D1"/>
    <w:rsid w:val="009603D9"/>
    <w:rsid w:val="009610FC"/>
    <w:rsid w:val="0096150A"/>
    <w:rsid w:val="00961D52"/>
    <w:rsid w:val="00962425"/>
    <w:rsid w:val="009628D4"/>
    <w:rsid w:val="00962FAC"/>
    <w:rsid w:val="00962FD8"/>
    <w:rsid w:val="00963212"/>
    <w:rsid w:val="00964023"/>
    <w:rsid w:val="00964089"/>
    <w:rsid w:val="0096439A"/>
    <w:rsid w:val="0096445B"/>
    <w:rsid w:val="00964484"/>
    <w:rsid w:val="00964702"/>
    <w:rsid w:val="00964829"/>
    <w:rsid w:val="00964AC5"/>
    <w:rsid w:val="00964BC4"/>
    <w:rsid w:val="00964DC3"/>
    <w:rsid w:val="009651C5"/>
    <w:rsid w:val="009653C9"/>
    <w:rsid w:val="0096557C"/>
    <w:rsid w:val="0096559F"/>
    <w:rsid w:val="00965D84"/>
    <w:rsid w:val="00965DA9"/>
    <w:rsid w:val="00965F50"/>
    <w:rsid w:val="009662EC"/>
    <w:rsid w:val="009664B7"/>
    <w:rsid w:val="009664BB"/>
    <w:rsid w:val="00966DB0"/>
    <w:rsid w:val="00966DFB"/>
    <w:rsid w:val="0096710A"/>
    <w:rsid w:val="009674AA"/>
    <w:rsid w:val="0096774D"/>
    <w:rsid w:val="009677AE"/>
    <w:rsid w:val="00967C84"/>
    <w:rsid w:val="00970BF8"/>
    <w:rsid w:val="00970E1F"/>
    <w:rsid w:val="009711F1"/>
    <w:rsid w:val="009711F2"/>
    <w:rsid w:val="009714CD"/>
    <w:rsid w:val="00971DD1"/>
    <w:rsid w:val="00971F2F"/>
    <w:rsid w:val="0097264E"/>
    <w:rsid w:val="00972A03"/>
    <w:rsid w:val="00972A43"/>
    <w:rsid w:val="00972E6B"/>
    <w:rsid w:val="009730D5"/>
    <w:rsid w:val="0097341A"/>
    <w:rsid w:val="00973839"/>
    <w:rsid w:val="0097396A"/>
    <w:rsid w:val="00973D10"/>
    <w:rsid w:val="009740E5"/>
    <w:rsid w:val="0097417F"/>
    <w:rsid w:val="00974477"/>
    <w:rsid w:val="00974838"/>
    <w:rsid w:val="00974957"/>
    <w:rsid w:val="00974FB3"/>
    <w:rsid w:val="00974FD1"/>
    <w:rsid w:val="00975092"/>
    <w:rsid w:val="009751F6"/>
    <w:rsid w:val="009755A2"/>
    <w:rsid w:val="0097590F"/>
    <w:rsid w:val="00975B50"/>
    <w:rsid w:val="00975C2C"/>
    <w:rsid w:val="00975E05"/>
    <w:rsid w:val="00975E62"/>
    <w:rsid w:val="00976228"/>
    <w:rsid w:val="009766F6"/>
    <w:rsid w:val="00976DE7"/>
    <w:rsid w:val="009774AD"/>
    <w:rsid w:val="0097764E"/>
    <w:rsid w:val="009776CC"/>
    <w:rsid w:val="00977A90"/>
    <w:rsid w:val="00977B79"/>
    <w:rsid w:val="00977E0B"/>
    <w:rsid w:val="00980BA6"/>
    <w:rsid w:val="00980C69"/>
    <w:rsid w:val="00981005"/>
    <w:rsid w:val="009811BC"/>
    <w:rsid w:val="0098195F"/>
    <w:rsid w:val="00981A8E"/>
    <w:rsid w:val="00981D33"/>
    <w:rsid w:val="0098238F"/>
    <w:rsid w:val="0098261B"/>
    <w:rsid w:val="009826FB"/>
    <w:rsid w:val="009827ED"/>
    <w:rsid w:val="00982A5D"/>
    <w:rsid w:val="00982B61"/>
    <w:rsid w:val="00982B83"/>
    <w:rsid w:val="00982C06"/>
    <w:rsid w:val="00983204"/>
    <w:rsid w:val="00983379"/>
    <w:rsid w:val="0098343E"/>
    <w:rsid w:val="00983779"/>
    <w:rsid w:val="00983AE3"/>
    <w:rsid w:val="00983B92"/>
    <w:rsid w:val="009841DD"/>
    <w:rsid w:val="00984244"/>
    <w:rsid w:val="00984903"/>
    <w:rsid w:val="00984D38"/>
    <w:rsid w:val="0098501F"/>
    <w:rsid w:val="0098527B"/>
    <w:rsid w:val="00985397"/>
    <w:rsid w:val="009854FA"/>
    <w:rsid w:val="00985982"/>
    <w:rsid w:val="00985B06"/>
    <w:rsid w:val="00985D79"/>
    <w:rsid w:val="00986049"/>
    <w:rsid w:val="009864D4"/>
    <w:rsid w:val="009866E9"/>
    <w:rsid w:val="00986DCC"/>
    <w:rsid w:val="009870D1"/>
    <w:rsid w:val="009871DC"/>
    <w:rsid w:val="00987393"/>
    <w:rsid w:val="009874D1"/>
    <w:rsid w:val="009879DB"/>
    <w:rsid w:val="00987ABC"/>
    <w:rsid w:val="00987BF5"/>
    <w:rsid w:val="00987CED"/>
    <w:rsid w:val="0099005D"/>
    <w:rsid w:val="009903C3"/>
    <w:rsid w:val="00990646"/>
    <w:rsid w:val="00990849"/>
    <w:rsid w:val="0099089B"/>
    <w:rsid w:val="009908BE"/>
    <w:rsid w:val="00990A97"/>
    <w:rsid w:val="00990C46"/>
    <w:rsid w:val="00990D7C"/>
    <w:rsid w:val="009917F1"/>
    <w:rsid w:val="00991C6D"/>
    <w:rsid w:val="00992122"/>
    <w:rsid w:val="009924E0"/>
    <w:rsid w:val="0099294D"/>
    <w:rsid w:val="00992EE6"/>
    <w:rsid w:val="00992FFC"/>
    <w:rsid w:val="009936C1"/>
    <w:rsid w:val="009939F3"/>
    <w:rsid w:val="00993AFF"/>
    <w:rsid w:val="00993BDD"/>
    <w:rsid w:val="00993E4E"/>
    <w:rsid w:val="009940DC"/>
    <w:rsid w:val="009944C6"/>
    <w:rsid w:val="009949A6"/>
    <w:rsid w:val="00994A1E"/>
    <w:rsid w:val="00994ACA"/>
    <w:rsid w:val="00994B5C"/>
    <w:rsid w:val="00994F12"/>
    <w:rsid w:val="0099503E"/>
    <w:rsid w:val="0099531F"/>
    <w:rsid w:val="00995366"/>
    <w:rsid w:val="00995740"/>
    <w:rsid w:val="00995C5D"/>
    <w:rsid w:val="00995CF9"/>
    <w:rsid w:val="00995F2B"/>
    <w:rsid w:val="009964C9"/>
    <w:rsid w:val="009967EA"/>
    <w:rsid w:val="00996D02"/>
    <w:rsid w:val="00996E2A"/>
    <w:rsid w:val="00996F1C"/>
    <w:rsid w:val="00997212"/>
    <w:rsid w:val="00997569"/>
    <w:rsid w:val="00997C5E"/>
    <w:rsid w:val="00997CA0"/>
    <w:rsid w:val="00997D44"/>
    <w:rsid w:val="00997F8F"/>
    <w:rsid w:val="009A00F7"/>
    <w:rsid w:val="009A080D"/>
    <w:rsid w:val="009A087A"/>
    <w:rsid w:val="009A0CD9"/>
    <w:rsid w:val="009A0D16"/>
    <w:rsid w:val="009A0F50"/>
    <w:rsid w:val="009A118B"/>
    <w:rsid w:val="009A1324"/>
    <w:rsid w:val="009A1D24"/>
    <w:rsid w:val="009A1DD6"/>
    <w:rsid w:val="009A1E06"/>
    <w:rsid w:val="009A208A"/>
    <w:rsid w:val="009A2129"/>
    <w:rsid w:val="009A2371"/>
    <w:rsid w:val="009A322D"/>
    <w:rsid w:val="009A34BB"/>
    <w:rsid w:val="009A35A8"/>
    <w:rsid w:val="009A36BD"/>
    <w:rsid w:val="009A3CA8"/>
    <w:rsid w:val="009A4F8A"/>
    <w:rsid w:val="009A51C2"/>
    <w:rsid w:val="009A51FA"/>
    <w:rsid w:val="009A5F80"/>
    <w:rsid w:val="009A600A"/>
    <w:rsid w:val="009A6180"/>
    <w:rsid w:val="009A68EC"/>
    <w:rsid w:val="009A6B3B"/>
    <w:rsid w:val="009A6CEE"/>
    <w:rsid w:val="009A6D60"/>
    <w:rsid w:val="009A6DD4"/>
    <w:rsid w:val="009A6F4D"/>
    <w:rsid w:val="009A749B"/>
    <w:rsid w:val="009A784B"/>
    <w:rsid w:val="009A7CEB"/>
    <w:rsid w:val="009A7E34"/>
    <w:rsid w:val="009B001B"/>
    <w:rsid w:val="009B0036"/>
    <w:rsid w:val="009B062B"/>
    <w:rsid w:val="009B0DAD"/>
    <w:rsid w:val="009B0EF6"/>
    <w:rsid w:val="009B1373"/>
    <w:rsid w:val="009B13C5"/>
    <w:rsid w:val="009B1704"/>
    <w:rsid w:val="009B19FF"/>
    <w:rsid w:val="009B1A09"/>
    <w:rsid w:val="009B1B6A"/>
    <w:rsid w:val="009B1CAA"/>
    <w:rsid w:val="009B1E95"/>
    <w:rsid w:val="009B20E7"/>
    <w:rsid w:val="009B2237"/>
    <w:rsid w:val="009B254C"/>
    <w:rsid w:val="009B2E3A"/>
    <w:rsid w:val="009B2FB2"/>
    <w:rsid w:val="009B30D8"/>
    <w:rsid w:val="009B30F0"/>
    <w:rsid w:val="009B3609"/>
    <w:rsid w:val="009B36A8"/>
    <w:rsid w:val="009B3C48"/>
    <w:rsid w:val="009B3F59"/>
    <w:rsid w:val="009B408D"/>
    <w:rsid w:val="009B4399"/>
    <w:rsid w:val="009B48F1"/>
    <w:rsid w:val="009B4A08"/>
    <w:rsid w:val="009B4A75"/>
    <w:rsid w:val="009B5602"/>
    <w:rsid w:val="009B5F7E"/>
    <w:rsid w:val="009B66E8"/>
    <w:rsid w:val="009B6774"/>
    <w:rsid w:val="009B6D0C"/>
    <w:rsid w:val="009B729C"/>
    <w:rsid w:val="009B778E"/>
    <w:rsid w:val="009B789E"/>
    <w:rsid w:val="009C0382"/>
    <w:rsid w:val="009C0BCD"/>
    <w:rsid w:val="009C0D3A"/>
    <w:rsid w:val="009C1424"/>
    <w:rsid w:val="009C19E1"/>
    <w:rsid w:val="009C1DD5"/>
    <w:rsid w:val="009C1FA1"/>
    <w:rsid w:val="009C2144"/>
    <w:rsid w:val="009C2347"/>
    <w:rsid w:val="009C249E"/>
    <w:rsid w:val="009C28EA"/>
    <w:rsid w:val="009C2E6D"/>
    <w:rsid w:val="009C2ED8"/>
    <w:rsid w:val="009C33A7"/>
    <w:rsid w:val="009C34DC"/>
    <w:rsid w:val="009C3720"/>
    <w:rsid w:val="009C3760"/>
    <w:rsid w:val="009C3B1D"/>
    <w:rsid w:val="009C3BCF"/>
    <w:rsid w:val="009C3CB5"/>
    <w:rsid w:val="009C3FE5"/>
    <w:rsid w:val="009C43D8"/>
    <w:rsid w:val="009C48AF"/>
    <w:rsid w:val="009C5703"/>
    <w:rsid w:val="009C5D4C"/>
    <w:rsid w:val="009C66A1"/>
    <w:rsid w:val="009C6A51"/>
    <w:rsid w:val="009C6A71"/>
    <w:rsid w:val="009C6BB7"/>
    <w:rsid w:val="009C6D16"/>
    <w:rsid w:val="009C6FB4"/>
    <w:rsid w:val="009C771A"/>
    <w:rsid w:val="009C786A"/>
    <w:rsid w:val="009C7947"/>
    <w:rsid w:val="009C7C14"/>
    <w:rsid w:val="009C7E5E"/>
    <w:rsid w:val="009D04DD"/>
    <w:rsid w:val="009D07B8"/>
    <w:rsid w:val="009D17A3"/>
    <w:rsid w:val="009D189A"/>
    <w:rsid w:val="009D18E9"/>
    <w:rsid w:val="009D1D43"/>
    <w:rsid w:val="009D1F45"/>
    <w:rsid w:val="009D2905"/>
    <w:rsid w:val="009D3164"/>
    <w:rsid w:val="009D35DF"/>
    <w:rsid w:val="009D37D2"/>
    <w:rsid w:val="009D3BB4"/>
    <w:rsid w:val="009D3F00"/>
    <w:rsid w:val="009D43BE"/>
    <w:rsid w:val="009D4484"/>
    <w:rsid w:val="009D47C0"/>
    <w:rsid w:val="009D4A94"/>
    <w:rsid w:val="009D5041"/>
    <w:rsid w:val="009D5383"/>
    <w:rsid w:val="009D54C2"/>
    <w:rsid w:val="009D562B"/>
    <w:rsid w:val="009D5E5D"/>
    <w:rsid w:val="009D612F"/>
    <w:rsid w:val="009D6255"/>
    <w:rsid w:val="009D62F1"/>
    <w:rsid w:val="009D66F0"/>
    <w:rsid w:val="009D6AB0"/>
    <w:rsid w:val="009D6C70"/>
    <w:rsid w:val="009D6D2A"/>
    <w:rsid w:val="009D6D47"/>
    <w:rsid w:val="009D6D4A"/>
    <w:rsid w:val="009D72BA"/>
    <w:rsid w:val="009D739A"/>
    <w:rsid w:val="009D768A"/>
    <w:rsid w:val="009D76C4"/>
    <w:rsid w:val="009D7922"/>
    <w:rsid w:val="009D7DFA"/>
    <w:rsid w:val="009E00B7"/>
    <w:rsid w:val="009E0733"/>
    <w:rsid w:val="009E080E"/>
    <w:rsid w:val="009E085C"/>
    <w:rsid w:val="009E1630"/>
    <w:rsid w:val="009E1764"/>
    <w:rsid w:val="009E18D3"/>
    <w:rsid w:val="009E1DB3"/>
    <w:rsid w:val="009E1E75"/>
    <w:rsid w:val="009E1F21"/>
    <w:rsid w:val="009E2136"/>
    <w:rsid w:val="009E27C3"/>
    <w:rsid w:val="009E2DDC"/>
    <w:rsid w:val="009E2F9F"/>
    <w:rsid w:val="009E2FEC"/>
    <w:rsid w:val="009E306E"/>
    <w:rsid w:val="009E3115"/>
    <w:rsid w:val="009E379D"/>
    <w:rsid w:val="009E3832"/>
    <w:rsid w:val="009E38B2"/>
    <w:rsid w:val="009E3FF9"/>
    <w:rsid w:val="009E43DF"/>
    <w:rsid w:val="009E457F"/>
    <w:rsid w:val="009E4B6E"/>
    <w:rsid w:val="009E4D03"/>
    <w:rsid w:val="009E548C"/>
    <w:rsid w:val="009E5B12"/>
    <w:rsid w:val="009E5BCA"/>
    <w:rsid w:val="009E5CC5"/>
    <w:rsid w:val="009E6340"/>
    <w:rsid w:val="009E6622"/>
    <w:rsid w:val="009E69C2"/>
    <w:rsid w:val="009E6CCF"/>
    <w:rsid w:val="009E728C"/>
    <w:rsid w:val="009E72C7"/>
    <w:rsid w:val="009E746A"/>
    <w:rsid w:val="009E7642"/>
    <w:rsid w:val="009F0109"/>
    <w:rsid w:val="009F0543"/>
    <w:rsid w:val="009F0730"/>
    <w:rsid w:val="009F0A31"/>
    <w:rsid w:val="009F1087"/>
    <w:rsid w:val="009F10DB"/>
    <w:rsid w:val="009F114F"/>
    <w:rsid w:val="009F16BB"/>
    <w:rsid w:val="009F1AB6"/>
    <w:rsid w:val="009F1B4E"/>
    <w:rsid w:val="009F1E93"/>
    <w:rsid w:val="009F1EA5"/>
    <w:rsid w:val="009F1FB1"/>
    <w:rsid w:val="009F24A2"/>
    <w:rsid w:val="009F2C47"/>
    <w:rsid w:val="009F3251"/>
    <w:rsid w:val="009F3272"/>
    <w:rsid w:val="009F3361"/>
    <w:rsid w:val="009F3483"/>
    <w:rsid w:val="009F374C"/>
    <w:rsid w:val="009F37F2"/>
    <w:rsid w:val="009F3BA4"/>
    <w:rsid w:val="009F4721"/>
    <w:rsid w:val="009F5130"/>
    <w:rsid w:val="009F5220"/>
    <w:rsid w:val="009F53B4"/>
    <w:rsid w:val="009F543D"/>
    <w:rsid w:val="009F5844"/>
    <w:rsid w:val="009F6391"/>
    <w:rsid w:val="009F6401"/>
    <w:rsid w:val="009F65BA"/>
    <w:rsid w:val="009F661D"/>
    <w:rsid w:val="009F6981"/>
    <w:rsid w:val="009F69EE"/>
    <w:rsid w:val="009F6D99"/>
    <w:rsid w:val="009F7534"/>
    <w:rsid w:val="009F7916"/>
    <w:rsid w:val="009F7992"/>
    <w:rsid w:val="009F7EF7"/>
    <w:rsid w:val="00A0091D"/>
    <w:rsid w:val="00A009AF"/>
    <w:rsid w:val="00A00A35"/>
    <w:rsid w:val="00A00C3D"/>
    <w:rsid w:val="00A00CF8"/>
    <w:rsid w:val="00A00DED"/>
    <w:rsid w:val="00A01151"/>
    <w:rsid w:val="00A01354"/>
    <w:rsid w:val="00A0149F"/>
    <w:rsid w:val="00A01782"/>
    <w:rsid w:val="00A01D14"/>
    <w:rsid w:val="00A01E03"/>
    <w:rsid w:val="00A01EEA"/>
    <w:rsid w:val="00A01F4A"/>
    <w:rsid w:val="00A02065"/>
    <w:rsid w:val="00A021DA"/>
    <w:rsid w:val="00A02373"/>
    <w:rsid w:val="00A0258A"/>
    <w:rsid w:val="00A02E4E"/>
    <w:rsid w:val="00A02E71"/>
    <w:rsid w:val="00A02EA6"/>
    <w:rsid w:val="00A032D2"/>
    <w:rsid w:val="00A033CC"/>
    <w:rsid w:val="00A03584"/>
    <w:rsid w:val="00A0363A"/>
    <w:rsid w:val="00A0363D"/>
    <w:rsid w:val="00A03702"/>
    <w:rsid w:val="00A037F9"/>
    <w:rsid w:val="00A03E0A"/>
    <w:rsid w:val="00A04266"/>
    <w:rsid w:val="00A04397"/>
    <w:rsid w:val="00A0441E"/>
    <w:rsid w:val="00A047DA"/>
    <w:rsid w:val="00A04858"/>
    <w:rsid w:val="00A04AE5"/>
    <w:rsid w:val="00A04DAC"/>
    <w:rsid w:val="00A04F43"/>
    <w:rsid w:val="00A050A4"/>
    <w:rsid w:val="00A0512E"/>
    <w:rsid w:val="00A055B5"/>
    <w:rsid w:val="00A055C6"/>
    <w:rsid w:val="00A057FA"/>
    <w:rsid w:val="00A059C7"/>
    <w:rsid w:val="00A05D3A"/>
    <w:rsid w:val="00A064EB"/>
    <w:rsid w:val="00A0681D"/>
    <w:rsid w:val="00A068BA"/>
    <w:rsid w:val="00A068D3"/>
    <w:rsid w:val="00A069DC"/>
    <w:rsid w:val="00A06B08"/>
    <w:rsid w:val="00A07126"/>
    <w:rsid w:val="00A074BB"/>
    <w:rsid w:val="00A07788"/>
    <w:rsid w:val="00A07A47"/>
    <w:rsid w:val="00A07AE7"/>
    <w:rsid w:val="00A07DA8"/>
    <w:rsid w:val="00A07E45"/>
    <w:rsid w:val="00A1022C"/>
    <w:rsid w:val="00A102B9"/>
    <w:rsid w:val="00A10649"/>
    <w:rsid w:val="00A1070E"/>
    <w:rsid w:val="00A11E4F"/>
    <w:rsid w:val="00A1227C"/>
    <w:rsid w:val="00A12723"/>
    <w:rsid w:val="00A128EB"/>
    <w:rsid w:val="00A12906"/>
    <w:rsid w:val="00A12A41"/>
    <w:rsid w:val="00A12C8A"/>
    <w:rsid w:val="00A12D09"/>
    <w:rsid w:val="00A12F38"/>
    <w:rsid w:val="00A12F52"/>
    <w:rsid w:val="00A12FE1"/>
    <w:rsid w:val="00A1315C"/>
    <w:rsid w:val="00A1338C"/>
    <w:rsid w:val="00A135D0"/>
    <w:rsid w:val="00A13E64"/>
    <w:rsid w:val="00A13FDE"/>
    <w:rsid w:val="00A141C9"/>
    <w:rsid w:val="00A1432F"/>
    <w:rsid w:val="00A14704"/>
    <w:rsid w:val="00A1478A"/>
    <w:rsid w:val="00A14C57"/>
    <w:rsid w:val="00A151C2"/>
    <w:rsid w:val="00A152C8"/>
    <w:rsid w:val="00A15758"/>
    <w:rsid w:val="00A15913"/>
    <w:rsid w:val="00A15DBC"/>
    <w:rsid w:val="00A15F8A"/>
    <w:rsid w:val="00A160A6"/>
    <w:rsid w:val="00A162D7"/>
    <w:rsid w:val="00A16538"/>
    <w:rsid w:val="00A165FA"/>
    <w:rsid w:val="00A16982"/>
    <w:rsid w:val="00A16AFD"/>
    <w:rsid w:val="00A16DCA"/>
    <w:rsid w:val="00A16FB8"/>
    <w:rsid w:val="00A17348"/>
    <w:rsid w:val="00A174AA"/>
    <w:rsid w:val="00A200D8"/>
    <w:rsid w:val="00A2010E"/>
    <w:rsid w:val="00A2087D"/>
    <w:rsid w:val="00A20E95"/>
    <w:rsid w:val="00A20FC2"/>
    <w:rsid w:val="00A215F9"/>
    <w:rsid w:val="00A21D6B"/>
    <w:rsid w:val="00A222C1"/>
    <w:rsid w:val="00A223C2"/>
    <w:rsid w:val="00A22716"/>
    <w:rsid w:val="00A22C82"/>
    <w:rsid w:val="00A22CF2"/>
    <w:rsid w:val="00A236D0"/>
    <w:rsid w:val="00A23A19"/>
    <w:rsid w:val="00A242DD"/>
    <w:rsid w:val="00A247E6"/>
    <w:rsid w:val="00A249EB"/>
    <w:rsid w:val="00A24FDD"/>
    <w:rsid w:val="00A256E8"/>
    <w:rsid w:val="00A25913"/>
    <w:rsid w:val="00A25F5A"/>
    <w:rsid w:val="00A26229"/>
    <w:rsid w:val="00A26259"/>
    <w:rsid w:val="00A266F1"/>
    <w:rsid w:val="00A26C74"/>
    <w:rsid w:val="00A26CB8"/>
    <w:rsid w:val="00A26F12"/>
    <w:rsid w:val="00A27149"/>
    <w:rsid w:val="00A27389"/>
    <w:rsid w:val="00A27396"/>
    <w:rsid w:val="00A27419"/>
    <w:rsid w:val="00A27570"/>
    <w:rsid w:val="00A277A9"/>
    <w:rsid w:val="00A27A49"/>
    <w:rsid w:val="00A27D9A"/>
    <w:rsid w:val="00A27E2B"/>
    <w:rsid w:val="00A301E3"/>
    <w:rsid w:val="00A30206"/>
    <w:rsid w:val="00A30209"/>
    <w:rsid w:val="00A30DD8"/>
    <w:rsid w:val="00A3116A"/>
    <w:rsid w:val="00A31DED"/>
    <w:rsid w:val="00A32176"/>
    <w:rsid w:val="00A32506"/>
    <w:rsid w:val="00A32B40"/>
    <w:rsid w:val="00A32C5B"/>
    <w:rsid w:val="00A333BB"/>
    <w:rsid w:val="00A337C1"/>
    <w:rsid w:val="00A33C8A"/>
    <w:rsid w:val="00A33D0E"/>
    <w:rsid w:val="00A340B6"/>
    <w:rsid w:val="00A34481"/>
    <w:rsid w:val="00A34C3A"/>
    <w:rsid w:val="00A34C81"/>
    <w:rsid w:val="00A34E5C"/>
    <w:rsid w:val="00A35178"/>
    <w:rsid w:val="00A35293"/>
    <w:rsid w:val="00A363FC"/>
    <w:rsid w:val="00A36719"/>
    <w:rsid w:val="00A36944"/>
    <w:rsid w:val="00A36A31"/>
    <w:rsid w:val="00A36C6F"/>
    <w:rsid w:val="00A37330"/>
    <w:rsid w:val="00A37630"/>
    <w:rsid w:val="00A3769B"/>
    <w:rsid w:val="00A37CDA"/>
    <w:rsid w:val="00A37F4F"/>
    <w:rsid w:val="00A405A5"/>
    <w:rsid w:val="00A405BA"/>
    <w:rsid w:val="00A411CD"/>
    <w:rsid w:val="00A419B7"/>
    <w:rsid w:val="00A41A05"/>
    <w:rsid w:val="00A41DD8"/>
    <w:rsid w:val="00A41E61"/>
    <w:rsid w:val="00A42115"/>
    <w:rsid w:val="00A421F2"/>
    <w:rsid w:val="00A42457"/>
    <w:rsid w:val="00A42862"/>
    <w:rsid w:val="00A42F61"/>
    <w:rsid w:val="00A434CD"/>
    <w:rsid w:val="00A43A60"/>
    <w:rsid w:val="00A43B18"/>
    <w:rsid w:val="00A43D18"/>
    <w:rsid w:val="00A43F91"/>
    <w:rsid w:val="00A442EC"/>
    <w:rsid w:val="00A44680"/>
    <w:rsid w:val="00A44956"/>
    <w:rsid w:val="00A44F8E"/>
    <w:rsid w:val="00A45A2F"/>
    <w:rsid w:val="00A46028"/>
    <w:rsid w:val="00A467F5"/>
    <w:rsid w:val="00A469C3"/>
    <w:rsid w:val="00A47241"/>
    <w:rsid w:val="00A47565"/>
    <w:rsid w:val="00A50465"/>
    <w:rsid w:val="00A504C9"/>
    <w:rsid w:val="00A507AC"/>
    <w:rsid w:val="00A50E17"/>
    <w:rsid w:val="00A51228"/>
    <w:rsid w:val="00A51571"/>
    <w:rsid w:val="00A5166E"/>
    <w:rsid w:val="00A516F6"/>
    <w:rsid w:val="00A51887"/>
    <w:rsid w:val="00A51B0E"/>
    <w:rsid w:val="00A51B30"/>
    <w:rsid w:val="00A51BC9"/>
    <w:rsid w:val="00A51FBC"/>
    <w:rsid w:val="00A52010"/>
    <w:rsid w:val="00A522AA"/>
    <w:rsid w:val="00A527A6"/>
    <w:rsid w:val="00A53195"/>
    <w:rsid w:val="00A53401"/>
    <w:rsid w:val="00A53496"/>
    <w:rsid w:val="00A53880"/>
    <w:rsid w:val="00A53975"/>
    <w:rsid w:val="00A53B17"/>
    <w:rsid w:val="00A53F52"/>
    <w:rsid w:val="00A53FBC"/>
    <w:rsid w:val="00A54344"/>
    <w:rsid w:val="00A543C4"/>
    <w:rsid w:val="00A547AA"/>
    <w:rsid w:val="00A54CA2"/>
    <w:rsid w:val="00A55091"/>
    <w:rsid w:val="00A55BBB"/>
    <w:rsid w:val="00A55C40"/>
    <w:rsid w:val="00A55DC4"/>
    <w:rsid w:val="00A56415"/>
    <w:rsid w:val="00A566CA"/>
    <w:rsid w:val="00A56C13"/>
    <w:rsid w:val="00A56E2C"/>
    <w:rsid w:val="00A56F3C"/>
    <w:rsid w:val="00A56F64"/>
    <w:rsid w:val="00A5700F"/>
    <w:rsid w:val="00A571F3"/>
    <w:rsid w:val="00A57251"/>
    <w:rsid w:val="00A574F8"/>
    <w:rsid w:val="00A57D5C"/>
    <w:rsid w:val="00A6029D"/>
    <w:rsid w:val="00A60BBD"/>
    <w:rsid w:val="00A61148"/>
    <w:rsid w:val="00A61539"/>
    <w:rsid w:val="00A616C0"/>
    <w:rsid w:val="00A616F5"/>
    <w:rsid w:val="00A625C3"/>
    <w:rsid w:val="00A62904"/>
    <w:rsid w:val="00A6299B"/>
    <w:rsid w:val="00A62C21"/>
    <w:rsid w:val="00A62DE7"/>
    <w:rsid w:val="00A63026"/>
    <w:rsid w:val="00A636BF"/>
    <w:rsid w:val="00A637B0"/>
    <w:rsid w:val="00A6387C"/>
    <w:rsid w:val="00A63B03"/>
    <w:rsid w:val="00A63B34"/>
    <w:rsid w:val="00A63BCC"/>
    <w:rsid w:val="00A63F3B"/>
    <w:rsid w:val="00A644EB"/>
    <w:rsid w:val="00A645D3"/>
    <w:rsid w:val="00A64907"/>
    <w:rsid w:val="00A649D5"/>
    <w:rsid w:val="00A64BDE"/>
    <w:rsid w:val="00A65148"/>
    <w:rsid w:val="00A6515D"/>
    <w:rsid w:val="00A65181"/>
    <w:rsid w:val="00A65243"/>
    <w:rsid w:val="00A653B9"/>
    <w:rsid w:val="00A6602B"/>
    <w:rsid w:val="00A662A7"/>
    <w:rsid w:val="00A6650E"/>
    <w:rsid w:val="00A665F2"/>
    <w:rsid w:val="00A666D3"/>
    <w:rsid w:val="00A667AC"/>
    <w:rsid w:val="00A66D35"/>
    <w:rsid w:val="00A6729E"/>
    <w:rsid w:val="00A67668"/>
    <w:rsid w:val="00A67879"/>
    <w:rsid w:val="00A67965"/>
    <w:rsid w:val="00A67F61"/>
    <w:rsid w:val="00A702F5"/>
    <w:rsid w:val="00A7088A"/>
    <w:rsid w:val="00A70B5C"/>
    <w:rsid w:val="00A71010"/>
    <w:rsid w:val="00A7191A"/>
    <w:rsid w:val="00A71F85"/>
    <w:rsid w:val="00A71FD3"/>
    <w:rsid w:val="00A7293A"/>
    <w:rsid w:val="00A72AE3"/>
    <w:rsid w:val="00A73132"/>
    <w:rsid w:val="00A731B8"/>
    <w:rsid w:val="00A739C6"/>
    <w:rsid w:val="00A73D41"/>
    <w:rsid w:val="00A73ED2"/>
    <w:rsid w:val="00A74035"/>
    <w:rsid w:val="00A740A8"/>
    <w:rsid w:val="00A74228"/>
    <w:rsid w:val="00A74329"/>
    <w:rsid w:val="00A74CE8"/>
    <w:rsid w:val="00A74FB8"/>
    <w:rsid w:val="00A752A7"/>
    <w:rsid w:val="00A75B4C"/>
    <w:rsid w:val="00A7645B"/>
    <w:rsid w:val="00A7670C"/>
    <w:rsid w:val="00A76761"/>
    <w:rsid w:val="00A76967"/>
    <w:rsid w:val="00A76B2B"/>
    <w:rsid w:val="00A76C42"/>
    <w:rsid w:val="00A76C63"/>
    <w:rsid w:val="00A76D6F"/>
    <w:rsid w:val="00A76E42"/>
    <w:rsid w:val="00A7711A"/>
    <w:rsid w:val="00A77128"/>
    <w:rsid w:val="00A774DD"/>
    <w:rsid w:val="00A77908"/>
    <w:rsid w:val="00A779DF"/>
    <w:rsid w:val="00A77C1D"/>
    <w:rsid w:val="00A77F59"/>
    <w:rsid w:val="00A80346"/>
    <w:rsid w:val="00A803CD"/>
    <w:rsid w:val="00A80672"/>
    <w:rsid w:val="00A80786"/>
    <w:rsid w:val="00A809BE"/>
    <w:rsid w:val="00A81305"/>
    <w:rsid w:val="00A813AA"/>
    <w:rsid w:val="00A81405"/>
    <w:rsid w:val="00A8145B"/>
    <w:rsid w:val="00A815DC"/>
    <w:rsid w:val="00A816F2"/>
    <w:rsid w:val="00A81989"/>
    <w:rsid w:val="00A8241B"/>
    <w:rsid w:val="00A827E0"/>
    <w:rsid w:val="00A82A9E"/>
    <w:rsid w:val="00A82AF6"/>
    <w:rsid w:val="00A82C38"/>
    <w:rsid w:val="00A82C71"/>
    <w:rsid w:val="00A82D85"/>
    <w:rsid w:val="00A82DC9"/>
    <w:rsid w:val="00A82DCF"/>
    <w:rsid w:val="00A82E5B"/>
    <w:rsid w:val="00A82EFA"/>
    <w:rsid w:val="00A82FB8"/>
    <w:rsid w:val="00A83254"/>
    <w:rsid w:val="00A83336"/>
    <w:rsid w:val="00A83FDF"/>
    <w:rsid w:val="00A840A4"/>
    <w:rsid w:val="00A84352"/>
    <w:rsid w:val="00A84584"/>
    <w:rsid w:val="00A846A4"/>
    <w:rsid w:val="00A848DB"/>
    <w:rsid w:val="00A84906"/>
    <w:rsid w:val="00A849DE"/>
    <w:rsid w:val="00A84C26"/>
    <w:rsid w:val="00A84DF4"/>
    <w:rsid w:val="00A84F4B"/>
    <w:rsid w:val="00A8568A"/>
    <w:rsid w:val="00A858D4"/>
    <w:rsid w:val="00A85B2D"/>
    <w:rsid w:val="00A85DB3"/>
    <w:rsid w:val="00A865B9"/>
    <w:rsid w:val="00A8679C"/>
    <w:rsid w:val="00A86975"/>
    <w:rsid w:val="00A86AD5"/>
    <w:rsid w:val="00A86B25"/>
    <w:rsid w:val="00A86BC4"/>
    <w:rsid w:val="00A86D55"/>
    <w:rsid w:val="00A8751F"/>
    <w:rsid w:val="00A879DB"/>
    <w:rsid w:val="00A900F8"/>
    <w:rsid w:val="00A904C6"/>
    <w:rsid w:val="00A9050C"/>
    <w:rsid w:val="00A90762"/>
    <w:rsid w:val="00A90C87"/>
    <w:rsid w:val="00A90EA1"/>
    <w:rsid w:val="00A9115D"/>
    <w:rsid w:val="00A91253"/>
    <w:rsid w:val="00A913D6"/>
    <w:rsid w:val="00A91952"/>
    <w:rsid w:val="00A91C5C"/>
    <w:rsid w:val="00A91D49"/>
    <w:rsid w:val="00A91DC6"/>
    <w:rsid w:val="00A91F77"/>
    <w:rsid w:val="00A922E1"/>
    <w:rsid w:val="00A9242B"/>
    <w:rsid w:val="00A925DF"/>
    <w:rsid w:val="00A92899"/>
    <w:rsid w:val="00A92A51"/>
    <w:rsid w:val="00A92E23"/>
    <w:rsid w:val="00A92E80"/>
    <w:rsid w:val="00A92FD5"/>
    <w:rsid w:val="00A931EB"/>
    <w:rsid w:val="00A9345A"/>
    <w:rsid w:val="00A9357E"/>
    <w:rsid w:val="00A93C3D"/>
    <w:rsid w:val="00A93C6C"/>
    <w:rsid w:val="00A9428A"/>
    <w:rsid w:val="00A94513"/>
    <w:rsid w:val="00A949B3"/>
    <w:rsid w:val="00A94A41"/>
    <w:rsid w:val="00A94A8D"/>
    <w:rsid w:val="00A95090"/>
    <w:rsid w:val="00A9536F"/>
    <w:rsid w:val="00A95456"/>
    <w:rsid w:val="00A959BB"/>
    <w:rsid w:val="00A95B33"/>
    <w:rsid w:val="00A961BF"/>
    <w:rsid w:val="00A96922"/>
    <w:rsid w:val="00A972FA"/>
    <w:rsid w:val="00A975A5"/>
    <w:rsid w:val="00A975EA"/>
    <w:rsid w:val="00A97787"/>
    <w:rsid w:val="00A978CC"/>
    <w:rsid w:val="00A979C4"/>
    <w:rsid w:val="00AA0050"/>
    <w:rsid w:val="00AA05B2"/>
    <w:rsid w:val="00AA089F"/>
    <w:rsid w:val="00AA0EC9"/>
    <w:rsid w:val="00AA1B3A"/>
    <w:rsid w:val="00AA1E92"/>
    <w:rsid w:val="00AA2CB7"/>
    <w:rsid w:val="00AA2EF7"/>
    <w:rsid w:val="00AA2FF6"/>
    <w:rsid w:val="00AA3286"/>
    <w:rsid w:val="00AA40E2"/>
    <w:rsid w:val="00AA4113"/>
    <w:rsid w:val="00AA438F"/>
    <w:rsid w:val="00AA45EC"/>
    <w:rsid w:val="00AA4601"/>
    <w:rsid w:val="00AA4E66"/>
    <w:rsid w:val="00AA5045"/>
    <w:rsid w:val="00AA5731"/>
    <w:rsid w:val="00AA5877"/>
    <w:rsid w:val="00AA5D75"/>
    <w:rsid w:val="00AA649C"/>
    <w:rsid w:val="00AA7352"/>
    <w:rsid w:val="00AA74B8"/>
    <w:rsid w:val="00AA7C1D"/>
    <w:rsid w:val="00AA7F2A"/>
    <w:rsid w:val="00AB066D"/>
    <w:rsid w:val="00AB0892"/>
    <w:rsid w:val="00AB0A40"/>
    <w:rsid w:val="00AB0B68"/>
    <w:rsid w:val="00AB0EE0"/>
    <w:rsid w:val="00AB1D80"/>
    <w:rsid w:val="00AB21D9"/>
    <w:rsid w:val="00AB21EB"/>
    <w:rsid w:val="00AB232D"/>
    <w:rsid w:val="00AB2568"/>
    <w:rsid w:val="00AB2C05"/>
    <w:rsid w:val="00AB30E6"/>
    <w:rsid w:val="00AB372D"/>
    <w:rsid w:val="00AB37D9"/>
    <w:rsid w:val="00AB3A3F"/>
    <w:rsid w:val="00AB40A7"/>
    <w:rsid w:val="00AB4209"/>
    <w:rsid w:val="00AB435D"/>
    <w:rsid w:val="00AB4599"/>
    <w:rsid w:val="00AB47A6"/>
    <w:rsid w:val="00AB47C6"/>
    <w:rsid w:val="00AB4D12"/>
    <w:rsid w:val="00AB4D22"/>
    <w:rsid w:val="00AB4EB6"/>
    <w:rsid w:val="00AB4F5F"/>
    <w:rsid w:val="00AB51AE"/>
    <w:rsid w:val="00AB51BB"/>
    <w:rsid w:val="00AB52AA"/>
    <w:rsid w:val="00AB553D"/>
    <w:rsid w:val="00AB5613"/>
    <w:rsid w:val="00AB5FE1"/>
    <w:rsid w:val="00AB66BD"/>
    <w:rsid w:val="00AB68DF"/>
    <w:rsid w:val="00AB69B5"/>
    <w:rsid w:val="00AB6C1F"/>
    <w:rsid w:val="00AB6EE8"/>
    <w:rsid w:val="00AB7240"/>
    <w:rsid w:val="00AB73C1"/>
    <w:rsid w:val="00AB7406"/>
    <w:rsid w:val="00AB78DC"/>
    <w:rsid w:val="00AB7C0F"/>
    <w:rsid w:val="00AB7FAD"/>
    <w:rsid w:val="00AC012B"/>
    <w:rsid w:val="00AC034F"/>
    <w:rsid w:val="00AC0723"/>
    <w:rsid w:val="00AC0815"/>
    <w:rsid w:val="00AC085F"/>
    <w:rsid w:val="00AC0B81"/>
    <w:rsid w:val="00AC130C"/>
    <w:rsid w:val="00AC185D"/>
    <w:rsid w:val="00AC20A1"/>
    <w:rsid w:val="00AC20D8"/>
    <w:rsid w:val="00AC234D"/>
    <w:rsid w:val="00AC258F"/>
    <w:rsid w:val="00AC2919"/>
    <w:rsid w:val="00AC2B28"/>
    <w:rsid w:val="00AC2FE5"/>
    <w:rsid w:val="00AC32C6"/>
    <w:rsid w:val="00AC36BA"/>
    <w:rsid w:val="00AC3B1A"/>
    <w:rsid w:val="00AC3BBC"/>
    <w:rsid w:val="00AC400A"/>
    <w:rsid w:val="00AC41C4"/>
    <w:rsid w:val="00AC4537"/>
    <w:rsid w:val="00AC4AEC"/>
    <w:rsid w:val="00AC4C94"/>
    <w:rsid w:val="00AC4FB3"/>
    <w:rsid w:val="00AC5222"/>
    <w:rsid w:val="00AC5305"/>
    <w:rsid w:val="00AC550A"/>
    <w:rsid w:val="00AC60CA"/>
    <w:rsid w:val="00AC61C2"/>
    <w:rsid w:val="00AC6447"/>
    <w:rsid w:val="00AC6491"/>
    <w:rsid w:val="00AC65A0"/>
    <w:rsid w:val="00AC6AA2"/>
    <w:rsid w:val="00AC6DFA"/>
    <w:rsid w:val="00AC6F55"/>
    <w:rsid w:val="00AC7052"/>
    <w:rsid w:val="00AC7290"/>
    <w:rsid w:val="00AC72E6"/>
    <w:rsid w:val="00AC7400"/>
    <w:rsid w:val="00AD00AB"/>
    <w:rsid w:val="00AD0292"/>
    <w:rsid w:val="00AD0871"/>
    <w:rsid w:val="00AD0BFA"/>
    <w:rsid w:val="00AD0C8C"/>
    <w:rsid w:val="00AD1081"/>
    <w:rsid w:val="00AD15D6"/>
    <w:rsid w:val="00AD1693"/>
    <w:rsid w:val="00AD170D"/>
    <w:rsid w:val="00AD253B"/>
    <w:rsid w:val="00AD2692"/>
    <w:rsid w:val="00AD2CAA"/>
    <w:rsid w:val="00AD2CF7"/>
    <w:rsid w:val="00AD38D4"/>
    <w:rsid w:val="00AD396A"/>
    <w:rsid w:val="00AD3AD6"/>
    <w:rsid w:val="00AD40CA"/>
    <w:rsid w:val="00AD4445"/>
    <w:rsid w:val="00AD44AF"/>
    <w:rsid w:val="00AD484B"/>
    <w:rsid w:val="00AD499A"/>
    <w:rsid w:val="00AD4E44"/>
    <w:rsid w:val="00AD4F8E"/>
    <w:rsid w:val="00AD4FEE"/>
    <w:rsid w:val="00AD5454"/>
    <w:rsid w:val="00AD56B9"/>
    <w:rsid w:val="00AD56BF"/>
    <w:rsid w:val="00AD5F49"/>
    <w:rsid w:val="00AD607C"/>
    <w:rsid w:val="00AD6922"/>
    <w:rsid w:val="00AD6B03"/>
    <w:rsid w:val="00AD6B40"/>
    <w:rsid w:val="00AD6EB4"/>
    <w:rsid w:val="00AD776D"/>
    <w:rsid w:val="00AD7899"/>
    <w:rsid w:val="00AD7B78"/>
    <w:rsid w:val="00AD7E7C"/>
    <w:rsid w:val="00AD7E8D"/>
    <w:rsid w:val="00AE00D9"/>
    <w:rsid w:val="00AE0207"/>
    <w:rsid w:val="00AE02DB"/>
    <w:rsid w:val="00AE09A4"/>
    <w:rsid w:val="00AE09CC"/>
    <w:rsid w:val="00AE0A45"/>
    <w:rsid w:val="00AE0B76"/>
    <w:rsid w:val="00AE1967"/>
    <w:rsid w:val="00AE205F"/>
    <w:rsid w:val="00AE225D"/>
    <w:rsid w:val="00AE244A"/>
    <w:rsid w:val="00AE2B0E"/>
    <w:rsid w:val="00AE2C9B"/>
    <w:rsid w:val="00AE2FA8"/>
    <w:rsid w:val="00AE370E"/>
    <w:rsid w:val="00AE3969"/>
    <w:rsid w:val="00AE3A56"/>
    <w:rsid w:val="00AE3EEB"/>
    <w:rsid w:val="00AE49F0"/>
    <w:rsid w:val="00AE4B62"/>
    <w:rsid w:val="00AE4BE5"/>
    <w:rsid w:val="00AE5008"/>
    <w:rsid w:val="00AE5962"/>
    <w:rsid w:val="00AE5ABB"/>
    <w:rsid w:val="00AE5C79"/>
    <w:rsid w:val="00AE5CDB"/>
    <w:rsid w:val="00AE5ED9"/>
    <w:rsid w:val="00AE5F43"/>
    <w:rsid w:val="00AE5F71"/>
    <w:rsid w:val="00AE60E8"/>
    <w:rsid w:val="00AE669E"/>
    <w:rsid w:val="00AE66A2"/>
    <w:rsid w:val="00AE67B4"/>
    <w:rsid w:val="00AE6833"/>
    <w:rsid w:val="00AE688F"/>
    <w:rsid w:val="00AE6A3F"/>
    <w:rsid w:val="00AE6EB8"/>
    <w:rsid w:val="00AE7F9D"/>
    <w:rsid w:val="00AF0261"/>
    <w:rsid w:val="00AF0313"/>
    <w:rsid w:val="00AF0AB8"/>
    <w:rsid w:val="00AF1316"/>
    <w:rsid w:val="00AF15F1"/>
    <w:rsid w:val="00AF1A76"/>
    <w:rsid w:val="00AF1D65"/>
    <w:rsid w:val="00AF228C"/>
    <w:rsid w:val="00AF242F"/>
    <w:rsid w:val="00AF25A8"/>
    <w:rsid w:val="00AF298F"/>
    <w:rsid w:val="00AF29FA"/>
    <w:rsid w:val="00AF2A20"/>
    <w:rsid w:val="00AF3732"/>
    <w:rsid w:val="00AF3875"/>
    <w:rsid w:val="00AF3ADB"/>
    <w:rsid w:val="00AF3F94"/>
    <w:rsid w:val="00AF3FC9"/>
    <w:rsid w:val="00AF40E4"/>
    <w:rsid w:val="00AF4173"/>
    <w:rsid w:val="00AF479A"/>
    <w:rsid w:val="00AF47AF"/>
    <w:rsid w:val="00AF4DC7"/>
    <w:rsid w:val="00AF4DF8"/>
    <w:rsid w:val="00AF51D4"/>
    <w:rsid w:val="00AF55E2"/>
    <w:rsid w:val="00AF57A5"/>
    <w:rsid w:val="00AF5856"/>
    <w:rsid w:val="00AF5880"/>
    <w:rsid w:val="00AF65B5"/>
    <w:rsid w:val="00AF6710"/>
    <w:rsid w:val="00AF6CDF"/>
    <w:rsid w:val="00AF6EBF"/>
    <w:rsid w:val="00B005FB"/>
    <w:rsid w:val="00B0086F"/>
    <w:rsid w:val="00B00A9D"/>
    <w:rsid w:val="00B00B3D"/>
    <w:rsid w:val="00B00EE1"/>
    <w:rsid w:val="00B00F58"/>
    <w:rsid w:val="00B0115F"/>
    <w:rsid w:val="00B0130C"/>
    <w:rsid w:val="00B01363"/>
    <w:rsid w:val="00B01493"/>
    <w:rsid w:val="00B0199E"/>
    <w:rsid w:val="00B01A28"/>
    <w:rsid w:val="00B01DC4"/>
    <w:rsid w:val="00B025B5"/>
    <w:rsid w:val="00B026D0"/>
    <w:rsid w:val="00B02C08"/>
    <w:rsid w:val="00B03023"/>
    <w:rsid w:val="00B035D5"/>
    <w:rsid w:val="00B03C05"/>
    <w:rsid w:val="00B03DF7"/>
    <w:rsid w:val="00B03FBF"/>
    <w:rsid w:val="00B0402E"/>
    <w:rsid w:val="00B04756"/>
    <w:rsid w:val="00B04979"/>
    <w:rsid w:val="00B04A6B"/>
    <w:rsid w:val="00B04A88"/>
    <w:rsid w:val="00B04B38"/>
    <w:rsid w:val="00B04E19"/>
    <w:rsid w:val="00B05372"/>
    <w:rsid w:val="00B056D8"/>
    <w:rsid w:val="00B063BB"/>
    <w:rsid w:val="00B0643B"/>
    <w:rsid w:val="00B06635"/>
    <w:rsid w:val="00B068C3"/>
    <w:rsid w:val="00B068FF"/>
    <w:rsid w:val="00B069F6"/>
    <w:rsid w:val="00B06B23"/>
    <w:rsid w:val="00B075B0"/>
    <w:rsid w:val="00B076E9"/>
    <w:rsid w:val="00B078E2"/>
    <w:rsid w:val="00B07D46"/>
    <w:rsid w:val="00B07E30"/>
    <w:rsid w:val="00B1045B"/>
    <w:rsid w:val="00B10729"/>
    <w:rsid w:val="00B10F07"/>
    <w:rsid w:val="00B1108F"/>
    <w:rsid w:val="00B1152E"/>
    <w:rsid w:val="00B11E54"/>
    <w:rsid w:val="00B125B4"/>
    <w:rsid w:val="00B1274C"/>
    <w:rsid w:val="00B127CE"/>
    <w:rsid w:val="00B12AED"/>
    <w:rsid w:val="00B12CFD"/>
    <w:rsid w:val="00B12D8F"/>
    <w:rsid w:val="00B13654"/>
    <w:rsid w:val="00B13D2D"/>
    <w:rsid w:val="00B14076"/>
    <w:rsid w:val="00B14520"/>
    <w:rsid w:val="00B146F2"/>
    <w:rsid w:val="00B148FE"/>
    <w:rsid w:val="00B14DAA"/>
    <w:rsid w:val="00B14FAF"/>
    <w:rsid w:val="00B15527"/>
    <w:rsid w:val="00B15E06"/>
    <w:rsid w:val="00B15E5E"/>
    <w:rsid w:val="00B16216"/>
    <w:rsid w:val="00B16F89"/>
    <w:rsid w:val="00B16FD6"/>
    <w:rsid w:val="00B172B7"/>
    <w:rsid w:val="00B176DE"/>
    <w:rsid w:val="00B17BAD"/>
    <w:rsid w:val="00B17E2B"/>
    <w:rsid w:val="00B17E52"/>
    <w:rsid w:val="00B17FE8"/>
    <w:rsid w:val="00B20358"/>
    <w:rsid w:val="00B2101A"/>
    <w:rsid w:val="00B2120C"/>
    <w:rsid w:val="00B21219"/>
    <w:rsid w:val="00B2209E"/>
    <w:rsid w:val="00B22128"/>
    <w:rsid w:val="00B221FA"/>
    <w:rsid w:val="00B224C3"/>
    <w:rsid w:val="00B2259D"/>
    <w:rsid w:val="00B226A7"/>
    <w:rsid w:val="00B228F5"/>
    <w:rsid w:val="00B22969"/>
    <w:rsid w:val="00B22BAA"/>
    <w:rsid w:val="00B2323A"/>
    <w:rsid w:val="00B2324C"/>
    <w:rsid w:val="00B23325"/>
    <w:rsid w:val="00B2350A"/>
    <w:rsid w:val="00B2370E"/>
    <w:rsid w:val="00B238F5"/>
    <w:rsid w:val="00B239BA"/>
    <w:rsid w:val="00B23BAF"/>
    <w:rsid w:val="00B24059"/>
    <w:rsid w:val="00B2405D"/>
    <w:rsid w:val="00B242C2"/>
    <w:rsid w:val="00B24429"/>
    <w:rsid w:val="00B24C02"/>
    <w:rsid w:val="00B24E91"/>
    <w:rsid w:val="00B24FCD"/>
    <w:rsid w:val="00B25A85"/>
    <w:rsid w:val="00B25D2D"/>
    <w:rsid w:val="00B26986"/>
    <w:rsid w:val="00B269CE"/>
    <w:rsid w:val="00B27657"/>
    <w:rsid w:val="00B27F0D"/>
    <w:rsid w:val="00B300D7"/>
    <w:rsid w:val="00B30110"/>
    <w:rsid w:val="00B3023D"/>
    <w:rsid w:val="00B309C8"/>
    <w:rsid w:val="00B30A45"/>
    <w:rsid w:val="00B30C42"/>
    <w:rsid w:val="00B30CDA"/>
    <w:rsid w:val="00B30FBD"/>
    <w:rsid w:val="00B310AB"/>
    <w:rsid w:val="00B3138D"/>
    <w:rsid w:val="00B31783"/>
    <w:rsid w:val="00B31928"/>
    <w:rsid w:val="00B31A4A"/>
    <w:rsid w:val="00B31C5C"/>
    <w:rsid w:val="00B31C97"/>
    <w:rsid w:val="00B3230A"/>
    <w:rsid w:val="00B323CB"/>
    <w:rsid w:val="00B3254D"/>
    <w:rsid w:val="00B3309C"/>
    <w:rsid w:val="00B330C9"/>
    <w:rsid w:val="00B33730"/>
    <w:rsid w:val="00B33B63"/>
    <w:rsid w:val="00B33BF2"/>
    <w:rsid w:val="00B34038"/>
    <w:rsid w:val="00B340CA"/>
    <w:rsid w:val="00B3495B"/>
    <w:rsid w:val="00B34A2C"/>
    <w:rsid w:val="00B35008"/>
    <w:rsid w:val="00B351CF"/>
    <w:rsid w:val="00B35D37"/>
    <w:rsid w:val="00B3605D"/>
    <w:rsid w:val="00B36156"/>
    <w:rsid w:val="00B365C9"/>
    <w:rsid w:val="00B3666B"/>
    <w:rsid w:val="00B36830"/>
    <w:rsid w:val="00B368C9"/>
    <w:rsid w:val="00B36914"/>
    <w:rsid w:val="00B37B41"/>
    <w:rsid w:val="00B37EF7"/>
    <w:rsid w:val="00B37FC6"/>
    <w:rsid w:val="00B40B02"/>
    <w:rsid w:val="00B40CDA"/>
    <w:rsid w:val="00B41499"/>
    <w:rsid w:val="00B41635"/>
    <w:rsid w:val="00B416C3"/>
    <w:rsid w:val="00B41AD8"/>
    <w:rsid w:val="00B41BDE"/>
    <w:rsid w:val="00B422AB"/>
    <w:rsid w:val="00B42661"/>
    <w:rsid w:val="00B429DA"/>
    <w:rsid w:val="00B42B7E"/>
    <w:rsid w:val="00B42FC6"/>
    <w:rsid w:val="00B432D6"/>
    <w:rsid w:val="00B438F6"/>
    <w:rsid w:val="00B439C9"/>
    <w:rsid w:val="00B43A32"/>
    <w:rsid w:val="00B445BC"/>
    <w:rsid w:val="00B44703"/>
    <w:rsid w:val="00B44C49"/>
    <w:rsid w:val="00B4535F"/>
    <w:rsid w:val="00B45A88"/>
    <w:rsid w:val="00B45AC8"/>
    <w:rsid w:val="00B45CBF"/>
    <w:rsid w:val="00B46071"/>
    <w:rsid w:val="00B46576"/>
    <w:rsid w:val="00B46C7A"/>
    <w:rsid w:val="00B4701F"/>
    <w:rsid w:val="00B4715E"/>
    <w:rsid w:val="00B473C7"/>
    <w:rsid w:val="00B476F6"/>
    <w:rsid w:val="00B47907"/>
    <w:rsid w:val="00B479B5"/>
    <w:rsid w:val="00B47B5E"/>
    <w:rsid w:val="00B47D3D"/>
    <w:rsid w:val="00B47DD6"/>
    <w:rsid w:val="00B5026B"/>
    <w:rsid w:val="00B50849"/>
    <w:rsid w:val="00B509A5"/>
    <w:rsid w:val="00B50B31"/>
    <w:rsid w:val="00B51020"/>
    <w:rsid w:val="00B51097"/>
    <w:rsid w:val="00B5112E"/>
    <w:rsid w:val="00B511FF"/>
    <w:rsid w:val="00B514BB"/>
    <w:rsid w:val="00B51B25"/>
    <w:rsid w:val="00B51B58"/>
    <w:rsid w:val="00B51CCF"/>
    <w:rsid w:val="00B51FCA"/>
    <w:rsid w:val="00B521E1"/>
    <w:rsid w:val="00B52448"/>
    <w:rsid w:val="00B52C0F"/>
    <w:rsid w:val="00B52CBA"/>
    <w:rsid w:val="00B52CC0"/>
    <w:rsid w:val="00B52CED"/>
    <w:rsid w:val="00B52D8C"/>
    <w:rsid w:val="00B52F57"/>
    <w:rsid w:val="00B538EB"/>
    <w:rsid w:val="00B53FED"/>
    <w:rsid w:val="00B542C6"/>
    <w:rsid w:val="00B54FE9"/>
    <w:rsid w:val="00B55335"/>
    <w:rsid w:val="00B55813"/>
    <w:rsid w:val="00B55815"/>
    <w:rsid w:val="00B55A06"/>
    <w:rsid w:val="00B55A5B"/>
    <w:rsid w:val="00B55D17"/>
    <w:rsid w:val="00B55E03"/>
    <w:rsid w:val="00B5610B"/>
    <w:rsid w:val="00B56113"/>
    <w:rsid w:val="00B564E0"/>
    <w:rsid w:val="00B566FA"/>
    <w:rsid w:val="00B568FC"/>
    <w:rsid w:val="00B57A0F"/>
    <w:rsid w:val="00B57F4C"/>
    <w:rsid w:val="00B60050"/>
    <w:rsid w:val="00B6077C"/>
    <w:rsid w:val="00B607F2"/>
    <w:rsid w:val="00B60D6F"/>
    <w:rsid w:val="00B612B7"/>
    <w:rsid w:val="00B616CB"/>
    <w:rsid w:val="00B61767"/>
    <w:rsid w:val="00B6246E"/>
    <w:rsid w:val="00B62694"/>
    <w:rsid w:val="00B6275E"/>
    <w:rsid w:val="00B62BBF"/>
    <w:rsid w:val="00B62E9B"/>
    <w:rsid w:val="00B63081"/>
    <w:rsid w:val="00B630B0"/>
    <w:rsid w:val="00B632A9"/>
    <w:rsid w:val="00B63389"/>
    <w:rsid w:val="00B633BE"/>
    <w:rsid w:val="00B63A30"/>
    <w:rsid w:val="00B64134"/>
    <w:rsid w:val="00B64241"/>
    <w:rsid w:val="00B644B3"/>
    <w:rsid w:val="00B6462C"/>
    <w:rsid w:val="00B64956"/>
    <w:rsid w:val="00B64A96"/>
    <w:rsid w:val="00B64ABF"/>
    <w:rsid w:val="00B64C44"/>
    <w:rsid w:val="00B64DE7"/>
    <w:rsid w:val="00B64FC6"/>
    <w:rsid w:val="00B650AD"/>
    <w:rsid w:val="00B6571F"/>
    <w:rsid w:val="00B658CE"/>
    <w:rsid w:val="00B65D50"/>
    <w:rsid w:val="00B65E1E"/>
    <w:rsid w:val="00B66062"/>
    <w:rsid w:val="00B6633B"/>
    <w:rsid w:val="00B6646E"/>
    <w:rsid w:val="00B66490"/>
    <w:rsid w:val="00B666D1"/>
    <w:rsid w:val="00B66B54"/>
    <w:rsid w:val="00B66C1C"/>
    <w:rsid w:val="00B66F13"/>
    <w:rsid w:val="00B66F8F"/>
    <w:rsid w:val="00B66FF4"/>
    <w:rsid w:val="00B6770E"/>
    <w:rsid w:val="00B67F6C"/>
    <w:rsid w:val="00B70166"/>
    <w:rsid w:val="00B706AE"/>
    <w:rsid w:val="00B708AC"/>
    <w:rsid w:val="00B709AA"/>
    <w:rsid w:val="00B70A43"/>
    <w:rsid w:val="00B70B88"/>
    <w:rsid w:val="00B712CD"/>
    <w:rsid w:val="00B7140D"/>
    <w:rsid w:val="00B71CAF"/>
    <w:rsid w:val="00B71F23"/>
    <w:rsid w:val="00B71FB0"/>
    <w:rsid w:val="00B720A1"/>
    <w:rsid w:val="00B7234C"/>
    <w:rsid w:val="00B7251F"/>
    <w:rsid w:val="00B725F4"/>
    <w:rsid w:val="00B73494"/>
    <w:rsid w:val="00B7357C"/>
    <w:rsid w:val="00B73B55"/>
    <w:rsid w:val="00B73F60"/>
    <w:rsid w:val="00B743DD"/>
    <w:rsid w:val="00B743F5"/>
    <w:rsid w:val="00B75714"/>
    <w:rsid w:val="00B75D87"/>
    <w:rsid w:val="00B76390"/>
    <w:rsid w:val="00B764C5"/>
    <w:rsid w:val="00B764FA"/>
    <w:rsid w:val="00B7689C"/>
    <w:rsid w:val="00B76924"/>
    <w:rsid w:val="00B76AF3"/>
    <w:rsid w:val="00B76D9D"/>
    <w:rsid w:val="00B76FA4"/>
    <w:rsid w:val="00B7719B"/>
    <w:rsid w:val="00B77449"/>
    <w:rsid w:val="00B7788A"/>
    <w:rsid w:val="00B77895"/>
    <w:rsid w:val="00B77A71"/>
    <w:rsid w:val="00B77C30"/>
    <w:rsid w:val="00B80004"/>
    <w:rsid w:val="00B80162"/>
    <w:rsid w:val="00B806E9"/>
    <w:rsid w:val="00B80F65"/>
    <w:rsid w:val="00B81052"/>
    <w:rsid w:val="00B812C1"/>
    <w:rsid w:val="00B8135A"/>
    <w:rsid w:val="00B816F0"/>
    <w:rsid w:val="00B8187B"/>
    <w:rsid w:val="00B81A57"/>
    <w:rsid w:val="00B81C59"/>
    <w:rsid w:val="00B81CB5"/>
    <w:rsid w:val="00B81CF9"/>
    <w:rsid w:val="00B82509"/>
    <w:rsid w:val="00B825DE"/>
    <w:rsid w:val="00B82668"/>
    <w:rsid w:val="00B8292C"/>
    <w:rsid w:val="00B82C21"/>
    <w:rsid w:val="00B82C64"/>
    <w:rsid w:val="00B82E04"/>
    <w:rsid w:val="00B82E13"/>
    <w:rsid w:val="00B833DF"/>
    <w:rsid w:val="00B83587"/>
    <w:rsid w:val="00B84222"/>
    <w:rsid w:val="00B8446C"/>
    <w:rsid w:val="00B84676"/>
    <w:rsid w:val="00B84B19"/>
    <w:rsid w:val="00B85068"/>
    <w:rsid w:val="00B856AF"/>
    <w:rsid w:val="00B856E2"/>
    <w:rsid w:val="00B85734"/>
    <w:rsid w:val="00B8593F"/>
    <w:rsid w:val="00B85970"/>
    <w:rsid w:val="00B85972"/>
    <w:rsid w:val="00B85E1E"/>
    <w:rsid w:val="00B86857"/>
    <w:rsid w:val="00B86AE8"/>
    <w:rsid w:val="00B86C9F"/>
    <w:rsid w:val="00B86CA5"/>
    <w:rsid w:val="00B86E03"/>
    <w:rsid w:val="00B86F08"/>
    <w:rsid w:val="00B87568"/>
    <w:rsid w:val="00B87B94"/>
    <w:rsid w:val="00B87E02"/>
    <w:rsid w:val="00B901E1"/>
    <w:rsid w:val="00B90A0B"/>
    <w:rsid w:val="00B90B10"/>
    <w:rsid w:val="00B90CAA"/>
    <w:rsid w:val="00B91268"/>
    <w:rsid w:val="00B92424"/>
    <w:rsid w:val="00B92602"/>
    <w:rsid w:val="00B92756"/>
    <w:rsid w:val="00B92912"/>
    <w:rsid w:val="00B930F3"/>
    <w:rsid w:val="00B9363D"/>
    <w:rsid w:val="00B936AB"/>
    <w:rsid w:val="00B93E5F"/>
    <w:rsid w:val="00B93F2F"/>
    <w:rsid w:val="00B940D9"/>
    <w:rsid w:val="00B941A4"/>
    <w:rsid w:val="00B9488D"/>
    <w:rsid w:val="00B94BB4"/>
    <w:rsid w:val="00B94F18"/>
    <w:rsid w:val="00B94FDE"/>
    <w:rsid w:val="00B954BA"/>
    <w:rsid w:val="00B954ED"/>
    <w:rsid w:val="00B95626"/>
    <w:rsid w:val="00B9655D"/>
    <w:rsid w:val="00B96B43"/>
    <w:rsid w:val="00B96C97"/>
    <w:rsid w:val="00B96FB1"/>
    <w:rsid w:val="00B97313"/>
    <w:rsid w:val="00B978CA"/>
    <w:rsid w:val="00B97E1B"/>
    <w:rsid w:val="00BA0266"/>
    <w:rsid w:val="00BA03CA"/>
    <w:rsid w:val="00BA08B0"/>
    <w:rsid w:val="00BA0A81"/>
    <w:rsid w:val="00BA0CE4"/>
    <w:rsid w:val="00BA149A"/>
    <w:rsid w:val="00BA15D2"/>
    <w:rsid w:val="00BA1BE9"/>
    <w:rsid w:val="00BA275A"/>
    <w:rsid w:val="00BA32DF"/>
    <w:rsid w:val="00BA338F"/>
    <w:rsid w:val="00BA342A"/>
    <w:rsid w:val="00BA3524"/>
    <w:rsid w:val="00BA3647"/>
    <w:rsid w:val="00BA375A"/>
    <w:rsid w:val="00BA3A4A"/>
    <w:rsid w:val="00BA3DAB"/>
    <w:rsid w:val="00BA42ED"/>
    <w:rsid w:val="00BA463A"/>
    <w:rsid w:val="00BA48CF"/>
    <w:rsid w:val="00BA4C55"/>
    <w:rsid w:val="00BA4EBD"/>
    <w:rsid w:val="00BA51DB"/>
    <w:rsid w:val="00BA55F2"/>
    <w:rsid w:val="00BA5799"/>
    <w:rsid w:val="00BA5B12"/>
    <w:rsid w:val="00BA5E3A"/>
    <w:rsid w:val="00BA6110"/>
    <w:rsid w:val="00BA66AE"/>
    <w:rsid w:val="00BA66F9"/>
    <w:rsid w:val="00BA68F5"/>
    <w:rsid w:val="00BA719F"/>
    <w:rsid w:val="00BA781F"/>
    <w:rsid w:val="00BA7852"/>
    <w:rsid w:val="00BA7F83"/>
    <w:rsid w:val="00BB08C7"/>
    <w:rsid w:val="00BB0E22"/>
    <w:rsid w:val="00BB12EE"/>
    <w:rsid w:val="00BB14B0"/>
    <w:rsid w:val="00BB14E0"/>
    <w:rsid w:val="00BB18B4"/>
    <w:rsid w:val="00BB220D"/>
    <w:rsid w:val="00BB252B"/>
    <w:rsid w:val="00BB25BF"/>
    <w:rsid w:val="00BB271C"/>
    <w:rsid w:val="00BB2A73"/>
    <w:rsid w:val="00BB2C79"/>
    <w:rsid w:val="00BB34B2"/>
    <w:rsid w:val="00BB369C"/>
    <w:rsid w:val="00BB36ED"/>
    <w:rsid w:val="00BB37FF"/>
    <w:rsid w:val="00BB3BEC"/>
    <w:rsid w:val="00BB4129"/>
    <w:rsid w:val="00BB414C"/>
    <w:rsid w:val="00BB4AD3"/>
    <w:rsid w:val="00BB4B6D"/>
    <w:rsid w:val="00BB4D72"/>
    <w:rsid w:val="00BB4DC9"/>
    <w:rsid w:val="00BB50EB"/>
    <w:rsid w:val="00BB5104"/>
    <w:rsid w:val="00BB515E"/>
    <w:rsid w:val="00BB530B"/>
    <w:rsid w:val="00BB58FA"/>
    <w:rsid w:val="00BB5C0C"/>
    <w:rsid w:val="00BB5C77"/>
    <w:rsid w:val="00BB5FA0"/>
    <w:rsid w:val="00BB60E0"/>
    <w:rsid w:val="00BB65DA"/>
    <w:rsid w:val="00BB68A9"/>
    <w:rsid w:val="00BB6D6B"/>
    <w:rsid w:val="00BB6D81"/>
    <w:rsid w:val="00BB6E72"/>
    <w:rsid w:val="00BB705A"/>
    <w:rsid w:val="00BB7330"/>
    <w:rsid w:val="00BB73CD"/>
    <w:rsid w:val="00BB782F"/>
    <w:rsid w:val="00BB7A2F"/>
    <w:rsid w:val="00BB7AD2"/>
    <w:rsid w:val="00BB7B06"/>
    <w:rsid w:val="00BB7D98"/>
    <w:rsid w:val="00BB7E2F"/>
    <w:rsid w:val="00BB7FCF"/>
    <w:rsid w:val="00BC0083"/>
    <w:rsid w:val="00BC0162"/>
    <w:rsid w:val="00BC027D"/>
    <w:rsid w:val="00BC04AA"/>
    <w:rsid w:val="00BC0517"/>
    <w:rsid w:val="00BC0AAF"/>
    <w:rsid w:val="00BC1352"/>
    <w:rsid w:val="00BC14AD"/>
    <w:rsid w:val="00BC21AF"/>
    <w:rsid w:val="00BC22E3"/>
    <w:rsid w:val="00BC25EB"/>
    <w:rsid w:val="00BC2F22"/>
    <w:rsid w:val="00BC3248"/>
    <w:rsid w:val="00BC347A"/>
    <w:rsid w:val="00BC36A2"/>
    <w:rsid w:val="00BC3883"/>
    <w:rsid w:val="00BC393B"/>
    <w:rsid w:val="00BC3B0C"/>
    <w:rsid w:val="00BC3DD8"/>
    <w:rsid w:val="00BC3E96"/>
    <w:rsid w:val="00BC4267"/>
    <w:rsid w:val="00BC42FB"/>
    <w:rsid w:val="00BC453E"/>
    <w:rsid w:val="00BC52A5"/>
    <w:rsid w:val="00BC5891"/>
    <w:rsid w:val="00BC5B76"/>
    <w:rsid w:val="00BC5DBD"/>
    <w:rsid w:val="00BC62A3"/>
    <w:rsid w:val="00BC65E2"/>
    <w:rsid w:val="00BC67C9"/>
    <w:rsid w:val="00BC7108"/>
    <w:rsid w:val="00BC74AB"/>
    <w:rsid w:val="00BC77F3"/>
    <w:rsid w:val="00BC7997"/>
    <w:rsid w:val="00BC7A23"/>
    <w:rsid w:val="00BC7A84"/>
    <w:rsid w:val="00BC7AE8"/>
    <w:rsid w:val="00BC7BC8"/>
    <w:rsid w:val="00BC7E49"/>
    <w:rsid w:val="00BC7F07"/>
    <w:rsid w:val="00BC7F44"/>
    <w:rsid w:val="00BD002B"/>
    <w:rsid w:val="00BD0150"/>
    <w:rsid w:val="00BD0267"/>
    <w:rsid w:val="00BD03F7"/>
    <w:rsid w:val="00BD0489"/>
    <w:rsid w:val="00BD0CD3"/>
    <w:rsid w:val="00BD1754"/>
    <w:rsid w:val="00BD1990"/>
    <w:rsid w:val="00BD1A4F"/>
    <w:rsid w:val="00BD1C26"/>
    <w:rsid w:val="00BD1DBB"/>
    <w:rsid w:val="00BD20EE"/>
    <w:rsid w:val="00BD24AF"/>
    <w:rsid w:val="00BD2715"/>
    <w:rsid w:val="00BD29D9"/>
    <w:rsid w:val="00BD2A24"/>
    <w:rsid w:val="00BD2A6D"/>
    <w:rsid w:val="00BD2B6A"/>
    <w:rsid w:val="00BD2E02"/>
    <w:rsid w:val="00BD3259"/>
    <w:rsid w:val="00BD32B6"/>
    <w:rsid w:val="00BD3352"/>
    <w:rsid w:val="00BD3531"/>
    <w:rsid w:val="00BD3EAF"/>
    <w:rsid w:val="00BD3F3B"/>
    <w:rsid w:val="00BD4660"/>
    <w:rsid w:val="00BD48CA"/>
    <w:rsid w:val="00BD5155"/>
    <w:rsid w:val="00BD5534"/>
    <w:rsid w:val="00BD5790"/>
    <w:rsid w:val="00BD584B"/>
    <w:rsid w:val="00BD5972"/>
    <w:rsid w:val="00BD5B5A"/>
    <w:rsid w:val="00BD5FAB"/>
    <w:rsid w:val="00BD6C55"/>
    <w:rsid w:val="00BD6E0B"/>
    <w:rsid w:val="00BD6E89"/>
    <w:rsid w:val="00BD74BB"/>
    <w:rsid w:val="00BD76AE"/>
    <w:rsid w:val="00BE01F3"/>
    <w:rsid w:val="00BE024F"/>
    <w:rsid w:val="00BE0CD1"/>
    <w:rsid w:val="00BE0DE7"/>
    <w:rsid w:val="00BE1745"/>
    <w:rsid w:val="00BE1F99"/>
    <w:rsid w:val="00BE231D"/>
    <w:rsid w:val="00BE255E"/>
    <w:rsid w:val="00BE25A7"/>
    <w:rsid w:val="00BE26F3"/>
    <w:rsid w:val="00BE3039"/>
    <w:rsid w:val="00BE319A"/>
    <w:rsid w:val="00BE32D1"/>
    <w:rsid w:val="00BE3E4F"/>
    <w:rsid w:val="00BE3F4C"/>
    <w:rsid w:val="00BE445A"/>
    <w:rsid w:val="00BE473E"/>
    <w:rsid w:val="00BE4BC8"/>
    <w:rsid w:val="00BE4FEE"/>
    <w:rsid w:val="00BE5180"/>
    <w:rsid w:val="00BE52CE"/>
    <w:rsid w:val="00BE54C1"/>
    <w:rsid w:val="00BE5FD7"/>
    <w:rsid w:val="00BE64E3"/>
    <w:rsid w:val="00BE656F"/>
    <w:rsid w:val="00BE65BC"/>
    <w:rsid w:val="00BE66E8"/>
    <w:rsid w:val="00BE6D6F"/>
    <w:rsid w:val="00BE7208"/>
    <w:rsid w:val="00BE74C8"/>
    <w:rsid w:val="00BE7697"/>
    <w:rsid w:val="00BE7845"/>
    <w:rsid w:val="00BE7948"/>
    <w:rsid w:val="00BF0546"/>
    <w:rsid w:val="00BF065D"/>
    <w:rsid w:val="00BF0882"/>
    <w:rsid w:val="00BF0908"/>
    <w:rsid w:val="00BF0913"/>
    <w:rsid w:val="00BF0999"/>
    <w:rsid w:val="00BF09E0"/>
    <w:rsid w:val="00BF0A03"/>
    <w:rsid w:val="00BF0DEF"/>
    <w:rsid w:val="00BF0FA5"/>
    <w:rsid w:val="00BF1084"/>
    <w:rsid w:val="00BF12A9"/>
    <w:rsid w:val="00BF1509"/>
    <w:rsid w:val="00BF18D8"/>
    <w:rsid w:val="00BF1A27"/>
    <w:rsid w:val="00BF1C8E"/>
    <w:rsid w:val="00BF1CA6"/>
    <w:rsid w:val="00BF2278"/>
    <w:rsid w:val="00BF2360"/>
    <w:rsid w:val="00BF264B"/>
    <w:rsid w:val="00BF265B"/>
    <w:rsid w:val="00BF279D"/>
    <w:rsid w:val="00BF2F8E"/>
    <w:rsid w:val="00BF313F"/>
    <w:rsid w:val="00BF3E36"/>
    <w:rsid w:val="00BF403F"/>
    <w:rsid w:val="00BF42F3"/>
    <w:rsid w:val="00BF4369"/>
    <w:rsid w:val="00BF43D6"/>
    <w:rsid w:val="00BF4AA3"/>
    <w:rsid w:val="00BF4C06"/>
    <w:rsid w:val="00BF4FA8"/>
    <w:rsid w:val="00BF51A9"/>
    <w:rsid w:val="00BF538B"/>
    <w:rsid w:val="00BF57B0"/>
    <w:rsid w:val="00BF58A9"/>
    <w:rsid w:val="00BF5C49"/>
    <w:rsid w:val="00BF5EB8"/>
    <w:rsid w:val="00BF63DF"/>
    <w:rsid w:val="00BF6E13"/>
    <w:rsid w:val="00BF7556"/>
    <w:rsid w:val="00BF7EB0"/>
    <w:rsid w:val="00C00051"/>
    <w:rsid w:val="00C00058"/>
    <w:rsid w:val="00C003B7"/>
    <w:rsid w:val="00C003B8"/>
    <w:rsid w:val="00C0091C"/>
    <w:rsid w:val="00C00D44"/>
    <w:rsid w:val="00C011DF"/>
    <w:rsid w:val="00C0130B"/>
    <w:rsid w:val="00C01349"/>
    <w:rsid w:val="00C01409"/>
    <w:rsid w:val="00C01544"/>
    <w:rsid w:val="00C01768"/>
    <w:rsid w:val="00C01C74"/>
    <w:rsid w:val="00C0241C"/>
    <w:rsid w:val="00C02443"/>
    <w:rsid w:val="00C027F7"/>
    <w:rsid w:val="00C028C9"/>
    <w:rsid w:val="00C02ADF"/>
    <w:rsid w:val="00C02E7E"/>
    <w:rsid w:val="00C02F5F"/>
    <w:rsid w:val="00C0349E"/>
    <w:rsid w:val="00C03BF6"/>
    <w:rsid w:val="00C03DA4"/>
    <w:rsid w:val="00C03E0A"/>
    <w:rsid w:val="00C03F67"/>
    <w:rsid w:val="00C03FD8"/>
    <w:rsid w:val="00C04329"/>
    <w:rsid w:val="00C0495B"/>
    <w:rsid w:val="00C04D8B"/>
    <w:rsid w:val="00C04E89"/>
    <w:rsid w:val="00C04FD3"/>
    <w:rsid w:val="00C050DF"/>
    <w:rsid w:val="00C05CC3"/>
    <w:rsid w:val="00C06017"/>
    <w:rsid w:val="00C067F3"/>
    <w:rsid w:val="00C06A48"/>
    <w:rsid w:val="00C06A4C"/>
    <w:rsid w:val="00C0700A"/>
    <w:rsid w:val="00C0766D"/>
    <w:rsid w:val="00C07754"/>
    <w:rsid w:val="00C0794E"/>
    <w:rsid w:val="00C07ACD"/>
    <w:rsid w:val="00C10FD6"/>
    <w:rsid w:val="00C11211"/>
    <w:rsid w:val="00C115F4"/>
    <w:rsid w:val="00C1258A"/>
    <w:rsid w:val="00C125E9"/>
    <w:rsid w:val="00C12828"/>
    <w:rsid w:val="00C128C6"/>
    <w:rsid w:val="00C12B5A"/>
    <w:rsid w:val="00C12BA9"/>
    <w:rsid w:val="00C12CA9"/>
    <w:rsid w:val="00C12D68"/>
    <w:rsid w:val="00C130AD"/>
    <w:rsid w:val="00C13434"/>
    <w:rsid w:val="00C1359E"/>
    <w:rsid w:val="00C136AB"/>
    <w:rsid w:val="00C1370D"/>
    <w:rsid w:val="00C137E9"/>
    <w:rsid w:val="00C13850"/>
    <w:rsid w:val="00C139E3"/>
    <w:rsid w:val="00C13A8B"/>
    <w:rsid w:val="00C143CB"/>
    <w:rsid w:val="00C1451E"/>
    <w:rsid w:val="00C1464D"/>
    <w:rsid w:val="00C14939"/>
    <w:rsid w:val="00C14DE3"/>
    <w:rsid w:val="00C1516F"/>
    <w:rsid w:val="00C1524F"/>
    <w:rsid w:val="00C1535D"/>
    <w:rsid w:val="00C15663"/>
    <w:rsid w:val="00C15696"/>
    <w:rsid w:val="00C15807"/>
    <w:rsid w:val="00C159A2"/>
    <w:rsid w:val="00C160D7"/>
    <w:rsid w:val="00C161C9"/>
    <w:rsid w:val="00C1646A"/>
    <w:rsid w:val="00C1679C"/>
    <w:rsid w:val="00C167E6"/>
    <w:rsid w:val="00C16D10"/>
    <w:rsid w:val="00C16D80"/>
    <w:rsid w:val="00C173B7"/>
    <w:rsid w:val="00C1745C"/>
    <w:rsid w:val="00C177FC"/>
    <w:rsid w:val="00C179AC"/>
    <w:rsid w:val="00C17D58"/>
    <w:rsid w:val="00C17DEC"/>
    <w:rsid w:val="00C17E70"/>
    <w:rsid w:val="00C202E0"/>
    <w:rsid w:val="00C2030C"/>
    <w:rsid w:val="00C2097D"/>
    <w:rsid w:val="00C20B2C"/>
    <w:rsid w:val="00C20D63"/>
    <w:rsid w:val="00C21162"/>
    <w:rsid w:val="00C2116A"/>
    <w:rsid w:val="00C21180"/>
    <w:rsid w:val="00C21586"/>
    <w:rsid w:val="00C21C99"/>
    <w:rsid w:val="00C22693"/>
    <w:rsid w:val="00C22836"/>
    <w:rsid w:val="00C22927"/>
    <w:rsid w:val="00C22D38"/>
    <w:rsid w:val="00C23272"/>
    <w:rsid w:val="00C237EC"/>
    <w:rsid w:val="00C239DB"/>
    <w:rsid w:val="00C23E4B"/>
    <w:rsid w:val="00C24483"/>
    <w:rsid w:val="00C244E6"/>
    <w:rsid w:val="00C24A65"/>
    <w:rsid w:val="00C24B80"/>
    <w:rsid w:val="00C24FC5"/>
    <w:rsid w:val="00C25127"/>
    <w:rsid w:val="00C25797"/>
    <w:rsid w:val="00C25C7C"/>
    <w:rsid w:val="00C264BE"/>
    <w:rsid w:val="00C267A6"/>
    <w:rsid w:val="00C26A94"/>
    <w:rsid w:val="00C26BA5"/>
    <w:rsid w:val="00C26BD0"/>
    <w:rsid w:val="00C26D2D"/>
    <w:rsid w:val="00C27062"/>
    <w:rsid w:val="00C272A3"/>
    <w:rsid w:val="00C27438"/>
    <w:rsid w:val="00C27696"/>
    <w:rsid w:val="00C27D00"/>
    <w:rsid w:val="00C27FE1"/>
    <w:rsid w:val="00C3043B"/>
    <w:rsid w:val="00C307D3"/>
    <w:rsid w:val="00C30942"/>
    <w:rsid w:val="00C30B48"/>
    <w:rsid w:val="00C315FA"/>
    <w:rsid w:val="00C318D4"/>
    <w:rsid w:val="00C31C42"/>
    <w:rsid w:val="00C31D2C"/>
    <w:rsid w:val="00C31DBF"/>
    <w:rsid w:val="00C31E51"/>
    <w:rsid w:val="00C31F75"/>
    <w:rsid w:val="00C32569"/>
    <w:rsid w:val="00C32832"/>
    <w:rsid w:val="00C32A37"/>
    <w:rsid w:val="00C32AA4"/>
    <w:rsid w:val="00C32C87"/>
    <w:rsid w:val="00C32CBB"/>
    <w:rsid w:val="00C32FE8"/>
    <w:rsid w:val="00C33845"/>
    <w:rsid w:val="00C33A9F"/>
    <w:rsid w:val="00C33B7F"/>
    <w:rsid w:val="00C33F98"/>
    <w:rsid w:val="00C3407A"/>
    <w:rsid w:val="00C341AD"/>
    <w:rsid w:val="00C34493"/>
    <w:rsid w:val="00C34771"/>
    <w:rsid w:val="00C3494B"/>
    <w:rsid w:val="00C3496E"/>
    <w:rsid w:val="00C34B96"/>
    <w:rsid w:val="00C34E50"/>
    <w:rsid w:val="00C354AD"/>
    <w:rsid w:val="00C3559F"/>
    <w:rsid w:val="00C35989"/>
    <w:rsid w:val="00C35B16"/>
    <w:rsid w:val="00C35C22"/>
    <w:rsid w:val="00C36089"/>
    <w:rsid w:val="00C36111"/>
    <w:rsid w:val="00C36681"/>
    <w:rsid w:val="00C36810"/>
    <w:rsid w:val="00C368BF"/>
    <w:rsid w:val="00C36997"/>
    <w:rsid w:val="00C371A1"/>
    <w:rsid w:val="00C37652"/>
    <w:rsid w:val="00C37801"/>
    <w:rsid w:val="00C37FB5"/>
    <w:rsid w:val="00C403EE"/>
    <w:rsid w:val="00C40733"/>
    <w:rsid w:val="00C407CD"/>
    <w:rsid w:val="00C4090D"/>
    <w:rsid w:val="00C40A00"/>
    <w:rsid w:val="00C40E14"/>
    <w:rsid w:val="00C4143A"/>
    <w:rsid w:val="00C41675"/>
    <w:rsid w:val="00C4170E"/>
    <w:rsid w:val="00C41A84"/>
    <w:rsid w:val="00C42229"/>
    <w:rsid w:val="00C424B8"/>
    <w:rsid w:val="00C425B8"/>
    <w:rsid w:val="00C42890"/>
    <w:rsid w:val="00C42930"/>
    <w:rsid w:val="00C429C2"/>
    <w:rsid w:val="00C429F6"/>
    <w:rsid w:val="00C42E09"/>
    <w:rsid w:val="00C43014"/>
    <w:rsid w:val="00C43144"/>
    <w:rsid w:val="00C432DA"/>
    <w:rsid w:val="00C4332D"/>
    <w:rsid w:val="00C4361B"/>
    <w:rsid w:val="00C43C54"/>
    <w:rsid w:val="00C451F8"/>
    <w:rsid w:val="00C452C5"/>
    <w:rsid w:val="00C453E9"/>
    <w:rsid w:val="00C45615"/>
    <w:rsid w:val="00C45782"/>
    <w:rsid w:val="00C458DA"/>
    <w:rsid w:val="00C45B1E"/>
    <w:rsid w:val="00C462D5"/>
    <w:rsid w:val="00C4632E"/>
    <w:rsid w:val="00C463EA"/>
    <w:rsid w:val="00C46703"/>
    <w:rsid w:val="00C4672A"/>
    <w:rsid w:val="00C46762"/>
    <w:rsid w:val="00C467FE"/>
    <w:rsid w:val="00C4700E"/>
    <w:rsid w:val="00C471D1"/>
    <w:rsid w:val="00C4740D"/>
    <w:rsid w:val="00C47F4D"/>
    <w:rsid w:val="00C50731"/>
    <w:rsid w:val="00C50A26"/>
    <w:rsid w:val="00C50AFF"/>
    <w:rsid w:val="00C50BF2"/>
    <w:rsid w:val="00C50CE2"/>
    <w:rsid w:val="00C50F4B"/>
    <w:rsid w:val="00C51222"/>
    <w:rsid w:val="00C51B71"/>
    <w:rsid w:val="00C5223D"/>
    <w:rsid w:val="00C52811"/>
    <w:rsid w:val="00C52812"/>
    <w:rsid w:val="00C52AAD"/>
    <w:rsid w:val="00C52D7F"/>
    <w:rsid w:val="00C52FBD"/>
    <w:rsid w:val="00C530A5"/>
    <w:rsid w:val="00C53299"/>
    <w:rsid w:val="00C53700"/>
    <w:rsid w:val="00C539F3"/>
    <w:rsid w:val="00C53D80"/>
    <w:rsid w:val="00C54171"/>
    <w:rsid w:val="00C542E4"/>
    <w:rsid w:val="00C544B4"/>
    <w:rsid w:val="00C5482D"/>
    <w:rsid w:val="00C54B00"/>
    <w:rsid w:val="00C54E92"/>
    <w:rsid w:val="00C54F35"/>
    <w:rsid w:val="00C5527A"/>
    <w:rsid w:val="00C55695"/>
    <w:rsid w:val="00C55800"/>
    <w:rsid w:val="00C55C68"/>
    <w:rsid w:val="00C56705"/>
    <w:rsid w:val="00C56A1D"/>
    <w:rsid w:val="00C56A6C"/>
    <w:rsid w:val="00C56B3A"/>
    <w:rsid w:val="00C56C4E"/>
    <w:rsid w:val="00C56E19"/>
    <w:rsid w:val="00C573D8"/>
    <w:rsid w:val="00C574EF"/>
    <w:rsid w:val="00C576A2"/>
    <w:rsid w:val="00C600E0"/>
    <w:rsid w:val="00C6031D"/>
    <w:rsid w:val="00C60480"/>
    <w:rsid w:val="00C60531"/>
    <w:rsid w:val="00C60590"/>
    <w:rsid w:val="00C605DE"/>
    <w:rsid w:val="00C60887"/>
    <w:rsid w:val="00C60904"/>
    <w:rsid w:val="00C60C41"/>
    <w:rsid w:val="00C60C9E"/>
    <w:rsid w:val="00C610CB"/>
    <w:rsid w:val="00C612C2"/>
    <w:rsid w:val="00C616C9"/>
    <w:rsid w:val="00C61C46"/>
    <w:rsid w:val="00C62358"/>
    <w:rsid w:val="00C623E2"/>
    <w:rsid w:val="00C62D80"/>
    <w:rsid w:val="00C62F9A"/>
    <w:rsid w:val="00C6391D"/>
    <w:rsid w:val="00C63EAD"/>
    <w:rsid w:val="00C63F1E"/>
    <w:rsid w:val="00C63F6F"/>
    <w:rsid w:val="00C64087"/>
    <w:rsid w:val="00C64372"/>
    <w:rsid w:val="00C644E6"/>
    <w:rsid w:val="00C647F5"/>
    <w:rsid w:val="00C64808"/>
    <w:rsid w:val="00C64886"/>
    <w:rsid w:val="00C649C9"/>
    <w:rsid w:val="00C64AD0"/>
    <w:rsid w:val="00C64D34"/>
    <w:rsid w:val="00C6522D"/>
    <w:rsid w:val="00C653F1"/>
    <w:rsid w:val="00C6597D"/>
    <w:rsid w:val="00C65FA8"/>
    <w:rsid w:val="00C66B09"/>
    <w:rsid w:val="00C66B92"/>
    <w:rsid w:val="00C66C10"/>
    <w:rsid w:val="00C671D5"/>
    <w:rsid w:val="00C673E6"/>
    <w:rsid w:val="00C676B7"/>
    <w:rsid w:val="00C67E8B"/>
    <w:rsid w:val="00C7020C"/>
    <w:rsid w:val="00C70538"/>
    <w:rsid w:val="00C70C27"/>
    <w:rsid w:val="00C70D7F"/>
    <w:rsid w:val="00C715B3"/>
    <w:rsid w:val="00C71E6D"/>
    <w:rsid w:val="00C71F3E"/>
    <w:rsid w:val="00C720F8"/>
    <w:rsid w:val="00C7221B"/>
    <w:rsid w:val="00C72380"/>
    <w:rsid w:val="00C72E8C"/>
    <w:rsid w:val="00C72F05"/>
    <w:rsid w:val="00C7320C"/>
    <w:rsid w:val="00C73711"/>
    <w:rsid w:val="00C73CFA"/>
    <w:rsid w:val="00C740C2"/>
    <w:rsid w:val="00C74598"/>
    <w:rsid w:val="00C7479A"/>
    <w:rsid w:val="00C74947"/>
    <w:rsid w:val="00C749EF"/>
    <w:rsid w:val="00C74BAF"/>
    <w:rsid w:val="00C74C3E"/>
    <w:rsid w:val="00C74F88"/>
    <w:rsid w:val="00C7549B"/>
    <w:rsid w:val="00C75549"/>
    <w:rsid w:val="00C75607"/>
    <w:rsid w:val="00C756BC"/>
    <w:rsid w:val="00C760F2"/>
    <w:rsid w:val="00C7610D"/>
    <w:rsid w:val="00C765EB"/>
    <w:rsid w:val="00C767AE"/>
    <w:rsid w:val="00C76AD6"/>
    <w:rsid w:val="00C770F9"/>
    <w:rsid w:val="00C772F2"/>
    <w:rsid w:val="00C77339"/>
    <w:rsid w:val="00C774D9"/>
    <w:rsid w:val="00C7760B"/>
    <w:rsid w:val="00C77A4A"/>
    <w:rsid w:val="00C77B75"/>
    <w:rsid w:val="00C77BD9"/>
    <w:rsid w:val="00C80016"/>
    <w:rsid w:val="00C801B2"/>
    <w:rsid w:val="00C8050C"/>
    <w:rsid w:val="00C80A2F"/>
    <w:rsid w:val="00C80FF4"/>
    <w:rsid w:val="00C8102C"/>
    <w:rsid w:val="00C8170B"/>
    <w:rsid w:val="00C81C4E"/>
    <w:rsid w:val="00C81DC3"/>
    <w:rsid w:val="00C81FDF"/>
    <w:rsid w:val="00C820B4"/>
    <w:rsid w:val="00C821C7"/>
    <w:rsid w:val="00C82A94"/>
    <w:rsid w:val="00C82D5A"/>
    <w:rsid w:val="00C82F42"/>
    <w:rsid w:val="00C83627"/>
    <w:rsid w:val="00C83731"/>
    <w:rsid w:val="00C83913"/>
    <w:rsid w:val="00C839F9"/>
    <w:rsid w:val="00C83C30"/>
    <w:rsid w:val="00C83D12"/>
    <w:rsid w:val="00C83D74"/>
    <w:rsid w:val="00C8454F"/>
    <w:rsid w:val="00C8476A"/>
    <w:rsid w:val="00C84858"/>
    <w:rsid w:val="00C84D28"/>
    <w:rsid w:val="00C8533F"/>
    <w:rsid w:val="00C85678"/>
    <w:rsid w:val="00C85EAA"/>
    <w:rsid w:val="00C860D7"/>
    <w:rsid w:val="00C863B8"/>
    <w:rsid w:val="00C865A0"/>
    <w:rsid w:val="00C86D75"/>
    <w:rsid w:val="00C86E30"/>
    <w:rsid w:val="00C87086"/>
    <w:rsid w:val="00C8724B"/>
    <w:rsid w:val="00C87B44"/>
    <w:rsid w:val="00C87D82"/>
    <w:rsid w:val="00C90376"/>
    <w:rsid w:val="00C908F7"/>
    <w:rsid w:val="00C90BE8"/>
    <w:rsid w:val="00C90F67"/>
    <w:rsid w:val="00C90FF6"/>
    <w:rsid w:val="00C91201"/>
    <w:rsid w:val="00C9139F"/>
    <w:rsid w:val="00C9167D"/>
    <w:rsid w:val="00C91816"/>
    <w:rsid w:val="00C91B81"/>
    <w:rsid w:val="00C91E3C"/>
    <w:rsid w:val="00C91F2E"/>
    <w:rsid w:val="00C9232C"/>
    <w:rsid w:val="00C92330"/>
    <w:rsid w:val="00C924B7"/>
    <w:rsid w:val="00C9289E"/>
    <w:rsid w:val="00C928FB"/>
    <w:rsid w:val="00C92983"/>
    <w:rsid w:val="00C92E6D"/>
    <w:rsid w:val="00C9306A"/>
    <w:rsid w:val="00C931F0"/>
    <w:rsid w:val="00C934C7"/>
    <w:rsid w:val="00C93713"/>
    <w:rsid w:val="00C93B6D"/>
    <w:rsid w:val="00C94673"/>
    <w:rsid w:val="00C94760"/>
    <w:rsid w:val="00C94D19"/>
    <w:rsid w:val="00C9500A"/>
    <w:rsid w:val="00C951CF"/>
    <w:rsid w:val="00C953F5"/>
    <w:rsid w:val="00C95471"/>
    <w:rsid w:val="00C9561E"/>
    <w:rsid w:val="00C9593F"/>
    <w:rsid w:val="00C95955"/>
    <w:rsid w:val="00C95ABF"/>
    <w:rsid w:val="00C95C61"/>
    <w:rsid w:val="00C95C71"/>
    <w:rsid w:val="00C95D8A"/>
    <w:rsid w:val="00C95E14"/>
    <w:rsid w:val="00C96723"/>
    <w:rsid w:val="00C96C22"/>
    <w:rsid w:val="00C96C78"/>
    <w:rsid w:val="00C97141"/>
    <w:rsid w:val="00C97354"/>
    <w:rsid w:val="00C975BD"/>
    <w:rsid w:val="00C976F8"/>
    <w:rsid w:val="00C9777F"/>
    <w:rsid w:val="00C978E5"/>
    <w:rsid w:val="00C97BF6"/>
    <w:rsid w:val="00C97E97"/>
    <w:rsid w:val="00CA035D"/>
    <w:rsid w:val="00CA05EF"/>
    <w:rsid w:val="00CA07DB"/>
    <w:rsid w:val="00CA07DE"/>
    <w:rsid w:val="00CA09E8"/>
    <w:rsid w:val="00CA0E59"/>
    <w:rsid w:val="00CA0F53"/>
    <w:rsid w:val="00CA0FA5"/>
    <w:rsid w:val="00CA0FDC"/>
    <w:rsid w:val="00CA133A"/>
    <w:rsid w:val="00CA15A2"/>
    <w:rsid w:val="00CA1900"/>
    <w:rsid w:val="00CA1D73"/>
    <w:rsid w:val="00CA1DC9"/>
    <w:rsid w:val="00CA2196"/>
    <w:rsid w:val="00CA2472"/>
    <w:rsid w:val="00CA2545"/>
    <w:rsid w:val="00CA26D2"/>
    <w:rsid w:val="00CA2904"/>
    <w:rsid w:val="00CA2BBB"/>
    <w:rsid w:val="00CA2D8F"/>
    <w:rsid w:val="00CA3169"/>
    <w:rsid w:val="00CA366F"/>
    <w:rsid w:val="00CA3962"/>
    <w:rsid w:val="00CA3ACB"/>
    <w:rsid w:val="00CA3C59"/>
    <w:rsid w:val="00CA3E3D"/>
    <w:rsid w:val="00CA4283"/>
    <w:rsid w:val="00CA4307"/>
    <w:rsid w:val="00CA43E8"/>
    <w:rsid w:val="00CA44C9"/>
    <w:rsid w:val="00CA4B5C"/>
    <w:rsid w:val="00CA4B67"/>
    <w:rsid w:val="00CA4D9A"/>
    <w:rsid w:val="00CA4FD0"/>
    <w:rsid w:val="00CA5107"/>
    <w:rsid w:val="00CA51DF"/>
    <w:rsid w:val="00CA5CEB"/>
    <w:rsid w:val="00CA5FD9"/>
    <w:rsid w:val="00CA71C0"/>
    <w:rsid w:val="00CA721B"/>
    <w:rsid w:val="00CA72B7"/>
    <w:rsid w:val="00CA73CF"/>
    <w:rsid w:val="00CA7882"/>
    <w:rsid w:val="00CB0373"/>
    <w:rsid w:val="00CB08B2"/>
    <w:rsid w:val="00CB0B5F"/>
    <w:rsid w:val="00CB14EA"/>
    <w:rsid w:val="00CB1BD4"/>
    <w:rsid w:val="00CB1C07"/>
    <w:rsid w:val="00CB1EFC"/>
    <w:rsid w:val="00CB20AD"/>
    <w:rsid w:val="00CB26ED"/>
    <w:rsid w:val="00CB272F"/>
    <w:rsid w:val="00CB2B3A"/>
    <w:rsid w:val="00CB2FBD"/>
    <w:rsid w:val="00CB316D"/>
    <w:rsid w:val="00CB31C5"/>
    <w:rsid w:val="00CB32F3"/>
    <w:rsid w:val="00CB34D2"/>
    <w:rsid w:val="00CB355E"/>
    <w:rsid w:val="00CB39D9"/>
    <w:rsid w:val="00CB445C"/>
    <w:rsid w:val="00CB49C9"/>
    <w:rsid w:val="00CB4C62"/>
    <w:rsid w:val="00CB51FE"/>
    <w:rsid w:val="00CB59EA"/>
    <w:rsid w:val="00CB5A93"/>
    <w:rsid w:val="00CB5C7E"/>
    <w:rsid w:val="00CB6294"/>
    <w:rsid w:val="00CB6353"/>
    <w:rsid w:val="00CB6405"/>
    <w:rsid w:val="00CB729F"/>
    <w:rsid w:val="00CB7923"/>
    <w:rsid w:val="00CB7A6C"/>
    <w:rsid w:val="00CB7F23"/>
    <w:rsid w:val="00CC01A6"/>
    <w:rsid w:val="00CC0580"/>
    <w:rsid w:val="00CC0799"/>
    <w:rsid w:val="00CC1135"/>
    <w:rsid w:val="00CC130E"/>
    <w:rsid w:val="00CC1463"/>
    <w:rsid w:val="00CC1880"/>
    <w:rsid w:val="00CC1EC3"/>
    <w:rsid w:val="00CC2DA1"/>
    <w:rsid w:val="00CC2F3F"/>
    <w:rsid w:val="00CC2FEB"/>
    <w:rsid w:val="00CC30FF"/>
    <w:rsid w:val="00CC3146"/>
    <w:rsid w:val="00CC332B"/>
    <w:rsid w:val="00CC33E9"/>
    <w:rsid w:val="00CC37ED"/>
    <w:rsid w:val="00CC3B99"/>
    <w:rsid w:val="00CC43E3"/>
    <w:rsid w:val="00CC4565"/>
    <w:rsid w:val="00CC45E6"/>
    <w:rsid w:val="00CC46B9"/>
    <w:rsid w:val="00CC4B9D"/>
    <w:rsid w:val="00CC4C0E"/>
    <w:rsid w:val="00CC4D7C"/>
    <w:rsid w:val="00CC5351"/>
    <w:rsid w:val="00CC6220"/>
    <w:rsid w:val="00CC6304"/>
    <w:rsid w:val="00CC6430"/>
    <w:rsid w:val="00CC6A6C"/>
    <w:rsid w:val="00CC6C77"/>
    <w:rsid w:val="00CC6CDE"/>
    <w:rsid w:val="00CC6E04"/>
    <w:rsid w:val="00CC75FF"/>
    <w:rsid w:val="00CC77B6"/>
    <w:rsid w:val="00CC7AAE"/>
    <w:rsid w:val="00CC7BD4"/>
    <w:rsid w:val="00CC7D46"/>
    <w:rsid w:val="00CC7F44"/>
    <w:rsid w:val="00CD0031"/>
    <w:rsid w:val="00CD06B4"/>
    <w:rsid w:val="00CD077E"/>
    <w:rsid w:val="00CD0A16"/>
    <w:rsid w:val="00CD0B28"/>
    <w:rsid w:val="00CD0FD4"/>
    <w:rsid w:val="00CD13E7"/>
    <w:rsid w:val="00CD17FA"/>
    <w:rsid w:val="00CD1BC0"/>
    <w:rsid w:val="00CD1D48"/>
    <w:rsid w:val="00CD1D80"/>
    <w:rsid w:val="00CD1EB7"/>
    <w:rsid w:val="00CD1FBE"/>
    <w:rsid w:val="00CD20E6"/>
    <w:rsid w:val="00CD2179"/>
    <w:rsid w:val="00CD22C7"/>
    <w:rsid w:val="00CD2353"/>
    <w:rsid w:val="00CD2C0C"/>
    <w:rsid w:val="00CD338D"/>
    <w:rsid w:val="00CD3563"/>
    <w:rsid w:val="00CD3DD7"/>
    <w:rsid w:val="00CD3DFF"/>
    <w:rsid w:val="00CD4249"/>
    <w:rsid w:val="00CD468A"/>
    <w:rsid w:val="00CD4F7B"/>
    <w:rsid w:val="00CD5442"/>
    <w:rsid w:val="00CD5521"/>
    <w:rsid w:val="00CD5A50"/>
    <w:rsid w:val="00CD5B3C"/>
    <w:rsid w:val="00CD5BF5"/>
    <w:rsid w:val="00CD5D3F"/>
    <w:rsid w:val="00CD607D"/>
    <w:rsid w:val="00CD6224"/>
    <w:rsid w:val="00CD6741"/>
    <w:rsid w:val="00CD695B"/>
    <w:rsid w:val="00CD6A64"/>
    <w:rsid w:val="00CD6B12"/>
    <w:rsid w:val="00CD6B14"/>
    <w:rsid w:val="00CD6B74"/>
    <w:rsid w:val="00CD6B93"/>
    <w:rsid w:val="00CD7005"/>
    <w:rsid w:val="00CD719E"/>
    <w:rsid w:val="00CD7278"/>
    <w:rsid w:val="00CD72B5"/>
    <w:rsid w:val="00CD74CB"/>
    <w:rsid w:val="00CD77C1"/>
    <w:rsid w:val="00CD7C06"/>
    <w:rsid w:val="00CE050A"/>
    <w:rsid w:val="00CE0A6C"/>
    <w:rsid w:val="00CE0C3E"/>
    <w:rsid w:val="00CE108F"/>
    <w:rsid w:val="00CE12F2"/>
    <w:rsid w:val="00CE18FD"/>
    <w:rsid w:val="00CE1923"/>
    <w:rsid w:val="00CE2052"/>
    <w:rsid w:val="00CE2290"/>
    <w:rsid w:val="00CE260A"/>
    <w:rsid w:val="00CE26EA"/>
    <w:rsid w:val="00CE2BAF"/>
    <w:rsid w:val="00CE2D6F"/>
    <w:rsid w:val="00CE2DE0"/>
    <w:rsid w:val="00CE2F6F"/>
    <w:rsid w:val="00CE345B"/>
    <w:rsid w:val="00CE397D"/>
    <w:rsid w:val="00CE3B09"/>
    <w:rsid w:val="00CE3ED7"/>
    <w:rsid w:val="00CE4077"/>
    <w:rsid w:val="00CE4324"/>
    <w:rsid w:val="00CE434A"/>
    <w:rsid w:val="00CE478F"/>
    <w:rsid w:val="00CE541D"/>
    <w:rsid w:val="00CE5A62"/>
    <w:rsid w:val="00CE5B34"/>
    <w:rsid w:val="00CE5E92"/>
    <w:rsid w:val="00CE6579"/>
    <w:rsid w:val="00CE6836"/>
    <w:rsid w:val="00CE6984"/>
    <w:rsid w:val="00CE6E59"/>
    <w:rsid w:val="00CE73D7"/>
    <w:rsid w:val="00CE7537"/>
    <w:rsid w:val="00CE76A6"/>
    <w:rsid w:val="00CE7A95"/>
    <w:rsid w:val="00CE7D26"/>
    <w:rsid w:val="00CF00C8"/>
    <w:rsid w:val="00CF01B4"/>
    <w:rsid w:val="00CF01FF"/>
    <w:rsid w:val="00CF0A07"/>
    <w:rsid w:val="00CF0C1C"/>
    <w:rsid w:val="00CF0CC7"/>
    <w:rsid w:val="00CF10F9"/>
    <w:rsid w:val="00CF14DA"/>
    <w:rsid w:val="00CF14F9"/>
    <w:rsid w:val="00CF1502"/>
    <w:rsid w:val="00CF178D"/>
    <w:rsid w:val="00CF19D4"/>
    <w:rsid w:val="00CF1A40"/>
    <w:rsid w:val="00CF1C6C"/>
    <w:rsid w:val="00CF2614"/>
    <w:rsid w:val="00CF29D8"/>
    <w:rsid w:val="00CF2ACB"/>
    <w:rsid w:val="00CF2C3D"/>
    <w:rsid w:val="00CF309F"/>
    <w:rsid w:val="00CF36FF"/>
    <w:rsid w:val="00CF49DE"/>
    <w:rsid w:val="00CF5691"/>
    <w:rsid w:val="00CF58D8"/>
    <w:rsid w:val="00CF58EF"/>
    <w:rsid w:val="00CF5CD2"/>
    <w:rsid w:val="00CF5CF3"/>
    <w:rsid w:val="00CF603E"/>
    <w:rsid w:val="00CF65F3"/>
    <w:rsid w:val="00CF6DD2"/>
    <w:rsid w:val="00CF702C"/>
    <w:rsid w:val="00CF7091"/>
    <w:rsid w:val="00CF72FB"/>
    <w:rsid w:val="00CF7E2D"/>
    <w:rsid w:val="00D009CD"/>
    <w:rsid w:val="00D00DBA"/>
    <w:rsid w:val="00D01226"/>
    <w:rsid w:val="00D012F6"/>
    <w:rsid w:val="00D014B8"/>
    <w:rsid w:val="00D01935"/>
    <w:rsid w:val="00D01AD3"/>
    <w:rsid w:val="00D020F9"/>
    <w:rsid w:val="00D023E7"/>
    <w:rsid w:val="00D02F24"/>
    <w:rsid w:val="00D02F57"/>
    <w:rsid w:val="00D02F6E"/>
    <w:rsid w:val="00D02FDA"/>
    <w:rsid w:val="00D030EF"/>
    <w:rsid w:val="00D03801"/>
    <w:rsid w:val="00D039D5"/>
    <w:rsid w:val="00D03ABA"/>
    <w:rsid w:val="00D03F90"/>
    <w:rsid w:val="00D04489"/>
    <w:rsid w:val="00D0487A"/>
    <w:rsid w:val="00D04A43"/>
    <w:rsid w:val="00D04F97"/>
    <w:rsid w:val="00D05417"/>
    <w:rsid w:val="00D0569A"/>
    <w:rsid w:val="00D05772"/>
    <w:rsid w:val="00D05844"/>
    <w:rsid w:val="00D05CDD"/>
    <w:rsid w:val="00D05D0C"/>
    <w:rsid w:val="00D0610C"/>
    <w:rsid w:val="00D06471"/>
    <w:rsid w:val="00D06489"/>
    <w:rsid w:val="00D0698A"/>
    <w:rsid w:val="00D069D5"/>
    <w:rsid w:val="00D06B3F"/>
    <w:rsid w:val="00D0743E"/>
    <w:rsid w:val="00D07C0A"/>
    <w:rsid w:val="00D108FC"/>
    <w:rsid w:val="00D10BF9"/>
    <w:rsid w:val="00D10D15"/>
    <w:rsid w:val="00D113F6"/>
    <w:rsid w:val="00D11B12"/>
    <w:rsid w:val="00D11B78"/>
    <w:rsid w:val="00D11ED0"/>
    <w:rsid w:val="00D120BC"/>
    <w:rsid w:val="00D12198"/>
    <w:rsid w:val="00D126C4"/>
    <w:rsid w:val="00D13135"/>
    <w:rsid w:val="00D13333"/>
    <w:rsid w:val="00D13363"/>
    <w:rsid w:val="00D13660"/>
    <w:rsid w:val="00D139BC"/>
    <w:rsid w:val="00D13E79"/>
    <w:rsid w:val="00D1420D"/>
    <w:rsid w:val="00D14470"/>
    <w:rsid w:val="00D14542"/>
    <w:rsid w:val="00D14B67"/>
    <w:rsid w:val="00D15217"/>
    <w:rsid w:val="00D15D70"/>
    <w:rsid w:val="00D16208"/>
    <w:rsid w:val="00D16325"/>
    <w:rsid w:val="00D16383"/>
    <w:rsid w:val="00D16AF6"/>
    <w:rsid w:val="00D16B91"/>
    <w:rsid w:val="00D16FC9"/>
    <w:rsid w:val="00D17512"/>
    <w:rsid w:val="00D17DC6"/>
    <w:rsid w:val="00D20111"/>
    <w:rsid w:val="00D20242"/>
    <w:rsid w:val="00D208F5"/>
    <w:rsid w:val="00D209D4"/>
    <w:rsid w:val="00D20A3A"/>
    <w:rsid w:val="00D20B30"/>
    <w:rsid w:val="00D20FC7"/>
    <w:rsid w:val="00D217AB"/>
    <w:rsid w:val="00D21BE4"/>
    <w:rsid w:val="00D21CFF"/>
    <w:rsid w:val="00D220F1"/>
    <w:rsid w:val="00D220F5"/>
    <w:rsid w:val="00D22379"/>
    <w:rsid w:val="00D2242B"/>
    <w:rsid w:val="00D2267E"/>
    <w:rsid w:val="00D2283B"/>
    <w:rsid w:val="00D2289F"/>
    <w:rsid w:val="00D22A72"/>
    <w:rsid w:val="00D22C7C"/>
    <w:rsid w:val="00D22FB4"/>
    <w:rsid w:val="00D23135"/>
    <w:rsid w:val="00D23319"/>
    <w:rsid w:val="00D2336C"/>
    <w:rsid w:val="00D2364E"/>
    <w:rsid w:val="00D23669"/>
    <w:rsid w:val="00D23780"/>
    <w:rsid w:val="00D239C5"/>
    <w:rsid w:val="00D23BDB"/>
    <w:rsid w:val="00D23CE6"/>
    <w:rsid w:val="00D23E0D"/>
    <w:rsid w:val="00D2409E"/>
    <w:rsid w:val="00D2470D"/>
    <w:rsid w:val="00D2476C"/>
    <w:rsid w:val="00D24871"/>
    <w:rsid w:val="00D24BB9"/>
    <w:rsid w:val="00D25250"/>
    <w:rsid w:val="00D253EA"/>
    <w:rsid w:val="00D2564A"/>
    <w:rsid w:val="00D257AF"/>
    <w:rsid w:val="00D25D50"/>
    <w:rsid w:val="00D25D79"/>
    <w:rsid w:val="00D26666"/>
    <w:rsid w:val="00D267D5"/>
    <w:rsid w:val="00D268D2"/>
    <w:rsid w:val="00D275EC"/>
    <w:rsid w:val="00D27674"/>
    <w:rsid w:val="00D30513"/>
    <w:rsid w:val="00D309B5"/>
    <w:rsid w:val="00D30A5A"/>
    <w:rsid w:val="00D30EA3"/>
    <w:rsid w:val="00D3158D"/>
    <w:rsid w:val="00D315B3"/>
    <w:rsid w:val="00D316E7"/>
    <w:rsid w:val="00D31B57"/>
    <w:rsid w:val="00D327D6"/>
    <w:rsid w:val="00D32CD5"/>
    <w:rsid w:val="00D3320F"/>
    <w:rsid w:val="00D33224"/>
    <w:rsid w:val="00D332EC"/>
    <w:rsid w:val="00D33576"/>
    <w:rsid w:val="00D3389C"/>
    <w:rsid w:val="00D33A13"/>
    <w:rsid w:val="00D33A93"/>
    <w:rsid w:val="00D33BAC"/>
    <w:rsid w:val="00D3412A"/>
    <w:rsid w:val="00D3436F"/>
    <w:rsid w:val="00D34442"/>
    <w:rsid w:val="00D34576"/>
    <w:rsid w:val="00D34C98"/>
    <w:rsid w:val="00D34CB1"/>
    <w:rsid w:val="00D34CB2"/>
    <w:rsid w:val="00D34F24"/>
    <w:rsid w:val="00D35121"/>
    <w:rsid w:val="00D35368"/>
    <w:rsid w:val="00D35622"/>
    <w:rsid w:val="00D35690"/>
    <w:rsid w:val="00D356CC"/>
    <w:rsid w:val="00D359C7"/>
    <w:rsid w:val="00D363E8"/>
    <w:rsid w:val="00D36413"/>
    <w:rsid w:val="00D36656"/>
    <w:rsid w:val="00D367C9"/>
    <w:rsid w:val="00D36834"/>
    <w:rsid w:val="00D36D46"/>
    <w:rsid w:val="00D3714A"/>
    <w:rsid w:val="00D374A9"/>
    <w:rsid w:val="00D3779A"/>
    <w:rsid w:val="00D37867"/>
    <w:rsid w:val="00D378BC"/>
    <w:rsid w:val="00D3795A"/>
    <w:rsid w:val="00D37C22"/>
    <w:rsid w:val="00D40228"/>
    <w:rsid w:val="00D40885"/>
    <w:rsid w:val="00D40C3D"/>
    <w:rsid w:val="00D411ED"/>
    <w:rsid w:val="00D4124A"/>
    <w:rsid w:val="00D414AA"/>
    <w:rsid w:val="00D41769"/>
    <w:rsid w:val="00D4207D"/>
    <w:rsid w:val="00D422F5"/>
    <w:rsid w:val="00D42380"/>
    <w:rsid w:val="00D423D1"/>
    <w:rsid w:val="00D4280F"/>
    <w:rsid w:val="00D4284D"/>
    <w:rsid w:val="00D4287E"/>
    <w:rsid w:val="00D430C5"/>
    <w:rsid w:val="00D434A9"/>
    <w:rsid w:val="00D435EB"/>
    <w:rsid w:val="00D43785"/>
    <w:rsid w:val="00D43E39"/>
    <w:rsid w:val="00D44240"/>
    <w:rsid w:val="00D44352"/>
    <w:rsid w:val="00D44480"/>
    <w:rsid w:val="00D44AC4"/>
    <w:rsid w:val="00D44C92"/>
    <w:rsid w:val="00D44CA0"/>
    <w:rsid w:val="00D44CC0"/>
    <w:rsid w:val="00D44CFF"/>
    <w:rsid w:val="00D456B4"/>
    <w:rsid w:val="00D4572E"/>
    <w:rsid w:val="00D45D99"/>
    <w:rsid w:val="00D45E46"/>
    <w:rsid w:val="00D4613D"/>
    <w:rsid w:val="00D4615E"/>
    <w:rsid w:val="00D464FE"/>
    <w:rsid w:val="00D46586"/>
    <w:rsid w:val="00D46890"/>
    <w:rsid w:val="00D468AC"/>
    <w:rsid w:val="00D46C01"/>
    <w:rsid w:val="00D472B0"/>
    <w:rsid w:val="00D474C4"/>
    <w:rsid w:val="00D47ECA"/>
    <w:rsid w:val="00D50141"/>
    <w:rsid w:val="00D50304"/>
    <w:rsid w:val="00D5082B"/>
    <w:rsid w:val="00D5086E"/>
    <w:rsid w:val="00D50A25"/>
    <w:rsid w:val="00D50D13"/>
    <w:rsid w:val="00D50D65"/>
    <w:rsid w:val="00D50E79"/>
    <w:rsid w:val="00D51C4A"/>
    <w:rsid w:val="00D51DF3"/>
    <w:rsid w:val="00D51F0C"/>
    <w:rsid w:val="00D524DC"/>
    <w:rsid w:val="00D52651"/>
    <w:rsid w:val="00D52F73"/>
    <w:rsid w:val="00D538D1"/>
    <w:rsid w:val="00D53DF7"/>
    <w:rsid w:val="00D54727"/>
    <w:rsid w:val="00D54C63"/>
    <w:rsid w:val="00D54D54"/>
    <w:rsid w:val="00D5500E"/>
    <w:rsid w:val="00D551E4"/>
    <w:rsid w:val="00D5577C"/>
    <w:rsid w:val="00D559AD"/>
    <w:rsid w:val="00D56595"/>
    <w:rsid w:val="00D57257"/>
    <w:rsid w:val="00D57357"/>
    <w:rsid w:val="00D60026"/>
    <w:rsid w:val="00D602FE"/>
    <w:rsid w:val="00D60481"/>
    <w:rsid w:val="00D60777"/>
    <w:rsid w:val="00D60833"/>
    <w:rsid w:val="00D60FF6"/>
    <w:rsid w:val="00D614DE"/>
    <w:rsid w:val="00D614EA"/>
    <w:rsid w:val="00D61AC2"/>
    <w:rsid w:val="00D628F4"/>
    <w:rsid w:val="00D629EE"/>
    <w:rsid w:val="00D62B20"/>
    <w:rsid w:val="00D62C4C"/>
    <w:rsid w:val="00D62DF1"/>
    <w:rsid w:val="00D62EC7"/>
    <w:rsid w:val="00D6328A"/>
    <w:rsid w:val="00D632D1"/>
    <w:rsid w:val="00D64002"/>
    <w:rsid w:val="00D64900"/>
    <w:rsid w:val="00D6497B"/>
    <w:rsid w:val="00D64FEC"/>
    <w:rsid w:val="00D6553A"/>
    <w:rsid w:val="00D655E8"/>
    <w:rsid w:val="00D65731"/>
    <w:rsid w:val="00D65819"/>
    <w:rsid w:val="00D66160"/>
    <w:rsid w:val="00D66240"/>
    <w:rsid w:val="00D66D9C"/>
    <w:rsid w:val="00D66FCC"/>
    <w:rsid w:val="00D67561"/>
    <w:rsid w:val="00D67A4A"/>
    <w:rsid w:val="00D67F89"/>
    <w:rsid w:val="00D70000"/>
    <w:rsid w:val="00D70076"/>
    <w:rsid w:val="00D70103"/>
    <w:rsid w:val="00D70575"/>
    <w:rsid w:val="00D709A7"/>
    <w:rsid w:val="00D70D98"/>
    <w:rsid w:val="00D717BB"/>
    <w:rsid w:val="00D719AA"/>
    <w:rsid w:val="00D71D73"/>
    <w:rsid w:val="00D71D84"/>
    <w:rsid w:val="00D72304"/>
    <w:rsid w:val="00D72488"/>
    <w:rsid w:val="00D726C2"/>
    <w:rsid w:val="00D7281F"/>
    <w:rsid w:val="00D72970"/>
    <w:rsid w:val="00D72D98"/>
    <w:rsid w:val="00D72E0F"/>
    <w:rsid w:val="00D7303F"/>
    <w:rsid w:val="00D730D9"/>
    <w:rsid w:val="00D73C56"/>
    <w:rsid w:val="00D73DEC"/>
    <w:rsid w:val="00D73ED4"/>
    <w:rsid w:val="00D7433D"/>
    <w:rsid w:val="00D74346"/>
    <w:rsid w:val="00D74610"/>
    <w:rsid w:val="00D74681"/>
    <w:rsid w:val="00D746CD"/>
    <w:rsid w:val="00D74FCC"/>
    <w:rsid w:val="00D7522F"/>
    <w:rsid w:val="00D7587C"/>
    <w:rsid w:val="00D75B77"/>
    <w:rsid w:val="00D75D37"/>
    <w:rsid w:val="00D760D4"/>
    <w:rsid w:val="00D76599"/>
    <w:rsid w:val="00D76ACB"/>
    <w:rsid w:val="00D76D81"/>
    <w:rsid w:val="00D76E7E"/>
    <w:rsid w:val="00D77044"/>
    <w:rsid w:val="00D7795A"/>
    <w:rsid w:val="00D779D4"/>
    <w:rsid w:val="00D80855"/>
    <w:rsid w:val="00D808EA"/>
    <w:rsid w:val="00D80B0A"/>
    <w:rsid w:val="00D80DD2"/>
    <w:rsid w:val="00D80E35"/>
    <w:rsid w:val="00D80EE8"/>
    <w:rsid w:val="00D81016"/>
    <w:rsid w:val="00D81113"/>
    <w:rsid w:val="00D821CF"/>
    <w:rsid w:val="00D8272B"/>
    <w:rsid w:val="00D827AA"/>
    <w:rsid w:val="00D82AD5"/>
    <w:rsid w:val="00D834C0"/>
    <w:rsid w:val="00D83526"/>
    <w:rsid w:val="00D83A5A"/>
    <w:rsid w:val="00D83E11"/>
    <w:rsid w:val="00D84025"/>
    <w:rsid w:val="00D8430B"/>
    <w:rsid w:val="00D84E59"/>
    <w:rsid w:val="00D84EF2"/>
    <w:rsid w:val="00D85349"/>
    <w:rsid w:val="00D857A4"/>
    <w:rsid w:val="00D85AD7"/>
    <w:rsid w:val="00D85D01"/>
    <w:rsid w:val="00D85D27"/>
    <w:rsid w:val="00D85D64"/>
    <w:rsid w:val="00D85DE4"/>
    <w:rsid w:val="00D85E17"/>
    <w:rsid w:val="00D862D6"/>
    <w:rsid w:val="00D8663A"/>
    <w:rsid w:val="00D868E3"/>
    <w:rsid w:val="00D869D0"/>
    <w:rsid w:val="00D86A03"/>
    <w:rsid w:val="00D86DCC"/>
    <w:rsid w:val="00D86EB4"/>
    <w:rsid w:val="00D87411"/>
    <w:rsid w:val="00D876B2"/>
    <w:rsid w:val="00D87840"/>
    <w:rsid w:val="00D90177"/>
    <w:rsid w:val="00D9033F"/>
    <w:rsid w:val="00D9046F"/>
    <w:rsid w:val="00D905F6"/>
    <w:rsid w:val="00D90959"/>
    <w:rsid w:val="00D90E99"/>
    <w:rsid w:val="00D915C7"/>
    <w:rsid w:val="00D918AD"/>
    <w:rsid w:val="00D92662"/>
    <w:rsid w:val="00D926A6"/>
    <w:rsid w:val="00D926A8"/>
    <w:rsid w:val="00D92835"/>
    <w:rsid w:val="00D92ABF"/>
    <w:rsid w:val="00D92E7D"/>
    <w:rsid w:val="00D931BE"/>
    <w:rsid w:val="00D939EE"/>
    <w:rsid w:val="00D93A88"/>
    <w:rsid w:val="00D93CCA"/>
    <w:rsid w:val="00D93DB0"/>
    <w:rsid w:val="00D93E74"/>
    <w:rsid w:val="00D93FF2"/>
    <w:rsid w:val="00D94014"/>
    <w:rsid w:val="00D94055"/>
    <w:rsid w:val="00D941E1"/>
    <w:rsid w:val="00D944FD"/>
    <w:rsid w:val="00D9475F"/>
    <w:rsid w:val="00D949F3"/>
    <w:rsid w:val="00D94B8C"/>
    <w:rsid w:val="00D94E9F"/>
    <w:rsid w:val="00D94FAA"/>
    <w:rsid w:val="00D9522F"/>
    <w:rsid w:val="00D952BA"/>
    <w:rsid w:val="00D9548C"/>
    <w:rsid w:val="00D956DF"/>
    <w:rsid w:val="00D958F5"/>
    <w:rsid w:val="00D95B4B"/>
    <w:rsid w:val="00D96310"/>
    <w:rsid w:val="00D963D1"/>
    <w:rsid w:val="00D96749"/>
    <w:rsid w:val="00D96AEE"/>
    <w:rsid w:val="00D96CE5"/>
    <w:rsid w:val="00D96EC5"/>
    <w:rsid w:val="00D974A1"/>
    <w:rsid w:val="00D9794A"/>
    <w:rsid w:val="00D97A49"/>
    <w:rsid w:val="00D97ADA"/>
    <w:rsid w:val="00D97C00"/>
    <w:rsid w:val="00D97C84"/>
    <w:rsid w:val="00D97C9B"/>
    <w:rsid w:val="00D97F1D"/>
    <w:rsid w:val="00DA004C"/>
    <w:rsid w:val="00DA0092"/>
    <w:rsid w:val="00DA0CC1"/>
    <w:rsid w:val="00DA1106"/>
    <w:rsid w:val="00DA1250"/>
    <w:rsid w:val="00DA13E5"/>
    <w:rsid w:val="00DA1781"/>
    <w:rsid w:val="00DA17BB"/>
    <w:rsid w:val="00DA18A7"/>
    <w:rsid w:val="00DA190B"/>
    <w:rsid w:val="00DA197B"/>
    <w:rsid w:val="00DA19E3"/>
    <w:rsid w:val="00DA1B41"/>
    <w:rsid w:val="00DA1F6A"/>
    <w:rsid w:val="00DA1FB9"/>
    <w:rsid w:val="00DA206B"/>
    <w:rsid w:val="00DA22A6"/>
    <w:rsid w:val="00DA258E"/>
    <w:rsid w:val="00DA281A"/>
    <w:rsid w:val="00DA28B4"/>
    <w:rsid w:val="00DA2DB2"/>
    <w:rsid w:val="00DA2E07"/>
    <w:rsid w:val="00DA2F81"/>
    <w:rsid w:val="00DA3236"/>
    <w:rsid w:val="00DA350F"/>
    <w:rsid w:val="00DA3FDE"/>
    <w:rsid w:val="00DA4427"/>
    <w:rsid w:val="00DA46BC"/>
    <w:rsid w:val="00DA4D99"/>
    <w:rsid w:val="00DA4F86"/>
    <w:rsid w:val="00DA57BE"/>
    <w:rsid w:val="00DA58D8"/>
    <w:rsid w:val="00DA5B35"/>
    <w:rsid w:val="00DA5C25"/>
    <w:rsid w:val="00DA61AE"/>
    <w:rsid w:val="00DA6817"/>
    <w:rsid w:val="00DA6A7A"/>
    <w:rsid w:val="00DA6A8F"/>
    <w:rsid w:val="00DA72F9"/>
    <w:rsid w:val="00DA7344"/>
    <w:rsid w:val="00DA7A9F"/>
    <w:rsid w:val="00DB008F"/>
    <w:rsid w:val="00DB0399"/>
    <w:rsid w:val="00DB052B"/>
    <w:rsid w:val="00DB070F"/>
    <w:rsid w:val="00DB080A"/>
    <w:rsid w:val="00DB0A5B"/>
    <w:rsid w:val="00DB0B3F"/>
    <w:rsid w:val="00DB0B68"/>
    <w:rsid w:val="00DB0F23"/>
    <w:rsid w:val="00DB1139"/>
    <w:rsid w:val="00DB1475"/>
    <w:rsid w:val="00DB1D6B"/>
    <w:rsid w:val="00DB1EE5"/>
    <w:rsid w:val="00DB1F26"/>
    <w:rsid w:val="00DB236F"/>
    <w:rsid w:val="00DB268D"/>
    <w:rsid w:val="00DB271F"/>
    <w:rsid w:val="00DB2840"/>
    <w:rsid w:val="00DB2EBE"/>
    <w:rsid w:val="00DB2FF9"/>
    <w:rsid w:val="00DB339C"/>
    <w:rsid w:val="00DB3612"/>
    <w:rsid w:val="00DB3763"/>
    <w:rsid w:val="00DB37C8"/>
    <w:rsid w:val="00DB3ABC"/>
    <w:rsid w:val="00DB3C84"/>
    <w:rsid w:val="00DB3FA0"/>
    <w:rsid w:val="00DB426A"/>
    <w:rsid w:val="00DB45CF"/>
    <w:rsid w:val="00DB4630"/>
    <w:rsid w:val="00DB4653"/>
    <w:rsid w:val="00DB467B"/>
    <w:rsid w:val="00DB4741"/>
    <w:rsid w:val="00DB48AB"/>
    <w:rsid w:val="00DB57B0"/>
    <w:rsid w:val="00DB5BB1"/>
    <w:rsid w:val="00DB5CDC"/>
    <w:rsid w:val="00DB5D35"/>
    <w:rsid w:val="00DB5F7E"/>
    <w:rsid w:val="00DB6474"/>
    <w:rsid w:val="00DB66F5"/>
    <w:rsid w:val="00DB6B5A"/>
    <w:rsid w:val="00DB6C57"/>
    <w:rsid w:val="00DB6DE1"/>
    <w:rsid w:val="00DB6F1D"/>
    <w:rsid w:val="00DB6F3D"/>
    <w:rsid w:val="00DB7002"/>
    <w:rsid w:val="00DB73F1"/>
    <w:rsid w:val="00DB78DF"/>
    <w:rsid w:val="00DB7A2B"/>
    <w:rsid w:val="00DB7D28"/>
    <w:rsid w:val="00DC00E5"/>
    <w:rsid w:val="00DC03DF"/>
    <w:rsid w:val="00DC0551"/>
    <w:rsid w:val="00DC0B57"/>
    <w:rsid w:val="00DC0C87"/>
    <w:rsid w:val="00DC0CC5"/>
    <w:rsid w:val="00DC0EF5"/>
    <w:rsid w:val="00DC10E6"/>
    <w:rsid w:val="00DC14EB"/>
    <w:rsid w:val="00DC1832"/>
    <w:rsid w:val="00DC19E5"/>
    <w:rsid w:val="00DC1D4F"/>
    <w:rsid w:val="00DC1F51"/>
    <w:rsid w:val="00DC21FF"/>
    <w:rsid w:val="00DC2983"/>
    <w:rsid w:val="00DC2D72"/>
    <w:rsid w:val="00DC2EBD"/>
    <w:rsid w:val="00DC31D9"/>
    <w:rsid w:val="00DC3C1F"/>
    <w:rsid w:val="00DC3CB9"/>
    <w:rsid w:val="00DC4A13"/>
    <w:rsid w:val="00DC4B2B"/>
    <w:rsid w:val="00DC4E3E"/>
    <w:rsid w:val="00DC5801"/>
    <w:rsid w:val="00DC59DA"/>
    <w:rsid w:val="00DC5A31"/>
    <w:rsid w:val="00DC5F19"/>
    <w:rsid w:val="00DC5FAA"/>
    <w:rsid w:val="00DC6289"/>
    <w:rsid w:val="00DC62DC"/>
    <w:rsid w:val="00DC6386"/>
    <w:rsid w:val="00DC63DC"/>
    <w:rsid w:val="00DC6CA5"/>
    <w:rsid w:val="00DC6DEF"/>
    <w:rsid w:val="00DC722E"/>
    <w:rsid w:val="00DC7327"/>
    <w:rsid w:val="00DC7762"/>
    <w:rsid w:val="00DD07AE"/>
    <w:rsid w:val="00DD0DD8"/>
    <w:rsid w:val="00DD0E36"/>
    <w:rsid w:val="00DD0E8B"/>
    <w:rsid w:val="00DD0EF0"/>
    <w:rsid w:val="00DD1150"/>
    <w:rsid w:val="00DD14F4"/>
    <w:rsid w:val="00DD17CC"/>
    <w:rsid w:val="00DD1851"/>
    <w:rsid w:val="00DD1E46"/>
    <w:rsid w:val="00DD1F18"/>
    <w:rsid w:val="00DD1FBE"/>
    <w:rsid w:val="00DD248D"/>
    <w:rsid w:val="00DD289C"/>
    <w:rsid w:val="00DD2903"/>
    <w:rsid w:val="00DD2E9A"/>
    <w:rsid w:val="00DD2EFE"/>
    <w:rsid w:val="00DD3795"/>
    <w:rsid w:val="00DD3BDD"/>
    <w:rsid w:val="00DD3D4A"/>
    <w:rsid w:val="00DD412C"/>
    <w:rsid w:val="00DD4151"/>
    <w:rsid w:val="00DD45EF"/>
    <w:rsid w:val="00DD47AE"/>
    <w:rsid w:val="00DD489B"/>
    <w:rsid w:val="00DD4CF0"/>
    <w:rsid w:val="00DD4DA5"/>
    <w:rsid w:val="00DD520C"/>
    <w:rsid w:val="00DD5428"/>
    <w:rsid w:val="00DD5457"/>
    <w:rsid w:val="00DD55D8"/>
    <w:rsid w:val="00DD5662"/>
    <w:rsid w:val="00DD5842"/>
    <w:rsid w:val="00DD5B60"/>
    <w:rsid w:val="00DD5CEB"/>
    <w:rsid w:val="00DD5DC7"/>
    <w:rsid w:val="00DD6132"/>
    <w:rsid w:val="00DD67DD"/>
    <w:rsid w:val="00DD6A8A"/>
    <w:rsid w:val="00DD6F3D"/>
    <w:rsid w:val="00DD7291"/>
    <w:rsid w:val="00DD7421"/>
    <w:rsid w:val="00DD7A65"/>
    <w:rsid w:val="00DD7DD7"/>
    <w:rsid w:val="00DD7EF2"/>
    <w:rsid w:val="00DE01B0"/>
    <w:rsid w:val="00DE039C"/>
    <w:rsid w:val="00DE0AB6"/>
    <w:rsid w:val="00DE155F"/>
    <w:rsid w:val="00DE1762"/>
    <w:rsid w:val="00DE20A8"/>
    <w:rsid w:val="00DE2CAC"/>
    <w:rsid w:val="00DE3025"/>
    <w:rsid w:val="00DE3263"/>
    <w:rsid w:val="00DE357C"/>
    <w:rsid w:val="00DE3EEC"/>
    <w:rsid w:val="00DE43AC"/>
    <w:rsid w:val="00DE4702"/>
    <w:rsid w:val="00DE4722"/>
    <w:rsid w:val="00DE4EBD"/>
    <w:rsid w:val="00DE5299"/>
    <w:rsid w:val="00DE58AE"/>
    <w:rsid w:val="00DE5BC8"/>
    <w:rsid w:val="00DE604F"/>
    <w:rsid w:val="00DE64A3"/>
    <w:rsid w:val="00DE65DB"/>
    <w:rsid w:val="00DE66E4"/>
    <w:rsid w:val="00DE66EC"/>
    <w:rsid w:val="00DE6864"/>
    <w:rsid w:val="00DE68DC"/>
    <w:rsid w:val="00DE6A7C"/>
    <w:rsid w:val="00DE6EAD"/>
    <w:rsid w:val="00DE6F51"/>
    <w:rsid w:val="00DE70EF"/>
    <w:rsid w:val="00DE72BF"/>
    <w:rsid w:val="00DE73F2"/>
    <w:rsid w:val="00DE7469"/>
    <w:rsid w:val="00DE77BA"/>
    <w:rsid w:val="00DE77CC"/>
    <w:rsid w:val="00DE7B60"/>
    <w:rsid w:val="00DE7D14"/>
    <w:rsid w:val="00DE7F6C"/>
    <w:rsid w:val="00DF0323"/>
    <w:rsid w:val="00DF0732"/>
    <w:rsid w:val="00DF0751"/>
    <w:rsid w:val="00DF1558"/>
    <w:rsid w:val="00DF15A4"/>
    <w:rsid w:val="00DF1647"/>
    <w:rsid w:val="00DF193B"/>
    <w:rsid w:val="00DF1B3A"/>
    <w:rsid w:val="00DF1F0F"/>
    <w:rsid w:val="00DF2061"/>
    <w:rsid w:val="00DF2269"/>
    <w:rsid w:val="00DF25F4"/>
    <w:rsid w:val="00DF261F"/>
    <w:rsid w:val="00DF2A9C"/>
    <w:rsid w:val="00DF2AEE"/>
    <w:rsid w:val="00DF2DC1"/>
    <w:rsid w:val="00DF2F5E"/>
    <w:rsid w:val="00DF310D"/>
    <w:rsid w:val="00DF3179"/>
    <w:rsid w:val="00DF3501"/>
    <w:rsid w:val="00DF387E"/>
    <w:rsid w:val="00DF40FB"/>
    <w:rsid w:val="00DF4278"/>
    <w:rsid w:val="00DF4475"/>
    <w:rsid w:val="00DF450E"/>
    <w:rsid w:val="00DF4D8D"/>
    <w:rsid w:val="00DF4DB3"/>
    <w:rsid w:val="00DF5097"/>
    <w:rsid w:val="00DF5656"/>
    <w:rsid w:val="00DF5758"/>
    <w:rsid w:val="00DF658C"/>
    <w:rsid w:val="00DF6B43"/>
    <w:rsid w:val="00DF6E04"/>
    <w:rsid w:val="00DF7707"/>
    <w:rsid w:val="00DF7EC0"/>
    <w:rsid w:val="00E00BD3"/>
    <w:rsid w:val="00E00D0D"/>
    <w:rsid w:val="00E00F66"/>
    <w:rsid w:val="00E01ACB"/>
    <w:rsid w:val="00E023FC"/>
    <w:rsid w:val="00E0247C"/>
    <w:rsid w:val="00E027DD"/>
    <w:rsid w:val="00E02815"/>
    <w:rsid w:val="00E02F50"/>
    <w:rsid w:val="00E030B3"/>
    <w:rsid w:val="00E03350"/>
    <w:rsid w:val="00E03A0D"/>
    <w:rsid w:val="00E041C4"/>
    <w:rsid w:val="00E04BAE"/>
    <w:rsid w:val="00E04D4F"/>
    <w:rsid w:val="00E04DB7"/>
    <w:rsid w:val="00E055EF"/>
    <w:rsid w:val="00E05867"/>
    <w:rsid w:val="00E05B8A"/>
    <w:rsid w:val="00E05F8D"/>
    <w:rsid w:val="00E060FA"/>
    <w:rsid w:val="00E066D4"/>
    <w:rsid w:val="00E06E61"/>
    <w:rsid w:val="00E0737C"/>
    <w:rsid w:val="00E078A4"/>
    <w:rsid w:val="00E07954"/>
    <w:rsid w:val="00E1031C"/>
    <w:rsid w:val="00E107E3"/>
    <w:rsid w:val="00E10990"/>
    <w:rsid w:val="00E1151C"/>
    <w:rsid w:val="00E115A1"/>
    <w:rsid w:val="00E116C8"/>
    <w:rsid w:val="00E1223F"/>
    <w:rsid w:val="00E122B2"/>
    <w:rsid w:val="00E1257E"/>
    <w:rsid w:val="00E127B7"/>
    <w:rsid w:val="00E127FB"/>
    <w:rsid w:val="00E12A6C"/>
    <w:rsid w:val="00E12C86"/>
    <w:rsid w:val="00E12F06"/>
    <w:rsid w:val="00E13259"/>
    <w:rsid w:val="00E13315"/>
    <w:rsid w:val="00E135AC"/>
    <w:rsid w:val="00E13E73"/>
    <w:rsid w:val="00E142A0"/>
    <w:rsid w:val="00E1492C"/>
    <w:rsid w:val="00E14943"/>
    <w:rsid w:val="00E14CC9"/>
    <w:rsid w:val="00E15999"/>
    <w:rsid w:val="00E15AAE"/>
    <w:rsid w:val="00E15DFD"/>
    <w:rsid w:val="00E163A6"/>
    <w:rsid w:val="00E16410"/>
    <w:rsid w:val="00E16738"/>
    <w:rsid w:val="00E16F3F"/>
    <w:rsid w:val="00E17306"/>
    <w:rsid w:val="00E17A3F"/>
    <w:rsid w:val="00E205C3"/>
    <w:rsid w:val="00E20DCC"/>
    <w:rsid w:val="00E20E6C"/>
    <w:rsid w:val="00E210BB"/>
    <w:rsid w:val="00E213F1"/>
    <w:rsid w:val="00E21491"/>
    <w:rsid w:val="00E21B5F"/>
    <w:rsid w:val="00E221DB"/>
    <w:rsid w:val="00E2240B"/>
    <w:rsid w:val="00E224D9"/>
    <w:rsid w:val="00E22C62"/>
    <w:rsid w:val="00E238F1"/>
    <w:rsid w:val="00E2393A"/>
    <w:rsid w:val="00E23A88"/>
    <w:rsid w:val="00E23BFD"/>
    <w:rsid w:val="00E241EA"/>
    <w:rsid w:val="00E2422B"/>
    <w:rsid w:val="00E2440F"/>
    <w:rsid w:val="00E24505"/>
    <w:rsid w:val="00E24A74"/>
    <w:rsid w:val="00E24E12"/>
    <w:rsid w:val="00E26122"/>
    <w:rsid w:val="00E26771"/>
    <w:rsid w:val="00E26F8B"/>
    <w:rsid w:val="00E270A4"/>
    <w:rsid w:val="00E27530"/>
    <w:rsid w:val="00E27654"/>
    <w:rsid w:val="00E27BD5"/>
    <w:rsid w:val="00E27F0D"/>
    <w:rsid w:val="00E3005E"/>
    <w:rsid w:val="00E3024E"/>
    <w:rsid w:val="00E304BC"/>
    <w:rsid w:val="00E30C2F"/>
    <w:rsid w:val="00E30FA5"/>
    <w:rsid w:val="00E315C1"/>
    <w:rsid w:val="00E31654"/>
    <w:rsid w:val="00E317AA"/>
    <w:rsid w:val="00E3215B"/>
    <w:rsid w:val="00E32CA4"/>
    <w:rsid w:val="00E330C0"/>
    <w:rsid w:val="00E33157"/>
    <w:rsid w:val="00E33193"/>
    <w:rsid w:val="00E3354F"/>
    <w:rsid w:val="00E33564"/>
    <w:rsid w:val="00E33C6C"/>
    <w:rsid w:val="00E33E3B"/>
    <w:rsid w:val="00E34268"/>
    <w:rsid w:val="00E342FC"/>
    <w:rsid w:val="00E348DF"/>
    <w:rsid w:val="00E34964"/>
    <w:rsid w:val="00E34B6C"/>
    <w:rsid w:val="00E34CBD"/>
    <w:rsid w:val="00E34CF4"/>
    <w:rsid w:val="00E353A2"/>
    <w:rsid w:val="00E35BE5"/>
    <w:rsid w:val="00E35C37"/>
    <w:rsid w:val="00E35D66"/>
    <w:rsid w:val="00E35DB6"/>
    <w:rsid w:val="00E36041"/>
    <w:rsid w:val="00E36325"/>
    <w:rsid w:val="00E36374"/>
    <w:rsid w:val="00E36395"/>
    <w:rsid w:val="00E363AF"/>
    <w:rsid w:val="00E3665A"/>
    <w:rsid w:val="00E36CBA"/>
    <w:rsid w:val="00E36F5B"/>
    <w:rsid w:val="00E36FCA"/>
    <w:rsid w:val="00E379F0"/>
    <w:rsid w:val="00E404AF"/>
    <w:rsid w:val="00E40CF2"/>
    <w:rsid w:val="00E40ECA"/>
    <w:rsid w:val="00E40FB5"/>
    <w:rsid w:val="00E41001"/>
    <w:rsid w:val="00E41451"/>
    <w:rsid w:val="00E41C6B"/>
    <w:rsid w:val="00E41E8B"/>
    <w:rsid w:val="00E42095"/>
    <w:rsid w:val="00E422D4"/>
    <w:rsid w:val="00E4293D"/>
    <w:rsid w:val="00E42B93"/>
    <w:rsid w:val="00E42BEA"/>
    <w:rsid w:val="00E4324B"/>
    <w:rsid w:val="00E43C20"/>
    <w:rsid w:val="00E44337"/>
    <w:rsid w:val="00E44B59"/>
    <w:rsid w:val="00E44CB9"/>
    <w:rsid w:val="00E44DC3"/>
    <w:rsid w:val="00E4571C"/>
    <w:rsid w:val="00E45836"/>
    <w:rsid w:val="00E45BF4"/>
    <w:rsid w:val="00E45E70"/>
    <w:rsid w:val="00E46050"/>
    <w:rsid w:val="00E46688"/>
    <w:rsid w:val="00E466D5"/>
    <w:rsid w:val="00E46889"/>
    <w:rsid w:val="00E469F3"/>
    <w:rsid w:val="00E46FDB"/>
    <w:rsid w:val="00E471D7"/>
    <w:rsid w:val="00E50138"/>
    <w:rsid w:val="00E5026E"/>
    <w:rsid w:val="00E5041D"/>
    <w:rsid w:val="00E509F9"/>
    <w:rsid w:val="00E50B30"/>
    <w:rsid w:val="00E50CE6"/>
    <w:rsid w:val="00E50E0B"/>
    <w:rsid w:val="00E50E34"/>
    <w:rsid w:val="00E515CB"/>
    <w:rsid w:val="00E51687"/>
    <w:rsid w:val="00E51CFE"/>
    <w:rsid w:val="00E522FF"/>
    <w:rsid w:val="00E52354"/>
    <w:rsid w:val="00E5246E"/>
    <w:rsid w:val="00E5247E"/>
    <w:rsid w:val="00E52B48"/>
    <w:rsid w:val="00E536BB"/>
    <w:rsid w:val="00E53A76"/>
    <w:rsid w:val="00E53C79"/>
    <w:rsid w:val="00E543CD"/>
    <w:rsid w:val="00E54526"/>
    <w:rsid w:val="00E550FE"/>
    <w:rsid w:val="00E5531A"/>
    <w:rsid w:val="00E55904"/>
    <w:rsid w:val="00E55C8B"/>
    <w:rsid w:val="00E56151"/>
    <w:rsid w:val="00E5632B"/>
    <w:rsid w:val="00E56516"/>
    <w:rsid w:val="00E565DE"/>
    <w:rsid w:val="00E56633"/>
    <w:rsid w:val="00E56BAD"/>
    <w:rsid w:val="00E56FF6"/>
    <w:rsid w:val="00E57104"/>
    <w:rsid w:val="00E573CE"/>
    <w:rsid w:val="00E575C9"/>
    <w:rsid w:val="00E6067B"/>
    <w:rsid w:val="00E6072D"/>
    <w:rsid w:val="00E60976"/>
    <w:rsid w:val="00E60D62"/>
    <w:rsid w:val="00E611F7"/>
    <w:rsid w:val="00E615B5"/>
    <w:rsid w:val="00E6174E"/>
    <w:rsid w:val="00E619CF"/>
    <w:rsid w:val="00E61A3E"/>
    <w:rsid w:val="00E61F94"/>
    <w:rsid w:val="00E6207A"/>
    <w:rsid w:val="00E62B23"/>
    <w:rsid w:val="00E6339B"/>
    <w:rsid w:val="00E63463"/>
    <w:rsid w:val="00E634E7"/>
    <w:rsid w:val="00E63673"/>
    <w:rsid w:val="00E63774"/>
    <w:rsid w:val="00E63894"/>
    <w:rsid w:val="00E64581"/>
    <w:rsid w:val="00E64952"/>
    <w:rsid w:val="00E649A8"/>
    <w:rsid w:val="00E649F1"/>
    <w:rsid w:val="00E64E5C"/>
    <w:rsid w:val="00E64EC3"/>
    <w:rsid w:val="00E6512E"/>
    <w:rsid w:val="00E658B8"/>
    <w:rsid w:val="00E65B64"/>
    <w:rsid w:val="00E65D5E"/>
    <w:rsid w:val="00E66175"/>
    <w:rsid w:val="00E66A9B"/>
    <w:rsid w:val="00E67384"/>
    <w:rsid w:val="00E673DE"/>
    <w:rsid w:val="00E675BA"/>
    <w:rsid w:val="00E676C8"/>
    <w:rsid w:val="00E677E5"/>
    <w:rsid w:val="00E67949"/>
    <w:rsid w:val="00E67C6D"/>
    <w:rsid w:val="00E67FE7"/>
    <w:rsid w:val="00E7082C"/>
    <w:rsid w:val="00E708C2"/>
    <w:rsid w:val="00E71031"/>
    <w:rsid w:val="00E71032"/>
    <w:rsid w:val="00E71777"/>
    <w:rsid w:val="00E71806"/>
    <w:rsid w:val="00E71AA9"/>
    <w:rsid w:val="00E71D28"/>
    <w:rsid w:val="00E71D62"/>
    <w:rsid w:val="00E71E74"/>
    <w:rsid w:val="00E71F9E"/>
    <w:rsid w:val="00E72077"/>
    <w:rsid w:val="00E720AD"/>
    <w:rsid w:val="00E722B2"/>
    <w:rsid w:val="00E726E7"/>
    <w:rsid w:val="00E72E69"/>
    <w:rsid w:val="00E739F8"/>
    <w:rsid w:val="00E73E76"/>
    <w:rsid w:val="00E73F94"/>
    <w:rsid w:val="00E73FA7"/>
    <w:rsid w:val="00E74287"/>
    <w:rsid w:val="00E74856"/>
    <w:rsid w:val="00E7497C"/>
    <w:rsid w:val="00E74EC4"/>
    <w:rsid w:val="00E74F9C"/>
    <w:rsid w:val="00E7524F"/>
    <w:rsid w:val="00E75B20"/>
    <w:rsid w:val="00E75FC5"/>
    <w:rsid w:val="00E76131"/>
    <w:rsid w:val="00E76260"/>
    <w:rsid w:val="00E76B71"/>
    <w:rsid w:val="00E76D32"/>
    <w:rsid w:val="00E76DB8"/>
    <w:rsid w:val="00E76DFF"/>
    <w:rsid w:val="00E77329"/>
    <w:rsid w:val="00E77402"/>
    <w:rsid w:val="00E7749D"/>
    <w:rsid w:val="00E77DC9"/>
    <w:rsid w:val="00E77E95"/>
    <w:rsid w:val="00E801E9"/>
    <w:rsid w:val="00E8022B"/>
    <w:rsid w:val="00E80688"/>
    <w:rsid w:val="00E806B9"/>
    <w:rsid w:val="00E80E42"/>
    <w:rsid w:val="00E80F5F"/>
    <w:rsid w:val="00E811C6"/>
    <w:rsid w:val="00E8184F"/>
    <w:rsid w:val="00E82095"/>
    <w:rsid w:val="00E82486"/>
    <w:rsid w:val="00E8257B"/>
    <w:rsid w:val="00E82A0D"/>
    <w:rsid w:val="00E82A4D"/>
    <w:rsid w:val="00E82C83"/>
    <w:rsid w:val="00E83A55"/>
    <w:rsid w:val="00E83B21"/>
    <w:rsid w:val="00E84172"/>
    <w:rsid w:val="00E84AB3"/>
    <w:rsid w:val="00E84F16"/>
    <w:rsid w:val="00E852A8"/>
    <w:rsid w:val="00E8576B"/>
    <w:rsid w:val="00E85CB1"/>
    <w:rsid w:val="00E863DA"/>
    <w:rsid w:val="00E86C3B"/>
    <w:rsid w:val="00E86C4A"/>
    <w:rsid w:val="00E87139"/>
    <w:rsid w:val="00E87A4F"/>
    <w:rsid w:val="00E87B42"/>
    <w:rsid w:val="00E87FC7"/>
    <w:rsid w:val="00E90223"/>
    <w:rsid w:val="00E902A7"/>
    <w:rsid w:val="00E902D7"/>
    <w:rsid w:val="00E90641"/>
    <w:rsid w:val="00E907C2"/>
    <w:rsid w:val="00E90A28"/>
    <w:rsid w:val="00E90BE9"/>
    <w:rsid w:val="00E90BF5"/>
    <w:rsid w:val="00E90CA2"/>
    <w:rsid w:val="00E918C8"/>
    <w:rsid w:val="00E91D7E"/>
    <w:rsid w:val="00E927EC"/>
    <w:rsid w:val="00E928AA"/>
    <w:rsid w:val="00E92E9A"/>
    <w:rsid w:val="00E93151"/>
    <w:rsid w:val="00E931ED"/>
    <w:rsid w:val="00E9355A"/>
    <w:rsid w:val="00E944CF"/>
    <w:rsid w:val="00E94D40"/>
    <w:rsid w:val="00E9560F"/>
    <w:rsid w:val="00E95849"/>
    <w:rsid w:val="00E9594B"/>
    <w:rsid w:val="00E95A29"/>
    <w:rsid w:val="00E95EE3"/>
    <w:rsid w:val="00E961E5"/>
    <w:rsid w:val="00E9625F"/>
    <w:rsid w:val="00E967D8"/>
    <w:rsid w:val="00E96F1F"/>
    <w:rsid w:val="00E97180"/>
    <w:rsid w:val="00E9752F"/>
    <w:rsid w:val="00E977F4"/>
    <w:rsid w:val="00E97A1F"/>
    <w:rsid w:val="00E97A77"/>
    <w:rsid w:val="00E97B05"/>
    <w:rsid w:val="00E97F2D"/>
    <w:rsid w:val="00EA02D8"/>
    <w:rsid w:val="00EA0BC7"/>
    <w:rsid w:val="00EA0C9D"/>
    <w:rsid w:val="00EA0E83"/>
    <w:rsid w:val="00EA0FB9"/>
    <w:rsid w:val="00EA14BD"/>
    <w:rsid w:val="00EA18E7"/>
    <w:rsid w:val="00EA1B11"/>
    <w:rsid w:val="00EA1BE1"/>
    <w:rsid w:val="00EA229D"/>
    <w:rsid w:val="00EA27BB"/>
    <w:rsid w:val="00EA29C0"/>
    <w:rsid w:val="00EA2A34"/>
    <w:rsid w:val="00EA2B91"/>
    <w:rsid w:val="00EA2F8A"/>
    <w:rsid w:val="00EA39E9"/>
    <w:rsid w:val="00EA3F0B"/>
    <w:rsid w:val="00EA42BC"/>
    <w:rsid w:val="00EA47DD"/>
    <w:rsid w:val="00EA48F5"/>
    <w:rsid w:val="00EA49AF"/>
    <w:rsid w:val="00EA5F91"/>
    <w:rsid w:val="00EA61F4"/>
    <w:rsid w:val="00EA6201"/>
    <w:rsid w:val="00EA64EA"/>
    <w:rsid w:val="00EA651C"/>
    <w:rsid w:val="00EA68B4"/>
    <w:rsid w:val="00EA6C11"/>
    <w:rsid w:val="00EA6E87"/>
    <w:rsid w:val="00EA6EF1"/>
    <w:rsid w:val="00EA7011"/>
    <w:rsid w:val="00EA742D"/>
    <w:rsid w:val="00EA75CD"/>
    <w:rsid w:val="00EA7D5C"/>
    <w:rsid w:val="00EA7F42"/>
    <w:rsid w:val="00EA7F5A"/>
    <w:rsid w:val="00EB01B7"/>
    <w:rsid w:val="00EB0324"/>
    <w:rsid w:val="00EB0702"/>
    <w:rsid w:val="00EB081F"/>
    <w:rsid w:val="00EB09CE"/>
    <w:rsid w:val="00EB09DB"/>
    <w:rsid w:val="00EB0D33"/>
    <w:rsid w:val="00EB0FEA"/>
    <w:rsid w:val="00EB16A4"/>
    <w:rsid w:val="00EB17A0"/>
    <w:rsid w:val="00EB17A2"/>
    <w:rsid w:val="00EB1E21"/>
    <w:rsid w:val="00EB1E36"/>
    <w:rsid w:val="00EB20FE"/>
    <w:rsid w:val="00EB228B"/>
    <w:rsid w:val="00EB2445"/>
    <w:rsid w:val="00EB26CA"/>
    <w:rsid w:val="00EB2A9F"/>
    <w:rsid w:val="00EB2BD2"/>
    <w:rsid w:val="00EB2E03"/>
    <w:rsid w:val="00EB32A7"/>
    <w:rsid w:val="00EB3412"/>
    <w:rsid w:val="00EB35E8"/>
    <w:rsid w:val="00EB3B90"/>
    <w:rsid w:val="00EB40F6"/>
    <w:rsid w:val="00EB455E"/>
    <w:rsid w:val="00EB45A3"/>
    <w:rsid w:val="00EB45DE"/>
    <w:rsid w:val="00EB48DB"/>
    <w:rsid w:val="00EB48F7"/>
    <w:rsid w:val="00EB5544"/>
    <w:rsid w:val="00EB556D"/>
    <w:rsid w:val="00EB55AF"/>
    <w:rsid w:val="00EB5D38"/>
    <w:rsid w:val="00EB5DDF"/>
    <w:rsid w:val="00EB62EA"/>
    <w:rsid w:val="00EB647F"/>
    <w:rsid w:val="00EB6596"/>
    <w:rsid w:val="00EB6721"/>
    <w:rsid w:val="00EB6905"/>
    <w:rsid w:val="00EB6E3D"/>
    <w:rsid w:val="00EB6FD7"/>
    <w:rsid w:val="00EB70A8"/>
    <w:rsid w:val="00EB72FF"/>
    <w:rsid w:val="00EB74EB"/>
    <w:rsid w:val="00EB7B38"/>
    <w:rsid w:val="00EC0007"/>
    <w:rsid w:val="00EC0276"/>
    <w:rsid w:val="00EC0288"/>
    <w:rsid w:val="00EC037F"/>
    <w:rsid w:val="00EC1284"/>
    <w:rsid w:val="00EC12ED"/>
    <w:rsid w:val="00EC13BA"/>
    <w:rsid w:val="00EC1DEB"/>
    <w:rsid w:val="00EC2343"/>
    <w:rsid w:val="00EC2A17"/>
    <w:rsid w:val="00EC2B01"/>
    <w:rsid w:val="00EC31AC"/>
    <w:rsid w:val="00EC3449"/>
    <w:rsid w:val="00EC3BBD"/>
    <w:rsid w:val="00EC3C24"/>
    <w:rsid w:val="00EC3EAC"/>
    <w:rsid w:val="00EC40C2"/>
    <w:rsid w:val="00EC424F"/>
    <w:rsid w:val="00EC4AC0"/>
    <w:rsid w:val="00EC519D"/>
    <w:rsid w:val="00EC5789"/>
    <w:rsid w:val="00EC5AEF"/>
    <w:rsid w:val="00EC5BF7"/>
    <w:rsid w:val="00EC6A4D"/>
    <w:rsid w:val="00EC6B28"/>
    <w:rsid w:val="00EC6B55"/>
    <w:rsid w:val="00EC6BB7"/>
    <w:rsid w:val="00EC6CBC"/>
    <w:rsid w:val="00EC6E66"/>
    <w:rsid w:val="00EC7039"/>
    <w:rsid w:val="00EC7752"/>
    <w:rsid w:val="00EC78EE"/>
    <w:rsid w:val="00EC7901"/>
    <w:rsid w:val="00EC7AA3"/>
    <w:rsid w:val="00EC7D60"/>
    <w:rsid w:val="00ED0523"/>
    <w:rsid w:val="00ED096D"/>
    <w:rsid w:val="00ED0BBD"/>
    <w:rsid w:val="00ED0C13"/>
    <w:rsid w:val="00ED0C94"/>
    <w:rsid w:val="00ED0ED6"/>
    <w:rsid w:val="00ED0F67"/>
    <w:rsid w:val="00ED114E"/>
    <w:rsid w:val="00ED1495"/>
    <w:rsid w:val="00ED1524"/>
    <w:rsid w:val="00ED15AE"/>
    <w:rsid w:val="00ED16E9"/>
    <w:rsid w:val="00ED170A"/>
    <w:rsid w:val="00ED19F1"/>
    <w:rsid w:val="00ED1DB1"/>
    <w:rsid w:val="00ED1DB7"/>
    <w:rsid w:val="00ED20D5"/>
    <w:rsid w:val="00ED2105"/>
    <w:rsid w:val="00ED288B"/>
    <w:rsid w:val="00ED2B8A"/>
    <w:rsid w:val="00ED2F09"/>
    <w:rsid w:val="00ED32F6"/>
    <w:rsid w:val="00ED3594"/>
    <w:rsid w:val="00ED3729"/>
    <w:rsid w:val="00ED3E41"/>
    <w:rsid w:val="00ED4139"/>
    <w:rsid w:val="00ED4424"/>
    <w:rsid w:val="00ED4430"/>
    <w:rsid w:val="00ED44F1"/>
    <w:rsid w:val="00ED528D"/>
    <w:rsid w:val="00ED55BC"/>
    <w:rsid w:val="00ED5D6F"/>
    <w:rsid w:val="00ED5DE7"/>
    <w:rsid w:val="00ED5ED0"/>
    <w:rsid w:val="00ED5EDB"/>
    <w:rsid w:val="00ED65FD"/>
    <w:rsid w:val="00ED6990"/>
    <w:rsid w:val="00ED6B24"/>
    <w:rsid w:val="00ED6B2A"/>
    <w:rsid w:val="00ED6D14"/>
    <w:rsid w:val="00ED738F"/>
    <w:rsid w:val="00ED73BB"/>
    <w:rsid w:val="00ED7925"/>
    <w:rsid w:val="00ED7D69"/>
    <w:rsid w:val="00EE001A"/>
    <w:rsid w:val="00EE0489"/>
    <w:rsid w:val="00EE0C45"/>
    <w:rsid w:val="00EE0C49"/>
    <w:rsid w:val="00EE0EE0"/>
    <w:rsid w:val="00EE0EEE"/>
    <w:rsid w:val="00EE0F1A"/>
    <w:rsid w:val="00EE0FA1"/>
    <w:rsid w:val="00EE15CC"/>
    <w:rsid w:val="00EE1FA2"/>
    <w:rsid w:val="00EE1FE9"/>
    <w:rsid w:val="00EE215F"/>
    <w:rsid w:val="00EE2184"/>
    <w:rsid w:val="00EE26F2"/>
    <w:rsid w:val="00EE2879"/>
    <w:rsid w:val="00EE29D8"/>
    <w:rsid w:val="00EE38C9"/>
    <w:rsid w:val="00EE3BAA"/>
    <w:rsid w:val="00EE4B9E"/>
    <w:rsid w:val="00EE5156"/>
    <w:rsid w:val="00EE51A1"/>
    <w:rsid w:val="00EE55BA"/>
    <w:rsid w:val="00EE578D"/>
    <w:rsid w:val="00EE59EA"/>
    <w:rsid w:val="00EE5AB5"/>
    <w:rsid w:val="00EE5BC1"/>
    <w:rsid w:val="00EE5D1C"/>
    <w:rsid w:val="00EE5DA5"/>
    <w:rsid w:val="00EE608B"/>
    <w:rsid w:val="00EE61EA"/>
    <w:rsid w:val="00EE64CB"/>
    <w:rsid w:val="00EE64E0"/>
    <w:rsid w:val="00EE66A9"/>
    <w:rsid w:val="00EE679A"/>
    <w:rsid w:val="00EE6B31"/>
    <w:rsid w:val="00EE6E45"/>
    <w:rsid w:val="00EE723A"/>
    <w:rsid w:val="00EE7357"/>
    <w:rsid w:val="00EE748F"/>
    <w:rsid w:val="00EE767B"/>
    <w:rsid w:val="00EE7AEF"/>
    <w:rsid w:val="00EE7DD5"/>
    <w:rsid w:val="00EF00ED"/>
    <w:rsid w:val="00EF063B"/>
    <w:rsid w:val="00EF06E0"/>
    <w:rsid w:val="00EF0C9B"/>
    <w:rsid w:val="00EF0FD9"/>
    <w:rsid w:val="00EF13B6"/>
    <w:rsid w:val="00EF17F0"/>
    <w:rsid w:val="00EF1886"/>
    <w:rsid w:val="00EF1CE5"/>
    <w:rsid w:val="00EF2275"/>
    <w:rsid w:val="00EF275B"/>
    <w:rsid w:val="00EF27E1"/>
    <w:rsid w:val="00EF29FC"/>
    <w:rsid w:val="00EF2BB3"/>
    <w:rsid w:val="00EF2DCC"/>
    <w:rsid w:val="00EF2EA0"/>
    <w:rsid w:val="00EF308D"/>
    <w:rsid w:val="00EF315E"/>
    <w:rsid w:val="00EF3164"/>
    <w:rsid w:val="00EF4271"/>
    <w:rsid w:val="00EF47E8"/>
    <w:rsid w:val="00EF494F"/>
    <w:rsid w:val="00EF4972"/>
    <w:rsid w:val="00EF5107"/>
    <w:rsid w:val="00EF53F9"/>
    <w:rsid w:val="00EF579E"/>
    <w:rsid w:val="00EF5851"/>
    <w:rsid w:val="00EF599B"/>
    <w:rsid w:val="00EF5E13"/>
    <w:rsid w:val="00EF5F5B"/>
    <w:rsid w:val="00EF63FC"/>
    <w:rsid w:val="00EF68D9"/>
    <w:rsid w:val="00EF6D0A"/>
    <w:rsid w:val="00EF6EFE"/>
    <w:rsid w:val="00EF7423"/>
    <w:rsid w:val="00EF748F"/>
    <w:rsid w:val="00EF7AB7"/>
    <w:rsid w:val="00EF7F35"/>
    <w:rsid w:val="00F0020C"/>
    <w:rsid w:val="00F003DE"/>
    <w:rsid w:val="00F00401"/>
    <w:rsid w:val="00F0060B"/>
    <w:rsid w:val="00F006BF"/>
    <w:rsid w:val="00F00957"/>
    <w:rsid w:val="00F00AFB"/>
    <w:rsid w:val="00F00CCC"/>
    <w:rsid w:val="00F00DE7"/>
    <w:rsid w:val="00F00F0F"/>
    <w:rsid w:val="00F015BC"/>
    <w:rsid w:val="00F01685"/>
    <w:rsid w:val="00F01830"/>
    <w:rsid w:val="00F02789"/>
    <w:rsid w:val="00F02BE5"/>
    <w:rsid w:val="00F03282"/>
    <w:rsid w:val="00F03D5C"/>
    <w:rsid w:val="00F04158"/>
    <w:rsid w:val="00F0420A"/>
    <w:rsid w:val="00F043B8"/>
    <w:rsid w:val="00F045A6"/>
    <w:rsid w:val="00F049EB"/>
    <w:rsid w:val="00F04E51"/>
    <w:rsid w:val="00F05544"/>
    <w:rsid w:val="00F05927"/>
    <w:rsid w:val="00F06263"/>
    <w:rsid w:val="00F067B1"/>
    <w:rsid w:val="00F06B5C"/>
    <w:rsid w:val="00F06D5E"/>
    <w:rsid w:val="00F070CC"/>
    <w:rsid w:val="00F07107"/>
    <w:rsid w:val="00F078FF"/>
    <w:rsid w:val="00F07D43"/>
    <w:rsid w:val="00F07E51"/>
    <w:rsid w:val="00F1002F"/>
    <w:rsid w:val="00F100B9"/>
    <w:rsid w:val="00F10105"/>
    <w:rsid w:val="00F108BC"/>
    <w:rsid w:val="00F10C63"/>
    <w:rsid w:val="00F114A4"/>
    <w:rsid w:val="00F1168E"/>
    <w:rsid w:val="00F11AA6"/>
    <w:rsid w:val="00F11CC3"/>
    <w:rsid w:val="00F11E31"/>
    <w:rsid w:val="00F120AF"/>
    <w:rsid w:val="00F12674"/>
    <w:rsid w:val="00F12870"/>
    <w:rsid w:val="00F12A52"/>
    <w:rsid w:val="00F12FD6"/>
    <w:rsid w:val="00F1319C"/>
    <w:rsid w:val="00F135E8"/>
    <w:rsid w:val="00F13652"/>
    <w:rsid w:val="00F13A80"/>
    <w:rsid w:val="00F14216"/>
    <w:rsid w:val="00F14537"/>
    <w:rsid w:val="00F146F5"/>
    <w:rsid w:val="00F14843"/>
    <w:rsid w:val="00F149F9"/>
    <w:rsid w:val="00F14B99"/>
    <w:rsid w:val="00F14CBB"/>
    <w:rsid w:val="00F14F26"/>
    <w:rsid w:val="00F15162"/>
    <w:rsid w:val="00F1576E"/>
    <w:rsid w:val="00F15C22"/>
    <w:rsid w:val="00F15CD3"/>
    <w:rsid w:val="00F15D47"/>
    <w:rsid w:val="00F15F10"/>
    <w:rsid w:val="00F15F76"/>
    <w:rsid w:val="00F1615E"/>
    <w:rsid w:val="00F16750"/>
    <w:rsid w:val="00F172B6"/>
    <w:rsid w:val="00F17463"/>
    <w:rsid w:val="00F17503"/>
    <w:rsid w:val="00F178B4"/>
    <w:rsid w:val="00F17BDD"/>
    <w:rsid w:val="00F20011"/>
    <w:rsid w:val="00F2026A"/>
    <w:rsid w:val="00F202E8"/>
    <w:rsid w:val="00F205E4"/>
    <w:rsid w:val="00F206A5"/>
    <w:rsid w:val="00F20770"/>
    <w:rsid w:val="00F2145C"/>
    <w:rsid w:val="00F21728"/>
    <w:rsid w:val="00F217B4"/>
    <w:rsid w:val="00F21A11"/>
    <w:rsid w:val="00F221D2"/>
    <w:rsid w:val="00F22328"/>
    <w:rsid w:val="00F22681"/>
    <w:rsid w:val="00F22AB8"/>
    <w:rsid w:val="00F22F65"/>
    <w:rsid w:val="00F232C3"/>
    <w:rsid w:val="00F23303"/>
    <w:rsid w:val="00F23C15"/>
    <w:rsid w:val="00F24CDE"/>
    <w:rsid w:val="00F250D2"/>
    <w:rsid w:val="00F2538A"/>
    <w:rsid w:val="00F25788"/>
    <w:rsid w:val="00F2614A"/>
    <w:rsid w:val="00F2634D"/>
    <w:rsid w:val="00F263CD"/>
    <w:rsid w:val="00F26C7B"/>
    <w:rsid w:val="00F2702F"/>
    <w:rsid w:val="00F2707D"/>
    <w:rsid w:val="00F272D2"/>
    <w:rsid w:val="00F274F6"/>
    <w:rsid w:val="00F27736"/>
    <w:rsid w:val="00F27BF0"/>
    <w:rsid w:val="00F27F2B"/>
    <w:rsid w:val="00F30669"/>
    <w:rsid w:val="00F30855"/>
    <w:rsid w:val="00F30FC6"/>
    <w:rsid w:val="00F31631"/>
    <w:rsid w:val="00F31855"/>
    <w:rsid w:val="00F31A71"/>
    <w:rsid w:val="00F31DD6"/>
    <w:rsid w:val="00F32149"/>
    <w:rsid w:val="00F321AB"/>
    <w:rsid w:val="00F32461"/>
    <w:rsid w:val="00F3276C"/>
    <w:rsid w:val="00F32FBB"/>
    <w:rsid w:val="00F333DE"/>
    <w:rsid w:val="00F33566"/>
    <w:rsid w:val="00F33975"/>
    <w:rsid w:val="00F340A5"/>
    <w:rsid w:val="00F3416B"/>
    <w:rsid w:val="00F343FA"/>
    <w:rsid w:val="00F3464E"/>
    <w:rsid w:val="00F3465E"/>
    <w:rsid w:val="00F3489A"/>
    <w:rsid w:val="00F34ACC"/>
    <w:rsid w:val="00F34CCD"/>
    <w:rsid w:val="00F34D4E"/>
    <w:rsid w:val="00F34F74"/>
    <w:rsid w:val="00F3511A"/>
    <w:rsid w:val="00F35127"/>
    <w:rsid w:val="00F35B4B"/>
    <w:rsid w:val="00F36AFA"/>
    <w:rsid w:val="00F36D4B"/>
    <w:rsid w:val="00F36E59"/>
    <w:rsid w:val="00F36EB8"/>
    <w:rsid w:val="00F37108"/>
    <w:rsid w:val="00F37532"/>
    <w:rsid w:val="00F37564"/>
    <w:rsid w:val="00F37879"/>
    <w:rsid w:val="00F3790A"/>
    <w:rsid w:val="00F37C75"/>
    <w:rsid w:val="00F37F59"/>
    <w:rsid w:val="00F401E4"/>
    <w:rsid w:val="00F40427"/>
    <w:rsid w:val="00F40562"/>
    <w:rsid w:val="00F405A2"/>
    <w:rsid w:val="00F40914"/>
    <w:rsid w:val="00F40F2D"/>
    <w:rsid w:val="00F40FBE"/>
    <w:rsid w:val="00F4110E"/>
    <w:rsid w:val="00F4176C"/>
    <w:rsid w:val="00F41862"/>
    <w:rsid w:val="00F41A69"/>
    <w:rsid w:val="00F41D2E"/>
    <w:rsid w:val="00F41E03"/>
    <w:rsid w:val="00F41F59"/>
    <w:rsid w:val="00F42034"/>
    <w:rsid w:val="00F4230A"/>
    <w:rsid w:val="00F42384"/>
    <w:rsid w:val="00F42F59"/>
    <w:rsid w:val="00F42F83"/>
    <w:rsid w:val="00F435AA"/>
    <w:rsid w:val="00F4372B"/>
    <w:rsid w:val="00F43BE6"/>
    <w:rsid w:val="00F44294"/>
    <w:rsid w:val="00F442CB"/>
    <w:rsid w:val="00F4476D"/>
    <w:rsid w:val="00F44BB5"/>
    <w:rsid w:val="00F44C3A"/>
    <w:rsid w:val="00F44C5D"/>
    <w:rsid w:val="00F453D3"/>
    <w:rsid w:val="00F454A9"/>
    <w:rsid w:val="00F455ED"/>
    <w:rsid w:val="00F45634"/>
    <w:rsid w:val="00F45891"/>
    <w:rsid w:val="00F45AB3"/>
    <w:rsid w:val="00F45B96"/>
    <w:rsid w:val="00F45DC4"/>
    <w:rsid w:val="00F46129"/>
    <w:rsid w:val="00F46828"/>
    <w:rsid w:val="00F46871"/>
    <w:rsid w:val="00F46CD2"/>
    <w:rsid w:val="00F4748B"/>
    <w:rsid w:val="00F478B2"/>
    <w:rsid w:val="00F47AE7"/>
    <w:rsid w:val="00F47DDF"/>
    <w:rsid w:val="00F47E25"/>
    <w:rsid w:val="00F47EA9"/>
    <w:rsid w:val="00F47F08"/>
    <w:rsid w:val="00F500DE"/>
    <w:rsid w:val="00F503CF"/>
    <w:rsid w:val="00F503E1"/>
    <w:rsid w:val="00F508C5"/>
    <w:rsid w:val="00F50A47"/>
    <w:rsid w:val="00F50AAE"/>
    <w:rsid w:val="00F50B90"/>
    <w:rsid w:val="00F5150C"/>
    <w:rsid w:val="00F51D97"/>
    <w:rsid w:val="00F51DD9"/>
    <w:rsid w:val="00F51F9D"/>
    <w:rsid w:val="00F52161"/>
    <w:rsid w:val="00F528D1"/>
    <w:rsid w:val="00F52D4C"/>
    <w:rsid w:val="00F53667"/>
    <w:rsid w:val="00F53B7A"/>
    <w:rsid w:val="00F53BA6"/>
    <w:rsid w:val="00F54075"/>
    <w:rsid w:val="00F546D3"/>
    <w:rsid w:val="00F54AB8"/>
    <w:rsid w:val="00F54B58"/>
    <w:rsid w:val="00F54F63"/>
    <w:rsid w:val="00F55C82"/>
    <w:rsid w:val="00F55E28"/>
    <w:rsid w:val="00F561BA"/>
    <w:rsid w:val="00F5677D"/>
    <w:rsid w:val="00F56B47"/>
    <w:rsid w:val="00F5728A"/>
    <w:rsid w:val="00F575CC"/>
    <w:rsid w:val="00F57646"/>
    <w:rsid w:val="00F576B2"/>
    <w:rsid w:val="00F5776B"/>
    <w:rsid w:val="00F5794D"/>
    <w:rsid w:val="00F57A14"/>
    <w:rsid w:val="00F57D65"/>
    <w:rsid w:val="00F601A3"/>
    <w:rsid w:val="00F60355"/>
    <w:rsid w:val="00F607D6"/>
    <w:rsid w:val="00F60F64"/>
    <w:rsid w:val="00F614A1"/>
    <w:rsid w:val="00F61715"/>
    <w:rsid w:val="00F61A74"/>
    <w:rsid w:val="00F61B8B"/>
    <w:rsid w:val="00F61BC3"/>
    <w:rsid w:val="00F6217A"/>
    <w:rsid w:val="00F621A0"/>
    <w:rsid w:val="00F62400"/>
    <w:rsid w:val="00F62BCA"/>
    <w:rsid w:val="00F62CFB"/>
    <w:rsid w:val="00F62E31"/>
    <w:rsid w:val="00F62FAC"/>
    <w:rsid w:val="00F63708"/>
    <w:rsid w:val="00F63F31"/>
    <w:rsid w:val="00F63FA6"/>
    <w:rsid w:val="00F6412B"/>
    <w:rsid w:val="00F642D6"/>
    <w:rsid w:val="00F64975"/>
    <w:rsid w:val="00F64AED"/>
    <w:rsid w:val="00F6558F"/>
    <w:rsid w:val="00F659B6"/>
    <w:rsid w:val="00F65A2C"/>
    <w:rsid w:val="00F65FFF"/>
    <w:rsid w:val="00F66284"/>
    <w:rsid w:val="00F66542"/>
    <w:rsid w:val="00F67014"/>
    <w:rsid w:val="00F67A54"/>
    <w:rsid w:val="00F67CF5"/>
    <w:rsid w:val="00F67DCE"/>
    <w:rsid w:val="00F67ECB"/>
    <w:rsid w:val="00F70705"/>
    <w:rsid w:val="00F707C6"/>
    <w:rsid w:val="00F70ECA"/>
    <w:rsid w:val="00F714FE"/>
    <w:rsid w:val="00F716F9"/>
    <w:rsid w:val="00F71842"/>
    <w:rsid w:val="00F71D24"/>
    <w:rsid w:val="00F73007"/>
    <w:rsid w:val="00F730D3"/>
    <w:rsid w:val="00F73630"/>
    <w:rsid w:val="00F73632"/>
    <w:rsid w:val="00F73746"/>
    <w:rsid w:val="00F73AAF"/>
    <w:rsid w:val="00F73B65"/>
    <w:rsid w:val="00F74090"/>
    <w:rsid w:val="00F749CF"/>
    <w:rsid w:val="00F7505B"/>
    <w:rsid w:val="00F7580A"/>
    <w:rsid w:val="00F75ECC"/>
    <w:rsid w:val="00F75FA8"/>
    <w:rsid w:val="00F76853"/>
    <w:rsid w:val="00F7690D"/>
    <w:rsid w:val="00F76AB3"/>
    <w:rsid w:val="00F76FEE"/>
    <w:rsid w:val="00F77098"/>
    <w:rsid w:val="00F7711D"/>
    <w:rsid w:val="00F771A5"/>
    <w:rsid w:val="00F773CF"/>
    <w:rsid w:val="00F77527"/>
    <w:rsid w:val="00F776FF"/>
    <w:rsid w:val="00F779F0"/>
    <w:rsid w:val="00F8011C"/>
    <w:rsid w:val="00F803D1"/>
    <w:rsid w:val="00F80997"/>
    <w:rsid w:val="00F80CCC"/>
    <w:rsid w:val="00F80CF8"/>
    <w:rsid w:val="00F80E96"/>
    <w:rsid w:val="00F81924"/>
    <w:rsid w:val="00F81BA4"/>
    <w:rsid w:val="00F81F4B"/>
    <w:rsid w:val="00F82145"/>
    <w:rsid w:val="00F82326"/>
    <w:rsid w:val="00F82389"/>
    <w:rsid w:val="00F82430"/>
    <w:rsid w:val="00F82477"/>
    <w:rsid w:val="00F82C21"/>
    <w:rsid w:val="00F82E50"/>
    <w:rsid w:val="00F8352B"/>
    <w:rsid w:val="00F836B6"/>
    <w:rsid w:val="00F8384B"/>
    <w:rsid w:val="00F83E15"/>
    <w:rsid w:val="00F840D9"/>
    <w:rsid w:val="00F8420B"/>
    <w:rsid w:val="00F84237"/>
    <w:rsid w:val="00F843B7"/>
    <w:rsid w:val="00F84C1B"/>
    <w:rsid w:val="00F84C26"/>
    <w:rsid w:val="00F84C31"/>
    <w:rsid w:val="00F84CE8"/>
    <w:rsid w:val="00F84DA1"/>
    <w:rsid w:val="00F85456"/>
    <w:rsid w:val="00F8593B"/>
    <w:rsid w:val="00F859C3"/>
    <w:rsid w:val="00F85A73"/>
    <w:rsid w:val="00F85DCF"/>
    <w:rsid w:val="00F87075"/>
    <w:rsid w:val="00F87683"/>
    <w:rsid w:val="00F878D8"/>
    <w:rsid w:val="00F87DB7"/>
    <w:rsid w:val="00F901E8"/>
    <w:rsid w:val="00F90439"/>
    <w:rsid w:val="00F90AAB"/>
    <w:rsid w:val="00F90CE8"/>
    <w:rsid w:val="00F91DC6"/>
    <w:rsid w:val="00F92880"/>
    <w:rsid w:val="00F92C2B"/>
    <w:rsid w:val="00F93254"/>
    <w:rsid w:val="00F935B5"/>
    <w:rsid w:val="00F9367A"/>
    <w:rsid w:val="00F9397D"/>
    <w:rsid w:val="00F93AA8"/>
    <w:rsid w:val="00F93B02"/>
    <w:rsid w:val="00F93B69"/>
    <w:rsid w:val="00F93B73"/>
    <w:rsid w:val="00F941BB"/>
    <w:rsid w:val="00F9451E"/>
    <w:rsid w:val="00F94570"/>
    <w:rsid w:val="00F948A2"/>
    <w:rsid w:val="00F94919"/>
    <w:rsid w:val="00F94BDB"/>
    <w:rsid w:val="00F94D61"/>
    <w:rsid w:val="00F94F6E"/>
    <w:rsid w:val="00F9533E"/>
    <w:rsid w:val="00F9537D"/>
    <w:rsid w:val="00F95898"/>
    <w:rsid w:val="00F9594A"/>
    <w:rsid w:val="00F95E18"/>
    <w:rsid w:val="00F95EBC"/>
    <w:rsid w:val="00F9637F"/>
    <w:rsid w:val="00F964E2"/>
    <w:rsid w:val="00F96582"/>
    <w:rsid w:val="00F96903"/>
    <w:rsid w:val="00F96C0C"/>
    <w:rsid w:val="00F96C50"/>
    <w:rsid w:val="00F96EBD"/>
    <w:rsid w:val="00F96EC7"/>
    <w:rsid w:val="00F973A0"/>
    <w:rsid w:val="00F97968"/>
    <w:rsid w:val="00FA06B9"/>
    <w:rsid w:val="00FA072E"/>
    <w:rsid w:val="00FA0900"/>
    <w:rsid w:val="00FA0CCC"/>
    <w:rsid w:val="00FA1015"/>
    <w:rsid w:val="00FA1160"/>
    <w:rsid w:val="00FA14C0"/>
    <w:rsid w:val="00FA1714"/>
    <w:rsid w:val="00FA183F"/>
    <w:rsid w:val="00FA19A5"/>
    <w:rsid w:val="00FA2206"/>
    <w:rsid w:val="00FA23AD"/>
    <w:rsid w:val="00FA247F"/>
    <w:rsid w:val="00FA25C6"/>
    <w:rsid w:val="00FA26BE"/>
    <w:rsid w:val="00FA2DFA"/>
    <w:rsid w:val="00FA2FA2"/>
    <w:rsid w:val="00FA30E3"/>
    <w:rsid w:val="00FA3223"/>
    <w:rsid w:val="00FA34E2"/>
    <w:rsid w:val="00FA3AEA"/>
    <w:rsid w:val="00FA4161"/>
    <w:rsid w:val="00FA41F4"/>
    <w:rsid w:val="00FA5113"/>
    <w:rsid w:val="00FA5255"/>
    <w:rsid w:val="00FA542A"/>
    <w:rsid w:val="00FA5A2B"/>
    <w:rsid w:val="00FA61DF"/>
    <w:rsid w:val="00FA65A5"/>
    <w:rsid w:val="00FA6B87"/>
    <w:rsid w:val="00FA780A"/>
    <w:rsid w:val="00FA7852"/>
    <w:rsid w:val="00FA7963"/>
    <w:rsid w:val="00FA7ABA"/>
    <w:rsid w:val="00FA7C03"/>
    <w:rsid w:val="00FA7D28"/>
    <w:rsid w:val="00FB00D4"/>
    <w:rsid w:val="00FB0199"/>
    <w:rsid w:val="00FB024F"/>
    <w:rsid w:val="00FB06F7"/>
    <w:rsid w:val="00FB0832"/>
    <w:rsid w:val="00FB0AC2"/>
    <w:rsid w:val="00FB0B58"/>
    <w:rsid w:val="00FB0B5C"/>
    <w:rsid w:val="00FB0BD4"/>
    <w:rsid w:val="00FB0F84"/>
    <w:rsid w:val="00FB104D"/>
    <w:rsid w:val="00FB10E4"/>
    <w:rsid w:val="00FB1190"/>
    <w:rsid w:val="00FB121C"/>
    <w:rsid w:val="00FB154B"/>
    <w:rsid w:val="00FB17FA"/>
    <w:rsid w:val="00FB1DCB"/>
    <w:rsid w:val="00FB1FA9"/>
    <w:rsid w:val="00FB225C"/>
    <w:rsid w:val="00FB23D7"/>
    <w:rsid w:val="00FB2847"/>
    <w:rsid w:val="00FB331D"/>
    <w:rsid w:val="00FB371A"/>
    <w:rsid w:val="00FB38D0"/>
    <w:rsid w:val="00FB3D23"/>
    <w:rsid w:val="00FB4345"/>
    <w:rsid w:val="00FB439C"/>
    <w:rsid w:val="00FB43C6"/>
    <w:rsid w:val="00FB44F4"/>
    <w:rsid w:val="00FB469D"/>
    <w:rsid w:val="00FB47E4"/>
    <w:rsid w:val="00FB48D1"/>
    <w:rsid w:val="00FB4BAB"/>
    <w:rsid w:val="00FB4DAE"/>
    <w:rsid w:val="00FB51A8"/>
    <w:rsid w:val="00FB52A1"/>
    <w:rsid w:val="00FB536E"/>
    <w:rsid w:val="00FB5464"/>
    <w:rsid w:val="00FB5740"/>
    <w:rsid w:val="00FB580A"/>
    <w:rsid w:val="00FB5AC8"/>
    <w:rsid w:val="00FB5B25"/>
    <w:rsid w:val="00FB6184"/>
    <w:rsid w:val="00FB63F4"/>
    <w:rsid w:val="00FB6849"/>
    <w:rsid w:val="00FB6FEE"/>
    <w:rsid w:val="00FB730D"/>
    <w:rsid w:val="00FB7720"/>
    <w:rsid w:val="00FB78B3"/>
    <w:rsid w:val="00FB7A3A"/>
    <w:rsid w:val="00FB7A4D"/>
    <w:rsid w:val="00FB7CC4"/>
    <w:rsid w:val="00FB7E88"/>
    <w:rsid w:val="00FC027A"/>
    <w:rsid w:val="00FC0286"/>
    <w:rsid w:val="00FC05B9"/>
    <w:rsid w:val="00FC0AF0"/>
    <w:rsid w:val="00FC0DF9"/>
    <w:rsid w:val="00FC0E8C"/>
    <w:rsid w:val="00FC1023"/>
    <w:rsid w:val="00FC14A8"/>
    <w:rsid w:val="00FC185F"/>
    <w:rsid w:val="00FC1B3E"/>
    <w:rsid w:val="00FC1E45"/>
    <w:rsid w:val="00FC21B3"/>
    <w:rsid w:val="00FC23CC"/>
    <w:rsid w:val="00FC24C8"/>
    <w:rsid w:val="00FC25CD"/>
    <w:rsid w:val="00FC2750"/>
    <w:rsid w:val="00FC283F"/>
    <w:rsid w:val="00FC284C"/>
    <w:rsid w:val="00FC28F3"/>
    <w:rsid w:val="00FC2C79"/>
    <w:rsid w:val="00FC2F8B"/>
    <w:rsid w:val="00FC30D9"/>
    <w:rsid w:val="00FC333C"/>
    <w:rsid w:val="00FC3D23"/>
    <w:rsid w:val="00FC3FC1"/>
    <w:rsid w:val="00FC45E8"/>
    <w:rsid w:val="00FC49D3"/>
    <w:rsid w:val="00FC4EE2"/>
    <w:rsid w:val="00FC546C"/>
    <w:rsid w:val="00FC575E"/>
    <w:rsid w:val="00FC5776"/>
    <w:rsid w:val="00FC5789"/>
    <w:rsid w:val="00FC59DD"/>
    <w:rsid w:val="00FC5A78"/>
    <w:rsid w:val="00FC5F10"/>
    <w:rsid w:val="00FC69A6"/>
    <w:rsid w:val="00FC6D79"/>
    <w:rsid w:val="00FC6E39"/>
    <w:rsid w:val="00FC6EDC"/>
    <w:rsid w:val="00FC710C"/>
    <w:rsid w:val="00FC71F0"/>
    <w:rsid w:val="00FC7468"/>
    <w:rsid w:val="00FC7E87"/>
    <w:rsid w:val="00FD00B8"/>
    <w:rsid w:val="00FD0105"/>
    <w:rsid w:val="00FD01EB"/>
    <w:rsid w:val="00FD03E3"/>
    <w:rsid w:val="00FD09E7"/>
    <w:rsid w:val="00FD1401"/>
    <w:rsid w:val="00FD1585"/>
    <w:rsid w:val="00FD1A72"/>
    <w:rsid w:val="00FD1AC2"/>
    <w:rsid w:val="00FD1CED"/>
    <w:rsid w:val="00FD2295"/>
    <w:rsid w:val="00FD2463"/>
    <w:rsid w:val="00FD2C00"/>
    <w:rsid w:val="00FD2E6B"/>
    <w:rsid w:val="00FD35C3"/>
    <w:rsid w:val="00FD3724"/>
    <w:rsid w:val="00FD386B"/>
    <w:rsid w:val="00FD3B8C"/>
    <w:rsid w:val="00FD3C2C"/>
    <w:rsid w:val="00FD444E"/>
    <w:rsid w:val="00FD4495"/>
    <w:rsid w:val="00FD529A"/>
    <w:rsid w:val="00FD54A9"/>
    <w:rsid w:val="00FD5925"/>
    <w:rsid w:val="00FD5BBA"/>
    <w:rsid w:val="00FD6634"/>
    <w:rsid w:val="00FD69D5"/>
    <w:rsid w:val="00FD69F8"/>
    <w:rsid w:val="00FD6CB7"/>
    <w:rsid w:val="00FD6E35"/>
    <w:rsid w:val="00FD6F3D"/>
    <w:rsid w:val="00FD6FA5"/>
    <w:rsid w:val="00FD703F"/>
    <w:rsid w:val="00FD7172"/>
    <w:rsid w:val="00FD76B2"/>
    <w:rsid w:val="00FD7A4F"/>
    <w:rsid w:val="00FE04C8"/>
    <w:rsid w:val="00FE04EA"/>
    <w:rsid w:val="00FE072C"/>
    <w:rsid w:val="00FE07AF"/>
    <w:rsid w:val="00FE089C"/>
    <w:rsid w:val="00FE099E"/>
    <w:rsid w:val="00FE0C85"/>
    <w:rsid w:val="00FE0D98"/>
    <w:rsid w:val="00FE182C"/>
    <w:rsid w:val="00FE1857"/>
    <w:rsid w:val="00FE1F41"/>
    <w:rsid w:val="00FE2320"/>
    <w:rsid w:val="00FE23AF"/>
    <w:rsid w:val="00FE25B0"/>
    <w:rsid w:val="00FE265F"/>
    <w:rsid w:val="00FE2703"/>
    <w:rsid w:val="00FE2864"/>
    <w:rsid w:val="00FE2A23"/>
    <w:rsid w:val="00FE3964"/>
    <w:rsid w:val="00FE3AE8"/>
    <w:rsid w:val="00FE3B2B"/>
    <w:rsid w:val="00FE3C36"/>
    <w:rsid w:val="00FE3DA0"/>
    <w:rsid w:val="00FE3EF0"/>
    <w:rsid w:val="00FE4406"/>
    <w:rsid w:val="00FE44D6"/>
    <w:rsid w:val="00FE51AC"/>
    <w:rsid w:val="00FE53EB"/>
    <w:rsid w:val="00FE5B7F"/>
    <w:rsid w:val="00FE5B9E"/>
    <w:rsid w:val="00FE5E2A"/>
    <w:rsid w:val="00FE5E56"/>
    <w:rsid w:val="00FE5F92"/>
    <w:rsid w:val="00FE6185"/>
    <w:rsid w:val="00FE6353"/>
    <w:rsid w:val="00FE63A3"/>
    <w:rsid w:val="00FE66B6"/>
    <w:rsid w:val="00FE6730"/>
    <w:rsid w:val="00FE6D41"/>
    <w:rsid w:val="00FE7408"/>
    <w:rsid w:val="00FE7752"/>
    <w:rsid w:val="00FE7E2D"/>
    <w:rsid w:val="00FE7FBD"/>
    <w:rsid w:val="00FF007C"/>
    <w:rsid w:val="00FF0664"/>
    <w:rsid w:val="00FF0895"/>
    <w:rsid w:val="00FF1235"/>
    <w:rsid w:val="00FF12C9"/>
    <w:rsid w:val="00FF1532"/>
    <w:rsid w:val="00FF1773"/>
    <w:rsid w:val="00FF1A43"/>
    <w:rsid w:val="00FF1A60"/>
    <w:rsid w:val="00FF1B83"/>
    <w:rsid w:val="00FF24C3"/>
    <w:rsid w:val="00FF2519"/>
    <w:rsid w:val="00FF25EB"/>
    <w:rsid w:val="00FF273C"/>
    <w:rsid w:val="00FF27FA"/>
    <w:rsid w:val="00FF2904"/>
    <w:rsid w:val="00FF2AF2"/>
    <w:rsid w:val="00FF303F"/>
    <w:rsid w:val="00FF31A6"/>
    <w:rsid w:val="00FF3222"/>
    <w:rsid w:val="00FF33AC"/>
    <w:rsid w:val="00FF35CA"/>
    <w:rsid w:val="00FF36B3"/>
    <w:rsid w:val="00FF37AE"/>
    <w:rsid w:val="00FF3D9A"/>
    <w:rsid w:val="00FF44A8"/>
    <w:rsid w:val="00FF47EA"/>
    <w:rsid w:val="00FF49B9"/>
    <w:rsid w:val="00FF4D12"/>
    <w:rsid w:val="00FF4F49"/>
    <w:rsid w:val="00FF50AF"/>
    <w:rsid w:val="00FF51A6"/>
    <w:rsid w:val="00FF56C9"/>
    <w:rsid w:val="00FF5724"/>
    <w:rsid w:val="00FF581E"/>
    <w:rsid w:val="00FF5849"/>
    <w:rsid w:val="00FF5BDF"/>
    <w:rsid w:val="00FF5C93"/>
    <w:rsid w:val="00FF5EA1"/>
    <w:rsid w:val="00FF5F43"/>
    <w:rsid w:val="00FF607F"/>
    <w:rsid w:val="00FF6135"/>
    <w:rsid w:val="00FF6242"/>
    <w:rsid w:val="00FF6251"/>
    <w:rsid w:val="00FF6A23"/>
    <w:rsid w:val="00FF6AE7"/>
    <w:rsid w:val="00FF70F6"/>
    <w:rsid w:val="00FF7360"/>
    <w:rsid w:val="00FF778C"/>
    <w:rsid w:val="00FF7D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6082"/>
    <o:shapelayout v:ext="edit">
      <o:idmap v:ext="edit" data="1,3,4,5,37"/>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2" w:uiPriority="39"/>
    <w:lsdException w:name="toc 3" w:uiPriority="39"/>
    <w:lsdException w:name="toc 4" w:uiPriority="39"/>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qFormat="1"/>
    <w:lsdException w:name="HTML Preformatted" w:uiPriority="99"/>
    <w:lsdException w:name="annotation subject" w:uiPriority="99"/>
    <w:lsdException w:name="No List" w:uiPriority="99"/>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4">
    <w:name w:val="Normal"/>
    <w:qFormat/>
    <w:rsid w:val="008A3AC2"/>
    <w:pPr>
      <w:jc w:val="center"/>
    </w:pPr>
    <w:rPr>
      <w:sz w:val="24"/>
      <w:szCs w:val="24"/>
    </w:rPr>
  </w:style>
  <w:style w:type="paragraph" w:styleId="1">
    <w:name w:val="heading 1"/>
    <w:aliases w:val="1,Section title"/>
    <w:basedOn w:val="a4"/>
    <w:next w:val="a4"/>
    <w:link w:val="10"/>
    <w:qFormat/>
    <w:rsid w:val="0082388B"/>
    <w:pPr>
      <w:keepNext/>
      <w:widowControl w:val="0"/>
      <w:ind w:firstLine="567"/>
      <w:outlineLvl w:val="0"/>
    </w:pPr>
    <w:rPr>
      <w:rFonts w:ascii="Arial" w:hAnsi="Arial"/>
      <w:b/>
      <w:sz w:val="20"/>
      <w:szCs w:val="20"/>
    </w:rPr>
  </w:style>
  <w:style w:type="paragraph" w:styleId="2">
    <w:name w:val="heading 2"/>
    <w:aliases w:val="2 Заголовок,2,Subsection title"/>
    <w:basedOn w:val="a4"/>
    <w:next w:val="a4"/>
    <w:link w:val="20"/>
    <w:uiPriority w:val="9"/>
    <w:qFormat/>
    <w:rsid w:val="0082388B"/>
    <w:pPr>
      <w:keepNext/>
      <w:spacing w:before="240" w:after="60"/>
      <w:outlineLvl w:val="1"/>
    </w:pPr>
    <w:rPr>
      <w:rFonts w:ascii="Arial" w:hAnsi="Arial"/>
      <w:b/>
      <w:bCs/>
      <w:i/>
      <w:iCs/>
      <w:sz w:val="28"/>
      <w:szCs w:val="28"/>
    </w:rPr>
  </w:style>
  <w:style w:type="paragraph" w:styleId="3">
    <w:name w:val="heading 3"/>
    <w:aliases w:val="3 заголовок,Subsubsection title"/>
    <w:basedOn w:val="a4"/>
    <w:next w:val="a4"/>
    <w:link w:val="30"/>
    <w:qFormat/>
    <w:rsid w:val="0082388B"/>
    <w:pPr>
      <w:keepNext/>
      <w:spacing w:before="240" w:after="60"/>
      <w:outlineLvl w:val="2"/>
    </w:pPr>
    <w:rPr>
      <w:rFonts w:ascii="Arial" w:hAnsi="Arial"/>
      <w:b/>
      <w:bCs/>
      <w:color w:val="000000"/>
      <w:sz w:val="26"/>
      <w:szCs w:val="26"/>
    </w:rPr>
  </w:style>
  <w:style w:type="paragraph" w:styleId="4">
    <w:name w:val="heading 4"/>
    <w:basedOn w:val="a4"/>
    <w:next w:val="a4"/>
    <w:link w:val="40"/>
    <w:qFormat/>
    <w:rsid w:val="00881489"/>
    <w:pPr>
      <w:keepNext/>
      <w:spacing w:before="240" w:after="60"/>
      <w:outlineLvl w:val="3"/>
    </w:pPr>
    <w:rPr>
      <w:b/>
      <w:bCs/>
      <w:sz w:val="28"/>
      <w:szCs w:val="28"/>
    </w:rPr>
  </w:style>
  <w:style w:type="paragraph" w:styleId="5">
    <w:name w:val="heading 5"/>
    <w:basedOn w:val="a4"/>
    <w:next w:val="a4"/>
    <w:link w:val="50"/>
    <w:qFormat/>
    <w:rsid w:val="00E8184F"/>
    <w:pPr>
      <w:spacing w:before="240" w:after="60"/>
      <w:outlineLvl w:val="4"/>
    </w:pPr>
    <w:rPr>
      <w:b/>
      <w:bCs/>
      <w:i/>
      <w:iCs/>
      <w:sz w:val="26"/>
      <w:szCs w:val="26"/>
    </w:rPr>
  </w:style>
  <w:style w:type="paragraph" w:styleId="6">
    <w:name w:val="heading 6"/>
    <w:basedOn w:val="a4"/>
    <w:next w:val="a4"/>
    <w:link w:val="60"/>
    <w:qFormat/>
    <w:rsid w:val="00331A1B"/>
    <w:pPr>
      <w:spacing w:before="240" w:after="60"/>
      <w:outlineLvl w:val="5"/>
    </w:pPr>
    <w:rPr>
      <w:b/>
      <w:bCs/>
      <w:sz w:val="22"/>
      <w:szCs w:val="22"/>
    </w:rPr>
  </w:style>
  <w:style w:type="paragraph" w:styleId="7">
    <w:name w:val="heading 7"/>
    <w:basedOn w:val="a4"/>
    <w:next w:val="a4"/>
    <w:link w:val="70"/>
    <w:qFormat/>
    <w:rsid w:val="005F2474"/>
    <w:pPr>
      <w:spacing w:before="240" w:after="60"/>
      <w:outlineLvl w:val="6"/>
    </w:pPr>
    <w:rPr>
      <w:rFonts w:ascii="Calibri" w:hAnsi="Calibri"/>
    </w:rPr>
  </w:style>
  <w:style w:type="paragraph" w:styleId="8">
    <w:name w:val="heading 8"/>
    <w:basedOn w:val="a4"/>
    <w:next w:val="a4"/>
    <w:link w:val="80"/>
    <w:qFormat/>
    <w:rsid w:val="003001AA"/>
    <w:pPr>
      <w:spacing w:before="240" w:after="60"/>
      <w:outlineLvl w:val="7"/>
    </w:pPr>
    <w:rPr>
      <w:i/>
      <w:iCs/>
    </w:rPr>
  </w:style>
  <w:style w:type="paragraph" w:styleId="9">
    <w:name w:val="heading 9"/>
    <w:basedOn w:val="a4"/>
    <w:next w:val="a4"/>
    <w:link w:val="90"/>
    <w:qFormat/>
    <w:rsid w:val="0019607D"/>
    <w:pPr>
      <w:keepNext/>
      <w:tabs>
        <w:tab w:val="left" w:pos="720"/>
      </w:tabs>
      <w:spacing w:line="360" w:lineRule="auto"/>
      <w:ind w:firstLine="360"/>
      <w:outlineLvl w:val="8"/>
    </w:pPr>
    <w:rPr>
      <w:rFonts w:eastAsia="Arial Unicode MS"/>
      <w:sz w:val="28"/>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2388B"/>
    <w:pPr>
      <w:spacing w:after="160" w:line="240" w:lineRule="exact"/>
    </w:pPr>
    <w:rPr>
      <w:rFonts w:ascii="Verdana" w:hAnsi="Verdana"/>
      <w:sz w:val="20"/>
      <w:szCs w:val="20"/>
      <w:lang w:val="en-US" w:eastAsia="en-US"/>
    </w:rPr>
  </w:style>
  <w:style w:type="table" w:styleId="a9">
    <w:name w:val="Table Grid"/>
    <w:basedOn w:val="a6"/>
    <w:uiPriority w:val="39"/>
    <w:rsid w:val="00823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aliases w:val="Body"/>
    <w:basedOn w:val="a4"/>
    <w:link w:val="ab"/>
    <w:rsid w:val="0082388B"/>
    <w:pPr>
      <w:spacing w:after="120"/>
    </w:pPr>
  </w:style>
  <w:style w:type="character" w:styleId="ac">
    <w:name w:val="Hyperlink"/>
    <w:uiPriority w:val="99"/>
    <w:rsid w:val="0082388B"/>
    <w:rPr>
      <w:color w:val="0000FF"/>
      <w:u w:val="single"/>
    </w:rPr>
  </w:style>
  <w:style w:type="paragraph" w:styleId="21">
    <w:name w:val="Body Text 2"/>
    <w:basedOn w:val="a4"/>
    <w:link w:val="22"/>
    <w:rsid w:val="0082388B"/>
    <w:pPr>
      <w:spacing w:after="120" w:line="480" w:lineRule="auto"/>
    </w:pPr>
  </w:style>
  <w:style w:type="paragraph" w:styleId="31">
    <w:name w:val="Body Text Indent 3"/>
    <w:basedOn w:val="a4"/>
    <w:link w:val="32"/>
    <w:rsid w:val="0082388B"/>
    <w:pPr>
      <w:spacing w:after="120"/>
      <w:ind w:left="283"/>
    </w:pPr>
    <w:rPr>
      <w:sz w:val="16"/>
      <w:szCs w:val="16"/>
    </w:rPr>
  </w:style>
  <w:style w:type="paragraph" w:styleId="23">
    <w:name w:val="Body Text Indent 2"/>
    <w:basedOn w:val="a4"/>
    <w:link w:val="24"/>
    <w:rsid w:val="0082388B"/>
    <w:pPr>
      <w:spacing w:after="120" w:line="480" w:lineRule="auto"/>
      <w:ind w:left="283"/>
    </w:pPr>
  </w:style>
  <w:style w:type="paragraph" w:styleId="ad">
    <w:name w:val="Title"/>
    <w:basedOn w:val="a4"/>
    <w:link w:val="ae"/>
    <w:qFormat/>
    <w:rsid w:val="0082388B"/>
    <w:rPr>
      <w:b/>
      <w:bCs/>
      <w:sz w:val="20"/>
      <w:u w:val="single"/>
    </w:rPr>
  </w:style>
  <w:style w:type="paragraph" w:styleId="af">
    <w:name w:val="Body Text Indent"/>
    <w:aliases w:val="Надин стиль,Основной текст с отступом Знак Знак Знак Знак Знак Знак Знак Знак Знак Знак Знак Знак Знак Знак Знак"/>
    <w:basedOn w:val="a4"/>
    <w:link w:val="af0"/>
    <w:rsid w:val="0082388B"/>
    <w:pPr>
      <w:spacing w:after="120"/>
      <w:ind w:left="283"/>
    </w:pPr>
    <w:rPr>
      <w:sz w:val="20"/>
      <w:szCs w:val="20"/>
    </w:rPr>
  </w:style>
  <w:style w:type="character" w:customStyle="1" w:styleId="af0">
    <w:name w:val="Основной текст с отступом Знак"/>
    <w:aliases w:val="Надин стиль Знак,Основной текст с отступом Знак Знак Знак Знак Знак Знак Знак Знак Знак Знак Знак Знак Знак Знак Знак Знак1"/>
    <w:link w:val="af"/>
    <w:locked/>
    <w:rsid w:val="00C96C78"/>
    <w:rPr>
      <w:lang w:val="ru-RU" w:eastAsia="ru-RU" w:bidi="ar-SA"/>
    </w:rPr>
  </w:style>
  <w:style w:type="paragraph" w:styleId="af1">
    <w:name w:val="footer"/>
    <w:aliases w:val="Footer"/>
    <w:basedOn w:val="a4"/>
    <w:link w:val="af2"/>
    <w:uiPriority w:val="99"/>
    <w:rsid w:val="0082388B"/>
    <w:pPr>
      <w:tabs>
        <w:tab w:val="center" w:pos="4677"/>
        <w:tab w:val="right" w:pos="9355"/>
      </w:tabs>
    </w:pPr>
    <w:rPr>
      <w:sz w:val="20"/>
      <w:szCs w:val="20"/>
    </w:rPr>
  </w:style>
  <w:style w:type="character" w:styleId="af3">
    <w:name w:val="page number"/>
    <w:basedOn w:val="a5"/>
    <w:rsid w:val="0082388B"/>
  </w:style>
  <w:style w:type="paragraph" w:styleId="af4">
    <w:name w:val="Block Text"/>
    <w:basedOn w:val="a4"/>
    <w:rsid w:val="0082388B"/>
    <w:pPr>
      <w:ind w:left="284" w:right="284" w:firstLine="567"/>
      <w:jc w:val="both"/>
    </w:pPr>
    <w:rPr>
      <w:sz w:val="28"/>
      <w:szCs w:val="20"/>
    </w:rPr>
  </w:style>
  <w:style w:type="paragraph" w:styleId="af5">
    <w:name w:val="Normal (Web)"/>
    <w:aliases w:val="Обычный (Web),Обычный (веб) Знак,Обычный (Web)1 Знак,Обычный (Web)1,Обычный (веб)11,Обычный (веб) Знак Знак Знак,Обычный (веб) Знак Знак Знак Знак Знак, Знак Знак Знак Знак"/>
    <w:basedOn w:val="a4"/>
    <w:link w:val="11"/>
    <w:uiPriority w:val="99"/>
    <w:qFormat/>
    <w:rsid w:val="0082388B"/>
    <w:pPr>
      <w:spacing w:before="170" w:after="170"/>
      <w:jc w:val="both"/>
    </w:pPr>
    <w:rPr>
      <w:rFonts w:ascii="Arial" w:hAnsi="Arial"/>
      <w:color w:val="000000"/>
      <w:sz w:val="20"/>
      <w:szCs w:val="20"/>
    </w:rPr>
  </w:style>
  <w:style w:type="character" w:styleId="af6">
    <w:name w:val="Strong"/>
    <w:uiPriority w:val="22"/>
    <w:qFormat/>
    <w:rsid w:val="0082388B"/>
    <w:rPr>
      <w:b/>
      <w:bCs/>
    </w:rPr>
  </w:style>
  <w:style w:type="paragraph" w:styleId="af7">
    <w:name w:val="header"/>
    <w:aliases w:val="Header"/>
    <w:basedOn w:val="a4"/>
    <w:link w:val="af8"/>
    <w:rsid w:val="0082388B"/>
    <w:pPr>
      <w:tabs>
        <w:tab w:val="center" w:pos="4677"/>
        <w:tab w:val="right" w:pos="9355"/>
      </w:tabs>
    </w:pPr>
  </w:style>
  <w:style w:type="paragraph" w:customStyle="1" w:styleId="25">
    <w:name w:val="Стиль2 Знак"/>
    <w:basedOn w:val="a4"/>
    <w:link w:val="26"/>
    <w:qFormat/>
    <w:rsid w:val="0082388B"/>
    <w:pPr>
      <w:tabs>
        <w:tab w:val="left" w:pos="340"/>
        <w:tab w:val="left" w:pos="567"/>
      </w:tabs>
      <w:jc w:val="both"/>
    </w:pPr>
    <w:rPr>
      <w:rFonts w:ascii="Arial" w:hAnsi="Arial" w:cs="Arial"/>
      <w:sz w:val="22"/>
      <w:szCs w:val="22"/>
    </w:rPr>
  </w:style>
  <w:style w:type="character" w:customStyle="1" w:styleId="26">
    <w:name w:val="Стиль2 Знак Знак"/>
    <w:link w:val="25"/>
    <w:rsid w:val="0082388B"/>
    <w:rPr>
      <w:rFonts w:ascii="Arial" w:hAnsi="Arial" w:cs="Arial"/>
      <w:sz w:val="22"/>
      <w:szCs w:val="22"/>
      <w:lang w:val="ru-RU" w:eastAsia="ru-RU" w:bidi="ar-SA"/>
    </w:rPr>
  </w:style>
  <w:style w:type="character" w:customStyle="1" w:styleId="planka1">
    <w:name w:val="planka1"/>
    <w:rsid w:val="0082388B"/>
    <w:rPr>
      <w:rFonts w:ascii="Georgia" w:hAnsi="Georgia" w:hint="default"/>
      <w:b/>
      <w:bCs/>
      <w:color w:val="3D7CD7"/>
      <w:sz w:val="10"/>
      <w:szCs w:val="10"/>
    </w:rPr>
  </w:style>
  <w:style w:type="paragraph" w:customStyle="1" w:styleId="12">
    <w:name w:val="Абзац списка1"/>
    <w:basedOn w:val="a4"/>
    <w:qFormat/>
    <w:rsid w:val="0082388B"/>
    <w:pPr>
      <w:spacing w:after="200" w:line="276" w:lineRule="auto"/>
      <w:ind w:left="720"/>
    </w:pPr>
    <w:rPr>
      <w:rFonts w:ascii="Calibri" w:hAnsi="Calibri" w:cs="Calibri"/>
      <w:sz w:val="22"/>
      <w:szCs w:val="22"/>
      <w:lang w:eastAsia="en-US"/>
    </w:rPr>
  </w:style>
  <w:style w:type="paragraph" w:customStyle="1" w:styleId="FR2">
    <w:name w:val="FR2"/>
    <w:rsid w:val="0082388B"/>
    <w:pPr>
      <w:widowControl w:val="0"/>
      <w:autoSpaceDE w:val="0"/>
      <w:autoSpaceDN w:val="0"/>
      <w:adjustRightInd w:val="0"/>
      <w:spacing w:line="420" w:lineRule="auto"/>
      <w:ind w:firstLine="460"/>
      <w:jc w:val="both"/>
    </w:pPr>
    <w:rPr>
      <w:sz w:val="28"/>
      <w:szCs w:val="28"/>
    </w:rPr>
  </w:style>
  <w:style w:type="paragraph" w:customStyle="1" w:styleId="doctext">
    <w:name w:val="doc_text"/>
    <w:basedOn w:val="a4"/>
    <w:rsid w:val="0082388B"/>
    <w:pPr>
      <w:spacing w:before="100" w:beforeAutospacing="1" w:after="100" w:afterAutospacing="1"/>
    </w:pPr>
    <w:rPr>
      <w:rFonts w:ascii="Arial Unicode MS" w:eastAsia="Arial Unicode MS" w:hAnsi="Arial Unicode MS" w:cs="Arial Unicode MS"/>
    </w:rPr>
  </w:style>
  <w:style w:type="paragraph" w:customStyle="1" w:styleId="13">
    <w:name w:val="Обычный1"/>
    <w:uiPriority w:val="99"/>
    <w:rsid w:val="0082388B"/>
    <w:pPr>
      <w:jc w:val="center"/>
    </w:pPr>
  </w:style>
  <w:style w:type="paragraph" w:customStyle="1" w:styleId="af9">
    <w:name w:val="Знак Знак Знак Знак"/>
    <w:basedOn w:val="a4"/>
    <w:rsid w:val="006772A2"/>
    <w:pPr>
      <w:spacing w:after="160" w:line="240" w:lineRule="exact"/>
    </w:pPr>
    <w:rPr>
      <w:rFonts w:ascii="Verdana" w:hAnsi="Verdana"/>
      <w:sz w:val="20"/>
      <w:szCs w:val="20"/>
      <w:lang w:val="en-US" w:eastAsia="en-US"/>
    </w:rPr>
  </w:style>
  <w:style w:type="character" w:customStyle="1" w:styleId="afa">
    <w:name w:val="знак сноски"/>
    <w:rsid w:val="000C26BC"/>
    <w:rPr>
      <w:vertAlign w:val="superscript"/>
    </w:rPr>
  </w:style>
  <w:style w:type="paragraph" w:customStyle="1" w:styleId="afb">
    <w:name w:val="Знак"/>
    <w:basedOn w:val="a4"/>
    <w:rsid w:val="00AC6447"/>
    <w:pPr>
      <w:spacing w:after="160" w:line="240" w:lineRule="exact"/>
    </w:pPr>
    <w:rPr>
      <w:rFonts w:ascii="Verdana" w:hAnsi="Verdana"/>
      <w:sz w:val="20"/>
      <w:szCs w:val="20"/>
      <w:lang w:val="en-US" w:eastAsia="en-US"/>
    </w:rPr>
  </w:style>
  <w:style w:type="paragraph" w:customStyle="1" w:styleId="afc">
    <w:name w:val="Знак Знак Знак Знак Знак Знак Знак Знак Знак Знак Знак Знак Знак"/>
    <w:basedOn w:val="a4"/>
    <w:rsid w:val="00195BA7"/>
    <w:pPr>
      <w:spacing w:after="160" w:line="240" w:lineRule="exact"/>
    </w:pPr>
    <w:rPr>
      <w:rFonts w:ascii="Verdana" w:hAnsi="Verdana"/>
      <w:sz w:val="20"/>
      <w:szCs w:val="20"/>
      <w:lang w:val="en-US" w:eastAsia="en-US"/>
    </w:rPr>
  </w:style>
  <w:style w:type="paragraph" w:styleId="afd">
    <w:name w:val="Document Map"/>
    <w:basedOn w:val="a4"/>
    <w:link w:val="afe"/>
    <w:rsid w:val="00ED32F6"/>
    <w:pPr>
      <w:shd w:val="clear" w:color="auto" w:fill="000080"/>
    </w:pPr>
    <w:rPr>
      <w:rFonts w:ascii="Tahoma" w:hAnsi="Tahoma"/>
      <w:sz w:val="20"/>
      <w:szCs w:val="20"/>
    </w:rPr>
  </w:style>
  <w:style w:type="paragraph" w:styleId="aff">
    <w:name w:val="Plain Text"/>
    <w:basedOn w:val="a4"/>
    <w:link w:val="aff0"/>
    <w:rsid w:val="00A135D0"/>
    <w:rPr>
      <w:rFonts w:ascii="Courier New" w:hAnsi="Courier New"/>
      <w:sz w:val="20"/>
      <w:szCs w:val="20"/>
    </w:rPr>
  </w:style>
  <w:style w:type="paragraph" w:customStyle="1" w:styleId="aff1">
    <w:name w:val="Знак Знак Знак Знак Знак Знак Знак Знак Знак Знак Знак Знак Знак Знак Знак Знак Знак Знак Знак Знак Знак Знак"/>
    <w:basedOn w:val="a4"/>
    <w:rsid w:val="00B71CAF"/>
    <w:pPr>
      <w:spacing w:after="160" w:line="240" w:lineRule="exact"/>
    </w:pPr>
    <w:rPr>
      <w:rFonts w:ascii="Verdana" w:hAnsi="Verdana"/>
      <w:sz w:val="20"/>
      <w:szCs w:val="20"/>
      <w:lang w:val="en-US" w:eastAsia="en-US"/>
    </w:rPr>
  </w:style>
  <w:style w:type="paragraph" w:customStyle="1" w:styleId="210">
    <w:name w:val="Основной текст 21"/>
    <w:basedOn w:val="a4"/>
    <w:rsid w:val="00772060"/>
    <w:pPr>
      <w:ind w:firstLine="567"/>
    </w:pPr>
    <w:rPr>
      <w:sz w:val="28"/>
      <w:szCs w:val="20"/>
    </w:rPr>
  </w:style>
  <w:style w:type="paragraph" w:customStyle="1" w:styleId="Style2">
    <w:name w:val="Style2"/>
    <w:basedOn w:val="a4"/>
    <w:uiPriority w:val="99"/>
    <w:rsid w:val="00120195"/>
    <w:pPr>
      <w:widowControl w:val="0"/>
      <w:autoSpaceDE w:val="0"/>
      <w:autoSpaceDN w:val="0"/>
      <w:adjustRightInd w:val="0"/>
      <w:spacing w:line="482" w:lineRule="exact"/>
    </w:pPr>
  </w:style>
  <w:style w:type="paragraph" w:customStyle="1" w:styleId="Style3">
    <w:name w:val="Style3"/>
    <w:basedOn w:val="a4"/>
    <w:rsid w:val="00120195"/>
    <w:pPr>
      <w:widowControl w:val="0"/>
      <w:autoSpaceDE w:val="0"/>
      <w:autoSpaceDN w:val="0"/>
      <w:adjustRightInd w:val="0"/>
      <w:spacing w:line="479" w:lineRule="exact"/>
      <w:ind w:firstLine="684"/>
      <w:jc w:val="both"/>
    </w:pPr>
  </w:style>
  <w:style w:type="paragraph" w:customStyle="1" w:styleId="Style4">
    <w:name w:val="Style4"/>
    <w:basedOn w:val="a4"/>
    <w:uiPriority w:val="99"/>
    <w:rsid w:val="00120195"/>
    <w:pPr>
      <w:widowControl w:val="0"/>
      <w:autoSpaceDE w:val="0"/>
      <w:autoSpaceDN w:val="0"/>
      <w:adjustRightInd w:val="0"/>
      <w:jc w:val="both"/>
    </w:pPr>
  </w:style>
  <w:style w:type="paragraph" w:customStyle="1" w:styleId="Style5">
    <w:name w:val="Style5"/>
    <w:basedOn w:val="a4"/>
    <w:uiPriority w:val="99"/>
    <w:rsid w:val="00120195"/>
    <w:pPr>
      <w:widowControl w:val="0"/>
      <w:autoSpaceDE w:val="0"/>
      <w:autoSpaceDN w:val="0"/>
      <w:adjustRightInd w:val="0"/>
      <w:spacing w:line="490" w:lineRule="exact"/>
      <w:ind w:firstLine="706"/>
    </w:pPr>
  </w:style>
  <w:style w:type="paragraph" w:customStyle="1" w:styleId="Style7">
    <w:name w:val="Style7"/>
    <w:basedOn w:val="a4"/>
    <w:uiPriority w:val="99"/>
    <w:rsid w:val="00120195"/>
    <w:pPr>
      <w:widowControl w:val="0"/>
      <w:autoSpaceDE w:val="0"/>
      <w:autoSpaceDN w:val="0"/>
      <w:adjustRightInd w:val="0"/>
    </w:pPr>
  </w:style>
  <w:style w:type="paragraph" w:customStyle="1" w:styleId="Style8">
    <w:name w:val="Style8"/>
    <w:basedOn w:val="a4"/>
    <w:rsid w:val="00120195"/>
    <w:pPr>
      <w:widowControl w:val="0"/>
      <w:autoSpaceDE w:val="0"/>
      <w:autoSpaceDN w:val="0"/>
      <w:adjustRightInd w:val="0"/>
      <w:spacing w:line="331" w:lineRule="exact"/>
    </w:pPr>
  </w:style>
  <w:style w:type="paragraph" w:customStyle="1" w:styleId="Style9">
    <w:name w:val="Style9"/>
    <w:basedOn w:val="a4"/>
    <w:rsid w:val="00120195"/>
    <w:pPr>
      <w:widowControl w:val="0"/>
      <w:autoSpaceDE w:val="0"/>
      <w:autoSpaceDN w:val="0"/>
      <w:adjustRightInd w:val="0"/>
    </w:pPr>
  </w:style>
  <w:style w:type="paragraph" w:customStyle="1" w:styleId="Style10">
    <w:name w:val="Style10"/>
    <w:basedOn w:val="a4"/>
    <w:rsid w:val="00120195"/>
    <w:pPr>
      <w:widowControl w:val="0"/>
      <w:autoSpaceDE w:val="0"/>
      <w:autoSpaceDN w:val="0"/>
      <w:adjustRightInd w:val="0"/>
      <w:spacing w:line="324" w:lineRule="exact"/>
      <w:ind w:hanging="1390"/>
    </w:pPr>
  </w:style>
  <w:style w:type="character" w:customStyle="1" w:styleId="FontStyle12">
    <w:name w:val="Font Style12"/>
    <w:rsid w:val="00120195"/>
    <w:rPr>
      <w:rFonts w:ascii="Times New Roman" w:hAnsi="Times New Roman" w:cs="Times New Roman"/>
      <w:i/>
      <w:iCs/>
      <w:sz w:val="26"/>
      <w:szCs w:val="26"/>
    </w:rPr>
  </w:style>
  <w:style w:type="character" w:customStyle="1" w:styleId="FontStyle14">
    <w:name w:val="Font Style14"/>
    <w:uiPriority w:val="99"/>
    <w:rsid w:val="00120195"/>
    <w:rPr>
      <w:rFonts w:ascii="Times New Roman" w:hAnsi="Times New Roman" w:cs="Times New Roman"/>
      <w:sz w:val="22"/>
      <w:szCs w:val="22"/>
    </w:rPr>
  </w:style>
  <w:style w:type="character" w:customStyle="1" w:styleId="FontStyle15">
    <w:name w:val="Font Style15"/>
    <w:uiPriority w:val="99"/>
    <w:rsid w:val="00120195"/>
    <w:rPr>
      <w:rFonts w:ascii="Times New Roman" w:hAnsi="Times New Roman" w:cs="Times New Roman"/>
      <w:b/>
      <w:bCs/>
      <w:sz w:val="26"/>
      <w:szCs w:val="26"/>
    </w:rPr>
  </w:style>
  <w:style w:type="character" w:customStyle="1" w:styleId="FontStyle16">
    <w:name w:val="Font Style16"/>
    <w:rsid w:val="00120195"/>
    <w:rPr>
      <w:rFonts w:ascii="Times New Roman" w:hAnsi="Times New Roman" w:cs="Times New Roman"/>
      <w:i/>
      <w:iCs/>
      <w:sz w:val="22"/>
      <w:szCs w:val="22"/>
    </w:rPr>
  </w:style>
  <w:style w:type="character" w:customStyle="1" w:styleId="FontStyle17">
    <w:name w:val="Font Style17"/>
    <w:rsid w:val="00120195"/>
    <w:rPr>
      <w:rFonts w:ascii="Times New Roman" w:hAnsi="Times New Roman" w:cs="Times New Roman"/>
      <w:sz w:val="26"/>
      <w:szCs w:val="26"/>
    </w:rPr>
  </w:style>
  <w:style w:type="character" w:customStyle="1" w:styleId="FontStyle18">
    <w:name w:val="Font Style18"/>
    <w:rsid w:val="00120195"/>
    <w:rPr>
      <w:rFonts w:ascii="Times New Roman" w:hAnsi="Times New Roman" w:cs="Times New Roman"/>
      <w:i/>
      <w:iCs/>
      <w:sz w:val="24"/>
      <w:szCs w:val="24"/>
    </w:rPr>
  </w:style>
  <w:style w:type="character" w:customStyle="1" w:styleId="FontStyle19">
    <w:name w:val="Font Style19"/>
    <w:rsid w:val="00120195"/>
    <w:rPr>
      <w:rFonts w:ascii="Times New Roman" w:hAnsi="Times New Roman" w:cs="Times New Roman"/>
      <w:smallCaps/>
      <w:sz w:val="26"/>
      <w:szCs w:val="26"/>
    </w:rPr>
  </w:style>
  <w:style w:type="character" w:styleId="aff2">
    <w:name w:val="Emphasis"/>
    <w:qFormat/>
    <w:rsid w:val="009C43D8"/>
    <w:rPr>
      <w:i w:val="0"/>
      <w:iCs w:val="0"/>
    </w:rPr>
  </w:style>
  <w:style w:type="paragraph" w:customStyle="1" w:styleId="ConsPlusNormal">
    <w:name w:val="ConsPlusNormal"/>
    <w:rsid w:val="001B0E18"/>
    <w:pPr>
      <w:widowControl w:val="0"/>
      <w:autoSpaceDE w:val="0"/>
      <w:autoSpaceDN w:val="0"/>
      <w:adjustRightInd w:val="0"/>
      <w:ind w:firstLine="720"/>
      <w:jc w:val="center"/>
    </w:pPr>
    <w:rPr>
      <w:rFonts w:ascii="Arial" w:hAnsi="Arial" w:cs="Arial"/>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FD6F3D"/>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w:basedOn w:val="a4"/>
    <w:rsid w:val="003B3639"/>
    <w:pPr>
      <w:spacing w:after="160" w:line="240" w:lineRule="exact"/>
    </w:pPr>
    <w:rPr>
      <w:rFonts w:ascii="Verdana" w:hAnsi="Verdana"/>
      <w:sz w:val="20"/>
      <w:szCs w:val="20"/>
      <w:lang w:val="en-US" w:eastAsia="en-US"/>
    </w:rPr>
  </w:style>
  <w:style w:type="paragraph" w:customStyle="1" w:styleId="14">
    <w:name w:val="Знак Знак Знак Знак1"/>
    <w:basedOn w:val="a4"/>
    <w:rsid w:val="00A76B2B"/>
    <w:pPr>
      <w:spacing w:after="160" w:line="240" w:lineRule="exact"/>
    </w:pPr>
    <w:rPr>
      <w:rFonts w:ascii="Verdana" w:hAnsi="Verdana" w:cs="Verdana"/>
      <w:sz w:val="20"/>
      <w:szCs w:val="20"/>
      <w:lang w:val="en-US" w:eastAsia="en-US"/>
    </w:rPr>
  </w:style>
  <w:style w:type="character" w:customStyle="1" w:styleId="15">
    <w:name w:val="Заголовок №1"/>
    <w:link w:val="110"/>
    <w:rsid w:val="00666825"/>
    <w:rPr>
      <w:b/>
      <w:bCs/>
      <w:sz w:val="28"/>
      <w:szCs w:val="28"/>
      <w:lang w:bidi="ar-SA"/>
    </w:rPr>
  </w:style>
  <w:style w:type="paragraph" w:customStyle="1" w:styleId="110">
    <w:name w:val="Заголовок №11"/>
    <w:basedOn w:val="a4"/>
    <w:link w:val="15"/>
    <w:rsid w:val="00666825"/>
    <w:pPr>
      <w:shd w:val="clear" w:color="auto" w:fill="FFFFFF"/>
      <w:spacing w:line="480" w:lineRule="exact"/>
      <w:outlineLvl w:val="0"/>
    </w:pPr>
    <w:rPr>
      <w:b/>
      <w:bCs/>
      <w:sz w:val="28"/>
      <w:szCs w:val="28"/>
    </w:rPr>
  </w:style>
  <w:style w:type="character" w:customStyle="1" w:styleId="27">
    <w:name w:val="Основной текст (2)"/>
    <w:link w:val="211"/>
    <w:rsid w:val="00666825"/>
    <w:rPr>
      <w:sz w:val="28"/>
      <w:szCs w:val="28"/>
      <w:lang w:bidi="ar-SA"/>
    </w:rPr>
  </w:style>
  <w:style w:type="paragraph" w:customStyle="1" w:styleId="211">
    <w:name w:val="Основной текст (2)1"/>
    <w:basedOn w:val="a4"/>
    <w:link w:val="27"/>
    <w:rsid w:val="00666825"/>
    <w:pPr>
      <w:shd w:val="clear" w:color="auto" w:fill="FFFFFF"/>
      <w:spacing w:line="480" w:lineRule="exact"/>
    </w:pPr>
    <w:rPr>
      <w:sz w:val="28"/>
      <w:szCs w:val="28"/>
    </w:rPr>
  </w:style>
  <w:style w:type="character" w:customStyle="1" w:styleId="aff5">
    <w:name w:val="Подпись к картинке"/>
    <w:link w:val="16"/>
    <w:rsid w:val="00666825"/>
    <w:rPr>
      <w:sz w:val="28"/>
      <w:szCs w:val="28"/>
      <w:lang w:bidi="ar-SA"/>
    </w:rPr>
  </w:style>
  <w:style w:type="paragraph" w:customStyle="1" w:styleId="16">
    <w:name w:val="Подпись к картинке1"/>
    <w:basedOn w:val="a4"/>
    <w:link w:val="aff5"/>
    <w:rsid w:val="00666825"/>
    <w:pPr>
      <w:shd w:val="clear" w:color="auto" w:fill="FFFFFF"/>
      <w:spacing w:line="240" w:lineRule="atLeast"/>
    </w:pPr>
    <w:rPr>
      <w:sz w:val="28"/>
      <w:szCs w:val="28"/>
    </w:rPr>
  </w:style>
  <w:style w:type="character" w:customStyle="1" w:styleId="aff6">
    <w:name w:val="Основной текст + Полужирный"/>
    <w:rsid w:val="00666825"/>
    <w:rPr>
      <w:rFonts w:ascii="Times New Roman" w:hAnsi="Times New Roman" w:cs="Times New Roman"/>
      <w:b/>
      <w:bCs/>
      <w:sz w:val="28"/>
      <w:szCs w:val="28"/>
    </w:rPr>
  </w:style>
  <w:style w:type="character" w:customStyle="1" w:styleId="33">
    <w:name w:val="Основной текст (3)"/>
    <w:rsid w:val="00666825"/>
    <w:rPr>
      <w:rFonts w:ascii="Times New Roman" w:hAnsi="Times New Roman" w:cs="Times New Roman"/>
      <w:sz w:val="28"/>
      <w:szCs w:val="28"/>
    </w:rPr>
  </w:style>
  <w:style w:type="character" w:customStyle="1" w:styleId="aff7">
    <w:name w:val="Основной текст + Курсив"/>
    <w:rsid w:val="00666825"/>
    <w:rPr>
      <w:rFonts w:ascii="Times New Roman" w:hAnsi="Times New Roman" w:cs="Times New Roman"/>
      <w:i/>
      <w:iCs/>
      <w:sz w:val="28"/>
      <w:szCs w:val="28"/>
    </w:rPr>
  </w:style>
  <w:style w:type="character" w:customStyle="1" w:styleId="longtext1">
    <w:name w:val="long_text1"/>
    <w:rsid w:val="00A94A8D"/>
    <w:rPr>
      <w:sz w:val="18"/>
      <w:szCs w:val="18"/>
    </w:rPr>
  </w:style>
  <w:style w:type="paragraph" w:customStyle="1" w:styleId="aff8">
    <w:name w:val="Основной"/>
    <w:basedOn w:val="a4"/>
    <w:link w:val="aff9"/>
    <w:rsid w:val="00181813"/>
    <w:pPr>
      <w:widowControl w:val="0"/>
      <w:shd w:val="clear" w:color="auto" w:fill="FFFFFF"/>
      <w:autoSpaceDE w:val="0"/>
      <w:autoSpaceDN w:val="0"/>
      <w:adjustRightInd w:val="0"/>
      <w:ind w:firstLine="709"/>
      <w:jc w:val="both"/>
    </w:pPr>
    <w:rPr>
      <w:color w:val="000000"/>
      <w:szCs w:val="28"/>
    </w:rPr>
  </w:style>
  <w:style w:type="character" w:customStyle="1" w:styleId="aff9">
    <w:name w:val="Основной Знак"/>
    <w:link w:val="aff8"/>
    <w:rsid w:val="00181813"/>
    <w:rPr>
      <w:color w:val="000000"/>
      <w:sz w:val="24"/>
      <w:szCs w:val="28"/>
      <w:shd w:val="clear" w:color="auto" w:fill="FFFFFF"/>
    </w:rPr>
  </w:style>
  <w:style w:type="character" w:styleId="HTML">
    <w:name w:val="HTML Cite"/>
    <w:rsid w:val="00181813"/>
    <w:rPr>
      <w:i/>
      <w:iCs/>
    </w:rPr>
  </w:style>
  <w:style w:type="paragraph" w:customStyle="1" w:styleId="affa">
    <w:name w:val="Аннотация"/>
    <w:basedOn w:val="a4"/>
    <w:autoRedefine/>
    <w:qFormat/>
    <w:rsid w:val="00D53DF7"/>
    <w:pPr>
      <w:ind w:left="720" w:right="816" w:firstLine="357"/>
      <w:jc w:val="both"/>
    </w:pPr>
    <w:rPr>
      <w:i/>
      <w:sz w:val="20"/>
      <w:szCs w:val="20"/>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c">
    <w:name w:val="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1">
    <w:name w:val="Цветной список - Акцент 11"/>
    <w:basedOn w:val="a4"/>
    <w:link w:val="-1"/>
    <w:uiPriority w:val="34"/>
    <w:qFormat/>
    <w:rsid w:val="00881489"/>
    <w:pPr>
      <w:spacing w:after="200" w:line="276" w:lineRule="auto"/>
      <w:ind w:left="720"/>
      <w:contextualSpacing/>
    </w:pPr>
    <w:rPr>
      <w:rFonts w:ascii="Calibri" w:hAnsi="Calibri"/>
      <w:sz w:val="22"/>
      <w:szCs w:val="22"/>
    </w:rPr>
  </w:style>
  <w:style w:type="character" w:customStyle="1" w:styleId="FontStyle21">
    <w:name w:val="Font Style21"/>
    <w:rsid w:val="00881489"/>
    <w:rPr>
      <w:rFonts w:ascii="Times New Roman" w:hAnsi="Times New Roman" w:cs="Times New Roman"/>
      <w:sz w:val="18"/>
      <w:szCs w:val="18"/>
    </w:rPr>
  </w:style>
  <w:style w:type="paragraph" w:styleId="HTML0">
    <w:name w:val="HTML Preformatted"/>
    <w:basedOn w:val="a4"/>
    <w:link w:val="HTML1"/>
    <w:uiPriority w:val="99"/>
    <w:unhideWhenUsed/>
    <w:rsid w:val="00881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link w:val="HTML0"/>
    <w:uiPriority w:val="99"/>
    <w:rsid w:val="00881489"/>
    <w:rPr>
      <w:rFonts w:ascii="Courier New" w:hAnsi="Courier New" w:cs="Courier New"/>
      <w:lang w:val="ru-RU" w:eastAsia="ru-RU" w:bidi="ar-SA"/>
    </w:rPr>
  </w:style>
  <w:style w:type="paragraph" w:customStyle="1" w:styleId="affd">
    <w:name w:val="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1"/>
    <w:basedOn w:val="a4"/>
    <w:rsid w:val="00881489"/>
    <w:pPr>
      <w:spacing w:after="160" w:line="240" w:lineRule="exact"/>
    </w:pPr>
    <w:rPr>
      <w:rFonts w:ascii="Verdana" w:hAnsi="Verdana"/>
      <w:sz w:val="20"/>
      <w:szCs w:val="20"/>
      <w:lang w:val="en-US" w:eastAsia="en-US"/>
    </w:rPr>
  </w:style>
  <w:style w:type="paragraph" w:customStyle="1" w:styleId="affe">
    <w:name w:val="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customStyle="1" w:styleId="afff">
    <w:name w:val="газета"/>
    <w:basedOn w:val="a4"/>
    <w:rsid w:val="00881489"/>
    <w:pPr>
      <w:overflowPunct w:val="0"/>
      <w:adjustRightInd w:val="0"/>
      <w:spacing w:line="360" w:lineRule="auto"/>
      <w:ind w:firstLine="709"/>
      <w:jc w:val="both"/>
    </w:pPr>
    <w:rPr>
      <w:sz w:val="28"/>
      <w:szCs w:val="20"/>
    </w:rPr>
  </w:style>
  <w:style w:type="character" w:customStyle="1" w:styleId="greeninfo">
    <w:name w:val="green_info"/>
    <w:basedOn w:val="a5"/>
    <w:rsid w:val="00881489"/>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w:basedOn w:val="a4"/>
    <w:rsid w:val="00881489"/>
    <w:pPr>
      <w:spacing w:after="160" w:line="240" w:lineRule="exact"/>
    </w:pPr>
    <w:rPr>
      <w:rFonts w:ascii="Verdana" w:hAnsi="Verdana"/>
      <w:sz w:val="20"/>
      <w:szCs w:val="20"/>
      <w:lang w:val="en-US" w:eastAsia="en-US"/>
    </w:rPr>
  </w:style>
  <w:style w:type="paragraph" w:styleId="34">
    <w:name w:val="Body Text 3"/>
    <w:basedOn w:val="a4"/>
    <w:link w:val="35"/>
    <w:rsid w:val="00881489"/>
    <w:pPr>
      <w:spacing w:after="120"/>
    </w:pPr>
    <w:rPr>
      <w:sz w:val="16"/>
      <w:szCs w:val="16"/>
    </w:rPr>
  </w:style>
  <w:style w:type="paragraph" w:customStyle="1" w:styleId="18">
    <w:name w:val="Стиль1"/>
    <w:basedOn w:val="34"/>
    <w:link w:val="19"/>
    <w:qFormat/>
    <w:rsid w:val="00881489"/>
    <w:pPr>
      <w:ind w:left="720" w:right="819" w:firstLine="360"/>
      <w:jc w:val="both"/>
    </w:pPr>
    <w:rPr>
      <w:i/>
      <w:sz w:val="20"/>
      <w:szCs w:val="20"/>
    </w:rPr>
  </w:style>
  <w:style w:type="paragraph" w:styleId="afff1">
    <w:name w:val="No Spacing"/>
    <w:aliases w:val="Текст в таблице"/>
    <w:uiPriority w:val="1"/>
    <w:qFormat/>
    <w:rsid w:val="00881489"/>
    <w:pPr>
      <w:jc w:val="center"/>
    </w:pPr>
    <w:rPr>
      <w:rFonts w:ascii="Calibri" w:hAnsi="Calibri"/>
      <w:sz w:val="22"/>
      <w:szCs w:val="22"/>
    </w:rPr>
  </w:style>
  <w:style w:type="paragraph" w:customStyle="1" w:styleId="afff2">
    <w:name w:val="Литература"/>
    <w:basedOn w:val="a4"/>
    <w:qFormat/>
    <w:rsid w:val="00881489"/>
    <w:pPr>
      <w:shd w:val="clear" w:color="auto" w:fill="FFFFFF"/>
      <w:ind w:firstLine="709"/>
      <w:jc w:val="both"/>
    </w:pPr>
    <w:rPr>
      <w:color w:val="000000"/>
      <w:spacing w:val="-11"/>
      <w:w w:val="108"/>
      <w:sz w:val="20"/>
      <w:szCs w:val="20"/>
    </w:rPr>
  </w:style>
  <w:style w:type="character" w:customStyle="1" w:styleId="apple-style-span">
    <w:name w:val="apple-style-span"/>
    <w:basedOn w:val="a5"/>
    <w:rsid w:val="00881489"/>
  </w:style>
  <w:style w:type="paragraph" w:styleId="afff3">
    <w:name w:val="Balloon Text"/>
    <w:basedOn w:val="a4"/>
    <w:link w:val="afff4"/>
    <w:rsid w:val="00254E95"/>
    <w:rPr>
      <w:rFonts w:ascii="Tahoma" w:hAnsi="Tahoma"/>
      <w:sz w:val="16"/>
      <w:szCs w:val="16"/>
    </w:rPr>
  </w:style>
  <w:style w:type="paragraph" w:customStyle="1" w:styleId="111">
    <w:name w:val="Абзац списка11"/>
    <w:basedOn w:val="a4"/>
    <w:qFormat/>
    <w:rsid w:val="0019269E"/>
    <w:pPr>
      <w:spacing w:after="200" w:line="276" w:lineRule="auto"/>
      <w:ind w:left="720"/>
    </w:pPr>
    <w:rPr>
      <w:rFonts w:ascii="Calibri" w:hAnsi="Calibri"/>
      <w:sz w:val="22"/>
      <w:szCs w:val="22"/>
      <w:lang w:eastAsia="en-US"/>
    </w:rPr>
  </w:style>
  <w:style w:type="paragraph" w:customStyle="1" w:styleId="Style47">
    <w:name w:val="Style47"/>
    <w:basedOn w:val="a4"/>
    <w:uiPriority w:val="99"/>
    <w:rsid w:val="0019269E"/>
    <w:pPr>
      <w:widowControl w:val="0"/>
      <w:autoSpaceDE w:val="0"/>
      <w:autoSpaceDN w:val="0"/>
      <w:adjustRightInd w:val="0"/>
      <w:spacing w:line="523" w:lineRule="exact"/>
      <w:ind w:firstLine="557"/>
      <w:jc w:val="both"/>
    </w:pPr>
    <w:rPr>
      <w:rFonts w:eastAsia="Calibri"/>
    </w:rPr>
  </w:style>
  <w:style w:type="character" w:customStyle="1" w:styleId="FontStyle340">
    <w:name w:val="Font Style340"/>
    <w:rsid w:val="0019269E"/>
    <w:rPr>
      <w:rFonts w:ascii="Times New Roman" w:hAnsi="Times New Roman" w:cs="Times New Roman"/>
      <w:sz w:val="26"/>
      <w:szCs w:val="26"/>
    </w:rPr>
  </w:style>
  <w:style w:type="paragraph" w:styleId="afff5">
    <w:name w:val="footnote text"/>
    <w:basedOn w:val="a4"/>
    <w:link w:val="afff6"/>
    <w:rsid w:val="0019269E"/>
    <w:rPr>
      <w:sz w:val="20"/>
      <w:szCs w:val="20"/>
      <w:lang w:val="en-GB" w:eastAsia="en-US"/>
    </w:rPr>
  </w:style>
  <w:style w:type="character" w:customStyle="1" w:styleId="afff6">
    <w:name w:val="Текст сноски Знак"/>
    <w:link w:val="afff5"/>
    <w:rsid w:val="0019269E"/>
    <w:rPr>
      <w:lang w:val="en-GB" w:eastAsia="en-US" w:bidi="ar-SA"/>
    </w:rPr>
  </w:style>
  <w:style w:type="character" w:styleId="afff7">
    <w:name w:val="footnote reference"/>
    <w:rsid w:val="0019269E"/>
    <w:rPr>
      <w:rFonts w:cs="Times New Roman"/>
      <w:vertAlign w:val="superscript"/>
    </w:rPr>
  </w:style>
  <w:style w:type="paragraph" w:customStyle="1" w:styleId="112">
    <w:name w:val="1 Знак Знак Знак Знак Знак Знак1 Знак Знак Знак Знак Знак Знак Знак"/>
    <w:basedOn w:val="a4"/>
    <w:autoRedefine/>
    <w:rsid w:val="00B30FBD"/>
    <w:pPr>
      <w:pageBreakBefore/>
      <w:spacing w:after="160" w:line="240" w:lineRule="exact"/>
    </w:pPr>
    <w:rPr>
      <w:rFonts w:ascii="Verdana" w:hAnsi="Verdana"/>
      <w:sz w:val="20"/>
      <w:szCs w:val="20"/>
      <w:lang w:val="en-US" w:eastAsia="en-US"/>
    </w:rPr>
  </w:style>
  <w:style w:type="paragraph" w:styleId="afff8">
    <w:name w:val="endnote text"/>
    <w:basedOn w:val="a4"/>
    <w:link w:val="afff9"/>
    <w:uiPriority w:val="99"/>
    <w:rsid w:val="00B30FBD"/>
    <w:rPr>
      <w:sz w:val="20"/>
      <w:szCs w:val="20"/>
    </w:rPr>
  </w:style>
  <w:style w:type="paragraph" w:customStyle="1" w:styleId="afffa">
    <w:name w:val="ОсТекст Знак Знак Знак Знак"/>
    <w:basedOn w:val="a4"/>
    <w:link w:val="afffb"/>
    <w:autoRedefine/>
    <w:rsid w:val="00B30FBD"/>
    <w:pPr>
      <w:numPr>
        <w:ilvl w:val="12"/>
      </w:numPr>
      <w:spacing w:line="360" w:lineRule="auto"/>
      <w:ind w:firstLine="567"/>
      <w:jc w:val="both"/>
    </w:pPr>
    <w:rPr>
      <w:sz w:val="32"/>
      <w:szCs w:val="28"/>
    </w:rPr>
  </w:style>
  <w:style w:type="character" w:customStyle="1" w:styleId="afffb">
    <w:name w:val="ОсТекст Знак Знак Знак Знак Знак"/>
    <w:link w:val="afffa"/>
    <w:rsid w:val="00B30FBD"/>
    <w:rPr>
      <w:sz w:val="32"/>
      <w:szCs w:val="28"/>
      <w:lang w:val="ru-RU" w:eastAsia="ru-RU" w:bidi="ar-SA"/>
    </w:rPr>
  </w:style>
  <w:style w:type="paragraph" w:customStyle="1" w:styleId="afffc">
    <w:name w:val="Îáû÷íûé"/>
    <w:rsid w:val="00C96C78"/>
    <w:pPr>
      <w:jc w:val="center"/>
    </w:pPr>
  </w:style>
  <w:style w:type="character" w:customStyle="1" w:styleId="wmi-callto">
    <w:name w:val="wmi-callto"/>
    <w:basedOn w:val="a5"/>
    <w:rsid w:val="00C96C78"/>
  </w:style>
  <w:style w:type="paragraph" w:customStyle="1" w:styleId="FR1">
    <w:name w:val="FR1"/>
    <w:rsid w:val="00C96C78"/>
    <w:pPr>
      <w:widowControl w:val="0"/>
      <w:autoSpaceDE w:val="0"/>
      <w:autoSpaceDN w:val="0"/>
      <w:adjustRightInd w:val="0"/>
      <w:jc w:val="center"/>
    </w:pPr>
    <w:rPr>
      <w:rFonts w:ascii="Arial" w:hAnsi="Arial" w:cs="Arial"/>
      <w:sz w:val="16"/>
      <w:szCs w:val="16"/>
    </w:rPr>
  </w:style>
  <w:style w:type="paragraph" w:customStyle="1" w:styleId="FR3">
    <w:name w:val="FR3"/>
    <w:rsid w:val="00C96C78"/>
    <w:pPr>
      <w:widowControl w:val="0"/>
      <w:spacing w:before="340" w:line="420" w:lineRule="auto"/>
      <w:ind w:right="1000"/>
      <w:jc w:val="center"/>
    </w:pPr>
    <w:rPr>
      <w:snapToGrid w:val="0"/>
      <w:sz w:val="28"/>
    </w:rPr>
  </w:style>
  <w:style w:type="paragraph" w:styleId="afffd">
    <w:name w:val="caption"/>
    <w:aliases w:val="Название объекта Знак Знак Знак,Название объекта1,Название объекта Знак Знак,Obr.,Titulek Char Char Char Char Char Char Char Char Char Char Char Char,Titulek Char Char Char,Rovnice (Titulek),Titulek Char,(Obr. Tab.),Obr. Char Char"/>
    <w:basedOn w:val="a4"/>
    <w:next w:val="a4"/>
    <w:link w:val="afffe"/>
    <w:qFormat/>
    <w:rsid w:val="00CD719E"/>
    <w:pPr>
      <w:spacing w:line="360" w:lineRule="auto"/>
      <w:ind w:firstLine="851"/>
      <w:jc w:val="both"/>
    </w:pPr>
    <w:rPr>
      <w:sz w:val="28"/>
      <w:szCs w:val="20"/>
    </w:rPr>
  </w:style>
  <w:style w:type="character" w:customStyle="1" w:styleId="refresult1">
    <w:name w:val="ref_result1"/>
    <w:rsid w:val="00CD719E"/>
    <w:rPr>
      <w:b w:val="0"/>
      <w:bCs w:val="0"/>
      <w:sz w:val="18"/>
      <w:szCs w:val="18"/>
    </w:rPr>
  </w:style>
  <w:style w:type="paragraph" w:customStyle="1" w:styleId="affff">
    <w:name w:val="Сведения об авторе"/>
    <w:basedOn w:val="a4"/>
    <w:rsid w:val="00CD719E"/>
    <w:pPr>
      <w:spacing w:before="240"/>
    </w:pPr>
  </w:style>
  <w:style w:type="paragraph" w:customStyle="1" w:styleId="affff0">
    <w:name w:val="УДК"/>
    <w:basedOn w:val="a4"/>
    <w:link w:val="affff1"/>
    <w:rsid w:val="00CD719E"/>
    <w:pPr>
      <w:keepNext/>
      <w:spacing w:before="1200"/>
    </w:pPr>
  </w:style>
  <w:style w:type="character" w:customStyle="1" w:styleId="affff1">
    <w:name w:val="УДК Знак"/>
    <w:link w:val="affff0"/>
    <w:locked/>
    <w:rsid w:val="00CD719E"/>
    <w:rPr>
      <w:sz w:val="24"/>
      <w:szCs w:val="24"/>
      <w:lang w:val="ru-RU" w:eastAsia="ru-RU" w:bidi="ar-SA"/>
    </w:rPr>
  </w:style>
  <w:style w:type="character" w:customStyle="1" w:styleId="translform1">
    <w:name w:val="transl_form1"/>
    <w:rsid w:val="00CD719E"/>
    <w:rPr>
      <w:color w:val="2596CB"/>
    </w:rPr>
  </w:style>
  <w:style w:type="character" w:customStyle="1" w:styleId="standardtext1">
    <w:name w:val="standardtext1"/>
    <w:rsid w:val="00CD719E"/>
    <w:rPr>
      <w:rFonts w:ascii="Arial" w:hAnsi="Arial" w:cs="Arial" w:hint="default"/>
      <w:color w:val="000000"/>
      <w:sz w:val="22"/>
      <w:szCs w:val="22"/>
    </w:rPr>
  </w:style>
  <w:style w:type="character" w:customStyle="1" w:styleId="hps">
    <w:name w:val="hps"/>
    <w:basedOn w:val="a5"/>
    <w:rsid w:val="00707495"/>
  </w:style>
  <w:style w:type="character" w:styleId="affff2">
    <w:name w:val="FollowedHyperlink"/>
    <w:uiPriority w:val="99"/>
    <w:rsid w:val="00394EF3"/>
    <w:rPr>
      <w:color w:val="800080"/>
      <w:u w:val="single"/>
    </w:rPr>
  </w:style>
  <w:style w:type="paragraph" w:customStyle="1" w:styleId="Style6">
    <w:name w:val="Style6"/>
    <w:basedOn w:val="a4"/>
    <w:rsid w:val="000C0108"/>
    <w:pPr>
      <w:widowControl w:val="0"/>
      <w:autoSpaceDE w:val="0"/>
      <w:autoSpaceDN w:val="0"/>
      <w:adjustRightInd w:val="0"/>
      <w:spacing w:line="240" w:lineRule="exact"/>
    </w:pPr>
  </w:style>
  <w:style w:type="paragraph" w:customStyle="1" w:styleId="Style1">
    <w:name w:val="Style1"/>
    <w:basedOn w:val="a4"/>
    <w:uiPriority w:val="99"/>
    <w:rsid w:val="000C0108"/>
    <w:pPr>
      <w:widowControl w:val="0"/>
      <w:autoSpaceDE w:val="0"/>
      <w:autoSpaceDN w:val="0"/>
      <w:adjustRightInd w:val="0"/>
      <w:jc w:val="both"/>
    </w:pPr>
  </w:style>
  <w:style w:type="paragraph" w:customStyle="1" w:styleId="Style92">
    <w:name w:val="Style92"/>
    <w:basedOn w:val="a4"/>
    <w:uiPriority w:val="99"/>
    <w:rsid w:val="000C0108"/>
    <w:pPr>
      <w:widowControl w:val="0"/>
      <w:autoSpaceDE w:val="0"/>
      <w:autoSpaceDN w:val="0"/>
      <w:adjustRightInd w:val="0"/>
      <w:spacing w:line="373" w:lineRule="exact"/>
      <w:ind w:firstLine="452"/>
      <w:jc w:val="both"/>
    </w:pPr>
  </w:style>
  <w:style w:type="paragraph" w:customStyle="1" w:styleId="Style37">
    <w:name w:val="Style37"/>
    <w:basedOn w:val="a4"/>
    <w:uiPriority w:val="99"/>
    <w:rsid w:val="000C0108"/>
    <w:pPr>
      <w:widowControl w:val="0"/>
      <w:autoSpaceDE w:val="0"/>
      <w:autoSpaceDN w:val="0"/>
      <w:adjustRightInd w:val="0"/>
      <w:spacing w:line="321" w:lineRule="exact"/>
      <w:ind w:firstLine="386"/>
      <w:jc w:val="both"/>
    </w:pPr>
  </w:style>
  <w:style w:type="paragraph" w:customStyle="1" w:styleId="Style102">
    <w:name w:val="Style102"/>
    <w:basedOn w:val="a4"/>
    <w:uiPriority w:val="99"/>
    <w:rsid w:val="000C0108"/>
    <w:pPr>
      <w:widowControl w:val="0"/>
      <w:autoSpaceDE w:val="0"/>
      <w:autoSpaceDN w:val="0"/>
      <w:adjustRightInd w:val="0"/>
      <w:spacing w:line="338" w:lineRule="exact"/>
      <w:ind w:firstLine="382"/>
      <w:jc w:val="both"/>
    </w:pPr>
  </w:style>
  <w:style w:type="character" w:customStyle="1" w:styleId="FontStyle260">
    <w:name w:val="Font Style260"/>
    <w:uiPriority w:val="99"/>
    <w:rsid w:val="000C0108"/>
    <w:rPr>
      <w:rFonts w:ascii="Times New Roman" w:hAnsi="Times New Roman" w:cs="Times New Roman" w:hint="default"/>
      <w:b/>
      <w:bCs/>
      <w:spacing w:val="-10"/>
      <w:sz w:val="26"/>
      <w:szCs w:val="26"/>
    </w:rPr>
  </w:style>
  <w:style w:type="character" w:customStyle="1" w:styleId="FontStyle11">
    <w:name w:val="Font Style11"/>
    <w:rsid w:val="000C0108"/>
    <w:rPr>
      <w:rFonts w:ascii="Times New Roman" w:hAnsi="Times New Roman" w:cs="Times New Roman" w:hint="default"/>
      <w:sz w:val="18"/>
      <w:szCs w:val="18"/>
    </w:rPr>
  </w:style>
  <w:style w:type="character" w:customStyle="1" w:styleId="FontStyle13">
    <w:name w:val="Font Style13"/>
    <w:uiPriority w:val="99"/>
    <w:rsid w:val="000C0108"/>
    <w:rPr>
      <w:rFonts w:ascii="Times New Roman" w:hAnsi="Times New Roman" w:cs="Times New Roman" w:hint="default"/>
      <w:sz w:val="18"/>
      <w:szCs w:val="18"/>
    </w:rPr>
  </w:style>
  <w:style w:type="character" w:customStyle="1" w:styleId="FontStyle247">
    <w:name w:val="Font Style247"/>
    <w:uiPriority w:val="99"/>
    <w:rsid w:val="000C0108"/>
    <w:rPr>
      <w:rFonts w:ascii="Times New Roman" w:hAnsi="Times New Roman" w:cs="Times New Roman" w:hint="default"/>
      <w:sz w:val="20"/>
      <w:szCs w:val="20"/>
    </w:rPr>
  </w:style>
  <w:style w:type="character" w:customStyle="1" w:styleId="FontStyle262">
    <w:name w:val="Font Style262"/>
    <w:uiPriority w:val="99"/>
    <w:rsid w:val="000C0108"/>
    <w:rPr>
      <w:rFonts w:ascii="Times New Roman" w:hAnsi="Times New Roman" w:cs="Times New Roman" w:hint="default"/>
      <w:sz w:val="22"/>
      <w:szCs w:val="22"/>
    </w:rPr>
  </w:style>
  <w:style w:type="character" w:customStyle="1" w:styleId="FontStyle249">
    <w:name w:val="Font Style249"/>
    <w:rsid w:val="000C0108"/>
    <w:rPr>
      <w:rFonts w:ascii="Times New Roman" w:hAnsi="Times New Roman" w:cs="Times New Roman" w:hint="default"/>
      <w:b/>
      <w:bCs/>
      <w:spacing w:val="-10"/>
      <w:sz w:val="22"/>
      <w:szCs w:val="22"/>
    </w:rPr>
  </w:style>
  <w:style w:type="character" w:customStyle="1" w:styleId="FontStyle268">
    <w:name w:val="Font Style268"/>
    <w:uiPriority w:val="99"/>
    <w:rsid w:val="000C0108"/>
    <w:rPr>
      <w:rFonts w:ascii="Times New Roman" w:hAnsi="Times New Roman" w:cs="Times New Roman" w:hint="default"/>
      <w:b/>
      <w:bCs/>
      <w:sz w:val="18"/>
      <w:szCs w:val="18"/>
    </w:rPr>
  </w:style>
  <w:style w:type="character" w:customStyle="1" w:styleId="FontStyle339">
    <w:name w:val="Font Style339"/>
    <w:uiPriority w:val="99"/>
    <w:rsid w:val="000C0108"/>
    <w:rPr>
      <w:rFonts w:ascii="Times New Roman" w:hAnsi="Times New Roman" w:cs="Times New Roman" w:hint="default"/>
      <w:spacing w:val="-20"/>
      <w:sz w:val="18"/>
      <w:szCs w:val="18"/>
    </w:rPr>
  </w:style>
  <w:style w:type="character" w:styleId="affff3">
    <w:name w:val="endnote reference"/>
    <w:rsid w:val="003337B8"/>
    <w:rPr>
      <w:vertAlign w:val="superscript"/>
    </w:rPr>
  </w:style>
  <w:style w:type="paragraph" w:customStyle="1" w:styleId="2004">
    <w:name w:val="Стиль Заголовок 2 + Выступ:  004 см"/>
    <w:basedOn w:val="2"/>
    <w:rsid w:val="00546EB0"/>
    <w:pPr>
      <w:keepLines/>
      <w:spacing w:before="0" w:after="120"/>
    </w:pPr>
    <w:rPr>
      <w:rFonts w:ascii="Times New Roman" w:hAnsi="Times New Roman"/>
      <w:bCs w:val="0"/>
      <w:i w:val="0"/>
      <w:iCs w:val="0"/>
      <w:szCs w:val="20"/>
    </w:rPr>
  </w:style>
  <w:style w:type="paragraph" w:styleId="a1">
    <w:name w:val="List Number"/>
    <w:basedOn w:val="a4"/>
    <w:rsid w:val="00546EB0"/>
    <w:pPr>
      <w:numPr>
        <w:numId w:val="1"/>
      </w:numPr>
      <w:tabs>
        <w:tab w:val="center" w:pos="-2552"/>
        <w:tab w:val="right" w:pos="-2268"/>
        <w:tab w:val="left" w:pos="1134"/>
      </w:tabs>
      <w:spacing w:line="360" w:lineRule="auto"/>
      <w:jc w:val="both"/>
    </w:pPr>
    <w:rPr>
      <w:sz w:val="28"/>
      <w:szCs w:val="20"/>
    </w:rPr>
  </w:style>
  <w:style w:type="character" w:customStyle="1" w:styleId="shorttext">
    <w:name w:val="short_text"/>
    <w:basedOn w:val="a5"/>
    <w:rsid w:val="00F078FF"/>
  </w:style>
  <w:style w:type="character" w:customStyle="1" w:styleId="120">
    <w:name w:val="Подпись к картинке (12)_"/>
    <w:link w:val="121"/>
    <w:locked/>
    <w:rsid w:val="00917256"/>
    <w:rPr>
      <w:spacing w:val="10"/>
      <w:sz w:val="25"/>
      <w:szCs w:val="25"/>
      <w:shd w:val="clear" w:color="auto" w:fill="FFFFFF"/>
    </w:rPr>
  </w:style>
  <w:style w:type="paragraph" w:customStyle="1" w:styleId="121">
    <w:name w:val="Подпись к картинке (12)"/>
    <w:basedOn w:val="a4"/>
    <w:link w:val="120"/>
    <w:rsid w:val="00917256"/>
    <w:pPr>
      <w:shd w:val="clear" w:color="auto" w:fill="FFFFFF"/>
      <w:spacing w:line="240" w:lineRule="atLeast"/>
      <w:ind w:hanging="360"/>
    </w:pPr>
    <w:rPr>
      <w:spacing w:val="10"/>
      <w:sz w:val="25"/>
      <w:szCs w:val="25"/>
    </w:rPr>
  </w:style>
  <w:style w:type="character" w:customStyle="1" w:styleId="28">
    <w:name w:val="Основной текст (2)_"/>
    <w:locked/>
    <w:rsid w:val="00917256"/>
    <w:rPr>
      <w:spacing w:val="10"/>
      <w:sz w:val="25"/>
      <w:szCs w:val="25"/>
      <w:shd w:val="clear" w:color="auto" w:fill="FFFFFF"/>
    </w:rPr>
  </w:style>
  <w:style w:type="character" w:customStyle="1" w:styleId="122">
    <w:name w:val="Основной текст + 122"/>
    <w:aliases w:val="5 pt4,Интервал 0 pt7"/>
    <w:rsid w:val="00917256"/>
    <w:rPr>
      <w:rFonts w:ascii="Times New Roman" w:hAnsi="Times New Roman" w:cs="Times New Roman" w:hint="default"/>
      <w:spacing w:val="10"/>
      <w:sz w:val="25"/>
      <w:szCs w:val="25"/>
    </w:rPr>
  </w:style>
  <w:style w:type="character" w:customStyle="1" w:styleId="aff0">
    <w:name w:val="Текст Знак"/>
    <w:link w:val="aff"/>
    <w:rsid w:val="00FB78B3"/>
    <w:rPr>
      <w:rFonts w:ascii="Courier New" w:hAnsi="Courier New"/>
    </w:rPr>
  </w:style>
  <w:style w:type="character" w:customStyle="1" w:styleId="22">
    <w:name w:val="Основной текст 2 Знак"/>
    <w:link w:val="21"/>
    <w:rsid w:val="00FB78B3"/>
    <w:rPr>
      <w:sz w:val="24"/>
      <w:szCs w:val="24"/>
    </w:rPr>
  </w:style>
  <w:style w:type="paragraph" w:customStyle="1" w:styleId="arttext">
    <w:name w:val="arttext"/>
    <w:basedOn w:val="a4"/>
    <w:rsid w:val="00A30206"/>
    <w:pPr>
      <w:spacing w:before="100" w:beforeAutospacing="1" w:after="100" w:afterAutospacing="1"/>
    </w:pPr>
  </w:style>
  <w:style w:type="paragraph" w:customStyle="1" w:styleId="western">
    <w:name w:val="western"/>
    <w:basedOn w:val="a4"/>
    <w:link w:val="western0"/>
    <w:rsid w:val="00243B33"/>
    <w:pPr>
      <w:spacing w:before="100" w:beforeAutospacing="1" w:after="100" w:afterAutospacing="1"/>
    </w:pPr>
  </w:style>
  <w:style w:type="character" w:customStyle="1" w:styleId="FontStyle28">
    <w:name w:val="Font Style28"/>
    <w:rsid w:val="00FA7ABA"/>
    <w:rPr>
      <w:rFonts w:ascii="MS Mincho" w:eastAsia="MS Mincho" w:cs="MS Mincho"/>
      <w:b/>
      <w:bCs/>
      <w:spacing w:val="-30"/>
      <w:sz w:val="30"/>
      <w:szCs w:val="30"/>
    </w:rPr>
  </w:style>
  <w:style w:type="character" w:customStyle="1" w:styleId="FontStyle32">
    <w:name w:val="Font Style32"/>
    <w:rsid w:val="00FA7ABA"/>
    <w:rPr>
      <w:rFonts w:ascii="MS Mincho" w:eastAsia="MS Mincho" w:cs="MS Mincho"/>
      <w:spacing w:val="-30"/>
      <w:sz w:val="30"/>
      <w:szCs w:val="30"/>
    </w:rPr>
  </w:style>
  <w:style w:type="character" w:customStyle="1" w:styleId="FontStyle35">
    <w:name w:val="Font Style35"/>
    <w:rsid w:val="00FA7ABA"/>
    <w:rPr>
      <w:rFonts w:ascii="MS Mincho" w:eastAsia="MS Mincho" w:cs="MS Mincho"/>
      <w:spacing w:val="-30"/>
      <w:sz w:val="30"/>
      <w:szCs w:val="30"/>
    </w:rPr>
  </w:style>
  <w:style w:type="character" w:customStyle="1" w:styleId="FontStyle36">
    <w:name w:val="Font Style36"/>
    <w:rsid w:val="00FA7ABA"/>
    <w:rPr>
      <w:rFonts w:ascii="Consolas" w:hAnsi="Consolas" w:cs="Consolas"/>
      <w:b/>
      <w:bCs/>
      <w:i/>
      <w:iCs/>
      <w:spacing w:val="-20"/>
      <w:sz w:val="30"/>
      <w:szCs w:val="30"/>
    </w:rPr>
  </w:style>
  <w:style w:type="character" w:customStyle="1" w:styleId="FontStyle37">
    <w:name w:val="Font Style37"/>
    <w:rsid w:val="00FA7ABA"/>
    <w:rPr>
      <w:rFonts w:ascii="Georgia" w:hAnsi="Georgia" w:cs="Georgia"/>
      <w:spacing w:val="-10"/>
      <w:sz w:val="28"/>
      <w:szCs w:val="28"/>
    </w:rPr>
  </w:style>
  <w:style w:type="paragraph" w:customStyle="1" w:styleId="Style14">
    <w:name w:val="Style14"/>
    <w:basedOn w:val="a4"/>
    <w:rsid w:val="00FA7ABA"/>
    <w:pPr>
      <w:widowControl w:val="0"/>
      <w:autoSpaceDE w:val="0"/>
      <w:autoSpaceDN w:val="0"/>
      <w:adjustRightInd w:val="0"/>
      <w:spacing w:line="486" w:lineRule="exact"/>
      <w:ind w:firstLine="702"/>
    </w:pPr>
    <w:rPr>
      <w:rFonts w:ascii="MS Mincho" w:eastAsia="MS Mincho" w:hAnsi="Calibri"/>
    </w:rPr>
  </w:style>
  <w:style w:type="paragraph" w:customStyle="1" w:styleId="Style17">
    <w:name w:val="Style17"/>
    <w:basedOn w:val="a4"/>
    <w:uiPriority w:val="99"/>
    <w:rsid w:val="00FA7ABA"/>
    <w:pPr>
      <w:widowControl w:val="0"/>
      <w:autoSpaceDE w:val="0"/>
      <w:autoSpaceDN w:val="0"/>
      <w:adjustRightInd w:val="0"/>
      <w:spacing w:line="490" w:lineRule="exact"/>
      <w:ind w:firstLine="709"/>
      <w:jc w:val="both"/>
    </w:pPr>
    <w:rPr>
      <w:rFonts w:ascii="Franklin Gothic Medium" w:hAnsi="Franklin Gothic Medium"/>
    </w:rPr>
  </w:style>
  <w:style w:type="paragraph" w:customStyle="1" w:styleId="Style55">
    <w:name w:val="Style55"/>
    <w:basedOn w:val="a4"/>
    <w:rsid w:val="00FA7ABA"/>
    <w:pPr>
      <w:widowControl w:val="0"/>
      <w:autoSpaceDE w:val="0"/>
      <w:autoSpaceDN w:val="0"/>
      <w:adjustRightInd w:val="0"/>
      <w:spacing w:line="481" w:lineRule="exact"/>
    </w:pPr>
    <w:rPr>
      <w:rFonts w:ascii="Franklin Gothic Medium" w:hAnsi="Franklin Gothic Medium"/>
    </w:rPr>
  </w:style>
  <w:style w:type="paragraph" w:customStyle="1" w:styleId="Style59">
    <w:name w:val="Style59"/>
    <w:basedOn w:val="a4"/>
    <w:rsid w:val="00FA7ABA"/>
    <w:pPr>
      <w:widowControl w:val="0"/>
      <w:autoSpaceDE w:val="0"/>
      <w:autoSpaceDN w:val="0"/>
      <w:adjustRightInd w:val="0"/>
      <w:spacing w:line="482" w:lineRule="exact"/>
      <w:ind w:hanging="731"/>
    </w:pPr>
    <w:rPr>
      <w:rFonts w:ascii="Franklin Gothic Medium" w:hAnsi="Franklin Gothic Medium"/>
    </w:rPr>
  </w:style>
  <w:style w:type="character" w:customStyle="1" w:styleId="FontStyle63">
    <w:name w:val="Font Style63"/>
    <w:rsid w:val="00FA7ABA"/>
    <w:rPr>
      <w:rFonts w:ascii="Georgia" w:hAnsi="Georgia" w:cs="Georgia"/>
      <w:spacing w:val="-10"/>
      <w:sz w:val="28"/>
      <w:szCs w:val="28"/>
    </w:rPr>
  </w:style>
  <w:style w:type="character" w:customStyle="1" w:styleId="FontStyle79">
    <w:name w:val="Font Style79"/>
    <w:rsid w:val="00FA7ABA"/>
    <w:rPr>
      <w:rFonts w:ascii="Courier New" w:hAnsi="Courier New" w:cs="Courier New"/>
      <w:spacing w:val="-30"/>
      <w:sz w:val="30"/>
      <w:szCs w:val="30"/>
    </w:rPr>
  </w:style>
  <w:style w:type="character" w:customStyle="1" w:styleId="FontStyle80">
    <w:name w:val="Font Style80"/>
    <w:rsid w:val="00FA7ABA"/>
    <w:rPr>
      <w:rFonts w:ascii="Georgia" w:hAnsi="Georgia" w:cs="Georgia"/>
      <w:spacing w:val="-10"/>
      <w:sz w:val="28"/>
      <w:szCs w:val="28"/>
    </w:rPr>
  </w:style>
  <w:style w:type="character" w:customStyle="1" w:styleId="FontStyle88">
    <w:name w:val="Font Style88"/>
    <w:rsid w:val="00FA7ABA"/>
    <w:rPr>
      <w:rFonts w:ascii="Georgia" w:hAnsi="Georgia" w:cs="Georgia"/>
      <w:i/>
      <w:iCs/>
      <w:spacing w:val="-30"/>
      <w:sz w:val="28"/>
      <w:szCs w:val="28"/>
    </w:rPr>
  </w:style>
  <w:style w:type="character" w:customStyle="1" w:styleId="FontStyle99">
    <w:name w:val="Font Style99"/>
    <w:rsid w:val="00FA7ABA"/>
    <w:rPr>
      <w:rFonts w:ascii="Franklin Gothic Medium" w:hAnsi="Franklin Gothic Medium" w:cs="Franklin Gothic Medium"/>
      <w:spacing w:val="-20"/>
      <w:sz w:val="22"/>
      <w:szCs w:val="22"/>
    </w:rPr>
  </w:style>
  <w:style w:type="paragraph" w:customStyle="1" w:styleId="Style12">
    <w:name w:val="Style12"/>
    <w:basedOn w:val="a4"/>
    <w:uiPriority w:val="99"/>
    <w:rsid w:val="00FA7ABA"/>
    <w:pPr>
      <w:widowControl w:val="0"/>
      <w:autoSpaceDE w:val="0"/>
      <w:autoSpaceDN w:val="0"/>
      <w:adjustRightInd w:val="0"/>
      <w:spacing w:line="486" w:lineRule="exact"/>
      <w:ind w:hanging="1879"/>
    </w:pPr>
    <w:rPr>
      <w:rFonts w:ascii="Franklin Gothic Medium" w:hAnsi="Franklin Gothic Medium"/>
    </w:rPr>
  </w:style>
  <w:style w:type="paragraph" w:customStyle="1" w:styleId="Style15">
    <w:name w:val="Style15"/>
    <w:basedOn w:val="a4"/>
    <w:rsid w:val="00FA7ABA"/>
    <w:pPr>
      <w:widowControl w:val="0"/>
      <w:autoSpaceDE w:val="0"/>
      <w:autoSpaceDN w:val="0"/>
      <w:adjustRightInd w:val="0"/>
      <w:spacing w:line="479" w:lineRule="exact"/>
      <w:ind w:firstLine="580"/>
      <w:jc w:val="both"/>
    </w:pPr>
    <w:rPr>
      <w:rFonts w:ascii="Franklin Gothic Medium" w:hAnsi="Franklin Gothic Medium"/>
    </w:rPr>
  </w:style>
  <w:style w:type="paragraph" w:customStyle="1" w:styleId="Style48">
    <w:name w:val="Style48"/>
    <w:basedOn w:val="a4"/>
    <w:rsid w:val="00FA7ABA"/>
    <w:pPr>
      <w:widowControl w:val="0"/>
      <w:autoSpaceDE w:val="0"/>
      <w:autoSpaceDN w:val="0"/>
      <w:adjustRightInd w:val="0"/>
      <w:spacing w:line="479" w:lineRule="exact"/>
      <w:ind w:hanging="590"/>
    </w:pPr>
    <w:rPr>
      <w:rFonts w:ascii="Franklin Gothic Medium" w:hAnsi="Franklin Gothic Medium"/>
    </w:rPr>
  </w:style>
  <w:style w:type="paragraph" w:customStyle="1" w:styleId="Style52">
    <w:name w:val="Style52"/>
    <w:basedOn w:val="a4"/>
    <w:rsid w:val="00FA7ABA"/>
    <w:pPr>
      <w:widowControl w:val="0"/>
      <w:autoSpaceDE w:val="0"/>
      <w:autoSpaceDN w:val="0"/>
      <w:adjustRightInd w:val="0"/>
      <w:spacing w:line="482" w:lineRule="exact"/>
      <w:ind w:firstLine="860"/>
    </w:pPr>
    <w:rPr>
      <w:rFonts w:ascii="Franklin Gothic Medium" w:hAnsi="Franklin Gothic Medium"/>
    </w:rPr>
  </w:style>
  <w:style w:type="character" w:customStyle="1" w:styleId="FontStyle62">
    <w:name w:val="Font Style62"/>
    <w:rsid w:val="00FA7ABA"/>
    <w:rPr>
      <w:rFonts w:ascii="Franklin Gothic Medium" w:hAnsi="Franklin Gothic Medium" w:cs="Franklin Gothic Medium"/>
      <w:sz w:val="26"/>
      <w:szCs w:val="26"/>
    </w:rPr>
  </w:style>
  <w:style w:type="character" w:customStyle="1" w:styleId="FontStyle64">
    <w:name w:val="Font Style64"/>
    <w:rsid w:val="00FA7ABA"/>
    <w:rPr>
      <w:rFonts w:ascii="Georgia" w:hAnsi="Georgia" w:cs="Georgia"/>
      <w:b/>
      <w:bCs/>
      <w:sz w:val="22"/>
      <w:szCs w:val="22"/>
    </w:rPr>
  </w:style>
  <w:style w:type="character" w:customStyle="1" w:styleId="FontStyle67">
    <w:name w:val="Font Style67"/>
    <w:rsid w:val="00FA7ABA"/>
    <w:rPr>
      <w:rFonts w:ascii="Arial Unicode MS" w:eastAsia="Arial Unicode MS" w:cs="Arial Unicode MS"/>
      <w:b/>
      <w:bCs/>
      <w:spacing w:val="-20"/>
      <w:sz w:val="26"/>
      <w:szCs w:val="26"/>
    </w:rPr>
  </w:style>
  <w:style w:type="character" w:customStyle="1" w:styleId="FontStyle70">
    <w:name w:val="Font Style70"/>
    <w:rsid w:val="00FA7ABA"/>
    <w:rPr>
      <w:rFonts w:ascii="Georgia" w:hAnsi="Georgia" w:cs="Georgia"/>
      <w:b/>
      <w:bCs/>
      <w:i/>
      <w:iCs/>
      <w:spacing w:val="-30"/>
      <w:sz w:val="28"/>
      <w:szCs w:val="28"/>
    </w:rPr>
  </w:style>
  <w:style w:type="character" w:customStyle="1" w:styleId="FontStyle71">
    <w:name w:val="Font Style71"/>
    <w:rsid w:val="00FA7ABA"/>
    <w:rPr>
      <w:rFonts w:ascii="Franklin Gothic Medium" w:hAnsi="Franklin Gothic Medium" w:cs="Franklin Gothic Medium"/>
      <w:i/>
      <w:iCs/>
      <w:sz w:val="24"/>
      <w:szCs w:val="24"/>
    </w:rPr>
  </w:style>
  <w:style w:type="character" w:customStyle="1" w:styleId="FontStyle77">
    <w:name w:val="Font Style77"/>
    <w:rsid w:val="00FA7ABA"/>
    <w:rPr>
      <w:rFonts w:ascii="Georgia" w:hAnsi="Georgia" w:cs="Georgia"/>
      <w:b/>
      <w:bCs/>
      <w:sz w:val="22"/>
      <w:szCs w:val="22"/>
    </w:rPr>
  </w:style>
  <w:style w:type="paragraph" w:customStyle="1" w:styleId="140">
    <w:name w:val="Обычный + 14 пт"/>
    <w:aliases w:val="Черный,По ширине"/>
    <w:basedOn w:val="a4"/>
    <w:rsid w:val="00B00B3D"/>
    <w:pPr>
      <w:ind w:firstLine="851"/>
      <w:jc w:val="both"/>
    </w:pPr>
    <w:rPr>
      <w:sz w:val="28"/>
      <w:szCs w:val="20"/>
    </w:rPr>
  </w:style>
  <w:style w:type="character" w:customStyle="1" w:styleId="36">
    <w:name w:val="Основной текст + Курсив3"/>
    <w:aliases w:val="Интервал 0 pt2,Основной текст + Century Gothic,7 pt,Полужирный,Основной текст (6) + 12 pt,Основной текст (6) + Constantia,Основной текст (7) + Book Antiqua2,Не полужирный2"/>
    <w:uiPriority w:val="99"/>
    <w:rsid w:val="003C2CEE"/>
    <w:rPr>
      <w:rFonts w:ascii="Times New Roman" w:eastAsia="Calibri" w:hAnsi="Times New Roman" w:cs="Times New Roman"/>
      <w:i/>
      <w:iCs/>
      <w:spacing w:val="0"/>
      <w:sz w:val="21"/>
      <w:szCs w:val="21"/>
      <w:shd w:val="clear" w:color="auto" w:fill="FFFFFF"/>
      <w:lang w:val="en-US" w:eastAsia="en-US"/>
    </w:rPr>
  </w:style>
  <w:style w:type="character" w:customStyle="1" w:styleId="FranklinGothicMedium">
    <w:name w:val="Основной текст + Franklin Gothic Medium"/>
    <w:aliases w:val="Курсив,Интервал 0 pt,Заголовок №4 + 16 pt"/>
    <w:uiPriority w:val="99"/>
    <w:rsid w:val="003C2CEE"/>
    <w:rPr>
      <w:rFonts w:ascii="Franklin Gothic Medium" w:eastAsia="Calibri" w:hAnsi="Franklin Gothic Medium" w:cs="Franklin Gothic Medium"/>
      <w:i/>
      <w:iCs/>
      <w:spacing w:val="0"/>
      <w:sz w:val="21"/>
      <w:szCs w:val="21"/>
      <w:shd w:val="clear" w:color="auto" w:fill="FFFFFF"/>
    </w:rPr>
  </w:style>
  <w:style w:type="character" w:customStyle="1" w:styleId="1a">
    <w:name w:val="Основной текст + Курсив1"/>
    <w:aliases w:val="Интервал 2 pt1"/>
    <w:rsid w:val="003C2CEE"/>
    <w:rPr>
      <w:rFonts w:ascii="Times New Roman" w:eastAsia="Calibri" w:hAnsi="Times New Roman" w:cs="Times New Roman"/>
      <w:i/>
      <w:iCs/>
      <w:spacing w:val="40"/>
      <w:sz w:val="21"/>
      <w:szCs w:val="21"/>
      <w:shd w:val="clear" w:color="auto" w:fill="FFFFFF"/>
    </w:rPr>
  </w:style>
  <w:style w:type="character" w:customStyle="1" w:styleId="28pt">
    <w:name w:val="Основной текст (2) + 8 pt"/>
    <w:rsid w:val="003C2CEE"/>
    <w:rPr>
      <w:rFonts w:ascii="Times New Roman" w:hAnsi="Times New Roman" w:cs="Times New Roman"/>
      <w:b/>
      <w:bCs/>
      <w:sz w:val="16"/>
      <w:szCs w:val="16"/>
      <w:shd w:val="clear" w:color="auto" w:fill="FFFFFF"/>
    </w:rPr>
  </w:style>
  <w:style w:type="character" w:customStyle="1" w:styleId="Calibri">
    <w:name w:val="Основной текст + Calibri"/>
    <w:aliases w:val="Курсив1,Интервал 0 pt1,Основной текст + 5,5 pt1,Основной текст (4) + 8,Основной текст (7) + 12 pt,Основной текст (10) + Book Antiqua,81,Основной текст (2) + Times New Roman2,10,Основной текст (2) + Times New Roman1,10 pt2"/>
    <w:rsid w:val="003C2CEE"/>
    <w:rPr>
      <w:rFonts w:ascii="Calibri" w:eastAsia="Calibri" w:hAnsi="Calibri" w:cs="Calibri"/>
      <w:i/>
      <w:iCs/>
      <w:spacing w:val="0"/>
      <w:sz w:val="21"/>
      <w:szCs w:val="21"/>
      <w:shd w:val="clear" w:color="auto" w:fill="FFFFFF"/>
      <w:lang w:val="en-US" w:eastAsia="en-US"/>
    </w:rPr>
  </w:style>
  <w:style w:type="paragraph" w:customStyle="1" w:styleId="1b">
    <w:name w:val="Без интервала1"/>
    <w:qFormat/>
    <w:rsid w:val="00E04D4F"/>
    <w:pPr>
      <w:jc w:val="center"/>
    </w:pPr>
    <w:rPr>
      <w:rFonts w:ascii="Calibri" w:hAnsi="Calibri"/>
      <w:sz w:val="22"/>
      <w:szCs w:val="22"/>
      <w:lang w:eastAsia="en-US"/>
    </w:rPr>
  </w:style>
  <w:style w:type="character" w:customStyle="1" w:styleId="val">
    <w:name w:val="val"/>
    <w:basedOn w:val="a5"/>
    <w:rsid w:val="005153F0"/>
  </w:style>
  <w:style w:type="paragraph" w:customStyle="1" w:styleId="affff4">
    <w:name w:val="Обычный текст"/>
    <w:basedOn w:val="a4"/>
    <w:rsid w:val="003A008F"/>
    <w:pPr>
      <w:suppressAutoHyphens/>
      <w:spacing w:line="480" w:lineRule="auto"/>
      <w:ind w:firstLine="284"/>
      <w:jc w:val="both"/>
    </w:pPr>
    <w:rPr>
      <w:sz w:val="22"/>
      <w:lang w:val="en-US" w:eastAsia="ar-SA"/>
    </w:rPr>
  </w:style>
  <w:style w:type="character" w:customStyle="1" w:styleId="FontStyle34">
    <w:name w:val="Font Style34"/>
    <w:rsid w:val="003F21AB"/>
    <w:rPr>
      <w:rFonts w:ascii="Times New Roman" w:hAnsi="Times New Roman" w:cs="Times New Roman"/>
      <w:sz w:val="18"/>
      <w:szCs w:val="18"/>
    </w:rPr>
  </w:style>
  <w:style w:type="character" w:customStyle="1" w:styleId="FontStyle20">
    <w:name w:val="Font Style20"/>
    <w:rsid w:val="003F21AB"/>
    <w:rPr>
      <w:rFonts w:ascii="Times New Roman" w:hAnsi="Times New Roman" w:cs="Times New Roman"/>
      <w:sz w:val="28"/>
      <w:szCs w:val="28"/>
    </w:rPr>
  </w:style>
  <w:style w:type="character" w:customStyle="1" w:styleId="FontStyle50">
    <w:name w:val="Font Style50"/>
    <w:rsid w:val="003F21AB"/>
    <w:rPr>
      <w:rFonts w:ascii="Times New Roman" w:hAnsi="Times New Roman" w:cs="Times New Roman"/>
      <w:sz w:val="26"/>
      <w:szCs w:val="26"/>
    </w:rPr>
  </w:style>
  <w:style w:type="character" w:customStyle="1" w:styleId="msg-recipient">
    <w:name w:val="msg-recipient"/>
    <w:rsid w:val="000144E5"/>
    <w:rPr>
      <w:rFonts w:cs="Times New Roman"/>
    </w:rPr>
  </w:style>
  <w:style w:type="paragraph" w:customStyle="1" w:styleId="affff5">
    <w:name w:val="ГОСТ Знак"/>
    <w:basedOn w:val="a4"/>
    <w:link w:val="affff6"/>
    <w:rsid w:val="00616DC4"/>
    <w:pPr>
      <w:widowControl w:val="0"/>
      <w:autoSpaceDE w:val="0"/>
      <w:autoSpaceDN w:val="0"/>
      <w:adjustRightInd w:val="0"/>
      <w:spacing w:line="360" w:lineRule="auto"/>
      <w:ind w:left="340" w:right="-170" w:firstLine="680"/>
      <w:jc w:val="both"/>
    </w:pPr>
    <w:rPr>
      <w:sz w:val="28"/>
      <w:szCs w:val="20"/>
    </w:rPr>
  </w:style>
  <w:style w:type="character" w:customStyle="1" w:styleId="affff6">
    <w:name w:val="ГОСТ Знак Знак"/>
    <w:link w:val="affff5"/>
    <w:rsid w:val="00616DC4"/>
    <w:rPr>
      <w:sz w:val="28"/>
      <w:lang w:val="ru-RU" w:eastAsia="ru-RU" w:bidi="ar-SA"/>
    </w:rPr>
  </w:style>
  <w:style w:type="character" w:customStyle="1" w:styleId="flr9">
    <w:name w:val="fl_r9"/>
    <w:rsid w:val="00A5700F"/>
    <w:rPr>
      <w:rFonts w:cs="Times New Roman"/>
      <w:color w:val="000000"/>
      <w:sz w:val="17"/>
      <w:szCs w:val="17"/>
    </w:rPr>
  </w:style>
  <w:style w:type="character" w:customStyle="1" w:styleId="portal-headlinelogin">
    <w:name w:val="portal-headline__login"/>
    <w:rsid w:val="00A5700F"/>
    <w:rPr>
      <w:rFonts w:cs="Times New Roman"/>
    </w:rPr>
  </w:style>
  <w:style w:type="paragraph" w:customStyle="1" w:styleId="29">
    <w:name w:val="........ ..... . ........ 2"/>
    <w:basedOn w:val="a4"/>
    <w:next w:val="a4"/>
    <w:rsid w:val="003001AA"/>
    <w:pPr>
      <w:autoSpaceDE w:val="0"/>
      <w:autoSpaceDN w:val="0"/>
      <w:adjustRightInd w:val="0"/>
    </w:pPr>
  </w:style>
  <w:style w:type="paragraph" w:customStyle="1" w:styleId="affff7">
    <w:name w:val="Подпись рисунка"/>
    <w:basedOn w:val="aa"/>
    <w:next w:val="aa"/>
    <w:rsid w:val="00AA4E66"/>
    <w:pPr>
      <w:spacing w:before="120"/>
    </w:pPr>
    <w:rPr>
      <w:szCs w:val="20"/>
    </w:rPr>
  </w:style>
  <w:style w:type="character" w:customStyle="1" w:styleId="txt">
    <w:name w:val="txt"/>
    <w:rsid w:val="002E0A26"/>
    <w:rPr>
      <w:rFonts w:cs="Times New Roman"/>
    </w:rPr>
  </w:style>
  <w:style w:type="paragraph" w:customStyle="1" w:styleId="71">
    <w:name w:val="Заголовок 71"/>
    <w:basedOn w:val="a4"/>
    <w:next w:val="a4"/>
    <w:rsid w:val="000A5A16"/>
    <w:pPr>
      <w:keepNext/>
      <w:spacing w:line="360" w:lineRule="auto"/>
    </w:pPr>
    <w:rPr>
      <w:sz w:val="28"/>
      <w:szCs w:val="20"/>
    </w:rPr>
  </w:style>
  <w:style w:type="paragraph" w:customStyle="1" w:styleId="51">
    <w:name w:val="Заголовок 51"/>
    <w:basedOn w:val="a4"/>
    <w:next w:val="a4"/>
    <w:rsid w:val="000A5A16"/>
    <w:pPr>
      <w:keepNext/>
    </w:pPr>
    <w:rPr>
      <w:szCs w:val="20"/>
    </w:rPr>
  </w:style>
  <w:style w:type="paragraph" w:customStyle="1" w:styleId="1c">
    <w:name w:val="Знак1"/>
    <w:basedOn w:val="a4"/>
    <w:rsid w:val="000A5A16"/>
    <w:pPr>
      <w:spacing w:after="160" w:line="240" w:lineRule="exact"/>
    </w:pPr>
    <w:rPr>
      <w:rFonts w:ascii="Verdana" w:hAnsi="Verdana"/>
      <w:sz w:val="20"/>
      <w:szCs w:val="20"/>
      <w:lang w:val="en-US" w:eastAsia="en-US"/>
    </w:rPr>
  </w:style>
  <w:style w:type="paragraph" w:customStyle="1" w:styleId="2a">
    <w:name w:val="Знак2"/>
    <w:basedOn w:val="a4"/>
    <w:rsid w:val="000A5A16"/>
    <w:pPr>
      <w:spacing w:after="160" w:line="240" w:lineRule="exact"/>
    </w:pPr>
    <w:rPr>
      <w:rFonts w:ascii="Verdana" w:hAnsi="Verdana"/>
      <w:sz w:val="20"/>
      <w:szCs w:val="20"/>
      <w:lang w:val="en-US" w:eastAsia="en-US"/>
    </w:rPr>
  </w:style>
  <w:style w:type="paragraph" w:customStyle="1" w:styleId="affff8">
    <w:name w:val="Знак Знак Знак Знак Знак Знак Знак"/>
    <w:basedOn w:val="a4"/>
    <w:rsid w:val="000A5A16"/>
    <w:pPr>
      <w:spacing w:after="160" w:line="240" w:lineRule="exact"/>
    </w:pPr>
    <w:rPr>
      <w:rFonts w:ascii="Verdana" w:hAnsi="Verdana"/>
      <w:sz w:val="20"/>
      <w:szCs w:val="20"/>
      <w:lang w:val="en-US" w:eastAsia="en-US"/>
    </w:rPr>
  </w:style>
  <w:style w:type="paragraph" w:customStyle="1" w:styleId="ConsNormal">
    <w:name w:val="ConsNormal"/>
    <w:rsid w:val="009D47C0"/>
    <w:pPr>
      <w:widowControl w:val="0"/>
      <w:autoSpaceDE w:val="0"/>
      <w:autoSpaceDN w:val="0"/>
      <w:adjustRightInd w:val="0"/>
      <w:ind w:firstLine="720"/>
      <w:jc w:val="center"/>
    </w:pPr>
  </w:style>
  <w:style w:type="paragraph" w:customStyle="1" w:styleId="affff9">
    <w:name w:val="Íîðìàëü"/>
    <w:rsid w:val="00C35989"/>
    <w:pPr>
      <w:autoSpaceDE w:val="0"/>
      <w:autoSpaceDN w:val="0"/>
      <w:adjustRightInd w:val="0"/>
      <w:jc w:val="center"/>
    </w:pPr>
    <w:rPr>
      <w:rFonts w:ascii="Arial" w:hAnsi="Arial" w:cs="Arial"/>
      <w:lang w:eastAsia="en-US"/>
    </w:rPr>
  </w:style>
  <w:style w:type="character" w:customStyle="1" w:styleId="Maintext">
    <w:name w:val="Main text Знак"/>
    <w:link w:val="Maintext0"/>
    <w:locked/>
    <w:rsid w:val="003C6311"/>
    <w:rPr>
      <w:sz w:val="24"/>
      <w:szCs w:val="26"/>
      <w:lang w:bidi="ar-SA"/>
    </w:rPr>
  </w:style>
  <w:style w:type="paragraph" w:customStyle="1" w:styleId="Maintext0">
    <w:name w:val="Main text"/>
    <w:basedOn w:val="a4"/>
    <w:link w:val="Maintext"/>
    <w:rsid w:val="003C6311"/>
    <w:pPr>
      <w:ind w:firstLine="567"/>
      <w:jc w:val="both"/>
    </w:pPr>
    <w:rPr>
      <w:szCs w:val="26"/>
    </w:rPr>
  </w:style>
  <w:style w:type="character" w:customStyle="1" w:styleId="highlighthighlightactive">
    <w:name w:val="highlight highlight_active"/>
    <w:basedOn w:val="a5"/>
    <w:rsid w:val="003C6311"/>
  </w:style>
  <w:style w:type="character" w:customStyle="1" w:styleId="ft2432">
    <w:name w:val="ft2432"/>
    <w:basedOn w:val="a5"/>
    <w:rsid w:val="003C6311"/>
  </w:style>
  <w:style w:type="character" w:customStyle="1" w:styleId="ft2462">
    <w:name w:val="ft2462"/>
    <w:basedOn w:val="a5"/>
    <w:rsid w:val="003C6311"/>
  </w:style>
  <w:style w:type="character" w:customStyle="1" w:styleId="apple-converted-space">
    <w:name w:val="apple-converted-space"/>
    <w:basedOn w:val="a5"/>
    <w:rsid w:val="00B616CB"/>
  </w:style>
  <w:style w:type="paragraph" w:styleId="affffa">
    <w:name w:val="List"/>
    <w:basedOn w:val="a4"/>
    <w:rsid w:val="00873CCF"/>
    <w:pPr>
      <w:ind w:left="283" w:hanging="283"/>
      <w:contextualSpacing/>
    </w:pPr>
  </w:style>
  <w:style w:type="character" w:customStyle="1" w:styleId="10">
    <w:name w:val="Заголовок 1 Знак"/>
    <w:aliases w:val="1 Знак,Section title Знак"/>
    <w:link w:val="1"/>
    <w:rsid w:val="00873CCF"/>
    <w:rPr>
      <w:rFonts w:ascii="Arial" w:hAnsi="Arial"/>
      <w:b/>
    </w:rPr>
  </w:style>
  <w:style w:type="character" w:customStyle="1" w:styleId="40">
    <w:name w:val="Заголовок 4 Знак"/>
    <w:link w:val="4"/>
    <w:rsid w:val="00873CCF"/>
    <w:rPr>
      <w:b/>
      <w:bCs/>
      <w:sz w:val="28"/>
      <w:szCs w:val="28"/>
    </w:rPr>
  </w:style>
  <w:style w:type="paragraph" w:customStyle="1" w:styleId="consplustitle">
    <w:name w:val="consplustitle"/>
    <w:basedOn w:val="a4"/>
    <w:rsid w:val="00873CCF"/>
    <w:pPr>
      <w:spacing w:before="100" w:beforeAutospacing="1" w:after="100" w:afterAutospacing="1"/>
    </w:pPr>
  </w:style>
  <w:style w:type="paragraph" w:customStyle="1" w:styleId="consplusnormal0">
    <w:name w:val="consplusnormal"/>
    <w:basedOn w:val="a4"/>
    <w:rsid w:val="00873CCF"/>
    <w:pPr>
      <w:spacing w:before="100" w:beforeAutospacing="1" w:after="100" w:afterAutospacing="1"/>
    </w:pPr>
  </w:style>
  <w:style w:type="paragraph" w:customStyle="1" w:styleId="2110">
    <w:name w:val="Основной текст 211"/>
    <w:basedOn w:val="a4"/>
    <w:rsid w:val="00873CCF"/>
    <w:pPr>
      <w:overflowPunct w:val="0"/>
      <w:autoSpaceDE w:val="0"/>
      <w:autoSpaceDN w:val="0"/>
      <w:adjustRightInd w:val="0"/>
      <w:ind w:firstLine="851"/>
      <w:textAlignment w:val="baseline"/>
    </w:pPr>
    <w:rPr>
      <w:szCs w:val="20"/>
    </w:rPr>
  </w:style>
  <w:style w:type="character" w:customStyle="1" w:styleId="ab">
    <w:name w:val="Основной текст Знак"/>
    <w:aliases w:val="Body Знак"/>
    <w:link w:val="aa"/>
    <w:rsid w:val="00873CCF"/>
    <w:rPr>
      <w:sz w:val="24"/>
      <w:szCs w:val="24"/>
    </w:rPr>
  </w:style>
  <w:style w:type="character" w:customStyle="1" w:styleId="afff4">
    <w:name w:val="Текст выноски Знак"/>
    <w:link w:val="afff3"/>
    <w:rsid w:val="00873CCF"/>
    <w:rPr>
      <w:rFonts w:ascii="Tahoma" w:hAnsi="Tahoma" w:cs="Tahoma"/>
      <w:sz w:val="16"/>
      <w:szCs w:val="16"/>
    </w:rPr>
  </w:style>
  <w:style w:type="paragraph" w:customStyle="1" w:styleId="affffb">
    <w:name w:val="Чертежный"/>
    <w:rsid w:val="00873CCF"/>
    <w:pPr>
      <w:jc w:val="both"/>
    </w:pPr>
    <w:rPr>
      <w:rFonts w:ascii="ISOCPEUR" w:hAnsi="ISOCPEUR"/>
      <w:i/>
      <w:sz w:val="28"/>
      <w:lang w:val="uk-UA"/>
    </w:rPr>
  </w:style>
  <w:style w:type="character" w:customStyle="1" w:styleId="ae">
    <w:name w:val="Название Знак"/>
    <w:link w:val="ad"/>
    <w:rsid w:val="00873CCF"/>
    <w:rPr>
      <w:b/>
      <w:bCs/>
      <w:szCs w:val="24"/>
      <w:u w:val="single"/>
    </w:rPr>
  </w:style>
  <w:style w:type="paragraph" w:styleId="affffc">
    <w:name w:val="Subtitle"/>
    <w:basedOn w:val="a4"/>
    <w:next w:val="a4"/>
    <w:link w:val="affffd"/>
    <w:uiPriority w:val="11"/>
    <w:qFormat/>
    <w:rsid w:val="00873CCF"/>
    <w:pPr>
      <w:spacing w:after="60"/>
      <w:outlineLvl w:val="1"/>
    </w:pPr>
    <w:rPr>
      <w:rFonts w:ascii="Cambria" w:hAnsi="Cambria"/>
    </w:rPr>
  </w:style>
  <w:style w:type="character" w:customStyle="1" w:styleId="affffd">
    <w:name w:val="Подзаголовок Знак"/>
    <w:link w:val="affffc"/>
    <w:uiPriority w:val="11"/>
    <w:rsid w:val="00873CCF"/>
    <w:rPr>
      <w:rFonts w:ascii="Cambria" w:hAnsi="Cambria"/>
      <w:sz w:val="24"/>
      <w:szCs w:val="24"/>
    </w:rPr>
  </w:style>
  <w:style w:type="character" w:customStyle="1" w:styleId="af8">
    <w:name w:val="Верхний колонтитул Знак"/>
    <w:aliases w:val="Header Знак"/>
    <w:link w:val="af7"/>
    <w:rsid w:val="00873CCF"/>
    <w:rPr>
      <w:sz w:val="24"/>
      <w:szCs w:val="24"/>
    </w:rPr>
  </w:style>
  <w:style w:type="character" w:customStyle="1" w:styleId="af2">
    <w:name w:val="Нижний колонтитул Знак"/>
    <w:aliases w:val="Footer Знак"/>
    <w:link w:val="af1"/>
    <w:uiPriority w:val="99"/>
    <w:rsid w:val="00873CCF"/>
  </w:style>
  <w:style w:type="character" w:customStyle="1" w:styleId="1d">
    <w:name w:val="Нижний колонтитул Знак1"/>
    <w:uiPriority w:val="99"/>
    <w:semiHidden/>
    <w:rsid w:val="00873CCF"/>
    <w:rPr>
      <w:rFonts w:ascii="Times New Roman" w:eastAsia="Times New Roman" w:hAnsi="Times New Roman" w:cs="Times New Roman"/>
      <w:sz w:val="20"/>
      <w:szCs w:val="20"/>
      <w:lang w:eastAsia="ru-RU"/>
    </w:rPr>
  </w:style>
  <w:style w:type="character" w:customStyle="1" w:styleId="20">
    <w:name w:val="Заголовок 2 Знак"/>
    <w:aliases w:val="2 Заголовок Знак,2 Знак,Subsection title Знак"/>
    <w:link w:val="2"/>
    <w:uiPriority w:val="9"/>
    <w:rsid w:val="00873CCF"/>
    <w:rPr>
      <w:rFonts w:ascii="Arial" w:hAnsi="Arial" w:cs="Arial"/>
      <w:b/>
      <w:bCs/>
      <w:i/>
      <w:iCs/>
      <w:sz w:val="28"/>
      <w:szCs w:val="28"/>
    </w:rPr>
  </w:style>
  <w:style w:type="character" w:customStyle="1" w:styleId="bold">
    <w:name w:val="bold"/>
    <w:rsid w:val="00873CCF"/>
  </w:style>
  <w:style w:type="character" w:styleId="affffe">
    <w:name w:val="Placeholder Text"/>
    <w:uiPriority w:val="99"/>
    <w:semiHidden/>
    <w:rsid w:val="00F34D4E"/>
    <w:rPr>
      <w:color w:val="808080"/>
    </w:rPr>
  </w:style>
  <w:style w:type="character" w:customStyle="1" w:styleId="texhtml">
    <w:name w:val="texhtml"/>
    <w:rsid w:val="00F34D4E"/>
  </w:style>
  <w:style w:type="paragraph" w:customStyle="1" w:styleId="113">
    <w:name w:val="Обычный11"/>
    <w:rsid w:val="00F34D4E"/>
    <w:pPr>
      <w:ind w:left="520"/>
      <w:jc w:val="center"/>
    </w:pPr>
    <w:rPr>
      <w:snapToGrid w:val="0"/>
      <w:sz w:val="22"/>
    </w:rPr>
  </w:style>
  <w:style w:type="numbering" w:customStyle="1" w:styleId="1e">
    <w:name w:val="Нет списка1"/>
    <w:next w:val="a7"/>
    <w:uiPriority w:val="99"/>
    <w:semiHidden/>
    <w:unhideWhenUsed/>
    <w:rsid w:val="00781FF4"/>
  </w:style>
  <w:style w:type="numbering" w:customStyle="1" w:styleId="2b">
    <w:name w:val="Нет списка2"/>
    <w:next w:val="a7"/>
    <w:uiPriority w:val="99"/>
    <w:semiHidden/>
    <w:unhideWhenUsed/>
    <w:rsid w:val="006501A1"/>
  </w:style>
  <w:style w:type="numbering" w:customStyle="1" w:styleId="37">
    <w:name w:val="Нет списка3"/>
    <w:next w:val="a7"/>
    <w:uiPriority w:val="99"/>
    <w:semiHidden/>
    <w:unhideWhenUsed/>
    <w:rsid w:val="00E055EF"/>
  </w:style>
  <w:style w:type="table" w:customStyle="1" w:styleId="1f">
    <w:name w:val="Сетка таблицы1"/>
    <w:basedOn w:val="a6"/>
    <w:next w:val="a9"/>
    <w:uiPriority w:val="59"/>
    <w:rsid w:val="00E055E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c">
    <w:name w:val="Сетка таблицы2"/>
    <w:basedOn w:val="a6"/>
    <w:next w:val="a9"/>
    <w:uiPriority w:val="59"/>
    <w:rsid w:val="0085357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
    <w:name w:val="Знак Знак"/>
    <w:basedOn w:val="a4"/>
    <w:rsid w:val="005F0412"/>
    <w:pPr>
      <w:spacing w:before="100" w:beforeAutospacing="1" w:after="100" w:afterAutospacing="1"/>
    </w:pPr>
    <w:rPr>
      <w:rFonts w:ascii="Tahoma" w:hAnsi="Tahoma" w:cs="Tahoma"/>
      <w:sz w:val="20"/>
      <w:szCs w:val="20"/>
      <w:lang w:val="en-US" w:eastAsia="en-US"/>
    </w:rPr>
  </w:style>
  <w:style w:type="numbering" w:customStyle="1" w:styleId="41">
    <w:name w:val="Нет списка4"/>
    <w:next w:val="a7"/>
    <w:uiPriority w:val="99"/>
    <w:semiHidden/>
    <w:unhideWhenUsed/>
    <w:rsid w:val="00106C0F"/>
  </w:style>
  <w:style w:type="character" w:customStyle="1" w:styleId="70">
    <w:name w:val="Заголовок 7 Знак"/>
    <w:link w:val="7"/>
    <w:rsid w:val="005F2474"/>
    <w:rPr>
      <w:rFonts w:ascii="Calibri" w:eastAsia="Times New Roman" w:hAnsi="Calibri" w:cs="Times New Roman"/>
      <w:sz w:val="24"/>
      <w:szCs w:val="24"/>
    </w:rPr>
  </w:style>
  <w:style w:type="paragraph" w:customStyle="1" w:styleId="38">
    <w:name w:val="Знак3"/>
    <w:basedOn w:val="a4"/>
    <w:rsid w:val="00EF6D0A"/>
    <w:pPr>
      <w:tabs>
        <w:tab w:val="num" w:pos="360"/>
      </w:tabs>
      <w:spacing w:after="160" w:line="240" w:lineRule="exact"/>
    </w:pPr>
    <w:rPr>
      <w:rFonts w:ascii="Verdana" w:hAnsi="Verdana" w:cs="Verdana"/>
      <w:sz w:val="20"/>
      <w:szCs w:val="20"/>
      <w:lang w:val="en-US" w:eastAsia="en-US"/>
    </w:rPr>
  </w:style>
  <w:style w:type="character" w:customStyle="1" w:styleId="refresult">
    <w:name w:val="ref_result"/>
    <w:rsid w:val="00EF6D0A"/>
  </w:style>
  <w:style w:type="character" w:customStyle="1" w:styleId="longtext">
    <w:name w:val="long_text"/>
    <w:rsid w:val="00EF6D0A"/>
  </w:style>
  <w:style w:type="character" w:customStyle="1" w:styleId="hpsatn">
    <w:name w:val="hps atn"/>
    <w:rsid w:val="00EF6D0A"/>
  </w:style>
  <w:style w:type="character" w:customStyle="1" w:styleId="info">
    <w:name w:val="info"/>
    <w:rsid w:val="00EF6D0A"/>
  </w:style>
  <w:style w:type="character" w:customStyle="1" w:styleId="longtextshorttext">
    <w:name w:val="long_text short_text"/>
    <w:rsid w:val="00EF6D0A"/>
  </w:style>
  <w:style w:type="paragraph" w:customStyle="1" w:styleId="formuls">
    <w:name w:val="formuls"/>
    <w:basedOn w:val="a4"/>
    <w:rsid w:val="00EF6D0A"/>
    <w:pPr>
      <w:spacing w:before="120" w:after="120"/>
    </w:pPr>
    <w:rPr>
      <w:spacing w:val="40"/>
      <w:sz w:val="28"/>
      <w:szCs w:val="20"/>
    </w:rPr>
  </w:style>
  <w:style w:type="paragraph" w:customStyle="1" w:styleId="paranorm">
    <w:name w:val="paranorm"/>
    <w:basedOn w:val="a4"/>
    <w:link w:val="paranorm0"/>
    <w:rsid w:val="00EF6D0A"/>
    <w:pPr>
      <w:jc w:val="both"/>
    </w:pPr>
    <w:rPr>
      <w:sz w:val="28"/>
      <w:szCs w:val="20"/>
    </w:rPr>
  </w:style>
  <w:style w:type="character" w:customStyle="1" w:styleId="60">
    <w:name w:val="Заголовок 6 Знак"/>
    <w:link w:val="6"/>
    <w:rsid w:val="00331A1B"/>
    <w:rPr>
      <w:b/>
      <w:bCs/>
      <w:sz w:val="22"/>
      <w:szCs w:val="22"/>
    </w:rPr>
  </w:style>
  <w:style w:type="character" w:customStyle="1" w:styleId="30">
    <w:name w:val="Заголовок 3 Знак"/>
    <w:aliases w:val="3 заголовок Знак,Subsubsection title Знак"/>
    <w:link w:val="3"/>
    <w:rsid w:val="00331A1B"/>
    <w:rPr>
      <w:rFonts w:ascii="Arial" w:hAnsi="Arial" w:cs="Arial"/>
      <w:b/>
      <w:bCs/>
      <w:color w:val="000000"/>
      <w:sz w:val="26"/>
      <w:szCs w:val="26"/>
    </w:rPr>
  </w:style>
  <w:style w:type="character" w:customStyle="1" w:styleId="50">
    <w:name w:val="Заголовок 5 Знак"/>
    <w:link w:val="5"/>
    <w:rsid w:val="00331A1B"/>
    <w:rPr>
      <w:b/>
      <w:bCs/>
      <w:i/>
      <w:iCs/>
      <w:sz w:val="26"/>
      <w:szCs w:val="26"/>
    </w:rPr>
  </w:style>
  <w:style w:type="character" w:customStyle="1" w:styleId="32">
    <w:name w:val="Основной текст с отступом 3 Знак"/>
    <w:link w:val="31"/>
    <w:rsid w:val="00331A1B"/>
    <w:rPr>
      <w:sz w:val="16"/>
      <w:szCs w:val="16"/>
    </w:rPr>
  </w:style>
  <w:style w:type="character" w:customStyle="1" w:styleId="24">
    <w:name w:val="Основной текст с отступом 2 Знак"/>
    <w:link w:val="23"/>
    <w:rsid w:val="00331A1B"/>
    <w:rPr>
      <w:sz w:val="24"/>
      <w:szCs w:val="24"/>
    </w:rPr>
  </w:style>
  <w:style w:type="character" w:customStyle="1" w:styleId="afffff0">
    <w:name w:val="Основной текст с отступом Знак Знак Знак Знак Знак Знак Знак Знак Знак Знак Знак Знак Знак Знак Знак Знак"/>
    <w:rsid w:val="00331A1B"/>
    <w:rPr>
      <w:sz w:val="28"/>
      <w:szCs w:val="24"/>
      <w:lang w:val="ru-RU" w:eastAsia="ru-RU" w:bidi="ar-SA"/>
    </w:rPr>
  </w:style>
  <w:style w:type="character" w:customStyle="1" w:styleId="35">
    <w:name w:val="Основной текст 3 Знак"/>
    <w:link w:val="34"/>
    <w:rsid w:val="00331A1B"/>
    <w:rPr>
      <w:sz w:val="16"/>
      <w:szCs w:val="16"/>
    </w:rPr>
  </w:style>
  <w:style w:type="character" w:customStyle="1" w:styleId="afe">
    <w:name w:val="Схема документа Знак"/>
    <w:link w:val="afd"/>
    <w:rsid w:val="00331A1B"/>
    <w:rPr>
      <w:rFonts w:ascii="Tahoma" w:hAnsi="Tahoma" w:cs="Tahoma"/>
      <w:shd w:val="clear" w:color="auto" w:fill="000080"/>
    </w:rPr>
  </w:style>
  <w:style w:type="paragraph" w:styleId="a0">
    <w:name w:val="Bibliography"/>
    <w:basedOn w:val="a4"/>
    <w:rsid w:val="00331A1B"/>
    <w:pPr>
      <w:numPr>
        <w:numId w:val="2"/>
      </w:numPr>
      <w:tabs>
        <w:tab w:val="left" w:pos="900"/>
      </w:tabs>
      <w:spacing w:line="360" w:lineRule="auto"/>
      <w:jc w:val="both"/>
    </w:pPr>
    <w:rPr>
      <w:sz w:val="28"/>
      <w:szCs w:val="28"/>
    </w:rPr>
  </w:style>
  <w:style w:type="character" w:customStyle="1" w:styleId="afffe">
    <w:name w:val="Название объекта Знак"/>
    <w:aliases w:val="Название объекта Знак Знак Знак Знак,Название объекта1 Знак,Название объекта Знак Знак Знак1,Obr. Знак,Titulek Char Char Char Char Char Char Char Char Char Char Char Char Знак,Titulek Char Char Char Знак,Rovnice (Titulek) Знак"/>
    <w:link w:val="afffd"/>
    <w:uiPriority w:val="35"/>
    <w:rsid w:val="00331A1B"/>
    <w:rPr>
      <w:sz w:val="28"/>
    </w:rPr>
  </w:style>
  <w:style w:type="paragraph" w:customStyle="1" w:styleId="1f0">
    <w:name w:val="Формула 1 Знак Знак"/>
    <w:basedOn w:val="afffd"/>
    <w:link w:val="1f1"/>
    <w:rsid w:val="00331A1B"/>
    <w:pPr>
      <w:widowControl w:val="0"/>
      <w:suppressAutoHyphens/>
      <w:spacing w:before="240" w:after="240"/>
      <w:ind w:firstLine="0"/>
      <w:jc w:val="right"/>
    </w:pPr>
    <w:rPr>
      <w:bCs/>
    </w:rPr>
  </w:style>
  <w:style w:type="character" w:customStyle="1" w:styleId="1f1">
    <w:name w:val="Формула 1 Знак Знак Знак"/>
    <w:link w:val="1f0"/>
    <w:rsid w:val="00331A1B"/>
    <w:rPr>
      <w:bCs/>
      <w:sz w:val="28"/>
    </w:rPr>
  </w:style>
  <w:style w:type="character" w:customStyle="1" w:styleId="A30">
    <w:name w:val="A3"/>
    <w:uiPriority w:val="99"/>
    <w:rsid w:val="00941B5D"/>
    <w:rPr>
      <w:rFonts w:cs="XYKFZJ+SPHeliconBoldUKR"/>
      <w:b/>
      <w:bCs/>
      <w:color w:val="000000"/>
      <w:sz w:val="28"/>
      <w:szCs w:val="28"/>
    </w:rPr>
  </w:style>
  <w:style w:type="paragraph" w:customStyle="1" w:styleId="Pa44">
    <w:name w:val="Pa44"/>
    <w:basedOn w:val="a4"/>
    <w:next w:val="a4"/>
    <w:uiPriority w:val="99"/>
    <w:rsid w:val="00941B5D"/>
    <w:pPr>
      <w:autoSpaceDE w:val="0"/>
      <w:autoSpaceDN w:val="0"/>
      <w:adjustRightInd w:val="0"/>
      <w:spacing w:line="240" w:lineRule="atLeast"/>
    </w:pPr>
    <w:rPr>
      <w:rFonts w:ascii="XYKFZJ+SPHeliconBoldUKR" w:eastAsia="Calibri" w:hAnsi="XYKFZJ+SPHeliconBoldUKR"/>
      <w:lang w:eastAsia="en-US"/>
    </w:rPr>
  </w:style>
  <w:style w:type="paragraph" w:customStyle="1" w:styleId="rvps1">
    <w:name w:val="rvps1"/>
    <w:basedOn w:val="a4"/>
    <w:rsid w:val="00941B5D"/>
    <w:pPr>
      <w:spacing w:before="100" w:beforeAutospacing="1" w:after="100" w:afterAutospacing="1"/>
    </w:pPr>
  </w:style>
  <w:style w:type="paragraph" w:customStyle="1" w:styleId="rvps5">
    <w:name w:val="rvps5"/>
    <w:basedOn w:val="a4"/>
    <w:rsid w:val="00941B5D"/>
    <w:pPr>
      <w:spacing w:before="100" w:beforeAutospacing="1" w:after="100" w:afterAutospacing="1"/>
    </w:pPr>
  </w:style>
  <w:style w:type="paragraph" w:customStyle="1" w:styleId="1f2">
    <w:name w:val="Стиль заголовок1"/>
    <w:basedOn w:val="a4"/>
    <w:link w:val="1f3"/>
    <w:rsid w:val="00941B5D"/>
    <w:pPr>
      <w:keepNext/>
      <w:keepLines/>
      <w:suppressAutoHyphens/>
      <w:spacing w:before="120" w:after="120"/>
      <w:outlineLvl w:val="0"/>
    </w:pPr>
    <w:rPr>
      <w:b/>
      <w:i/>
      <w:caps/>
      <w:sz w:val="34"/>
      <w:szCs w:val="34"/>
    </w:rPr>
  </w:style>
  <w:style w:type="character" w:customStyle="1" w:styleId="1f3">
    <w:name w:val="Стиль заголовок1 Знак"/>
    <w:link w:val="1f2"/>
    <w:rsid w:val="00941B5D"/>
    <w:rPr>
      <w:b/>
      <w:i/>
      <w:caps/>
      <w:sz w:val="34"/>
      <w:szCs w:val="34"/>
    </w:rPr>
  </w:style>
  <w:style w:type="character" w:customStyle="1" w:styleId="42">
    <w:name w:val="Заголовок №4_"/>
    <w:link w:val="43"/>
    <w:uiPriority w:val="99"/>
    <w:rsid w:val="00941B5D"/>
    <w:rPr>
      <w:spacing w:val="-10"/>
      <w:sz w:val="33"/>
      <w:szCs w:val="33"/>
      <w:shd w:val="clear" w:color="auto" w:fill="FFFFFF"/>
    </w:rPr>
  </w:style>
  <w:style w:type="paragraph" w:customStyle="1" w:styleId="43">
    <w:name w:val="Заголовок №4"/>
    <w:basedOn w:val="a4"/>
    <w:link w:val="42"/>
    <w:rsid w:val="00941B5D"/>
    <w:pPr>
      <w:shd w:val="clear" w:color="auto" w:fill="FFFFFF"/>
      <w:spacing w:before="1200" w:after="120" w:line="552" w:lineRule="exact"/>
      <w:outlineLvl w:val="3"/>
    </w:pPr>
    <w:rPr>
      <w:spacing w:val="-10"/>
      <w:sz w:val="33"/>
      <w:szCs w:val="33"/>
    </w:rPr>
  </w:style>
  <w:style w:type="paragraph" w:customStyle="1" w:styleId="Default">
    <w:name w:val="Default"/>
    <w:rsid w:val="00941B5D"/>
    <w:pPr>
      <w:autoSpaceDE w:val="0"/>
      <w:autoSpaceDN w:val="0"/>
      <w:adjustRightInd w:val="0"/>
      <w:jc w:val="center"/>
    </w:pPr>
    <w:rPr>
      <w:rFonts w:eastAsia="Calibri"/>
      <w:color w:val="000000"/>
      <w:sz w:val="24"/>
      <w:szCs w:val="24"/>
      <w:lang w:eastAsia="en-US"/>
    </w:rPr>
  </w:style>
  <w:style w:type="character" w:customStyle="1" w:styleId="FontStyle90">
    <w:name w:val="Font Style90"/>
    <w:uiPriority w:val="99"/>
    <w:rsid w:val="00941B5D"/>
    <w:rPr>
      <w:rFonts w:ascii="Times New Roman" w:hAnsi="Times New Roman" w:cs="Times New Roman" w:hint="default"/>
      <w:spacing w:val="10"/>
      <w:sz w:val="38"/>
      <w:szCs w:val="38"/>
    </w:rPr>
  </w:style>
  <w:style w:type="character" w:customStyle="1" w:styleId="FontStyle22">
    <w:name w:val="Font Style22"/>
    <w:rsid w:val="00941B5D"/>
    <w:rPr>
      <w:rFonts w:ascii="Times New Roman" w:hAnsi="Times New Roman" w:cs="Times New Roman"/>
      <w:sz w:val="20"/>
      <w:szCs w:val="20"/>
    </w:rPr>
  </w:style>
  <w:style w:type="numbering" w:customStyle="1" w:styleId="52">
    <w:name w:val="Нет списка5"/>
    <w:next w:val="a7"/>
    <w:uiPriority w:val="99"/>
    <w:semiHidden/>
    <w:unhideWhenUsed/>
    <w:rsid w:val="009A0D16"/>
  </w:style>
  <w:style w:type="table" w:customStyle="1" w:styleId="39">
    <w:name w:val="Сетка таблицы3"/>
    <w:basedOn w:val="a6"/>
    <w:next w:val="a9"/>
    <w:uiPriority w:val="59"/>
    <w:rsid w:val="00FC333C"/>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1">
    <w:name w:val="????? ? ???????? ???????"/>
    <w:basedOn w:val="a4"/>
    <w:rsid w:val="00355348"/>
    <w:pPr>
      <w:widowControl w:val="0"/>
      <w:suppressAutoHyphens/>
      <w:overflowPunct w:val="0"/>
      <w:autoSpaceDE w:val="0"/>
      <w:autoSpaceDN w:val="0"/>
      <w:adjustRightInd w:val="0"/>
      <w:textAlignment w:val="baseline"/>
    </w:pPr>
    <w:rPr>
      <w:rFonts w:ascii="Courier New" w:hAnsi="Courier New"/>
      <w:sz w:val="20"/>
      <w:szCs w:val="20"/>
    </w:rPr>
  </w:style>
  <w:style w:type="table" w:customStyle="1" w:styleId="44">
    <w:name w:val="Сетка таблицы4"/>
    <w:basedOn w:val="a6"/>
    <w:next w:val="a9"/>
    <w:uiPriority w:val="59"/>
    <w:rsid w:val="00D45E4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7"/>
    <w:uiPriority w:val="99"/>
    <w:semiHidden/>
    <w:unhideWhenUsed/>
    <w:rsid w:val="00133068"/>
  </w:style>
  <w:style w:type="table" w:customStyle="1" w:styleId="53">
    <w:name w:val="Сетка таблицы5"/>
    <w:basedOn w:val="a6"/>
    <w:next w:val="a9"/>
    <w:uiPriority w:val="59"/>
    <w:rsid w:val="00133068"/>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6"/>
    <w:next w:val="a9"/>
    <w:uiPriority w:val="59"/>
    <w:rsid w:val="008F306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6"/>
    <w:next w:val="a9"/>
    <w:uiPriority w:val="59"/>
    <w:rsid w:val="008F2B91"/>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7"/>
    <w:uiPriority w:val="99"/>
    <w:semiHidden/>
    <w:unhideWhenUsed/>
    <w:rsid w:val="00E722B2"/>
  </w:style>
  <w:style w:type="table" w:customStyle="1" w:styleId="81">
    <w:name w:val="Сетка таблицы8"/>
    <w:basedOn w:val="a6"/>
    <w:next w:val="a9"/>
    <w:rsid w:val="00E72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ГОСТ"/>
    <w:basedOn w:val="a4"/>
    <w:qFormat/>
    <w:rsid w:val="00E722B2"/>
    <w:pPr>
      <w:widowControl w:val="0"/>
      <w:autoSpaceDE w:val="0"/>
      <w:autoSpaceDN w:val="0"/>
      <w:adjustRightInd w:val="0"/>
      <w:spacing w:line="360" w:lineRule="auto"/>
      <w:ind w:left="340" w:right="-170" w:firstLine="680"/>
      <w:jc w:val="both"/>
    </w:pPr>
    <w:rPr>
      <w:sz w:val="28"/>
      <w:szCs w:val="20"/>
    </w:rPr>
  </w:style>
  <w:style w:type="table" w:customStyle="1" w:styleId="114">
    <w:name w:val="Сетка таблицы11"/>
    <w:basedOn w:val="a6"/>
    <w:next w:val="a9"/>
    <w:uiPriority w:val="59"/>
    <w:rsid w:val="00C307D3"/>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6"/>
    <w:next w:val="a9"/>
    <w:uiPriority w:val="59"/>
    <w:rsid w:val="0017651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9"/>
    <w:uiPriority w:val="59"/>
    <w:rsid w:val="00FF35C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6"/>
    <w:next w:val="a9"/>
    <w:uiPriority w:val="59"/>
    <w:rsid w:val="00DF5656"/>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3">
    <w:name w:val="Статья. УДК"/>
    <w:basedOn w:val="a4"/>
    <w:next w:val="a4"/>
    <w:rsid w:val="000403B3"/>
    <w:pPr>
      <w:ind w:firstLine="709"/>
      <w:jc w:val="both"/>
    </w:pPr>
  </w:style>
  <w:style w:type="paragraph" w:customStyle="1" w:styleId="a3">
    <w:name w:val="Статья. Литература. Перечень"/>
    <w:basedOn w:val="a4"/>
    <w:rsid w:val="000403B3"/>
    <w:pPr>
      <w:numPr>
        <w:numId w:val="3"/>
      </w:numPr>
      <w:jc w:val="both"/>
    </w:pPr>
  </w:style>
  <w:style w:type="paragraph" w:customStyle="1" w:styleId="afffff4">
    <w:name w:val="Статья. Схема"/>
    <w:basedOn w:val="a4"/>
    <w:rsid w:val="000403B3"/>
    <w:rPr>
      <w:sz w:val="20"/>
      <w:szCs w:val="20"/>
    </w:rPr>
  </w:style>
  <w:style w:type="paragraph" w:customStyle="1" w:styleId="Image">
    <w:name w:val="Image"/>
    <w:basedOn w:val="a4"/>
    <w:qFormat/>
    <w:rsid w:val="00FC546C"/>
    <w:pPr>
      <w:spacing w:before="120" w:after="120"/>
    </w:pPr>
    <w:rPr>
      <w:b/>
      <w:szCs w:val="22"/>
      <w:lang w:val="en-US" w:eastAsia="en-US"/>
    </w:rPr>
  </w:style>
  <w:style w:type="table" w:customStyle="1" w:styleId="130">
    <w:name w:val="Сетка таблицы13"/>
    <w:basedOn w:val="a6"/>
    <w:next w:val="a9"/>
    <w:uiPriority w:val="59"/>
    <w:rsid w:val="00DE0AB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onio">
    <w:name w:val="Antonio Знак"/>
    <w:link w:val="Antonio0"/>
    <w:locked/>
    <w:rsid w:val="001534E6"/>
    <w:rPr>
      <w:sz w:val="28"/>
      <w:szCs w:val="28"/>
    </w:rPr>
  </w:style>
  <w:style w:type="paragraph" w:customStyle="1" w:styleId="Antonio0">
    <w:name w:val="Antonio"/>
    <w:basedOn w:val="a4"/>
    <w:link w:val="Antonio"/>
    <w:qFormat/>
    <w:rsid w:val="001534E6"/>
    <w:pPr>
      <w:spacing w:line="360" w:lineRule="auto"/>
      <w:ind w:firstLine="709"/>
      <w:jc w:val="both"/>
    </w:pPr>
    <w:rPr>
      <w:sz w:val="28"/>
      <w:szCs w:val="28"/>
    </w:rPr>
  </w:style>
  <w:style w:type="numbering" w:customStyle="1" w:styleId="82">
    <w:name w:val="Нет списка8"/>
    <w:next w:val="a7"/>
    <w:semiHidden/>
    <w:unhideWhenUsed/>
    <w:rsid w:val="00624865"/>
  </w:style>
  <w:style w:type="paragraph" w:customStyle="1" w:styleId="StylTitulek">
    <w:name w:val="Styl Titulek"/>
    <w:aliases w:val="Obr. + Vlevo:  075 cm Vpravo:  05 cm"/>
    <w:basedOn w:val="afffd"/>
    <w:rsid w:val="00624865"/>
    <w:pPr>
      <w:spacing w:before="120" w:after="240" w:line="276" w:lineRule="auto"/>
      <w:ind w:left="425" w:right="284" w:firstLine="0"/>
      <w:jc w:val="center"/>
    </w:pPr>
    <w:rPr>
      <w:rFonts w:ascii="Verdana" w:hAnsi="Verdana" w:cs="Verdana"/>
      <w:b/>
      <w:bCs/>
      <w:sz w:val="18"/>
      <w:szCs w:val="18"/>
      <w:lang w:val="en-US" w:eastAsia="en-US"/>
    </w:rPr>
  </w:style>
  <w:style w:type="paragraph" w:customStyle="1" w:styleId="StylpedsazenTahoma11bTun">
    <w:name w:val="Styl předsazený + Tahoma 11 b. Tučné"/>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pedsazen">
    <w:name w:val="předsazený"/>
    <w:basedOn w:val="a4"/>
    <w:rsid w:val="00624865"/>
    <w:pPr>
      <w:spacing w:before="60" w:after="60"/>
      <w:ind w:left="709" w:hanging="709"/>
      <w:jc w:val="both"/>
    </w:pPr>
    <w:rPr>
      <w:rFonts w:ascii="Century" w:eastAsia="MS Mincho" w:hAnsi="Century" w:cs="Century"/>
      <w:sz w:val="20"/>
      <w:szCs w:val="20"/>
      <w:lang w:val="cs-CZ" w:eastAsia="ja-JP"/>
    </w:rPr>
  </w:style>
  <w:style w:type="paragraph" w:customStyle="1" w:styleId="Odrka1">
    <w:name w:val="Odrážka1"/>
    <w:basedOn w:val="a4"/>
    <w:rsid w:val="00624865"/>
    <w:pPr>
      <w:numPr>
        <w:numId w:val="6"/>
      </w:numPr>
      <w:spacing w:before="20" w:after="60"/>
    </w:pPr>
    <w:rPr>
      <w:rFonts w:ascii="Century" w:eastAsia="MS Mincho" w:hAnsi="Century" w:cs="Century"/>
      <w:color w:val="000000"/>
      <w:sz w:val="20"/>
      <w:szCs w:val="20"/>
      <w:lang w:val="cs-CZ" w:eastAsia="ja-JP"/>
    </w:rPr>
  </w:style>
  <w:style w:type="paragraph" w:customStyle="1" w:styleId="mal-nadpis">
    <w:name w:val="malý-nadpis"/>
    <w:basedOn w:val="a4"/>
    <w:next w:val="a4"/>
    <w:rsid w:val="00624865"/>
    <w:pPr>
      <w:keepNext/>
      <w:spacing w:before="240" w:after="60"/>
      <w:jc w:val="both"/>
    </w:pPr>
    <w:rPr>
      <w:rFonts w:eastAsia="Batang"/>
      <w:b/>
      <w:bCs/>
      <w:color w:val="000000"/>
      <w:lang w:val="cs-CZ" w:eastAsia="cs-CZ"/>
    </w:rPr>
  </w:style>
  <w:style w:type="paragraph" w:customStyle="1" w:styleId="StylNadpis4Ped6b">
    <w:name w:val="Styl Nadpis 4 + Před:  6 b."/>
    <w:basedOn w:val="4"/>
    <w:rsid w:val="00624865"/>
    <w:pPr>
      <w:spacing w:after="120"/>
      <w:ind w:left="3229" w:hanging="360"/>
    </w:pPr>
    <w:rPr>
      <w:rFonts w:ascii="Century" w:eastAsia="MS Mincho" w:hAnsi="Century" w:cs="Century"/>
      <w:sz w:val="22"/>
      <w:szCs w:val="22"/>
      <w:lang w:val="cs-CZ" w:eastAsia="cs-CZ"/>
    </w:rPr>
  </w:style>
  <w:style w:type="paragraph" w:customStyle="1" w:styleId="StylDolevaPed1bZa1b">
    <w:name w:val="Styl Doleva Před:  1 b. Za:  1 b."/>
    <w:basedOn w:val="a4"/>
    <w:rsid w:val="00624865"/>
    <w:pPr>
      <w:spacing w:before="20" w:after="20"/>
    </w:pPr>
    <w:rPr>
      <w:rFonts w:ascii="Century" w:eastAsia="MS Mincho" w:hAnsi="Century" w:cs="Century"/>
      <w:sz w:val="21"/>
      <w:szCs w:val="21"/>
      <w:lang w:val="cs-CZ" w:eastAsia="ja-JP"/>
    </w:rPr>
  </w:style>
  <w:style w:type="paragraph" w:customStyle="1" w:styleId="Odstavec2">
    <w:name w:val="Odstavec 2"/>
    <w:basedOn w:val="a4"/>
    <w:rsid w:val="00624865"/>
    <w:pPr>
      <w:numPr>
        <w:numId w:val="11"/>
      </w:numPr>
      <w:spacing w:before="60"/>
    </w:pPr>
    <w:rPr>
      <w:rFonts w:ascii="Century" w:eastAsia="MS Mincho" w:hAnsi="Century" w:cs="Century"/>
      <w:color w:val="000000"/>
      <w:sz w:val="21"/>
      <w:szCs w:val="21"/>
      <w:lang w:val="cs-CZ" w:eastAsia="cs-CZ"/>
    </w:rPr>
  </w:style>
  <w:style w:type="paragraph" w:customStyle="1" w:styleId="Odstavecu">
    <w:name w:val="Odstavec_užší"/>
    <w:basedOn w:val="a4"/>
    <w:rsid w:val="00624865"/>
    <w:pPr>
      <w:widowControl w:val="0"/>
      <w:spacing w:after="60"/>
      <w:ind w:left="1418"/>
      <w:outlineLvl w:val="0"/>
    </w:pPr>
    <w:rPr>
      <w:rFonts w:ascii="Century" w:eastAsia="MS Mincho" w:hAnsi="Century" w:cs="Century"/>
      <w:sz w:val="18"/>
      <w:szCs w:val="18"/>
      <w:lang w:val="cs-CZ" w:eastAsia="cs-CZ"/>
    </w:rPr>
  </w:style>
  <w:style w:type="paragraph" w:customStyle="1" w:styleId="StylNadpis2Ped12bZa3b">
    <w:name w:val="Styl Nadpis 2 + Před:  12 b. Za:  3 b."/>
    <w:basedOn w:val="2"/>
    <w:rsid w:val="00624865"/>
    <w:rPr>
      <w:rFonts w:ascii="Century" w:eastAsia="MS Mincho" w:hAnsi="Century" w:cs="Century"/>
      <w:sz w:val="22"/>
      <w:szCs w:val="22"/>
      <w:lang w:val="cs-CZ" w:eastAsia="en-US"/>
    </w:rPr>
  </w:style>
  <w:style w:type="paragraph" w:customStyle="1" w:styleId="Literatura-seznam">
    <w:name w:val="Literatura-seznam"/>
    <w:basedOn w:val="a4"/>
    <w:rsid w:val="00624865"/>
    <w:pPr>
      <w:widowControl w:val="0"/>
      <w:numPr>
        <w:numId w:val="9"/>
      </w:numPr>
      <w:spacing w:before="40"/>
      <w:ind w:right="1021"/>
      <w:outlineLvl w:val="0"/>
    </w:pPr>
    <w:rPr>
      <w:rFonts w:ascii="Century" w:eastAsia="MS Mincho" w:hAnsi="Century" w:cs="Century"/>
      <w:noProof/>
      <w:spacing w:val="4"/>
      <w:sz w:val="20"/>
      <w:szCs w:val="20"/>
      <w:lang w:val="cs-CZ" w:eastAsia="ja-JP"/>
    </w:rPr>
  </w:style>
  <w:style w:type="character" w:customStyle="1" w:styleId="StylStylVerdana9b">
    <w:name w:val="Styl Styl Verdana + 9 b."/>
    <w:rsid w:val="00624865"/>
    <w:rPr>
      <w:rFonts w:ascii="Century" w:hAnsi="Century" w:cs="Century"/>
      <w:sz w:val="18"/>
      <w:szCs w:val="18"/>
    </w:rPr>
  </w:style>
  <w:style w:type="paragraph" w:customStyle="1" w:styleId="Stylmal-nadpis10b">
    <w:name w:val="Styl malý-nadpis + 10 b."/>
    <w:basedOn w:val="mal-nadpis"/>
    <w:rsid w:val="00624865"/>
    <w:pPr>
      <w:jc w:val="left"/>
    </w:pPr>
    <w:rPr>
      <w:sz w:val="20"/>
      <w:szCs w:val="20"/>
    </w:rPr>
  </w:style>
  <w:style w:type="paragraph" w:customStyle="1" w:styleId="StylCentury10bZarovnatdobloku">
    <w:name w:val="Styl Century 10 b. Zarovnat do bloku"/>
    <w:basedOn w:val="a4"/>
    <w:rsid w:val="00624865"/>
    <w:pPr>
      <w:spacing w:after="120"/>
      <w:jc w:val="both"/>
    </w:pPr>
    <w:rPr>
      <w:rFonts w:ascii="Century" w:eastAsia="MS Mincho" w:hAnsi="Century" w:cs="Century"/>
      <w:sz w:val="20"/>
      <w:szCs w:val="20"/>
      <w:lang w:val="cs-CZ" w:eastAsia="ja-JP"/>
    </w:rPr>
  </w:style>
  <w:style w:type="paragraph" w:customStyle="1" w:styleId="StylDoleva">
    <w:name w:val="Styl Doleva"/>
    <w:basedOn w:val="a4"/>
    <w:rsid w:val="00624865"/>
    <w:pPr>
      <w:numPr>
        <w:numId w:val="8"/>
      </w:numPr>
      <w:spacing w:after="60"/>
    </w:pPr>
    <w:rPr>
      <w:rFonts w:ascii="Century" w:eastAsia="MS Mincho" w:hAnsi="Century" w:cs="Century"/>
      <w:sz w:val="21"/>
      <w:szCs w:val="21"/>
      <w:lang w:val="cs-CZ" w:eastAsia="ja-JP"/>
    </w:rPr>
  </w:style>
  <w:style w:type="paragraph" w:customStyle="1" w:styleId="StylNadpis212bPed12b">
    <w:name w:val="Styl Nadpis 2 + 12 b. Před:  12 b."/>
    <w:basedOn w:val="2"/>
    <w:rsid w:val="00624865"/>
    <w:pPr>
      <w:numPr>
        <w:ilvl w:val="1"/>
        <w:numId w:val="4"/>
      </w:numPr>
    </w:pPr>
    <w:rPr>
      <w:rFonts w:ascii="Century" w:hAnsi="Century" w:cs="Century"/>
      <w:i w:val="0"/>
      <w:iCs w:val="0"/>
      <w:color w:val="000000"/>
      <w:sz w:val="24"/>
      <w:szCs w:val="24"/>
      <w:lang w:val="cs-CZ" w:eastAsia="en-US"/>
    </w:rPr>
  </w:style>
  <w:style w:type="paragraph" w:customStyle="1" w:styleId="Styl12bPed12b">
    <w:name w:val="Styl 12 b. Před:  12 b."/>
    <w:basedOn w:val="a4"/>
    <w:rsid w:val="00624865"/>
    <w:pPr>
      <w:numPr>
        <w:numId w:val="5"/>
      </w:numPr>
      <w:spacing w:before="240" w:after="60"/>
    </w:pPr>
    <w:rPr>
      <w:rFonts w:ascii="Century" w:eastAsia="MS Mincho" w:hAnsi="Century" w:cs="Century"/>
      <w:color w:val="000000"/>
      <w:lang w:val="cs-CZ" w:eastAsia="ja-JP"/>
    </w:rPr>
  </w:style>
  <w:style w:type="paragraph" w:customStyle="1" w:styleId="StylNadpis112b">
    <w:name w:val="Styl Nadpis 1 + 12 b."/>
    <w:basedOn w:val="1"/>
    <w:rsid w:val="00624865"/>
    <w:pPr>
      <w:widowControl/>
      <w:spacing w:before="360" w:after="120"/>
      <w:ind w:firstLine="0"/>
      <w:jc w:val="left"/>
    </w:pPr>
    <w:rPr>
      <w:rFonts w:ascii="Times New Roman" w:eastAsia="Batang" w:hAnsi="Times New Roman"/>
      <w:bCs/>
      <w:caps/>
      <w:color w:val="000000"/>
      <w:kern w:val="32"/>
      <w:sz w:val="24"/>
      <w:szCs w:val="24"/>
      <w:lang w:val="en-GB" w:eastAsia="en-US"/>
    </w:rPr>
  </w:style>
  <w:style w:type="character" w:customStyle="1" w:styleId="StylTimesNewRoman11b">
    <w:name w:val="Styl Times New Roman 11 b."/>
    <w:rsid w:val="00624865"/>
    <w:rPr>
      <w:rFonts w:ascii="Times New Roman" w:hAnsi="Times New Roman" w:cs="Times New Roman"/>
      <w:sz w:val="24"/>
      <w:szCs w:val="24"/>
      <w:lang w:val="en-GB"/>
    </w:rPr>
  </w:style>
  <w:style w:type="character" w:customStyle="1" w:styleId="StylStylTimesNewRoman11bTun12b">
    <w:name w:val="Styl Styl Times New Roman 11 b. Tučné + 12 b."/>
    <w:rsid w:val="00624865"/>
    <w:rPr>
      <w:rFonts w:ascii="Times New Roman" w:hAnsi="Times New Roman" w:cs="Times New Roman"/>
      <w:b/>
      <w:bCs/>
      <w:sz w:val="24"/>
      <w:szCs w:val="24"/>
      <w:lang w:val="en-GB"/>
    </w:rPr>
  </w:style>
  <w:style w:type="paragraph" w:customStyle="1" w:styleId="StylPedsazenTun">
    <w:name w:val="Styl Předsazený + Tučné"/>
    <w:basedOn w:val="pedsazen"/>
    <w:rsid w:val="00624865"/>
    <w:pPr>
      <w:spacing w:before="0"/>
    </w:pPr>
    <w:rPr>
      <w:b/>
      <w:bCs/>
    </w:rPr>
  </w:style>
  <w:style w:type="paragraph" w:customStyle="1" w:styleId="StylodrazaDolevaPed1b">
    <w:name w:val="Styl odraz a + Doleva Před:  1 b."/>
    <w:basedOn w:val="a4"/>
    <w:rsid w:val="00624865"/>
    <w:pPr>
      <w:spacing w:before="20"/>
    </w:pPr>
    <w:rPr>
      <w:rFonts w:ascii="Century" w:eastAsia="MS Mincho" w:hAnsi="Century" w:cs="Century"/>
      <w:sz w:val="21"/>
      <w:szCs w:val="21"/>
      <w:lang w:val="cs-CZ" w:eastAsia="ja-JP"/>
    </w:rPr>
  </w:style>
  <w:style w:type="paragraph" w:customStyle="1" w:styleId="StylVerdana9bZa0b">
    <w:name w:val="Styl Verdana 9 b. Za:  0 b."/>
    <w:basedOn w:val="a4"/>
    <w:rsid w:val="00624865"/>
    <w:pPr>
      <w:numPr>
        <w:ilvl w:val="1"/>
        <w:numId w:val="7"/>
      </w:numPr>
      <w:snapToGrid w:val="0"/>
    </w:pPr>
    <w:rPr>
      <w:rFonts w:ascii="Century" w:eastAsia="MS Mincho" w:hAnsi="Century" w:cs="Century"/>
      <w:sz w:val="21"/>
      <w:szCs w:val="21"/>
      <w:lang w:val="cs-CZ" w:eastAsia="ja-JP"/>
    </w:rPr>
  </w:style>
  <w:style w:type="paragraph" w:customStyle="1" w:styleId="Stylmal-nadpisZa0b">
    <w:name w:val="Styl malý-nadpis + Za:  0 b."/>
    <w:basedOn w:val="a4"/>
    <w:rsid w:val="00624865"/>
    <w:pPr>
      <w:keepNext/>
      <w:spacing w:before="240"/>
      <w:jc w:val="both"/>
    </w:pPr>
    <w:rPr>
      <w:rFonts w:ascii="Century" w:eastAsia="MS Mincho" w:hAnsi="Century" w:cs="Century"/>
      <w:b/>
      <w:bCs/>
      <w:sz w:val="21"/>
      <w:szCs w:val="21"/>
      <w:lang w:val="cs-CZ" w:eastAsia="ja-JP"/>
    </w:rPr>
  </w:style>
  <w:style w:type="paragraph" w:customStyle="1" w:styleId="StylCenturyZarovnatdobloku">
    <w:name w:val="Styl Century Zarovnat do bloku"/>
    <w:basedOn w:val="a4"/>
    <w:rsid w:val="00624865"/>
    <w:pPr>
      <w:spacing w:after="120"/>
      <w:jc w:val="both"/>
    </w:pPr>
    <w:rPr>
      <w:rFonts w:ascii="Century" w:eastAsia="MS Mincho" w:hAnsi="Century" w:cs="Century"/>
      <w:lang w:val="en-US" w:eastAsia="ja-JP"/>
    </w:rPr>
  </w:style>
  <w:style w:type="character" w:customStyle="1" w:styleId="StylArial10bTunVechnavelk">
    <w:name w:val="Styl Arial 10 b. Tučné Všechna velká"/>
    <w:rsid w:val="00624865"/>
    <w:rPr>
      <w:rFonts w:ascii="Arial" w:hAnsi="Arial" w:cs="Arial"/>
      <w:b/>
      <w:bCs/>
      <w:caps/>
      <w:sz w:val="22"/>
      <w:szCs w:val="22"/>
    </w:rPr>
  </w:style>
  <w:style w:type="character" w:customStyle="1" w:styleId="StylArial10b">
    <w:name w:val="Styl Arial 10 b."/>
    <w:rsid w:val="00624865"/>
    <w:rPr>
      <w:rFonts w:ascii="Times New Roman" w:hAnsi="Times New Roman" w:cs="Times New Roman"/>
      <w:sz w:val="24"/>
      <w:szCs w:val="24"/>
    </w:rPr>
  </w:style>
  <w:style w:type="paragraph" w:customStyle="1" w:styleId="StylArial10bVechnavelkPed6bNahoejednoduch">
    <w:name w:val="Styl Arial 10 b. Všechna velká Před:  6 b. Nahoře: (jednoduché..."/>
    <w:basedOn w:val="a4"/>
    <w:rsid w:val="00624865"/>
    <w:pPr>
      <w:pBdr>
        <w:top w:val="single" w:sz="12" w:space="1" w:color="808080"/>
        <w:left w:val="double" w:sz="4" w:space="4" w:color="0000FF"/>
      </w:pBdr>
      <w:spacing w:before="120"/>
      <w:jc w:val="both"/>
    </w:pPr>
    <w:rPr>
      <w:rFonts w:eastAsia="MS Mincho"/>
      <w:caps/>
      <w:lang w:val="cs-CZ" w:eastAsia="cs-CZ"/>
    </w:rPr>
  </w:style>
  <w:style w:type="paragraph" w:customStyle="1" w:styleId="StylArial10bPed6bVlevoDvojitryModr05">
    <w:name w:val="Styl Arial 10 b. Před:  6 b. Vlevo: (Dvojité čáry Modrá  05 ..."/>
    <w:basedOn w:val="a4"/>
    <w:rsid w:val="00624865"/>
    <w:pPr>
      <w:pBdr>
        <w:left w:val="double" w:sz="4" w:space="4" w:color="0000FF"/>
      </w:pBdr>
      <w:spacing w:before="120"/>
      <w:jc w:val="both"/>
    </w:pPr>
    <w:rPr>
      <w:rFonts w:eastAsia="MS Mincho"/>
      <w:lang w:val="cs-CZ" w:eastAsia="cs-CZ"/>
    </w:rPr>
  </w:style>
  <w:style w:type="paragraph" w:customStyle="1" w:styleId="malnadpis">
    <w:name w:val="malý nadpis"/>
    <w:basedOn w:val="a4"/>
    <w:next w:val="a4"/>
    <w:rsid w:val="00624865"/>
    <w:pPr>
      <w:spacing w:before="240" w:after="80"/>
      <w:jc w:val="both"/>
    </w:pPr>
    <w:rPr>
      <w:rFonts w:ascii="Century" w:eastAsia="MS Mincho" w:hAnsi="Century" w:cs="Century"/>
      <w:b/>
      <w:bCs/>
      <w:color w:val="000000"/>
      <w:lang w:val="cs-CZ" w:eastAsia="cs-CZ"/>
    </w:rPr>
  </w:style>
  <w:style w:type="paragraph" w:customStyle="1" w:styleId="Styl75bDolevaPed1bZa1b">
    <w:name w:val="Styl 75 b. Doleva Před:  1 b. Za:  1 b."/>
    <w:basedOn w:val="a4"/>
    <w:rsid w:val="00624865"/>
    <w:pPr>
      <w:spacing w:before="20" w:after="20"/>
    </w:pPr>
    <w:rPr>
      <w:rFonts w:ascii="Century" w:eastAsia="MS Mincho" w:hAnsi="Century" w:cs="Century"/>
      <w:sz w:val="15"/>
      <w:szCs w:val="15"/>
      <w:lang w:val="cs-CZ" w:eastAsia="ja-JP"/>
    </w:rPr>
  </w:style>
  <w:style w:type="paragraph" w:customStyle="1" w:styleId="Styl1">
    <w:name w:val="Styl1"/>
    <w:basedOn w:val="a4"/>
    <w:rsid w:val="00624865"/>
    <w:pPr>
      <w:spacing w:after="60"/>
      <w:jc w:val="both"/>
    </w:pPr>
    <w:rPr>
      <w:rFonts w:ascii="Century" w:eastAsia="MS Mincho" w:hAnsi="Century" w:cs="Century"/>
      <w:spacing w:val="-5"/>
      <w:sz w:val="21"/>
      <w:szCs w:val="21"/>
      <w:lang w:val="cs-CZ" w:eastAsia="cs-CZ"/>
    </w:rPr>
  </w:style>
  <w:style w:type="paragraph" w:customStyle="1" w:styleId="Nadpisplohy">
    <w:name w:val="Nadpis přílohy"/>
    <w:basedOn w:val="1"/>
    <w:next w:val="aa"/>
    <w:rsid w:val="00624865"/>
    <w:pPr>
      <w:widowControl/>
      <w:spacing w:before="480" w:after="240"/>
      <w:ind w:firstLine="0"/>
    </w:pPr>
    <w:rPr>
      <w:rFonts w:ascii="Century" w:hAnsi="Century" w:cs="Century"/>
      <w:bCs/>
      <w:kern w:val="32"/>
      <w:sz w:val="32"/>
      <w:szCs w:val="32"/>
      <w:lang w:val="cs-CZ" w:eastAsia="en-US"/>
    </w:rPr>
  </w:style>
  <w:style w:type="paragraph" w:styleId="1f4">
    <w:name w:val="toc 1"/>
    <w:basedOn w:val="a4"/>
    <w:next w:val="a4"/>
    <w:autoRedefine/>
    <w:rsid w:val="005C27BA"/>
    <w:pPr>
      <w:spacing w:before="60"/>
      <w:ind w:firstLine="709"/>
      <w:jc w:val="both"/>
    </w:pPr>
    <w:rPr>
      <w:rFonts w:ascii="Century" w:eastAsia="MS Mincho" w:hAnsi="Century" w:cs="Century"/>
      <w:sz w:val="22"/>
      <w:szCs w:val="22"/>
      <w:lang w:val="cs-CZ" w:eastAsia="cs-CZ"/>
    </w:rPr>
  </w:style>
  <w:style w:type="paragraph" w:styleId="2d">
    <w:name w:val="toc 2"/>
    <w:basedOn w:val="a4"/>
    <w:next w:val="a4"/>
    <w:autoRedefine/>
    <w:uiPriority w:val="39"/>
    <w:rsid w:val="00624865"/>
    <w:pPr>
      <w:spacing w:before="60"/>
      <w:ind w:left="238"/>
      <w:jc w:val="both"/>
    </w:pPr>
    <w:rPr>
      <w:rFonts w:ascii="Century" w:eastAsia="MS Mincho" w:hAnsi="Century" w:cs="Century"/>
      <w:sz w:val="21"/>
      <w:szCs w:val="21"/>
      <w:lang w:val="cs-CZ" w:eastAsia="cs-CZ"/>
    </w:rPr>
  </w:style>
  <w:style w:type="paragraph" w:styleId="3a">
    <w:name w:val="toc 3"/>
    <w:basedOn w:val="a4"/>
    <w:next w:val="a4"/>
    <w:autoRedefine/>
    <w:uiPriority w:val="39"/>
    <w:rsid w:val="00624865"/>
    <w:pPr>
      <w:spacing w:before="60"/>
      <w:ind w:left="480"/>
      <w:jc w:val="both"/>
    </w:pPr>
    <w:rPr>
      <w:rFonts w:ascii="Century" w:eastAsia="MS Mincho" w:hAnsi="Century" w:cs="Century"/>
      <w:sz w:val="20"/>
      <w:szCs w:val="20"/>
      <w:lang w:val="cs-CZ" w:eastAsia="cs-CZ"/>
    </w:rPr>
  </w:style>
  <w:style w:type="paragraph" w:styleId="45">
    <w:name w:val="toc 4"/>
    <w:basedOn w:val="a4"/>
    <w:next w:val="a4"/>
    <w:autoRedefine/>
    <w:uiPriority w:val="39"/>
    <w:rsid w:val="00624865"/>
    <w:pPr>
      <w:spacing w:before="120"/>
      <w:ind w:left="658"/>
    </w:pPr>
    <w:rPr>
      <w:rFonts w:ascii="Century" w:eastAsia="MS Mincho" w:hAnsi="Century" w:cs="Century"/>
      <w:b/>
      <w:bCs/>
      <w:sz w:val="28"/>
      <w:szCs w:val="28"/>
      <w:lang w:val="cs-CZ" w:eastAsia="cs-CZ"/>
    </w:rPr>
  </w:style>
  <w:style w:type="paragraph" w:customStyle="1" w:styleId="StylTitulekArialzarovnnnasted">
    <w:name w:val="Styl Titulek + Arial zarovnání na střed"/>
    <w:basedOn w:val="afffd"/>
    <w:rsid w:val="00624865"/>
    <w:pPr>
      <w:spacing w:before="60" w:after="200" w:line="276" w:lineRule="auto"/>
      <w:ind w:firstLine="0"/>
      <w:jc w:val="center"/>
    </w:pPr>
    <w:rPr>
      <w:rFonts w:ascii="Arial" w:hAnsi="Arial" w:cs="Arial"/>
      <w:i/>
      <w:iCs/>
      <w:sz w:val="18"/>
      <w:szCs w:val="18"/>
      <w:lang w:val="en-US" w:eastAsia="en-US"/>
    </w:rPr>
  </w:style>
  <w:style w:type="paragraph" w:customStyle="1" w:styleId="StylTitulekArial">
    <w:name w:val="Styl Titulek + Arial"/>
    <w:basedOn w:val="afffd"/>
    <w:rsid w:val="00624865"/>
    <w:pPr>
      <w:spacing w:before="60" w:after="120" w:line="276" w:lineRule="auto"/>
      <w:ind w:firstLine="0"/>
    </w:pPr>
    <w:rPr>
      <w:rFonts w:ascii="Arial" w:hAnsi="Arial" w:cs="Arial"/>
      <w:b/>
      <w:bCs/>
      <w:sz w:val="18"/>
      <w:szCs w:val="18"/>
      <w:lang w:val="en-US" w:eastAsia="en-US"/>
    </w:rPr>
  </w:style>
  <w:style w:type="paragraph" w:customStyle="1" w:styleId="Nadpis">
    <w:name w:val="Nadpis"/>
    <w:basedOn w:val="a4"/>
    <w:rsid w:val="00624865"/>
    <w:pPr>
      <w:spacing w:before="360" w:after="120"/>
      <w:ind w:left="851"/>
      <w:jc w:val="both"/>
    </w:pPr>
    <w:rPr>
      <w:rFonts w:eastAsia="MS Mincho"/>
      <w:b/>
      <w:bCs/>
      <w:caps/>
      <w:noProof/>
      <w:sz w:val="28"/>
      <w:szCs w:val="28"/>
      <w:lang w:val="en-GB" w:eastAsia="cs-CZ"/>
    </w:rPr>
  </w:style>
  <w:style w:type="paragraph" w:customStyle="1" w:styleId="StylTimesCE-Roman9bZarovnatdoblokuZa0bdkovn">
    <w:name w:val="Styl TimesCE-Roman 9 b. Zarovnat do bloku Za:  0 b. Řádkování:..."/>
    <w:basedOn w:val="a4"/>
    <w:rsid w:val="00624865"/>
    <w:pPr>
      <w:spacing w:before="120"/>
      <w:jc w:val="both"/>
    </w:pPr>
    <w:rPr>
      <w:rFonts w:ascii="Century" w:hAnsi="Century" w:cs="Century"/>
      <w:sz w:val="21"/>
      <w:szCs w:val="21"/>
      <w:lang w:val="cs-CZ" w:eastAsia="en-US"/>
    </w:rPr>
  </w:style>
  <w:style w:type="paragraph" w:customStyle="1" w:styleId="StylTitulekzarovnnnasted">
    <w:name w:val="Styl Titulek + zarovnání na střed"/>
    <w:basedOn w:val="afffd"/>
    <w:rsid w:val="00624865"/>
    <w:pPr>
      <w:spacing w:before="60" w:after="200" w:line="276" w:lineRule="auto"/>
      <w:ind w:firstLine="0"/>
      <w:jc w:val="center"/>
    </w:pPr>
    <w:rPr>
      <w:rFonts w:ascii="Century" w:hAnsi="Century" w:cs="Century"/>
      <w:i/>
      <w:iCs/>
      <w:sz w:val="18"/>
      <w:szCs w:val="18"/>
      <w:lang w:val="en-US" w:eastAsia="en-US"/>
    </w:rPr>
  </w:style>
  <w:style w:type="character" w:customStyle="1" w:styleId="StylTimesCE-BoldTun">
    <w:name w:val="Styl TimesCE-Bold Tučné"/>
    <w:rsid w:val="00624865"/>
    <w:rPr>
      <w:rFonts w:ascii="Century" w:hAnsi="Century" w:cs="Century"/>
      <w:sz w:val="21"/>
      <w:szCs w:val="21"/>
    </w:rPr>
  </w:style>
  <w:style w:type="paragraph" w:customStyle="1" w:styleId="StylTitulekTimesCE-BoldItalic9b">
    <w:name w:val="Styl Titulek + TimesCE-BoldItalic 9 b."/>
    <w:basedOn w:val="afffd"/>
    <w:rsid w:val="00624865"/>
    <w:pPr>
      <w:spacing w:before="60" w:after="240" w:line="276" w:lineRule="auto"/>
      <w:ind w:firstLine="0"/>
      <w:jc w:val="center"/>
    </w:pPr>
    <w:rPr>
      <w:rFonts w:ascii="Century" w:hAnsi="Century" w:cs="Century"/>
      <w:i/>
      <w:iCs/>
      <w:sz w:val="18"/>
      <w:szCs w:val="18"/>
      <w:lang w:val="en-US" w:eastAsia="en-US"/>
    </w:rPr>
  </w:style>
  <w:style w:type="paragraph" w:customStyle="1" w:styleId="Obrazek">
    <w:name w:val="Obrazek"/>
    <w:basedOn w:val="a4"/>
    <w:rsid w:val="00624865"/>
    <w:pPr>
      <w:keepNext/>
      <w:spacing w:after="60"/>
    </w:pPr>
    <w:rPr>
      <w:rFonts w:ascii="Arial" w:eastAsia="MS Mincho" w:hAnsi="Arial" w:cs="Arial"/>
      <w:b/>
      <w:bCs/>
      <w:sz w:val="22"/>
      <w:szCs w:val="22"/>
      <w:lang w:val="cs-CZ" w:eastAsia="cs-CZ"/>
    </w:rPr>
  </w:style>
  <w:style w:type="paragraph" w:customStyle="1" w:styleId="Literatura">
    <w:name w:val="Literatura"/>
    <w:basedOn w:val="a4"/>
    <w:rsid w:val="00624865"/>
    <w:pPr>
      <w:numPr>
        <w:numId w:val="12"/>
      </w:numPr>
      <w:tabs>
        <w:tab w:val="left" w:pos="425"/>
      </w:tabs>
      <w:spacing w:before="40" w:after="60"/>
    </w:pPr>
    <w:rPr>
      <w:rFonts w:ascii="Verdana" w:eastAsia="MS Mincho" w:hAnsi="Verdana" w:cs="Verdana"/>
      <w:noProof/>
      <w:sz w:val="20"/>
      <w:szCs w:val="20"/>
      <w:lang w:val="cs-CZ" w:eastAsia="cs-CZ"/>
    </w:rPr>
  </w:style>
  <w:style w:type="numbering" w:customStyle="1" w:styleId="Muj">
    <w:name w:val="Muj"/>
    <w:rsid w:val="00624865"/>
  </w:style>
  <w:style w:type="numbering" w:customStyle="1" w:styleId="92">
    <w:name w:val="Нет списка9"/>
    <w:next w:val="a7"/>
    <w:uiPriority w:val="99"/>
    <w:semiHidden/>
    <w:unhideWhenUsed/>
    <w:rsid w:val="002A2E3E"/>
  </w:style>
  <w:style w:type="table" w:customStyle="1" w:styleId="141">
    <w:name w:val="Сетка таблицы14"/>
    <w:basedOn w:val="a6"/>
    <w:next w:val="a9"/>
    <w:uiPriority w:val="59"/>
    <w:rsid w:val="002A2E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0 номер"/>
    <w:basedOn w:val="a4"/>
    <w:rsid w:val="002A2E3E"/>
    <w:pPr>
      <w:numPr>
        <w:ilvl w:val="1"/>
        <w:numId w:val="13"/>
      </w:numPr>
      <w:spacing w:line="360" w:lineRule="auto"/>
      <w:jc w:val="both"/>
    </w:pPr>
    <w:rPr>
      <w:sz w:val="28"/>
      <w:szCs w:val="28"/>
    </w:rPr>
  </w:style>
  <w:style w:type="character" w:styleId="afffff5">
    <w:name w:val="annotation reference"/>
    <w:uiPriority w:val="99"/>
    <w:unhideWhenUsed/>
    <w:rsid w:val="002A2E3E"/>
    <w:rPr>
      <w:sz w:val="16"/>
      <w:szCs w:val="16"/>
    </w:rPr>
  </w:style>
  <w:style w:type="paragraph" w:styleId="afffff6">
    <w:name w:val="annotation text"/>
    <w:basedOn w:val="a4"/>
    <w:link w:val="afffff7"/>
    <w:uiPriority w:val="99"/>
    <w:unhideWhenUsed/>
    <w:rsid w:val="002A2E3E"/>
    <w:pPr>
      <w:spacing w:after="200"/>
    </w:pPr>
    <w:rPr>
      <w:rFonts w:ascii="Calibri" w:eastAsia="Calibri" w:hAnsi="Calibri"/>
      <w:sz w:val="20"/>
      <w:szCs w:val="20"/>
      <w:lang w:eastAsia="en-US"/>
    </w:rPr>
  </w:style>
  <w:style w:type="character" w:customStyle="1" w:styleId="afffff7">
    <w:name w:val="Текст примечания Знак"/>
    <w:link w:val="afffff6"/>
    <w:uiPriority w:val="99"/>
    <w:rsid w:val="002A2E3E"/>
    <w:rPr>
      <w:rFonts w:ascii="Calibri" w:eastAsia="Calibri" w:hAnsi="Calibri"/>
      <w:lang w:eastAsia="en-US"/>
    </w:rPr>
  </w:style>
  <w:style w:type="paragraph" w:styleId="afffff8">
    <w:name w:val="annotation subject"/>
    <w:basedOn w:val="afffff6"/>
    <w:next w:val="afffff6"/>
    <w:link w:val="afffff9"/>
    <w:uiPriority w:val="99"/>
    <w:unhideWhenUsed/>
    <w:rsid w:val="002A2E3E"/>
    <w:rPr>
      <w:b/>
      <w:bCs/>
    </w:rPr>
  </w:style>
  <w:style w:type="character" w:customStyle="1" w:styleId="afffff9">
    <w:name w:val="Тема примечания Знак"/>
    <w:link w:val="afffff8"/>
    <w:uiPriority w:val="99"/>
    <w:rsid w:val="002A2E3E"/>
    <w:rPr>
      <w:rFonts w:ascii="Calibri" w:eastAsia="Calibri" w:hAnsi="Calibri"/>
      <w:b/>
      <w:bCs/>
      <w:lang w:eastAsia="en-US"/>
    </w:rPr>
  </w:style>
  <w:style w:type="character" w:customStyle="1" w:styleId="afffffa">
    <w:name w:val="Основной текст_"/>
    <w:link w:val="2e"/>
    <w:rsid w:val="002A2E3E"/>
    <w:rPr>
      <w:rFonts w:ascii="Book Antiqua" w:eastAsia="Book Antiqua" w:hAnsi="Book Antiqua" w:cs="Book Antiqua"/>
      <w:spacing w:val="-1"/>
      <w:shd w:val="clear" w:color="auto" w:fill="FFFFFF"/>
    </w:rPr>
  </w:style>
  <w:style w:type="paragraph" w:customStyle="1" w:styleId="2e">
    <w:name w:val="Основной текст2"/>
    <w:basedOn w:val="a4"/>
    <w:link w:val="afffffa"/>
    <w:rsid w:val="002A2E3E"/>
    <w:pPr>
      <w:widowControl w:val="0"/>
      <w:shd w:val="clear" w:color="auto" w:fill="FFFFFF"/>
      <w:spacing w:before="240" w:line="271" w:lineRule="exact"/>
      <w:ind w:hanging="300"/>
      <w:jc w:val="both"/>
    </w:pPr>
    <w:rPr>
      <w:rFonts w:ascii="Book Antiqua" w:eastAsia="Book Antiqua" w:hAnsi="Book Antiqua"/>
      <w:spacing w:val="-1"/>
      <w:sz w:val="20"/>
      <w:szCs w:val="20"/>
    </w:rPr>
  </w:style>
  <w:style w:type="numbering" w:customStyle="1" w:styleId="101">
    <w:name w:val="Нет списка10"/>
    <w:next w:val="a7"/>
    <w:uiPriority w:val="99"/>
    <w:semiHidden/>
    <w:unhideWhenUsed/>
    <w:rsid w:val="00004637"/>
  </w:style>
  <w:style w:type="paragraph" w:customStyle="1" w:styleId="Style124">
    <w:name w:val="Style124"/>
    <w:basedOn w:val="a4"/>
    <w:uiPriority w:val="99"/>
    <w:rsid w:val="00004637"/>
    <w:pPr>
      <w:autoSpaceDE w:val="0"/>
      <w:autoSpaceDN w:val="0"/>
      <w:adjustRightInd w:val="0"/>
      <w:spacing w:after="200"/>
    </w:pPr>
    <w:rPr>
      <w:rFonts w:ascii="Calibri" w:eastAsia="Calibri" w:hAnsi="Calibri"/>
      <w:lang w:eastAsia="en-US"/>
    </w:rPr>
  </w:style>
  <w:style w:type="character" w:customStyle="1" w:styleId="FontStyle509">
    <w:name w:val="Font Style509"/>
    <w:uiPriority w:val="99"/>
    <w:rsid w:val="00004637"/>
    <w:rPr>
      <w:rFonts w:ascii="Times New Roman" w:hAnsi="Times New Roman" w:cs="Times New Roman"/>
      <w:spacing w:val="10"/>
      <w:sz w:val="18"/>
      <w:szCs w:val="18"/>
    </w:rPr>
  </w:style>
  <w:style w:type="paragraph" w:customStyle="1" w:styleId="Style20">
    <w:name w:val="Style20"/>
    <w:basedOn w:val="a4"/>
    <w:rsid w:val="00004637"/>
    <w:pPr>
      <w:widowControl w:val="0"/>
      <w:autoSpaceDE w:val="0"/>
      <w:autoSpaceDN w:val="0"/>
      <w:adjustRightInd w:val="0"/>
      <w:spacing w:line="213" w:lineRule="exact"/>
      <w:ind w:firstLine="322"/>
      <w:jc w:val="both"/>
    </w:pPr>
    <w:rPr>
      <w:rFonts w:ascii="Trebuchet MS" w:hAnsi="Trebuchet MS"/>
    </w:rPr>
  </w:style>
  <w:style w:type="paragraph" w:customStyle="1" w:styleId="afffffb">
    <w:name w:val="рисунок"/>
    <w:basedOn w:val="afffd"/>
    <w:link w:val="afffffc"/>
    <w:autoRedefine/>
    <w:qFormat/>
    <w:rsid w:val="00004637"/>
    <w:pPr>
      <w:ind w:firstLine="0"/>
      <w:jc w:val="center"/>
    </w:pPr>
    <w:rPr>
      <w:rFonts w:eastAsia="Calibri"/>
      <w:bCs/>
      <w:sz w:val="24"/>
      <w:szCs w:val="24"/>
      <w:lang w:eastAsia="en-US"/>
    </w:rPr>
  </w:style>
  <w:style w:type="character" w:customStyle="1" w:styleId="afffffc">
    <w:name w:val="рисунок Знак"/>
    <w:link w:val="afffffb"/>
    <w:rsid w:val="00004637"/>
    <w:rPr>
      <w:rFonts w:eastAsia="Calibri"/>
      <w:bCs/>
      <w:sz w:val="24"/>
      <w:szCs w:val="24"/>
      <w:lang w:eastAsia="en-US"/>
    </w:rPr>
  </w:style>
  <w:style w:type="paragraph" w:customStyle="1" w:styleId="afffffd">
    <w:name w:val="маркер"/>
    <w:basedOn w:val="-11"/>
    <w:link w:val="afffffe"/>
    <w:autoRedefine/>
    <w:qFormat/>
    <w:rsid w:val="00004637"/>
    <w:pPr>
      <w:widowControl w:val="0"/>
      <w:tabs>
        <w:tab w:val="num" w:pos="720"/>
      </w:tabs>
      <w:spacing w:line="360" w:lineRule="auto"/>
      <w:ind w:left="0" w:firstLine="567"/>
      <w:jc w:val="both"/>
    </w:pPr>
    <w:rPr>
      <w:rFonts w:ascii="Times New Roman" w:hAnsi="Times New Roman"/>
      <w:sz w:val="28"/>
      <w:szCs w:val="28"/>
      <w:lang w:eastAsia="en-US"/>
    </w:rPr>
  </w:style>
  <w:style w:type="character" w:customStyle="1" w:styleId="afffffe">
    <w:name w:val="маркер Знак"/>
    <w:link w:val="afffffd"/>
    <w:rsid w:val="00004637"/>
    <w:rPr>
      <w:sz w:val="28"/>
      <w:szCs w:val="28"/>
      <w:lang w:eastAsia="en-US"/>
    </w:rPr>
  </w:style>
  <w:style w:type="character" w:customStyle="1" w:styleId="FontStyle255">
    <w:name w:val="Font Style255"/>
    <w:rsid w:val="00004637"/>
    <w:rPr>
      <w:rFonts w:ascii="Times New Roman" w:hAnsi="Times New Roman" w:cs="Times New Roman"/>
      <w:b/>
      <w:bCs/>
      <w:sz w:val="18"/>
      <w:szCs w:val="18"/>
    </w:rPr>
  </w:style>
  <w:style w:type="paragraph" w:customStyle="1" w:styleId="Style86">
    <w:name w:val="Style86"/>
    <w:basedOn w:val="a4"/>
    <w:uiPriority w:val="99"/>
    <w:rsid w:val="00004637"/>
    <w:pPr>
      <w:autoSpaceDE w:val="0"/>
      <w:autoSpaceDN w:val="0"/>
      <w:adjustRightInd w:val="0"/>
      <w:spacing w:after="200" w:line="340" w:lineRule="exact"/>
      <w:ind w:firstLine="393"/>
    </w:pPr>
    <w:rPr>
      <w:rFonts w:ascii="Calibri" w:eastAsia="Calibri" w:hAnsi="Calibri"/>
      <w:lang w:eastAsia="en-US"/>
    </w:rPr>
  </w:style>
  <w:style w:type="paragraph" w:customStyle="1" w:styleId="Style103">
    <w:name w:val="Style103"/>
    <w:basedOn w:val="a4"/>
    <w:uiPriority w:val="99"/>
    <w:rsid w:val="00004637"/>
    <w:pPr>
      <w:autoSpaceDE w:val="0"/>
      <w:autoSpaceDN w:val="0"/>
      <w:adjustRightInd w:val="0"/>
      <w:spacing w:after="200" w:line="394" w:lineRule="exact"/>
      <w:ind w:firstLine="455"/>
    </w:pPr>
    <w:rPr>
      <w:rFonts w:ascii="Calibri" w:eastAsia="Calibri" w:hAnsi="Calibri"/>
      <w:lang w:eastAsia="en-US"/>
    </w:rPr>
  </w:style>
  <w:style w:type="paragraph" w:customStyle="1" w:styleId="Iauiue">
    <w:name w:val="Iau?iue"/>
    <w:rsid w:val="00004637"/>
    <w:pPr>
      <w:jc w:val="center"/>
    </w:pPr>
    <w:rPr>
      <w:rFonts w:ascii="TimesET" w:hAnsi="TimesET"/>
      <w:sz w:val="28"/>
    </w:rPr>
  </w:style>
  <w:style w:type="table" w:customStyle="1" w:styleId="150">
    <w:name w:val="Сетка таблицы15"/>
    <w:basedOn w:val="a6"/>
    <w:next w:val="a9"/>
    <w:uiPriority w:val="59"/>
    <w:rsid w:val="0000463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5">
    <w:name w:val="Основной текст1"/>
    <w:basedOn w:val="a4"/>
    <w:rsid w:val="00004637"/>
    <w:pPr>
      <w:shd w:val="clear" w:color="auto" w:fill="FFFFFF"/>
      <w:spacing w:after="200" w:line="371" w:lineRule="exact"/>
    </w:pPr>
    <w:rPr>
      <w:sz w:val="17"/>
      <w:szCs w:val="17"/>
      <w:lang w:eastAsia="en-US"/>
    </w:rPr>
  </w:style>
  <w:style w:type="paragraph" w:customStyle="1" w:styleId="affffff">
    <w:name w:val="цыфры"/>
    <w:basedOn w:val="afffffd"/>
    <w:link w:val="affffff0"/>
    <w:qFormat/>
    <w:rsid w:val="00004637"/>
    <w:pPr>
      <w:ind w:firstLine="142"/>
    </w:pPr>
  </w:style>
  <w:style w:type="character" w:customStyle="1" w:styleId="-1">
    <w:name w:val="Цветной список - Акцент 1 Знак"/>
    <w:link w:val="-11"/>
    <w:uiPriority w:val="34"/>
    <w:rsid w:val="00004637"/>
    <w:rPr>
      <w:rFonts w:ascii="Calibri" w:hAnsi="Calibri"/>
      <w:sz w:val="22"/>
      <w:szCs w:val="22"/>
    </w:rPr>
  </w:style>
  <w:style w:type="character" w:customStyle="1" w:styleId="affffff0">
    <w:name w:val="цыфры Знак"/>
    <w:link w:val="affffff"/>
    <w:rsid w:val="00004637"/>
    <w:rPr>
      <w:sz w:val="28"/>
      <w:szCs w:val="28"/>
      <w:lang w:eastAsia="en-US"/>
    </w:rPr>
  </w:style>
  <w:style w:type="paragraph" w:customStyle="1" w:styleId="115">
    <w:name w:val="Ссылка11"/>
    <w:basedOn w:val="a4"/>
    <w:link w:val="116"/>
    <w:autoRedefine/>
    <w:qFormat/>
    <w:rsid w:val="00004637"/>
    <w:pPr>
      <w:spacing w:after="200" w:line="276" w:lineRule="auto"/>
    </w:pPr>
    <w:rPr>
      <w:rFonts w:ascii="Calibri" w:eastAsia="Calibri" w:hAnsi="Calibri"/>
      <w:lang w:eastAsia="en-US"/>
    </w:rPr>
  </w:style>
  <w:style w:type="character" w:customStyle="1" w:styleId="116">
    <w:name w:val="Ссылка11 Знак"/>
    <w:link w:val="115"/>
    <w:rsid w:val="00004637"/>
    <w:rPr>
      <w:rFonts w:ascii="Calibri" w:eastAsia="Calibri" w:hAnsi="Calibri"/>
      <w:sz w:val="24"/>
      <w:szCs w:val="24"/>
      <w:lang w:eastAsia="en-US"/>
    </w:rPr>
  </w:style>
  <w:style w:type="paragraph" w:customStyle="1" w:styleId="affffff1">
    <w:name w:val="таблица"/>
    <w:basedOn w:val="a4"/>
    <w:link w:val="affffff2"/>
    <w:autoRedefine/>
    <w:qFormat/>
    <w:rsid w:val="00004637"/>
    <w:pPr>
      <w:spacing w:after="240" w:line="276" w:lineRule="auto"/>
    </w:pPr>
    <w:rPr>
      <w:rFonts w:ascii="Calibri" w:eastAsia="Calibri" w:hAnsi="Calibri"/>
      <w:b/>
      <w:sz w:val="22"/>
      <w:szCs w:val="22"/>
      <w:lang w:eastAsia="en-US"/>
    </w:rPr>
  </w:style>
  <w:style w:type="character" w:customStyle="1" w:styleId="affffff2">
    <w:name w:val="таблица Знак"/>
    <w:link w:val="affffff1"/>
    <w:rsid w:val="00004637"/>
    <w:rPr>
      <w:rFonts w:ascii="Calibri" w:eastAsia="Calibri" w:hAnsi="Calibri"/>
      <w:b/>
      <w:sz w:val="22"/>
      <w:szCs w:val="22"/>
      <w:lang w:eastAsia="en-US"/>
    </w:rPr>
  </w:style>
  <w:style w:type="character" w:customStyle="1" w:styleId="FontStyle261">
    <w:name w:val="Font Style261"/>
    <w:uiPriority w:val="99"/>
    <w:rsid w:val="00004637"/>
    <w:rPr>
      <w:rFonts w:ascii="Times New Roman" w:hAnsi="Times New Roman" w:cs="Times New Roman"/>
      <w:sz w:val="26"/>
      <w:szCs w:val="26"/>
    </w:rPr>
  </w:style>
  <w:style w:type="paragraph" w:customStyle="1" w:styleId="Style16">
    <w:name w:val="Style16"/>
    <w:basedOn w:val="a4"/>
    <w:rsid w:val="00004637"/>
    <w:pPr>
      <w:autoSpaceDE w:val="0"/>
      <w:autoSpaceDN w:val="0"/>
      <w:adjustRightInd w:val="0"/>
      <w:spacing w:after="200" w:line="409" w:lineRule="exact"/>
      <w:ind w:firstLine="493"/>
    </w:pPr>
    <w:rPr>
      <w:rFonts w:ascii="Calibri" w:eastAsia="Calibri" w:hAnsi="Calibri"/>
      <w:lang w:eastAsia="en-US"/>
    </w:rPr>
  </w:style>
  <w:style w:type="paragraph" w:customStyle="1" w:styleId="Style21">
    <w:name w:val="Style2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24">
    <w:name w:val="Style24"/>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25">
    <w:name w:val="Style2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34">
    <w:name w:val="Style34"/>
    <w:basedOn w:val="a4"/>
    <w:uiPriority w:val="99"/>
    <w:rsid w:val="00004637"/>
    <w:pPr>
      <w:autoSpaceDE w:val="0"/>
      <w:autoSpaceDN w:val="0"/>
      <w:adjustRightInd w:val="0"/>
      <w:spacing w:after="200" w:line="276" w:lineRule="auto"/>
      <w:jc w:val="right"/>
    </w:pPr>
    <w:rPr>
      <w:rFonts w:ascii="Calibri" w:eastAsia="Calibri" w:hAnsi="Calibri"/>
      <w:lang w:eastAsia="en-US"/>
    </w:rPr>
  </w:style>
  <w:style w:type="paragraph" w:customStyle="1" w:styleId="Style35">
    <w:name w:val="Style35"/>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45">
    <w:name w:val="Style45"/>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1">
    <w:name w:val="Style51"/>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56">
    <w:name w:val="Style56"/>
    <w:basedOn w:val="a4"/>
    <w:uiPriority w:val="99"/>
    <w:rsid w:val="00004637"/>
    <w:pPr>
      <w:autoSpaceDE w:val="0"/>
      <w:autoSpaceDN w:val="0"/>
      <w:adjustRightInd w:val="0"/>
      <w:spacing w:after="200" w:line="397" w:lineRule="exact"/>
      <w:ind w:firstLine="531"/>
    </w:pPr>
    <w:rPr>
      <w:rFonts w:ascii="Calibri" w:eastAsia="Calibri" w:hAnsi="Calibri"/>
      <w:lang w:eastAsia="en-US"/>
    </w:rPr>
  </w:style>
  <w:style w:type="paragraph" w:customStyle="1" w:styleId="Style58">
    <w:name w:val="Style58"/>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60">
    <w:name w:val="Style60"/>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61">
    <w:name w:val="Style61"/>
    <w:basedOn w:val="a4"/>
    <w:uiPriority w:val="99"/>
    <w:rsid w:val="00004637"/>
    <w:pPr>
      <w:autoSpaceDE w:val="0"/>
      <w:autoSpaceDN w:val="0"/>
      <w:adjustRightInd w:val="0"/>
      <w:spacing w:after="200" w:line="436" w:lineRule="exact"/>
      <w:ind w:firstLine="592"/>
    </w:pPr>
    <w:rPr>
      <w:rFonts w:ascii="Calibri" w:eastAsia="Calibri" w:hAnsi="Calibri"/>
      <w:lang w:eastAsia="en-US"/>
    </w:rPr>
  </w:style>
  <w:style w:type="paragraph" w:customStyle="1" w:styleId="Style63">
    <w:name w:val="Style63"/>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66">
    <w:name w:val="Style66"/>
    <w:basedOn w:val="a4"/>
    <w:uiPriority w:val="99"/>
    <w:rsid w:val="00004637"/>
    <w:pPr>
      <w:autoSpaceDE w:val="0"/>
      <w:autoSpaceDN w:val="0"/>
      <w:adjustRightInd w:val="0"/>
      <w:spacing w:after="200" w:line="432" w:lineRule="exact"/>
      <w:ind w:firstLine="496"/>
    </w:pPr>
    <w:rPr>
      <w:rFonts w:ascii="Calibri" w:eastAsia="Calibri" w:hAnsi="Calibri"/>
      <w:lang w:eastAsia="en-US"/>
    </w:rPr>
  </w:style>
  <w:style w:type="paragraph" w:customStyle="1" w:styleId="Style67">
    <w:name w:val="Style67"/>
    <w:basedOn w:val="a4"/>
    <w:uiPriority w:val="99"/>
    <w:rsid w:val="00004637"/>
    <w:pPr>
      <w:autoSpaceDE w:val="0"/>
      <w:autoSpaceDN w:val="0"/>
      <w:adjustRightInd w:val="0"/>
      <w:spacing w:after="200" w:line="728" w:lineRule="exact"/>
      <w:ind w:hanging="2152"/>
    </w:pPr>
    <w:rPr>
      <w:rFonts w:ascii="Calibri" w:eastAsia="Calibri" w:hAnsi="Calibri"/>
      <w:lang w:eastAsia="en-US"/>
    </w:rPr>
  </w:style>
  <w:style w:type="paragraph" w:customStyle="1" w:styleId="Style74">
    <w:name w:val="Style74"/>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80">
    <w:name w:val="Style80"/>
    <w:basedOn w:val="a4"/>
    <w:uiPriority w:val="99"/>
    <w:rsid w:val="00004637"/>
    <w:pPr>
      <w:autoSpaceDE w:val="0"/>
      <w:autoSpaceDN w:val="0"/>
      <w:adjustRightInd w:val="0"/>
      <w:spacing w:after="200" w:line="288" w:lineRule="exact"/>
    </w:pPr>
    <w:rPr>
      <w:rFonts w:ascii="Calibri" w:eastAsia="Calibri" w:hAnsi="Calibri"/>
      <w:lang w:eastAsia="en-US"/>
    </w:rPr>
  </w:style>
  <w:style w:type="paragraph" w:customStyle="1" w:styleId="Style83">
    <w:name w:val="Style83"/>
    <w:basedOn w:val="a4"/>
    <w:uiPriority w:val="99"/>
    <w:rsid w:val="00004637"/>
    <w:pPr>
      <w:autoSpaceDE w:val="0"/>
      <w:autoSpaceDN w:val="0"/>
      <w:adjustRightInd w:val="0"/>
      <w:spacing w:after="200" w:line="296" w:lineRule="exact"/>
    </w:pPr>
    <w:rPr>
      <w:rFonts w:ascii="Calibri" w:eastAsia="Calibri" w:hAnsi="Calibri"/>
      <w:lang w:eastAsia="en-US"/>
    </w:rPr>
  </w:style>
  <w:style w:type="paragraph" w:customStyle="1" w:styleId="Style90">
    <w:name w:val="Style90"/>
    <w:basedOn w:val="a4"/>
    <w:uiPriority w:val="99"/>
    <w:rsid w:val="00004637"/>
    <w:pPr>
      <w:autoSpaceDE w:val="0"/>
      <w:autoSpaceDN w:val="0"/>
      <w:adjustRightInd w:val="0"/>
      <w:spacing w:after="200" w:line="375" w:lineRule="exact"/>
      <w:ind w:firstLine="432"/>
    </w:pPr>
    <w:rPr>
      <w:rFonts w:ascii="Calibri" w:eastAsia="Calibri" w:hAnsi="Calibri"/>
      <w:lang w:eastAsia="en-US"/>
    </w:rPr>
  </w:style>
  <w:style w:type="paragraph" w:customStyle="1" w:styleId="Style93">
    <w:name w:val="Style93"/>
    <w:basedOn w:val="a4"/>
    <w:uiPriority w:val="99"/>
    <w:rsid w:val="00004637"/>
    <w:pPr>
      <w:autoSpaceDE w:val="0"/>
      <w:autoSpaceDN w:val="0"/>
      <w:adjustRightInd w:val="0"/>
      <w:spacing w:after="200" w:line="327" w:lineRule="exact"/>
    </w:pPr>
    <w:rPr>
      <w:rFonts w:ascii="Calibri" w:eastAsia="Calibri" w:hAnsi="Calibri"/>
      <w:lang w:eastAsia="en-US"/>
    </w:rPr>
  </w:style>
  <w:style w:type="paragraph" w:customStyle="1" w:styleId="Style94">
    <w:name w:val="Style94"/>
    <w:basedOn w:val="a4"/>
    <w:rsid w:val="00004637"/>
    <w:pPr>
      <w:autoSpaceDE w:val="0"/>
      <w:autoSpaceDN w:val="0"/>
      <w:adjustRightInd w:val="0"/>
      <w:spacing w:after="200" w:line="374" w:lineRule="exact"/>
      <w:ind w:hanging="288"/>
    </w:pPr>
    <w:rPr>
      <w:rFonts w:ascii="Calibri" w:eastAsia="Calibri" w:hAnsi="Calibri"/>
      <w:lang w:eastAsia="en-US"/>
    </w:rPr>
  </w:style>
  <w:style w:type="paragraph" w:customStyle="1" w:styleId="Style95">
    <w:name w:val="Style95"/>
    <w:basedOn w:val="a4"/>
    <w:rsid w:val="00004637"/>
    <w:pPr>
      <w:autoSpaceDE w:val="0"/>
      <w:autoSpaceDN w:val="0"/>
      <w:adjustRightInd w:val="0"/>
      <w:spacing w:after="200" w:line="363" w:lineRule="exact"/>
    </w:pPr>
    <w:rPr>
      <w:rFonts w:ascii="Calibri" w:eastAsia="Calibri" w:hAnsi="Calibri"/>
      <w:lang w:eastAsia="en-US"/>
    </w:rPr>
  </w:style>
  <w:style w:type="paragraph" w:customStyle="1" w:styleId="Style101">
    <w:name w:val="Style101"/>
    <w:basedOn w:val="a4"/>
    <w:uiPriority w:val="99"/>
    <w:rsid w:val="00004637"/>
    <w:pPr>
      <w:autoSpaceDE w:val="0"/>
      <w:autoSpaceDN w:val="0"/>
      <w:adjustRightInd w:val="0"/>
      <w:spacing w:after="200" w:line="379" w:lineRule="exact"/>
      <w:ind w:hanging="265"/>
    </w:pPr>
    <w:rPr>
      <w:rFonts w:ascii="Calibri" w:eastAsia="Calibri" w:hAnsi="Calibri"/>
      <w:lang w:eastAsia="en-US"/>
    </w:rPr>
  </w:style>
  <w:style w:type="paragraph" w:customStyle="1" w:styleId="Style105">
    <w:name w:val="Style105"/>
    <w:basedOn w:val="a4"/>
    <w:uiPriority w:val="99"/>
    <w:rsid w:val="00004637"/>
    <w:pPr>
      <w:autoSpaceDE w:val="0"/>
      <w:autoSpaceDN w:val="0"/>
      <w:adjustRightInd w:val="0"/>
      <w:spacing w:after="200" w:line="879" w:lineRule="exact"/>
      <w:ind w:firstLine="1773"/>
    </w:pPr>
    <w:rPr>
      <w:rFonts w:ascii="Calibri" w:eastAsia="Calibri" w:hAnsi="Calibri"/>
      <w:lang w:eastAsia="en-US"/>
    </w:rPr>
  </w:style>
  <w:style w:type="paragraph" w:customStyle="1" w:styleId="Style109">
    <w:name w:val="Style109"/>
    <w:basedOn w:val="a4"/>
    <w:uiPriority w:val="99"/>
    <w:rsid w:val="00004637"/>
    <w:pPr>
      <w:autoSpaceDE w:val="0"/>
      <w:autoSpaceDN w:val="0"/>
      <w:adjustRightInd w:val="0"/>
      <w:spacing w:after="200" w:line="346" w:lineRule="exact"/>
      <w:ind w:firstLine="398"/>
    </w:pPr>
    <w:rPr>
      <w:rFonts w:ascii="Calibri" w:eastAsia="Calibri" w:hAnsi="Calibri"/>
      <w:lang w:eastAsia="en-US"/>
    </w:rPr>
  </w:style>
  <w:style w:type="paragraph" w:customStyle="1" w:styleId="Style112">
    <w:name w:val="Style11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16">
    <w:name w:val="Style116"/>
    <w:basedOn w:val="a4"/>
    <w:uiPriority w:val="99"/>
    <w:rsid w:val="00004637"/>
    <w:pPr>
      <w:autoSpaceDE w:val="0"/>
      <w:autoSpaceDN w:val="0"/>
      <w:adjustRightInd w:val="0"/>
      <w:spacing w:after="200" w:line="331" w:lineRule="exact"/>
      <w:ind w:firstLine="254"/>
    </w:pPr>
    <w:rPr>
      <w:rFonts w:ascii="Calibri" w:eastAsia="Calibri" w:hAnsi="Calibri"/>
      <w:lang w:eastAsia="en-US"/>
    </w:rPr>
  </w:style>
  <w:style w:type="paragraph" w:customStyle="1" w:styleId="Style121">
    <w:name w:val="Style121"/>
    <w:basedOn w:val="a4"/>
    <w:uiPriority w:val="99"/>
    <w:rsid w:val="00004637"/>
    <w:pPr>
      <w:autoSpaceDE w:val="0"/>
      <w:autoSpaceDN w:val="0"/>
      <w:adjustRightInd w:val="0"/>
      <w:spacing w:after="200" w:line="808" w:lineRule="exact"/>
      <w:ind w:firstLine="2760"/>
    </w:pPr>
    <w:rPr>
      <w:rFonts w:ascii="Calibri" w:eastAsia="Calibri" w:hAnsi="Calibri"/>
      <w:lang w:eastAsia="en-US"/>
    </w:rPr>
  </w:style>
  <w:style w:type="paragraph" w:customStyle="1" w:styleId="Style122">
    <w:name w:val="Style12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28">
    <w:name w:val="Style12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29">
    <w:name w:val="Style129"/>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31">
    <w:name w:val="Style131"/>
    <w:basedOn w:val="a4"/>
    <w:uiPriority w:val="99"/>
    <w:rsid w:val="00004637"/>
    <w:pPr>
      <w:autoSpaceDE w:val="0"/>
      <w:autoSpaceDN w:val="0"/>
      <w:adjustRightInd w:val="0"/>
      <w:spacing w:after="200" w:line="354" w:lineRule="exact"/>
      <w:ind w:firstLine="294"/>
    </w:pPr>
    <w:rPr>
      <w:rFonts w:ascii="Calibri" w:eastAsia="Calibri" w:hAnsi="Calibri"/>
      <w:lang w:eastAsia="en-US"/>
    </w:rPr>
  </w:style>
  <w:style w:type="paragraph" w:customStyle="1" w:styleId="Style140">
    <w:name w:val="Style140"/>
    <w:basedOn w:val="a4"/>
    <w:uiPriority w:val="99"/>
    <w:rsid w:val="00004637"/>
    <w:pPr>
      <w:autoSpaceDE w:val="0"/>
      <w:autoSpaceDN w:val="0"/>
      <w:adjustRightInd w:val="0"/>
      <w:spacing w:after="200" w:line="263" w:lineRule="exact"/>
      <w:ind w:firstLine="407"/>
    </w:pPr>
    <w:rPr>
      <w:rFonts w:ascii="Calibri" w:eastAsia="Calibri" w:hAnsi="Calibri"/>
      <w:lang w:eastAsia="en-US"/>
    </w:rPr>
  </w:style>
  <w:style w:type="paragraph" w:customStyle="1" w:styleId="Style141">
    <w:name w:val="Style141"/>
    <w:basedOn w:val="a4"/>
    <w:rsid w:val="00004637"/>
    <w:pPr>
      <w:autoSpaceDE w:val="0"/>
      <w:autoSpaceDN w:val="0"/>
      <w:adjustRightInd w:val="0"/>
      <w:spacing w:after="200" w:line="405" w:lineRule="exact"/>
    </w:pPr>
    <w:rPr>
      <w:rFonts w:ascii="Calibri" w:eastAsia="Calibri" w:hAnsi="Calibri"/>
      <w:lang w:eastAsia="en-US"/>
    </w:rPr>
  </w:style>
  <w:style w:type="paragraph" w:customStyle="1" w:styleId="Style142">
    <w:name w:val="Style142"/>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45">
    <w:name w:val="Style145"/>
    <w:basedOn w:val="a4"/>
    <w:uiPriority w:val="99"/>
    <w:rsid w:val="00004637"/>
    <w:pPr>
      <w:autoSpaceDE w:val="0"/>
      <w:autoSpaceDN w:val="0"/>
      <w:adjustRightInd w:val="0"/>
      <w:spacing w:after="200" w:line="246" w:lineRule="exact"/>
    </w:pPr>
    <w:rPr>
      <w:rFonts w:ascii="Calibri" w:eastAsia="Calibri" w:hAnsi="Calibri"/>
      <w:lang w:eastAsia="en-US"/>
    </w:rPr>
  </w:style>
  <w:style w:type="paragraph" w:customStyle="1" w:styleId="Style148">
    <w:name w:val="Style148"/>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49">
    <w:name w:val="Style149"/>
    <w:basedOn w:val="a4"/>
    <w:uiPriority w:val="99"/>
    <w:rsid w:val="00004637"/>
    <w:pPr>
      <w:autoSpaceDE w:val="0"/>
      <w:autoSpaceDN w:val="0"/>
      <w:adjustRightInd w:val="0"/>
      <w:spacing w:after="200" w:line="417" w:lineRule="exact"/>
      <w:ind w:firstLine="394"/>
    </w:pPr>
    <w:rPr>
      <w:rFonts w:ascii="Calibri" w:eastAsia="Calibri" w:hAnsi="Calibri"/>
      <w:lang w:eastAsia="en-US"/>
    </w:rPr>
  </w:style>
  <w:style w:type="paragraph" w:customStyle="1" w:styleId="Style150">
    <w:name w:val="Style150"/>
    <w:basedOn w:val="a4"/>
    <w:uiPriority w:val="99"/>
    <w:rsid w:val="00004637"/>
    <w:pPr>
      <w:autoSpaceDE w:val="0"/>
      <w:autoSpaceDN w:val="0"/>
      <w:adjustRightInd w:val="0"/>
      <w:spacing w:after="200" w:line="340" w:lineRule="exact"/>
      <w:ind w:hanging="262"/>
    </w:pPr>
    <w:rPr>
      <w:rFonts w:ascii="Calibri" w:eastAsia="Calibri" w:hAnsi="Calibri"/>
      <w:lang w:eastAsia="en-US"/>
    </w:rPr>
  </w:style>
  <w:style w:type="paragraph" w:customStyle="1" w:styleId="Style153">
    <w:name w:val="Style153"/>
    <w:basedOn w:val="a4"/>
    <w:uiPriority w:val="99"/>
    <w:rsid w:val="00004637"/>
    <w:pPr>
      <w:autoSpaceDE w:val="0"/>
      <w:autoSpaceDN w:val="0"/>
      <w:adjustRightInd w:val="0"/>
      <w:spacing w:after="200" w:line="276" w:lineRule="auto"/>
    </w:pPr>
    <w:rPr>
      <w:rFonts w:ascii="Calibri" w:eastAsia="Calibri" w:hAnsi="Calibri"/>
      <w:lang w:eastAsia="en-US"/>
    </w:rPr>
  </w:style>
  <w:style w:type="paragraph" w:customStyle="1" w:styleId="Style163">
    <w:name w:val="Style163"/>
    <w:basedOn w:val="a4"/>
    <w:uiPriority w:val="99"/>
    <w:rsid w:val="00004637"/>
    <w:pPr>
      <w:autoSpaceDE w:val="0"/>
      <w:autoSpaceDN w:val="0"/>
      <w:adjustRightInd w:val="0"/>
      <w:spacing w:after="200" w:line="396" w:lineRule="exact"/>
      <w:ind w:firstLine="531"/>
    </w:pPr>
    <w:rPr>
      <w:rFonts w:ascii="Calibri" w:eastAsia="Calibri" w:hAnsi="Calibri"/>
      <w:lang w:eastAsia="en-US"/>
    </w:rPr>
  </w:style>
  <w:style w:type="paragraph" w:customStyle="1" w:styleId="Style164">
    <w:name w:val="Style164"/>
    <w:basedOn w:val="a4"/>
    <w:uiPriority w:val="99"/>
    <w:rsid w:val="00004637"/>
    <w:pPr>
      <w:autoSpaceDE w:val="0"/>
      <w:autoSpaceDN w:val="0"/>
      <w:adjustRightInd w:val="0"/>
      <w:spacing w:after="200" w:line="246" w:lineRule="exact"/>
      <w:ind w:firstLine="322"/>
    </w:pPr>
    <w:rPr>
      <w:rFonts w:ascii="Calibri" w:eastAsia="Calibri" w:hAnsi="Calibri"/>
      <w:lang w:eastAsia="en-US"/>
    </w:rPr>
  </w:style>
  <w:style w:type="paragraph" w:customStyle="1" w:styleId="Style165">
    <w:name w:val="Style165"/>
    <w:basedOn w:val="a4"/>
    <w:rsid w:val="00004637"/>
    <w:pPr>
      <w:autoSpaceDE w:val="0"/>
      <w:autoSpaceDN w:val="0"/>
      <w:adjustRightInd w:val="0"/>
      <w:spacing w:after="200" w:line="276" w:lineRule="auto"/>
    </w:pPr>
    <w:rPr>
      <w:rFonts w:ascii="Calibri" w:eastAsia="Calibri" w:hAnsi="Calibri"/>
      <w:lang w:eastAsia="en-US"/>
    </w:rPr>
  </w:style>
  <w:style w:type="paragraph" w:customStyle="1" w:styleId="Style166">
    <w:name w:val="Style166"/>
    <w:basedOn w:val="a4"/>
    <w:uiPriority w:val="99"/>
    <w:rsid w:val="00004637"/>
    <w:pPr>
      <w:autoSpaceDE w:val="0"/>
      <w:autoSpaceDN w:val="0"/>
      <w:adjustRightInd w:val="0"/>
      <w:spacing w:after="200" w:line="400" w:lineRule="exact"/>
      <w:ind w:hanging="117"/>
    </w:pPr>
    <w:rPr>
      <w:rFonts w:ascii="Calibri" w:eastAsia="Calibri" w:hAnsi="Calibri"/>
      <w:lang w:eastAsia="en-US"/>
    </w:rPr>
  </w:style>
  <w:style w:type="character" w:customStyle="1" w:styleId="FontStyle246">
    <w:name w:val="Font Style246"/>
    <w:rsid w:val="00004637"/>
    <w:rPr>
      <w:rFonts w:ascii="Times New Roman" w:hAnsi="Times New Roman" w:cs="Times New Roman"/>
      <w:b/>
      <w:bCs/>
      <w:sz w:val="16"/>
      <w:szCs w:val="16"/>
    </w:rPr>
  </w:style>
  <w:style w:type="character" w:customStyle="1" w:styleId="FontStyle250">
    <w:name w:val="Font Style250"/>
    <w:rsid w:val="00004637"/>
    <w:rPr>
      <w:rFonts w:ascii="Times New Roman" w:hAnsi="Times New Roman" w:cs="Times New Roman"/>
      <w:b/>
      <w:bCs/>
      <w:spacing w:val="-10"/>
      <w:sz w:val="20"/>
      <w:szCs w:val="20"/>
    </w:rPr>
  </w:style>
  <w:style w:type="character" w:customStyle="1" w:styleId="FontStyle252">
    <w:name w:val="Font Style252"/>
    <w:rsid w:val="00004637"/>
    <w:rPr>
      <w:rFonts w:ascii="Times New Roman" w:hAnsi="Times New Roman" w:cs="Times New Roman"/>
      <w:b/>
      <w:bCs/>
      <w:spacing w:val="-10"/>
      <w:sz w:val="32"/>
      <w:szCs w:val="32"/>
    </w:rPr>
  </w:style>
  <w:style w:type="character" w:customStyle="1" w:styleId="FontStyle253">
    <w:name w:val="Font Style253"/>
    <w:rsid w:val="00004637"/>
    <w:rPr>
      <w:rFonts w:ascii="Georgia" w:hAnsi="Georgia" w:cs="Georgia"/>
      <w:b/>
      <w:bCs/>
      <w:sz w:val="16"/>
      <w:szCs w:val="16"/>
    </w:rPr>
  </w:style>
  <w:style w:type="character" w:customStyle="1" w:styleId="FontStyle254">
    <w:name w:val="Font Style254"/>
    <w:uiPriority w:val="99"/>
    <w:rsid w:val="00004637"/>
    <w:rPr>
      <w:rFonts w:ascii="Times New Roman" w:hAnsi="Times New Roman" w:cs="Times New Roman"/>
      <w:b/>
      <w:bCs/>
      <w:i/>
      <w:iCs/>
      <w:sz w:val="16"/>
      <w:szCs w:val="16"/>
    </w:rPr>
  </w:style>
  <w:style w:type="character" w:customStyle="1" w:styleId="FontStyle259">
    <w:name w:val="Font Style259"/>
    <w:uiPriority w:val="99"/>
    <w:rsid w:val="00004637"/>
    <w:rPr>
      <w:rFonts w:ascii="Cambria" w:hAnsi="Cambria" w:cs="Cambria"/>
      <w:spacing w:val="-40"/>
      <w:sz w:val="38"/>
      <w:szCs w:val="38"/>
    </w:rPr>
  </w:style>
  <w:style w:type="character" w:customStyle="1" w:styleId="FontStyle265">
    <w:name w:val="Font Style265"/>
    <w:uiPriority w:val="99"/>
    <w:rsid w:val="00004637"/>
    <w:rPr>
      <w:rFonts w:ascii="Times New Roman" w:hAnsi="Times New Roman" w:cs="Times New Roman"/>
      <w:b/>
      <w:bCs/>
      <w:spacing w:val="20"/>
      <w:sz w:val="30"/>
      <w:szCs w:val="30"/>
    </w:rPr>
  </w:style>
  <w:style w:type="character" w:customStyle="1" w:styleId="FontStyle266">
    <w:name w:val="Font Style266"/>
    <w:uiPriority w:val="99"/>
    <w:rsid w:val="00004637"/>
    <w:rPr>
      <w:rFonts w:ascii="Times New Roman" w:hAnsi="Times New Roman" w:cs="Times New Roman"/>
      <w:b/>
      <w:bCs/>
      <w:sz w:val="26"/>
      <w:szCs w:val="26"/>
    </w:rPr>
  </w:style>
  <w:style w:type="character" w:customStyle="1" w:styleId="FontStyle267">
    <w:name w:val="Font Style267"/>
    <w:rsid w:val="00004637"/>
    <w:rPr>
      <w:rFonts w:ascii="Times New Roman" w:hAnsi="Times New Roman" w:cs="Times New Roman"/>
      <w:b/>
      <w:bCs/>
      <w:sz w:val="20"/>
      <w:szCs w:val="20"/>
    </w:rPr>
  </w:style>
  <w:style w:type="character" w:customStyle="1" w:styleId="FontStyle269">
    <w:name w:val="Font Style269"/>
    <w:uiPriority w:val="99"/>
    <w:rsid w:val="00004637"/>
    <w:rPr>
      <w:rFonts w:ascii="Times New Roman" w:hAnsi="Times New Roman" w:cs="Times New Roman"/>
      <w:b/>
      <w:bCs/>
      <w:i/>
      <w:iCs/>
      <w:sz w:val="18"/>
      <w:szCs w:val="18"/>
    </w:rPr>
  </w:style>
  <w:style w:type="character" w:customStyle="1" w:styleId="FontStyle270">
    <w:name w:val="Font Style270"/>
    <w:rsid w:val="00004637"/>
    <w:rPr>
      <w:rFonts w:ascii="Times New Roman" w:hAnsi="Times New Roman" w:cs="Times New Roman"/>
      <w:b/>
      <w:bCs/>
      <w:sz w:val="20"/>
      <w:szCs w:val="20"/>
    </w:rPr>
  </w:style>
  <w:style w:type="character" w:customStyle="1" w:styleId="FontStyle271">
    <w:name w:val="Font Style271"/>
    <w:rsid w:val="00004637"/>
    <w:rPr>
      <w:rFonts w:ascii="Courier New" w:hAnsi="Courier New" w:cs="Courier New"/>
      <w:spacing w:val="-20"/>
      <w:sz w:val="24"/>
      <w:szCs w:val="24"/>
    </w:rPr>
  </w:style>
  <w:style w:type="character" w:customStyle="1" w:styleId="FontStyle277">
    <w:name w:val="Font Style277"/>
    <w:rsid w:val="00004637"/>
    <w:rPr>
      <w:rFonts w:ascii="Verdana" w:hAnsi="Verdana" w:cs="Verdana"/>
      <w:b/>
      <w:bCs/>
      <w:spacing w:val="-10"/>
      <w:sz w:val="18"/>
      <w:szCs w:val="18"/>
    </w:rPr>
  </w:style>
  <w:style w:type="character" w:customStyle="1" w:styleId="FontStyle278">
    <w:name w:val="Font Style278"/>
    <w:uiPriority w:val="99"/>
    <w:rsid w:val="00004637"/>
    <w:rPr>
      <w:rFonts w:ascii="Times New Roman" w:hAnsi="Times New Roman" w:cs="Times New Roman"/>
      <w:b/>
      <w:bCs/>
      <w:i/>
      <w:iCs/>
      <w:spacing w:val="-10"/>
      <w:sz w:val="20"/>
      <w:szCs w:val="20"/>
    </w:rPr>
  </w:style>
  <w:style w:type="character" w:customStyle="1" w:styleId="FontStyle279">
    <w:name w:val="Font Style279"/>
    <w:rsid w:val="00004637"/>
    <w:rPr>
      <w:rFonts w:ascii="Times New Roman" w:hAnsi="Times New Roman" w:cs="Times New Roman"/>
      <w:i/>
      <w:iCs/>
      <w:spacing w:val="-10"/>
      <w:sz w:val="22"/>
      <w:szCs w:val="22"/>
    </w:rPr>
  </w:style>
  <w:style w:type="character" w:customStyle="1" w:styleId="FontStyle280">
    <w:name w:val="Font Style280"/>
    <w:rsid w:val="00004637"/>
    <w:rPr>
      <w:rFonts w:ascii="Constantia" w:hAnsi="Constantia" w:cs="Constantia"/>
      <w:sz w:val="18"/>
      <w:szCs w:val="18"/>
    </w:rPr>
  </w:style>
  <w:style w:type="character" w:customStyle="1" w:styleId="FontStyle281">
    <w:name w:val="Font Style281"/>
    <w:rsid w:val="00004637"/>
    <w:rPr>
      <w:rFonts w:ascii="Times New Roman" w:hAnsi="Times New Roman" w:cs="Times New Roman"/>
      <w:b/>
      <w:bCs/>
      <w:sz w:val="16"/>
      <w:szCs w:val="16"/>
    </w:rPr>
  </w:style>
  <w:style w:type="character" w:customStyle="1" w:styleId="FontStyle285">
    <w:name w:val="Font Style285"/>
    <w:uiPriority w:val="99"/>
    <w:rsid w:val="00004637"/>
    <w:rPr>
      <w:rFonts w:ascii="Times New Roman" w:hAnsi="Times New Roman" w:cs="Times New Roman"/>
      <w:b/>
      <w:bCs/>
      <w:i/>
      <w:iCs/>
      <w:spacing w:val="30"/>
      <w:sz w:val="24"/>
      <w:szCs w:val="24"/>
    </w:rPr>
  </w:style>
  <w:style w:type="character" w:customStyle="1" w:styleId="FontStyle287">
    <w:name w:val="Font Style287"/>
    <w:uiPriority w:val="99"/>
    <w:rsid w:val="00004637"/>
    <w:rPr>
      <w:rFonts w:ascii="Corbel" w:hAnsi="Corbel" w:cs="Corbel"/>
      <w:i/>
      <w:iCs/>
      <w:sz w:val="26"/>
      <w:szCs w:val="26"/>
    </w:rPr>
  </w:style>
  <w:style w:type="character" w:customStyle="1" w:styleId="FontStyle295">
    <w:name w:val="Font Style295"/>
    <w:rsid w:val="00004637"/>
    <w:rPr>
      <w:rFonts w:ascii="Times New Roman" w:hAnsi="Times New Roman" w:cs="Times New Roman"/>
      <w:spacing w:val="20"/>
      <w:sz w:val="32"/>
      <w:szCs w:val="32"/>
    </w:rPr>
  </w:style>
  <w:style w:type="character" w:customStyle="1" w:styleId="FontStyle298">
    <w:name w:val="Font Style298"/>
    <w:uiPriority w:val="99"/>
    <w:rsid w:val="00004637"/>
    <w:rPr>
      <w:rFonts w:ascii="Courier New" w:hAnsi="Courier New" w:cs="Courier New"/>
      <w:i/>
      <w:iCs/>
      <w:spacing w:val="-20"/>
      <w:sz w:val="20"/>
      <w:szCs w:val="20"/>
    </w:rPr>
  </w:style>
  <w:style w:type="character" w:customStyle="1" w:styleId="FontStyle299">
    <w:name w:val="Font Style299"/>
    <w:uiPriority w:val="99"/>
    <w:rsid w:val="00004637"/>
    <w:rPr>
      <w:rFonts w:ascii="Times New Roman" w:hAnsi="Times New Roman" w:cs="Times New Roman"/>
      <w:b/>
      <w:bCs/>
      <w:sz w:val="18"/>
      <w:szCs w:val="18"/>
    </w:rPr>
  </w:style>
  <w:style w:type="character" w:customStyle="1" w:styleId="FontStyle300">
    <w:name w:val="Font Style300"/>
    <w:rsid w:val="00004637"/>
    <w:rPr>
      <w:rFonts w:ascii="Times New Roman" w:hAnsi="Times New Roman" w:cs="Times New Roman"/>
      <w:b/>
      <w:bCs/>
      <w:spacing w:val="20"/>
      <w:sz w:val="24"/>
      <w:szCs w:val="24"/>
    </w:rPr>
  </w:style>
  <w:style w:type="character" w:customStyle="1" w:styleId="FontStyle301">
    <w:name w:val="Font Style301"/>
    <w:uiPriority w:val="99"/>
    <w:rsid w:val="00004637"/>
    <w:rPr>
      <w:rFonts w:ascii="Times New Roman" w:hAnsi="Times New Roman" w:cs="Times New Roman"/>
      <w:i/>
      <w:iCs/>
      <w:sz w:val="20"/>
      <w:szCs w:val="20"/>
    </w:rPr>
  </w:style>
  <w:style w:type="character" w:customStyle="1" w:styleId="FontStyle302">
    <w:name w:val="Font Style302"/>
    <w:rsid w:val="00004637"/>
    <w:rPr>
      <w:rFonts w:ascii="Times New Roman" w:hAnsi="Times New Roman" w:cs="Times New Roman"/>
      <w:b/>
      <w:bCs/>
      <w:sz w:val="18"/>
      <w:szCs w:val="18"/>
    </w:rPr>
  </w:style>
  <w:style w:type="character" w:customStyle="1" w:styleId="FontStyle303">
    <w:name w:val="Font Style303"/>
    <w:uiPriority w:val="99"/>
    <w:rsid w:val="00004637"/>
    <w:rPr>
      <w:rFonts w:ascii="Arial Black" w:hAnsi="Arial Black" w:cs="Arial Black"/>
      <w:i/>
      <w:iCs/>
      <w:sz w:val="20"/>
      <w:szCs w:val="20"/>
    </w:rPr>
  </w:style>
  <w:style w:type="character" w:customStyle="1" w:styleId="FontStyle304">
    <w:name w:val="Font Style304"/>
    <w:uiPriority w:val="99"/>
    <w:rsid w:val="00004637"/>
    <w:rPr>
      <w:rFonts w:ascii="Times New Roman" w:hAnsi="Times New Roman" w:cs="Times New Roman"/>
      <w:b/>
      <w:bCs/>
      <w:i/>
      <w:iCs/>
      <w:sz w:val="32"/>
      <w:szCs w:val="32"/>
    </w:rPr>
  </w:style>
  <w:style w:type="character" w:customStyle="1" w:styleId="FontStyle305">
    <w:name w:val="Font Style305"/>
    <w:uiPriority w:val="99"/>
    <w:rsid w:val="00004637"/>
    <w:rPr>
      <w:rFonts w:ascii="Consolas" w:hAnsi="Consolas" w:cs="Consolas"/>
      <w:i/>
      <w:iCs/>
      <w:sz w:val="36"/>
      <w:szCs w:val="36"/>
    </w:rPr>
  </w:style>
  <w:style w:type="paragraph" w:customStyle="1" w:styleId="510">
    <w:name w:val="Оглавление 51"/>
    <w:basedOn w:val="a4"/>
    <w:next w:val="a4"/>
    <w:autoRedefine/>
    <w:uiPriority w:val="39"/>
    <w:unhideWhenUsed/>
    <w:rsid w:val="00004637"/>
    <w:pPr>
      <w:spacing w:after="100" w:line="276" w:lineRule="auto"/>
      <w:ind w:left="880"/>
    </w:pPr>
    <w:rPr>
      <w:rFonts w:ascii="Calibri" w:eastAsia="Calibri" w:hAnsi="Calibri"/>
      <w:sz w:val="22"/>
      <w:szCs w:val="22"/>
      <w:lang w:eastAsia="en-US"/>
    </w:rPr>
  </w:style>
  <w:style w:type="paragraph" w:customStyle="1" w:styleId="610">
    <w:name w:val="Оглавление 61"/>
    <w:basedOn w:val="a4"/>
    <w:next w:val="a4"/>
    <w:autoRedefine/>
    <w:uiPriority w:val="39"/>
    <w:unhideWhenUsed/>
    <w:rsid w:val="00004637"/>
    <w:pPr>
      <w:spacing w:after="100" w:line="276" w:lineRule="auto"/>
      <w:ind w:left="1100"/>
    </w:pPr>
    <w:rPr>
      <w:rFonts w:ascii="Calibri" w:eastAsia="Calibri" w:hAnsi="Calibri"/>
      <w:sz w:val="22"/>
      <w:szCs w:val="22"/>
      <w:lang w:eastAsia="en-US"/>
    </w:rPr>
  </w:style>
  <w:style w:type="paragraph" w:customStyle="1" w:styleId="710">
    <w:name w:val="Оглавление 71"/>
    <w:basedOn w:val="a4"/>
    <w:next w:val="a4"/>
    <w:autoRedefine/>
    <w:uiPriority w:val="39"/>
    <w:unhideWhenUsed/>
    <w:rsid w:val="00004637"/>
    <w:pPr>
      <w:spacing w:after="100" w:line="276" w:lineRule="auto"/>
      <w:ind w:left="1320"/>
    </w:pPr>
    <w:rPr>
      <w:rFonts w:ascii="Calibri" w:eastAsia="Calibri" w:hAnsi="Calibri"/>
      <w:sz w:val="22"/>
      <w:szCs w:val="22"/>
      <w:lang w:eastAsia="en-US"/>
    </w:rPr>
  </w:style>
  <w:style w:type="paragraph" w:customStyle="1" w:styleId="810">
    <w:name w:val="Оглавление 81"/>
    <w:basedOn w:val="a4"/>
    <w:next w:val="a4"/>
    <w:autoRedefine/>
    <w:uiPriority w:val="39"/>
    <w:unhideWhenUsed/>
    <w:rsid w:val="00004637"/>
    <w:pPr>
      <w:spacing w:after="100" w:line="276" w:lineRule="auto"/>
      <w:ind w:left="1540"/>
    </w:pPr>
    <w:rPr>
      <w:rFonts w:ascii="Calibri" w:eastAsia="Calibri" w:hAnsi="Calibri"/>
      <w:sz w:val="22"/>
      <w:szCs w:val="22"/>
      <w:lang w:eastAsia="en-US"/>
    </w:rPr>
  </w:style>
  <w:style w:type="paragraph" w:customStyle="1" w:styleId="910">
    <w:name w:val="Оглавление 91"/>
    <w:basedOn w:val="a4"/>
    <w:next w:val="a4"/>
    <w:autoRedefine/>
    <w:uiPriority w:val="39"/>
    <w:unhideWhenUsed/>
    <w:rsid w:val="00004637"/>
    <w:pPr>
      <w:spacing w:after="100" w:line="276" w:lineRule="auto"/>
      <w:ind w:left="1760"/>
    </w:pPr>
    <w:rPr>
      <w:rFonts w:ascii="Calibri" w:eastAsia="Calibri" w:hAnsi="Calibri"/>
      <w:sz w:val="22"/>
      <w:szCs w:val="22"/>
      <w:lang w:eastAsia="en-US"/>
    </w:rPr>
  </w:style>
  <w:style w:type="paragraph" w:customStyle="1" w:styleId="affffff3">
    <w:name w:val="Ш основной текст с отступом"/>
    <w:basedOn w:val="a4"/>
    <w:link w:val="affffff4"/>
    <w:autoRedefine/>
    <w:rsid w:val="00004637"/>
    <w:pPr>
      <w:spacing w:after="200" w:line="276" w:lineRule="auto"/>
      <w:ind w:firstLine="720"/>
    </w:pPr>
    <w:rPr>
      <w:rFonts w:ascii="Calibri" w:eastAsia="Calibri" w:hAnsi="Calibri"/>
      <w:bCs/>
      <w:sz w:val="22"/>
      <w:szCs w:val="28"/>
      <w:lang w:eastAsia="en-US"/>
    </w:rPr>
  </w:style>
  <w:style w:type="character" w:customStyle="1" w:styleId="affffff4">
    <w:name w:val="Ш основной текст с отступом Знак"/>
    <w:link w:val="affffff3"/>
    <w:rsid w:val="00004637"/>
    <w:rPr>
      <w:rFonts w:ascii="Calibri" w:eastAsia="Calibri" w:hAnsi="Calibri"/>
      <w:bCs/>
      <w:sz w:val="22"/>
      <w:szCs w:val="28"/>
      <w:lang w:eastAsia="en-US"/>
    </w:rPr>
  </w:style>
  <w:style w:type="table" w:customStyle="1" w:styleId="1f6">
    <w:name w:val="Светлая заливка1"/>
    <w:basedOn w:val="a6"/>
    <w:uiPriority w:val="60"/>
    <w:rsid w:val="00004637"/>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62">
    <w:name w:val="Font Style562"/>
    <w:uiPriority w:val="99"/>
    <w:rsid w:val="00004637"/>
    <w:rPr>
      <w:rFonts w:ascii="Times New Roman" w:hAnsi="Times New Roman" w:cs="Times New Roman"/>
      <w:b/>
      <w:bCs/>
      <w:sz w:val="18"/>
      <w:szCs w:val="18"/>
    </w:rPr>
  </w:style>
  <w:style w:type="character" w:customStyle="1" w:styleId="FontStyle553">
    <w:name w:val="Font Style553"/>
    <w:uiPriority w:val="99"/>
    <w:rsid w:val="00004637"/>
    <w:rPr>
      <w:rFonts w:ascii="Times New Roman" w:hAnsi="Times New Roman" w:cs="Times New Roman"/>
      <w:i/>
      <w:iCs/>
      <w:sz w:val="18"/>
      <w:szCs w:val="18"/>
    </w:rPr>
  </w:style>
  <w:style w:type="character" w:customStyle="1" w:styleId="FontStyle539">
    <w:name w:val="Font Style539"/>
    <w:uiPriority w:val="99"/>
    <w:rsid w:val="00004637"/>
    <w:rPr>
      <w:rFonts w:ascii="Times New Roman" w:hAnsi="Times New Roman" w:cs="Times New Roman"/>
      <w:b/>
      <w:bCs/>
      <w:i/>
      <w:iCs/>
      <w:spacing w:val="30"/>
      <w:sz w:val="14"/>
      <w:szCs w:val="14"/>
    </w:rPr>
  </w:style>
  <w:style w:type="paragraph" w:customStyle="1" w:styleId="Style106">
    <w:name w:val="Style106"/>
    <w:basedOn w:val="a4"/>
    <w:rsid w:val="00004637"/>
    <w:pPr>
      <w:autoSpaceDE w:val="0"/>
      <w:autoSpaceDN w:val="0"/>
      <w:adjustRightInd w:val="0"/>
      <w:spacing w:after="200" w:line="363" w:lineRule="exact"/>
      <w:ind w:firstLine="432"/>
    </w:pPr>
    <w:rPr>
      <w:rFonts w:ascii="Calibri" w:eastAsia="Calibri" w:hAnsi="Calibri"/>
      <w:lang w:eastAsia="en-US"/>
    </w:rPr>
  </w:style>
  <w:style w:type="table" w:customStyle="1" w:styleId="2f">
    <w:name w:val="Светлая заливка2"/>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b">
    <w:name w:val="Светлая заливка3"/>
    <w:basedOn w:val="a6"/>
    <w:uiPriority w:val="60"/>
    <w:rsid w:val="00004637"/>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FontStyle59">
    <w:name w:val="Font Style59"/>
    <w:rsid w:val="00004637"/>
    <w:rPr>
      <w:rFonts w:ascii="Times New Roman" w:hAnsi="Times New Roman" w:cs="Times New Roman"/>
      <w:b/>
      <w:bCs/>
      <w:sz w:val="24"/>
      <w:szCs w:val="24"/>
    </w:rPr>
  </w:style>
  <w:style w:type="paragraph" w:customStyle="1" w:styleId="2f0">
    <w:name w:val="Рис 2"/>
    <w:basedOn w:val="a4"/>
    <w:next w:val="a4"/>
    <w:rsid w:val="00004637"/>
    <w:pPr>
      <w:tabs>
        <w:tab w:val="num" w:pos="1440"/>
      </w:tabs>
      <w:spacing w:after="240" w:line="276" w:lineRule="auto"/>
    </w:pPr>
    <w:rPr>
      <w:snapToGrid w:val="0"/>
      <w:sz w:val="20"/>
      <w:szCs w:val="20"/>
    </w:rPr>
  </w:style>
  <w:style w:type="paragraph" w:customStyle="1" w:styleId="Style107">
    <w:name w:val="Style107"/>
    <w:basedOn w:val="a4"/>
    <w:uiPriority w:val="99"/>
    <w:rsid w:val="00004637"/>
    <w:pPr>
      <w:widowControl w:val="0"/>
      <w:autoSpaceDE w:val="0"/>
      <w:autoSpaceDN w:val="0"/>
      <w:adjustRightInd w:val="0"/>
      <w:spacing w:after="200" w:line="274" w:lineRule="exact"/>
    </w:pPr>
  </w:style>
  <w:style w:type="character" w:customStyle="1" w:styleId="FontStyle258">
    <w:name w:val="Font Style258"/>
    <w:uiPriority w:val="99"/>
    <w:rsid w:val="00004637"/>
    <w:rPr>
      <w:rFonts w:ascii="Times New Roman" w:hAnsi="Times New Roman" w:cs="Times New Roman" w:hint="default"/>
      <w:sz w:val="22"/>
      <w:szCs w:val="22"/>
    </w:rPr>
  </w:style>
  <w:style w:type="character" w:customStyle="1" w:styleId="FontStyle60">
    <w:name w:val="Font Style60"/>
    <w:rsid w:val="00004637"/>
    <w:rPr>
      <w:rFonts w:ascii="Times New Roman" w:hAnsi="Times New Roman" w:cs="Times New Roman"/>
      <w:sz w:val="24"/>
      <w:szCs w:val="24"/>
    </w:rPr>
  </w:style>
  <w:style w:type="paragraph" w:customStyle="1" w:styleId="affffff5">
    <w:name w:val="Схема"/>
    <w:basedOn w:val="a4"/>
    <w:rsid w:val="00C24FC5"/>
    <w:rPr>
      <w:rFonts w:ascii="Arial" w:hAnsi="Arial"/>
      <w:sz w:val="22"/>
    </w:rPr>
  </w:style>
  <w:style w:type="numbering" w:customStyle="1" w:styleId="117">
    <w:name w:val="Нет списка11"/>
    <w:next w:val="a7"/>
    <w:uiPriority w:val="99"/>
    <w:semiHidden/>
    <w:unhideWhenUsed/>
    <w:rsid w:val="00AA438F"/>
  </w:style>
  <w:style w:type="character" w:customStyle="1" w:styleId="FontStyle41">
    <w:name w:val="Font Style41"/>
    <w:rsid w:val="00AA438F"/>
    <w:rPr>
      <w:rFonts w:ascii="Times New Roman" w:hAnsi="Times New Roman" w:cs="Times New Roman"/>
      <w:sz w:val="18"/>
      <w:szCs w:val="18"/>
    </w:rPr>
  </w:style>
  <w:style w:type="table" w:customStyle="1" w:styleId="160">
    <w:name w:val="Сетка таблицы16"/>
    <w:basedOn w:val="a6"/>
    <w:next w:val="a9"/>
    <w:uiPriority w:val="59"/>
    <w:rsid w:val="00E761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9"/>
    <w:uiPriority w:val="59"/>
    <w:rsid w:val="00DF25F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Нет списка12"/>
    <w:next w:val="a7"/>
    <w:uiPriority w:val="99"/>
    <w:semiHidden/>
    <w:unhideWhenUsed/>
    <w:rsid w:val="00C0794E"/>
  </w:style>
  <w:style w:type="table" w:customStyle="1" w:styleId="180">
    <w:name w:val="Сетка таблицы18"/>
    <w:basedOn w:val="a6"/>
    <w:next w:val="a9"/>
    <w:uiPriority w:val="59"/>
    <w:rsid w:val="00C0794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6"/>
    <w:next w:val="a9"/>
    <w:rsid w:val="008465E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7"/>
    <w:uiPriority w:val="99"/>
    <w:semiHidden/>
    <w:unhideWhenUsed/>
    <w:rsid w:val="00FF007C"/>
  </w:style>
  <w:style w:type="character" w:customStyle="1" w:styleId="80">
    <w:name w:val="Заголовок 8 Знак"/>
    <w:link w:val="8"/>
    <w:rsid w:val="007F30DA"/>
    <w:rPr>
      <w:i/>
      <w:iCs/>
      <w:sz w:val="24"/>
      <w:szCs w:val="24"/>
    </w:rPr>
  </w:style>
  <w:style w:type="paragraph" w:customStyle="1" w:styleId="Rozdzia">
    <w:name w:val="Rozdział"/>
    <w:rsid w:val="007F30DA"/>
    <w:pPr>
      <w:numPr>
        <w:numId w:val="14"/>
      </w:numPr>
      <w:spacing w:before="720" w:after="480"/>
      <w:jc w:val="center"/>
    </w:pPr>
    <w:rPr>
      <w:bCs/>
      <w:caps/>
      <w:sz w:val="24"/>
      <w:lang w:val="pl-PL" w:eastAsia="pl-PL"/>
    </w:rPr>
  </w:style>
  <w:style w:type="paragraph" w:customStyle="1" w:styleId="Tekstpodstawowyartykuu">
    <w:name w:val="Tekst podstawowy (artykułu)"/>
    <w:rsid w:val="007F30DA"/>
    <w:pPr>
      <w:ind w:firstLine="709"/>
      <w:jc w:val="both"/>
    </w:pPr>
    <w:rPr>
      <w:sz w:val="24"/>
      <w:lang w:val="pl-PL" w:eastAsia="pl-PL"/>
    </w:rPr>
  </w:style>
  <w:style w:type="paragraph" w:customStyle="1" w:styleId="Rysunekopispopolsku">
    <w:name w:val="Rysunek opis (po polsku)"/>
    <w:rsid w:val="007F30DA"/>
    <w:pPr>
      <w:numPr>
        <w:numId w:val="15"/>
      </w:numPr>
      <w:tabs>
        <w:tab w:val="clear" w:pos="1080"/>
        <w:tab w:val="left" w:pos="737"/>
      </w:tabs>
      <w:jc w:val="center"/>
    </w:pPr>
    <w:rPr>
      <w:sz w:val="22"/>
      <w:lang w:val="pl-PL" w:eastAsia="pl-PL"/>
    </w:rPr>
  </w:style>
  <w:style w:type="paragraph" w:customStyle="1" w:styleId="Rysunekopispoangielsku">
    <w:name w:val="Rysunek opis (po angielsku)"/>
    <w:rsid w:val="007F30DA"/>
    <w:pPr>
      <w:numPr>
        <w:numId w:val="17"/>
      </w:numPr>
      <w:spacing w:after="240"/>
      <w:jc w:val="center"/>
    </w:pPr>
    <w:rPr>
      <w:sz w:val="22"/>
      <w:lang w:val="en-GB" w:eastAsia="pl-PL"/>
    </w:rPr>
  </w:style>
  <w:style w:type="paragraph" w:customStyle="1" w:styleId="Wyliczenie">
    <w:name w:val="Wyliczenie"/>
    <w:basedOn w:val="Tekstpodstawowyartykuu"/>
    <w:rsid w:val="007F30DA"/>
    <w:pPr>
      <w:numPr>
        <w:numId w:val="18"/>
      </w:numPr>
    </w:pPr>
  </w:style>
  <w:style w:type="paragraph" w:customStyle="1" w:styleId="Literaturatre">
    <w:name w:val="Literatura (treść)"/>
    <w:rsid w:val="007F30DA"/>
    <w:pPr>
      <w:numPr>
        <w:numId w:val="16"/>
      </w:numPr>
      <w:jc w:val="both"/>
    </w:pPr>
    <w:rPr>
      <w:sz w:val="24"/>
      <w:lang w:val="pl-PL" w:eastAsia="pl-PL"/>
    </w:rPr>
  </w:style>
  <w:style w:type="paragraph" w:customStyle="1" w:styleId="Wzory">
    <w:name w:val="Wzory"/>
    <w:basedOn w:val="aa"/>
    <w:rsid w:val="007F30DA"/>
    <w:pPr>
      <w:spacing w:before="240" w:after="240"/>
      <w:ind w:firstLine="567"/>
      <w:jc w:val="right"/>
    </w:pPr>
    <w:rPr>
      <w:szCs w:val="20"/>
      <w:lang w:val="pl-PL" w:eastAsia="pl-PL"/>
    </w:rPr>
  </w:style>
  <w:style w:type="paragraph" w:customStyle="1" w:styleId="Rysunek">
    <w:name w:val="Rysunek"/>
    <w:rsid w:val="007F30DA"/>
    <w:pPr>
      <w:spacing w:before="240" w:after="240"/>
      <w:jc w:val="center"/>
    </w:pPr>
    <w:rPr>
      <w:sz w:val="22"/>
      <w:lang w:val="pl-PL" w:eastAsia="pl-PL"/>
    </w:rPr>
  </w:style>
  <w:style w:type="paragraph" w:customStyle="1" w:styleId="Streszczeniepopolsku">
    <w:name w:val="Streszczenie (po polsku)"/>
    <w:rsid w:val="007F30DA"/>
    <w:pPr>
      <w:ind w:firstLine="284"/>
      <w:jc w:val="both"/>
    </w:pPr>
    <w:rPr>
      <w:sz w:val="24"/>
      <w:lang w:val="pl-PL" w:eastAsia="pl-PL"/>
    </w:rPr>
  </w:style>
  <w:style w:type="paragraph" w:customStyle="1" w:styleId="Tytupoangielsku">
    <w:name w:val="Tytuł (po angielsku)"/>
    <w:rsid w:val="007F30DA"/>
    <w:pPr>
      <w:spacing w:before="480" w:after="480"/>
      <w:jc w:val="center"/>
    </w:pPr>
    <w:rPr>
      <w:caps/>
      <w:sz w:val="28"/>
      <w:lang w:val="pl-PL" w:eastAsia="pl-PL"/>
    </w:rPr>
  </w:style>
  <w:style w:type="paragraph" w:customStyle="1" w:styleId="Tablicatre">
    <w:name w:val="Tablica (treść)"/>
    <w:rsid w:val="007F30DA"/>
    <w:pPr>
      <w:jc w:val="center"/>
    </w:pPr>
    <w:rPr>
      <w:lang w:val="pl-PL" w:eastAsia="pl-PL"/>
    </w:rPr>
  </w:style>
  <w:style w:type="paragraph" w:customStyle="1" w:styleId="Tablicanumeracja">
    <w:name w:val="Tablica (numeracja)"/>
    <w:rsid w:val="007F30DA"/>
    <w:pPr>
      <w:jc w:val="right"/>
    </w:pPr>
    <w:rPr>
      <w:rFonts w:cs="Arial"/>
      <w:sz w:val="24"/>
      <w:szCs w:val="24"/>
      <w:lang w:val="pl-PL" w:eastAsia="pl-PL"/>
    </w:rPr>
  </w:style>
  <w:style w:type="paragraph" w:customStyle="1" w:styleId="Tablicardo">
    <w:name w:val="Tablica (źródło)"/>
    <w:rsid w:val="007F30DA"/>
    <w:pPr>
      <w:spacing w:after="240"/>
      <w:jc w:val="center"/>
    </w:pPr>
    <w:rPr>
      <w:sz w:val="24"/>
      <w:szCs w:val="24"/>
      <w:lang w:val="pl-PL" w:eastAsia="pl-PL"/>
    </w:rPr>
  </w:style>
  <w:style w:type="paragraph" w:customStyle="1" w:styleId="Tablicatytu">
    <w:name w:val="Tablica (tytuł)"/>
    <w:rsid w:val="007F30DA"/>
    <w:pPr>
      <w:spacing w:after="120"/>
      <w:jc w:val="center"/>
    </w:pPr>
    <w:rPr>
      <w:sz w:val="24"/>
      <w:lang w:val="pl-PL" w:eastAsia="pl-PL"/>
    </w:rPr>
  </w:style>
  <w:style w:type="paragraph" w:customStyle="1" w:styleId="Autorzy">
    <w:name w:val="Autorzy"/>
    <w:rsid w:val="007F30DA"/>
    <w:pPr>
      <w:spacing w:before="960" w:after="480"/>
      <w:jc w:val="center"/>
    </w:pPr>
    <w:rPr>
      <w:sz w:val="24"/>
      <w:lang w:val="pl-PL" w:eastAsia="pl-PL"/>
    </w:rPr>
  </w:style>
  <w:style w:type="paragraph" w:customStyle="1" w:styleId="Tytupopolsku">
    <w:name w:val="Tytuł (po polsku)"/>
    <w:rsid w:val="007F30DA"/>
    <w:pPr>
      <w:spacing w:after="480"/>
      <w:jc w:val="center"/>
    </w:pPr>
    <w:rPr>
      <w:b/>
      <w:caps/>
      <w:sz w:val="28"/>
      <w:lang w:val="pl-PL" w:eastAsia="pl-PL"/>
    </w:rPr>
  </w:style>
  <w:style w:type="paragraph" w:customStyle="1" w:styleId="Streszczeniepoangielsku">
    <w:name w:val="Streszczenie (po angielsku)"/>
    <w:rsid w:val="007F30DA"/>
    <w:pPr>
      <w:ind w:firstLine="284"/>
      <w:jc w:val="both"/>
    </w:pPr>
    <w:rPr>
      <w:sz w:val="24"/>
      <w:lang w:val="en-GB" w:eastAsia="pl-PL"/>
    </w:rPr>
  </w:style>
  <w:style w:type="paragraph" w:customStyle="1" w:styleId="Abstract">
    <w:name w:val="Abstract"/>
    <w:qFormat/>
    <w:rsid w:val="007F30DA"/>
    <w:pPr>
      <w:spacing w:before="480" w:after="240"/>
      <w:jc w:val="center"/>
    </w:pPr>
    <w:rPr>
      <w:b/>
      <w:sz w:val="24"/>
      <w:lang w:val="en-GB" w:eastAsia="pl-PL"/>
    </w:rPr>
  </w:style>
  <w:style w:type="paragraph" w:customStyle="1" w:styleId="greka">
    <w:name w:val="greka"/>
    <w:basedOn w:val="a4"/>
    <w:rsid w:val="007F30DA"/>
    <w:rPr>
      <w:rFonts w:ascii="Symbol" w:hAnsi="Symbol"/>
      <w:szCs w:val="20"/>
      <w:lang w:val="pl-PL" w:eastAsia="pl-PL"/>
    </w:rPr>
  </w:style>
  <w:style w:type="paragraph" w:customStyle="1" w:styleId="Tekstdymka1">
    <w:name w:val="Tekst dymka1"/>
    <w:basedOn w:val="a4"/>
    <w:semiHidden/>
    <w:rsid w:val="007F30DA"/>
    <w:rPr>
      <w:rFonts w:ascii="Tahoma" w:hAnsi="Tahoma" w:cs="Tahoma"/>
      <w:sz w:val="16"/>
      <w:szCs w:val="16"/>
      <w:lang w:val="pl-PL" w:eastAsia="pl-PL"/>
    </w:rPr>
  </w:style>
  <w:style w:type="paragraph" w:customStyle="1" w:styleId="rysunekopispopolsku0">
    <w:name w:val="rysunekopispopolsku"/>
    <w:basedOn w:val="a4"/>
    <w:rsid w:val="007F30DA"/>
    <w:pPr>
      <w:spacing w:before="100" w:beforeAutospacing="1" w:after="100" w:afterAutospacing="1"/>
    </w:pPr>
    <w:rPr>
      <w:lang w:val="pl-PL" w:eastAsia="pl-PL"/>
    </w:rPr>
  </w:style>
  <w:style w:type="paragraph" w:customStyle="1" w:styleId="Text">
    <w:name w:val="Text"/>
    <w:basedOn w:val="a4"/>
    <w:link w:val="Text0"/>
    <w:uiPriority w:val="99"/>
    <w:rsid w:val="007F30DA"/>
    <w:pPr>
      <w:ind w:firstLine="170"/>
      <w:jc w:val="both"/>
    </w:pPr>
    <w:rPr>
      <w:sz w:val="18"/>
      <w:szCs w:val="18"/>
      <w:lang w:val="pl-PL" w:eastAsia="pl-PL"/>
    </w:rPr>
  </w:style>
  <w:style w:type="paragraph" w:customStyle="1" w:styleId="Heading-1">
    <w:name w:val="Heading-1"/>
    <w:basedOn w:val="a4"/>
    <w:rsid w:val="007F30DA"/>
    <w:pPr>
      <w:spacing w:before="200" w:after="200"/>
    </w:pPr>
    <w:rPr>
      <w:b/>
      <w:lang w:val="pl-PL" w:eastAsia="pl-PL"/>
    </w:rPr>
  </w:style>
  <w:style w:type="paragraph" w:customStyle="1" w:styleId="1f7">
    <w:name w:val="Список литературы1"/>
    <w:basedOn w:val="a4"/>
    <w:rsid w:val="007F30DA"/>
    <w:pPr>
      <w:tabs>
        <w:tab w:val="left" w:pos="284"/>
      </w:tabs>
      <w:ind w:left="284" w:hanging="284"/>
      <w:jc w:val="both"/>
    </w:pPr>
    <w:rPr>
      <w:sz w:val="15"/>
      <w:szCs w:val="15"/>
      <w:lang w:val="en-US" w:eastAsia="pl-PL"/>
    </w:rPr>
  </w:style>
  <w:style w:type="paragraph" w:customStyle="1" w:styleId="PTLiteraturewyliczanie">
    <w:name w:val="PT Literature wyliczanie"/>
    <w:basedOn w:val="a4"/>
    <w:rsid w:val="007F30DA"/>
    <w:pPr>
      <w:numPr>
        <w:numId w:val="19"/>
      </w:numPr>
      <w:jc w:val="both"/>
    </w:pPr>
    <w:rPr>
      <w:sz w:val="22"/>
      <w:szCs w:val="22"/>
      <w:lang w:val="pl-PL" w:eastAsia="pl-PL"/>
    </w:rPr>
  </w:style>
  <w:style w:type="paragraph" w:customStyle="1" w:styleId="1-21">
    <w:name w:val="Средняя сетка 1 - Акцент 21"/>
    <w:basedOn w:val="a4"/>
    <w:uiPriority w:val="34"/>
    <w:qFormat/>
    <w:rsid w:val="007F30DA"/>
    <w:pPr>
      <w:ind w:left="720"/>
      <w:contextualSpacing/>
    </w:pPr>
    <w:rPr>
      <w:lang w:val="en-GB" w:eastAsia="en-GB"/>
    </w:rPr>
  </w:style>
  <w:style w:type="character" w:customStyle="1" w:styleId="afff9">
    <w:name w:val="Текст концевой сноски Знак"/>
    <w:link w:val="afff8"/>
    <w:uiPriority w:val="99"/>
    <w:rsid w:val="007F30DA"/>
  </w:style>
  <w:style w:type="paragraph" w:customStyle="1" w:styleId="content">
    <w:name w:val="content"/>
    <w:basedOn w:val="a4"/>
    <w:rsid w:val="00FC283F"/>
    <w:pPr>
      <w:spacing w:before="100" w:beforeAutospacing="1" w:after="100" w:afterAutospacing="1" w:line="360" w:lineRule="auto"/>
      <w:ind w:firstLine="450"/>
    </w:pPr>
    <w:rPr>
      <w:rFonts w:ascii="Tahoma" w:hAnsi="Tahoma" w:cs="Tahoma"/>
      <w:color w:val="000000"/>
      <w:sz w:val="16"/>
      <w:szCs w:val="16"/>
    </w:rPr>
  </w:style>
  <w:style w:type="character" w:customStyle="1" w:styleId="articleseperator">
    <w:name w:val="article_seperator"/>
    <w:rsid w:val="00FC283F"/>
  </w:style>
  <w:style w:type="paragraph" w:customStyle="1" w:styleId="MTDisplayEquation">
    <w:name w:val="MTDisplayEquation"/>
    <w:basedOn w:val="a4"/>
    <w:next w:val="a4"/>
    <w:link w:val="MTDisplayEquation0"/>
    <w:rsid w:val="00FC283F"/>
    <w:pPr>
      <w:tabs>
        <w:tab w:val="center" w:pos="4680"/>
        <w:tab w:val="right" w:pos="9360"/>
      </w:tabs>
      <w:ind w:firstLine="851"/>
    </w:pPr>
    <w:rPr>
      <w:sz w:val="28"/>
      <w:szCs w:val="28"/>
    </w:rPr>
  </w:style>
  <w:style w:type="character" w:customStyle="1" w:styleId="refbody">
    <w:name w:val="refbody"/>
    <w:rsid w:val="00FC283F"/>
  </w:style>
  <w:style w:type="character" w:customStyle="1" w:styleId="hit">
    <w:name w:val="hit"/>
    <w:rsid w:val="00FC283F"/>
  </w:style>
  <w:style w:type="character" w:customStyle="1" w:styleId="small">
    <w:name w:val="small"/>
    <w:rsid w:val="00FC283F"/>
  </w:style>
  <w:style w:type="numbering" w:customStyle="1" w:styleId="142">
    <w:name w:val="Нет списка14"/>
    <w:next w:val="a7"/>
    <w:uiPriority w:val="99"/>
    <w:semiHidden/>
    <w:unhideWhenUsed/>
    <w:rsid w:val="00D80DD2"/>
  </w:style>
  <w:style w:type="numbering" w:customStyle="1" w:styleId="151">
    <w:name w:val="Нет списка15"/>
    <w:next w:val="a7"/>
    <w:semiHidden/>
    <w:rsid w:val="00D80DD2"/>
  </w:style>
  <w:style w:type="table" w:customStyle="1" w:styleId="200">
    <w:name w:val="Сетка таблицы20"/>
    <w:basedOn w:val="a6"/>
    <w:next w:val="a9"/>
    <w:rsid w:val="00D80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7"/>
    <w:uiPriority w:val="99"/>
    <w:semiHidden/>
    <w:unhideWhenUsed/>
    <w:rsid w:val="00D80DD2"/>
  </w:style>
  <w:style w:type="numbering" w:customStyle="1" w:styleId="212">
    <w:name w:val="Нет списка21"/>
    <w:next w:val="a7"/>
    <w:uiPriority w:val="99"/>
    <w:semiHidden/>
    <w:unhideWhenUsed/>
    <w:rsid w:val="00D80DD2"/>
  </w:style>
  <w:style w:type="numbering" w:customStyle="1" w:styleId="310">
    <w:name w:val="Нет списка31"/>
    <w:next w:val="a7"/>
    <w:uiPriority w:val="99"/>
    <w:semiHidden/>
    <w:unhideWhenUsed/>
    <w:rsid w:val="00D80DD2"/>
  </w:style>
  <w:style w:type="table" w:customStyle="1" w:styleId="1100">
    <w:name w:val="Сетка таблицы110"/>
    <w:basedOn w:val="a6"/>
    <w:next w:val="a9"/>
    <w:uiPriority w:val="59"/>
    <w:rsid w:val="00D80DD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3">
    <w:name w:val="Сетка таблицы2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7"/>
    <w:uiPriority w:val="99"/>
    <w:semiHidden/>
    <w:unhideWhenUsed/>
    <w:rsid w:val="00D80DD2"/>
  </w:style>
  <w:style w:type="numbering" w:customStyle="1" w:styleId="511">
    <w:name w:val="Нет списка51"/>
    <w:next w:val="a7"/>
    <w:uiPriority w:val="99"/>
    <w:semiHidden/>
    <w:unhideWhenUsed/>
    <w:rsid w:val="00D80DD2"/>
  </w:style>
  <w:style w:type="table" w:customStyle="1" w:styleId="311">
    <w:name w:val="Сетка таблицы31"/>
    <w:basedOn w:val="a6"/>
    <w:next w:val="a9"/>
    <w:uiPriority w:val="59"/>
    <w:rsid w:val="00D80DD2"/>
    <w:rPr>
      <w:rFonts w:ascii="Calibri" w:eastAsia="Calibri" w:hAnsi="Calibri"/>
      <w:color w:val="632423"/>
      <w:sz w:val="72"/>
      <w:szCs w:val="7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7"/>
    <w:uiPriority w:val="99"/>
    <w:semiHidden/>
    <w:unhideWhenUsed/>
    <w:rsid w:val="00D80DD2"/>
  </w:style>
  <w:style w:type="table" w:customStyle="1" w:styleId="512">
    <w:name w:val="Сетка таблицы5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6"/>
    <w:next w:val="a9"/>
    <w:uiPriority w:val="59"/>
    <w:rsid w:val="00D80DD2"/>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7"/>
    <w:uiPriority w:val="99"/>
    <w:semiHidden/>
    <w:unhideWhenUsed/>
    <w:rsid w:val="00D80DD2"/>
  </w:style>
  <w:style w:type="table" w:customStyle="1" w:styleId="811">
    <w:name w:val="Сетка таблицы81"/>
    <w:basedOn w:val="a6"/>
    <w:next w:val="a9"/>
    <w:rsid w:val="00D80DD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6"/>
    <w:next w:val="a9"/>
    <w:uiPriority w:val="59"/>
    <w:rsid w:val="00D80DD2"/>
    <w:pPr>
      <w:jc w:val="righ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6"/>
    <w:next w:val="a9"/>
    <w:uiPriority w:val="59"/>
    <w:rsid w:val="00D80DD2"/>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6"/>
    <w:next w:val="a9"/>
    <w:uiPriority w:val="59"/>
    <w:rsid w:val="00D80DD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7"/>
    <w:semiHidden/>
    <w:unhideWhenUsed/>
    <w:rsid w:val="00D80DD2"/>
  </w:style>
  <w:style w:type="numbering" w:customStyle="1" w:styleId="Muj1">
    <w:name w:val="Muj1"/>
    <w:rsid w:val="00D80DD2"/>
    <w:pPr>
      <w:numPr>
        <w:numId w:val="10"/>
      </w:numPr>
    </w:pPr>
  </w:style>
  <w:style w:type="numbering" w:customStyle="1" w:styleId="912">
    <w:name w:val="Нет списка91"/>
    <w:next w:val="a7"/>
    <w:uiPriority w:val="99"/>
    <w:semiHidden/>
    <w:unhideWhenUsed/>
    <w:rsid w:val="00D80DD2"/>
  </w:style>
  <w:style w:type="table" w:customStyle="1" w:styleId="1410">
    <w:name w:val="Сетка таблицы14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7"/>
    <w:uiPriority w:val="99"/>
    <w:semiHidden/>
    <w:unhideWhenUsed/>
    <w:rsid w:val="00D80DD2"/>
  </w:style>
  <w:style w:type="table" w:customStyle="1" w:styleId="1510">
    <w:name w:val="Сетка таблицы151"/>
    <w:basedOn w:val="a6"/>
    <w:next w:val="a9"/>
    <w:uiPriority w:val="59"/>
    <w:rsid w:val="00D80DD2"/>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8">
    <w:name w:val="Светлая заливка11"/>
    <w:basedOn w:val="a6"/>
    <w:uiPriority w:val="60"/>
    <w:rsid w:val="00D80DD2"/>
    <w:rPr>
      <w:rFonts w:ascii="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4">
    <w:name w:val="Светлая заливка2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12">
    <w:name w:val="Светлая заливка31"/>
    <w:basedOn w:val="a6"/>
    <w:uiPriority w:val="60"/>
    <w:rsid w:val="00D80DD2"/>
    <w:rPr>
      <w:rFonts w:ascii="Calibri" w:hAnsi="Calibri"/>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11110">
    <w:name w:val="Нет списка1111"/>
    <w:next w:val="a7"/>
    <w:uiPriority w:val="99"/>
    <w:semiHidden/>
    <w:unhideWhenUsed/>
    <w:rsid w:val="00D80DD2"/>
  </w:style>
  <w:style w:type="table" w:customStyle="1" w:styleId="161">
    <w:name w:val="Сетка таблицы161"/>
    <w:basedOn w:val="a6"/>
    <w:next w:val="a9"/>
    <w:uiPriority w:val="5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6"/>
    <w:next w:val="a9"/>
    <w:uiPriority w:val="59"/>
    <w:rsid w:val="00D80DD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7"/>
    <w:uiPriority w:val="99"/>
    <w:semiHidden/>
    <w:unhideWhenUsed/>
    <w:rsid w:val="00D80DD2"/>
  </w:style>
  <w:style w:type="table" w:customStyle="1" w:styleId="181">
    <w:name w:val="Сетка таблицы181"/>
    <w:basedOn w:val="a6"/>
    <w:next w:val="a9"/>
    <w:uiPriority w:val="59"/>
    <w:rsid w:val="00D80DD2"/>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1">
    <w:name w:val="Сетка таблицы191"/>
    <w:basedOn w:val="a6"/>
    <w:next w:val="a9"/>
    <w:rsid w:val="00D80D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7"/>
    <w:uiPriority w:val="99"/>
    <w:semiHidden/>
    <w:unhideWhenUsed/>
    <w:rsid w:val="00D80DD2"/>
  </w:style>
  <w:style w:type="numbering" w:customStyle="1" w:styleId="162">
    <w:name w:val="Нет списка16"/>
    <w:next w:val="a7"/>
    <w:uiPriority w:val="99"/>
    <w:semiHidden/>
    <w:unhideWhenUsed/>
    <w:rsid w:val="00B368C9"/>
  </w:style>
  <w:style w:type="paragraph" w:customStyle="1" w:styleId="1st-head">
    <w:name w:val="1st-head"/>
    <w:next w:val="body-text"/>
    <w:rsid w:val="00B368C9"/>
    <w:pPr>
      <w:keepNext/>
      <w:numPr>
        <w:numId w:val="20"/>
      </w:numPr>
      <w:suppressAutoHyphens/>
      <w:spacing w:before="240" w:after="240" w:line="240" w:lineRule="exact"/>
      <w:jc w:val="center"/>
    </w:pPr>
    <w:rPr>
      <w:rFonts w:eastAsia="SimSun"/>
      <w:b/>
      <w:caps/>
      <w:lang w:val="cs-CZ" w:eastAsia="en-US"/>
    </w:rPr>
  </w:style>
  <w:style w:type="paragraph" w:customStyle="1" w:styleId="2nd-head">
    <w:name w:val="2nd-head"/>
    <w:next w:val="body-text"/>
    <w:rsid w:val="00B368C9"/>
    <w:pPr>
      <w:keepNext/>
      <w:numPr>
        <w:ilvl w:val="1"/>
        <w:numId w:val="20"/>
      </w:numPr>
      <w:suppressAutoHyphens/>
      <w:spacing w:before="240" w:after="120" w:line="240" w:lineRule="exact"/>
      <w:jc w:val="center"/>
    </w:pPr>
    <w:rPr>
      <w:rFonts w:eastAsia="SimSun"/>
      <w:i/>
      <w:lang w:val="cs-CZ" w:eastAsia="en-US"/>
    </w:rPr>
  </w:style>
  <w:style w:type="paragraph" w:customStyle="1" w:styleId="3rd-head">
    <w:name w:val="3rd-head"/>
    <w:next w:val="body-text"/>
    <w:rsid w:val="00B368C9"/>
    <w:pPr>
      <w:keepNext/>
      <w:numPr>
        <w:ilvl w:val="2"/>
        <w:numId w:val="20"/>
      </w:numPr>
      <w:suppressAutoHyphens/>
      <w:spacing w:before="240" w:line="240" w:lineRule="exact"/>
      <w:jc w:val="center"/>
    </w:pPr>
    <w:rPr>
      <w:rFonts w:eastAsia="SimSun"/>
      <w:i/>
      <w:lang w:val="en-US" w:eastAsia="en-US"/>
    </w:rPr>
  </w:style>
  <w:style w:type="paragraph" w:customStyle="1" w:styleId="4th-head">
    <w:name w:val="4th-head"/>
    <w:next w:val="body-text"/>
    <w:rsid w:val="00B368C9"/>
    <w:pPr>
      <w:keepNext/>
      <w:numPr>
        <w:ilvl w:val="3"/>
        <w:numId w:val="20"/>
      </w:numPr>
      <w:suppressAutoHyphens/>
      <w:spacing w:before="240" w:line="240" w:lineRule="exact"/>
      <w:jc w:val="center"/>
    </w:pPr>
    <w:rPr>
      <w:rFonts w:eastAsia="SimSun"/>
      <w:i/>
      <w:lang w:val="en-US" w:eastAsia="en-US"/>
    </w:rPr>
  </w:style>
  <w:style w:type="paragraph" w:customStyle="1" w:styleId="abstract-head">
    <w:name w:val="abstract-head"/>
    <w:next w:val="a4"/>
    <w:rsid w:val="00B368C9"/>
    <w:pPr>
      <w:keepNext/>
      <w:suppressAutoHyphens/>
      <w:spacing w:before="240" w:after="220" w:line="220" w:lineRule="exact"/>
      <w:jc w:val="center"/>
    </w:pPr>
    <w:rPr>
      <w:rFonts w:eastAsia="SimSun"/>
      <w:b/>
      <w:sz w:val="18"/>
      <w:lang w:val="en-US" w:eastAsia="en-US"/>
    </w:rPr>
  </w:style>
  <w:style w:type="paragraph" w:customStyle="1" w:styleId="abstract-text">
    <w:name w:val="abstract-text"/>
    <w:next w:val="a4"/>
    <w:rsid w:val="00B368C9"/>
    <w:pPr>
      <w:spacing w:after="480" w:line="220" w:lineRule="exact"/>
      <w:contextualSpacing/>
      <w:jc w:val="both"/>
    </w:pPr>
    <w:rPr>
      <w:rFonts w:eastAsia="SimSun"/>
      <w:sz w:val="18"/>
      <w:lang w:val="en-US" w:eastAsia="en-US"/>
    </w:rPr>
  </w:style>
  <w:style w:type="paragraph" w:customStyle="1" w:styleId="acknowledgement">
    <w:name w:val="acknowledgement"/>
    <w:next w:val="a4"/>
    <w:rsid w:val="00B368C9"/>
    <w:pPr>
      <w:keepNext/>
      <w:spacing w:before="480" w:after="240" w:line="220" w:lineRule="exact"/>
      <w:jc w:val="center"/>
    </w:pPr>
    <w:rPr>
      <w:rFonts w:eastAsia="SimSun"/>
      <w:b/>
      <w:lang w:val="en-US" w:eastAsia="en-US"/>
    </w:rPr>
  </w:style>
  <w:style w:type="paragraph" w:customStyle="1" w:styleId="Affiliation">
    <w:name w:val="Affiliation"/>
    <w:next w:val="abstract-head"/>
    <w:rsid w:val="00B368C9"/>
    <w:pPr>
      <w:suppressAutoHyphens/>
      <w:spacing w:line="200" w:lineRule="exact"/>
      <w:ind w:left="1134" w:right="1134"/>
      <w:jc w:val="center"/>
    </w:pPr>
    <w:rPr>
      <w:rFonts w:eastAsia="SimSun"/>
      <w:i/>
      <w:noProof/>
      <w:sz w:val="16"/>
      <w:lang w:val="en-US" w:eastAsia="en-US"/>
    </w:rPr>
  </w:style>
  <w:style w:type="paragraph" w:customStyle="1" w:styleId="appendixhead">
    <w:name w:val="appendixhead"/>
    <w:next w:val="a4"/>
    <w:rsid w:val="00B368C9"/>
    <w:pPr>
      <w:numPr>
        <w:numId w:val="21"/>
      </w:numPr>
      <w:spacing w:before="480" w:after="240" w:line="220" w:lineRule="exact"/>
      <w:jc w:val="center"/>
    </w:pPr>
    <w:rPr>
      <w:rFonts w:eastAsia="SimSun"/>
      <w:b/>
      <w:lang w:val="en-US" w:eastAsia="en-US"/>
    </w:rPr>
  </w:style>
  <w:style w:type="paragraph" w:customStyle="1" w:styleId="appendixsubhead">
    <w:name w:val="appendixsubhead"/>
    <w:next w:val="a4"/>
    <w:rsid w:val="00B368C9"/>
    <w:pPr>
      <w:numPr>
        <w:ilvl w:val="1"/>
        <w:numId w:val="22"/>
      </w:numPr>
      <w:spacing w:before="240" w:after="240" w:line="220" w:lineRule="exact"/>
      <w:jc w:val="center"/>
    </w:pPr>
    <w:rPr>
      <w:rFonts w:eastAsia="SimSun"/>
      <w:i/>
      <w:lang w:val="en-US" w:eastAsia="en-US"/>
    </w:rPr>
  </w:style>
  <w:style w:type="paragraph" w:customStyle="1" w:styleId="Author">
    <w:name w:val="Author"/>
    <w:next w:val="a4"/>
    <w:rsid w:val="00B368C9"/>
    <w:pPr>
      <w:keepNext/>
      <w:suppressAutoHyphens/>
      <w:spacing w:after="160" w:line="300" w:lineRule="exact"/>
      <w:jc w:val="center"/>
    </w:pPr>
    <w:rPr>
      <w:rFonts w:eastAsia="SimSun"/>
      <w:noProof/>
      <w:sz w:val="26"/>
      <w:lang w:val="en-US" w:eastAsia="en-US"/>
    </w:rPr>
  </w:style>
  <w:style w:type="paragraph" w:customStyle="1" w:styleId="body-text">
    <w:name w:val="body-text"/>
    <w:autoRedefine/>
    <w:rsid w:val="00B368C9"/>
    <w:pPr>
      <w:spacing w:before="120" w:after="120" w:line="240" w:lineRule="exact"/>
      <w:ind w:left="232"/>
      <w:jc w:val="both"/>
    </w:pPr>
    <w:rPr>
      <w:rFonts w:eastAsia="SimSun"/>
      <w:lang w:val="cs-CZ" w:eastAsia="en-US"/>
    </w:rPr>
  </w:style>
  <w:style w:type="paragraph" w:customStyle="1" w:styleId="bulletlist">
    <w:name w:val="bulletlist"/>
    <w:basedOn w:val="body-text"/>
    <w:autoRedefine/>
    <w:rsid w:val="00B368C9"/>
    <w:pPr>
      <w:numPr>
        <w:numId w:val="23"/>
      </w:numPr>
      <w:tabs>
        <w:tab w:val="left" w:pos="240"/>
      </w:tabs>
      <w:spacing w:after="240"/>
      <w:ind w:left="918" w:hanging="238"/>
      <w:contextualSpacing/>
      <w:jc w:val="left"/>
    </w:pPr>
  </w:style>
  <w:style w:type="paragraph" w:customStyle="1" w:styleId="Titulek1">
    <w:name w:val="Titulek1"/>
    <w:rsid w:val="00B368C9"/>
    <w:pPr>
      <w:keepLines/>
      <w:spacing w:before="200" w:after="240" w:line="200" w:lineRule="exact"/>
      <w:jc w:val="center"/>
    </w:pPr>
    <w:rPr>
      <w:rFonts w:eastAsia="SimSun"/>
      <w:sz w:val="16"/>
      <w:lang w:val="en-US" w:eastAsia="en-US"/>
    </w:rPr>
  </w:style>
  <w:style w:type="paragraph" w:customStyle="1" w:styleId="collaboration">
    <w:name w:val="collaboration"/>
    <w:basedOn w:val="Author"/>
    <w:rsid w:val="00B368C9"/>
    <w:pPr>
      <w:jc w:val="right"/>
    </w:pPr>
  </w:style>
  <w:style w:type="character" w:customStyle="1" w:styleId="kewords-head">
    <w:name w:val="kewords-head"/>
    <w:qFormat/>
    <w:rsid w:val="00B368C9"/>
    <w:rPr>
      <w:b/>
      <w:sz w:val="18"/>
      <w:szCs w:val="18"/>
    </w:rPr>
  </w:style>
  <w:style w:type="paragraph" w:customStyle="1" w:styleId="equation">
    <w:name w:val="equation"/>
    <w:next w:val="body-text"/>
    <w:rsid w:val="00B368C9"/>
    <w:pPr>
      <w:tabs>
        <w:tab w:val="right" w:pos="4320"/>
        <w:tab w:val="right" w:pos="9120"/>
      </w:tabs>
      <w:spacing w:before="240" w:after="240" w:line="220" w:lineRule="exact"/>
      <w:ind w:left="482"/>
      <w:jc w:val="center"/>
    </w:pPr>
    <w:rPr>
      <w:rFonts w:eastAsia="SimSun"/>
      <w:i/>
      <w:noProof/>
      <w:lang w:val="en-US" w:eastAsia="en-US"/>
    </w:rPr>
  </w:style>
  <w:style w:type="paragraph" w:customStyle="1" w:styleId="footnote">
    <w:name w:val="footnote"/>
    <w:rsid w:val="00B368C9"/>
    <w:pPr>
      <w:keepLines/>
      <w:widowControl w:val="0"/>
      <w:spacing w:line="200" w:lineRule="exact"/>
      <w:ind w:firstLine="240"/>
      <w:jc w:val="both"/>
    </w:pPr>
    <w:rPr>
      <w:rFonts w:eastAsia="SimSun"/>
      <w:sz w:val="16"/>
      <w:lang w:val="en-US" w:eastAsia="en-US"/>
    </w:rPr>
  </w:style>
  <w:style w:type="paragraph" w:customStyle="1" w:styleId="keywords">
    <w:name w:val="keywords"/>
    <w:next w:val="a4"/>
    <w:rsid w:val="00B368C9"/>
    <w:pPr>
      <w:spacing w:after="600" w:line="200" w:lineRule="exact"/>
      <w:jc w:val="center"/>
    </w:pPr>
    <w:rPr>
      <w:rFonts w:eastAsia="SimSun"/>
      <w:noProof/>
      <w:sz w:val="16"/>
      <w:lang w:val="en-US" w:eastAsia="en-US"/>
    </w:rPr>
  </w:style>
  <w:style w:type="paragraph" w:customStyle="1" w:styleId="numlist">
    <w:name w:val="numlist"/>
    <w:basedOn w:val="body-text"/>
    <w:rsid w:val="00B368C9"/>
    <w:pPr>
      <w:numPr>
        <w:numId w:val="24"/>
      </w:numPr>
      <w:tabs>
        <w:tab w:val="left" w:pos="240"/>
      </w:tabs>
      <w:spacing w:after="240"/>
      <w:ind w:left="918" w:hanging="238"/>
      <w:contextualSpacing/>
      <w:jc w:val="left"/>
    </w:pPr>
  </w:style>
  <w:style w:type="paragraph" w:customStyle="1" w:styleId="reference">
    <w:name w:val="reference"/>
    <w:rsid w:val="00B368C9"/>
    <w:pPr>
      <w:numPr>
        <w:numId w:val="25"/>
      </w:numPr>
      <w:tabs>
        <w:tab w:val="left" w:pos="312"/>
      </w:tabs>
      <w:spacing w:line="200" w:lineRule="exact"/>
      <w:jc w:val="center"/>
    </w:pPr>
    <w:rPr>
      <w:rFonts w:eastAsia="SimSun"/>
      <w:lang w:val="en-US" w:eastAsia="en-US"/>
    </w:rPr>
  </w:style>
  <w:style w:type="paragraph" w:customStyle="1" w:styleId="reference-head">
    <w:name w:val="reference-head"/>
    <w:next w:val="reference"/>
    <w:rsid w:val="00B368C9"/>
    <w:pPr>
      <w:keepNext/>
      <w:spacing w:before="480" w:after="200" w:line="220" w:lineRule="exact"/>
      <w:jc w:val="center"/>
    </w:pPr>
    <w:rPr>
      <w:rFonts w:eastAsia="SimSun"/>
      <w:b/>
      <w:lang w:val="en-US" w:eastAsia="en-US"/>
    </w:rPr>
  </w:style>
  <w:style w:type="paragraph" w:customStyle="1" w:styleId="table-text">
    <w:name w:val="table-text"/>
    <w:rsid w:val="00B368C9"/>
    <w:pPr>
      <w:keepNext/>
      <w:spacing w:after="80" w:line="200" w:lineRule="exact"/>
      <w:jc w:val="center"/>
    </w:pPr>
    <w:rPr>
      <w:rFonts w:eastAsia="SimSun"/>
      <w:sz w:val="16"/>
      <w:lang w:val="en-US" w:eastAsia="en-US"/>
    </w:rPr>
  </w:style>
  <w:style w:type="paragraph" w:customStyle="1" w:styleId="Nzev1">
    <w:name w:val="Název1"/>
    <w:next w:val="Author"/>
    <w:autoRedefine/>
    <w:rsid w:val="00B368C9"/>
    <w:pPr>
      <w:suppressAutoHyphens/>
      <w:spacing w:after="240" w:line="400" w:lineRule="exact"/>
      <w:jc w:val="center"/>
    </w:pPr>
    <w:rPr>
      <w:rFonts w:eastAsia="SimSun"/>
      <w:b/>
      <w:sz w:val="34"/>
      <w:lang w:val="en-US" w:eastAsia="en-US"/>
    </w:rPr>
  </w:style>
  <w:style w:type="paragraph" w:customStyle="1" w:styleId="5th-head">
    <w:name w:val="5th-head"/>
    <w:next w:val="body-text"/>
    <w:rsid w:val="00B368C9"/>
    <w:pPr>
      <w:keepNext/>
      <w:suppressAutoHyphens/>
      <w:spacing w:line="240" w:lineRule="exact"/>
      <w:jc w:val="center"/>
    </w:pPr>
    <w:rPr>
      <w:rFonts w:eastAsia="SimSun"/>
      <w:i/>
      <w:lang w:val="en-US" w:eastAsia="en-US"/>
    </w:rPr>
  </w:style>
  <w:style w:type="paragraph" w:customStyle="1" w:styleId="FigureCaption">
    <w:name w:val="Figure Caption"/>
    <w:basedOn w:val="a4"/>
    <w:rsid w:val="00B368C9"/>
    <w:pPr>
      <w:autoSpaceDE w:val="0"/>
      <w:autoSpaceDN w:val="0"/>
      <w:spacing w:before="120" w:after="120" w:line="264" w:lineRule="auto"/>
      <w:ind w:firstLine="232"/>
      <w:jc w:val="both"/>
    </w:pPr>
    <w:rPr>
      <w:sz w:val="16"/>
      <w:szCs w:val="16"/>
      <w:lang w:val="en-US" w:eastAsia="en-US"/>
    </w:rPr>
  </w:style>
  <w:style w:type="paragraph" w:customStyle="1" w:styleId="References">
    <w:name w:val="References"/>
    <w:basedOn w:val="a4"/>
    <w:link w:val="ReferencesChar"/>
    <w:qFormat/>
    <w:rsid w:val="00B368C9"/>
    <w:pPr>
      <w:numPr>
        <w:numId w:val="26"/>
      </w:numPr>
      <w:autoSpaceDE w:val="0"/>
      <w:autoSpaceDN w:val="0"/>
      <w:spacing w:before="120" w:after="120" w:line="264" w:lineRule="auto"/>
      <w:jc w:val="both"/>
    </w:pPr>
    <w:rPr>
      <w:sz w:val="16"/>
      <w:szCs w:val="16"/>
      <w:lang w:val="en-US" w:eastAsia="en-US"/>
    </w:rPr>
  </w:style>
  <w:style w:type="character" w:customStyle="1" w:styleId="FontStyle109">
    <w:name w:val="Font Style109"/>
    <w:rsid w:val="00857B91"/>
    <w:rPr>
      <w:rFonts w:ascii="Arial" w:hAnsi="Arial" w:cs="Arial"/>
      <w:sz w:val="24"/>
      <w:szCs w:val="24"/>
    </w:rPr>
  </w:style>
  <w:style w:type="numbering" w:customStyle="1" w:styleId="172">
    <w:name w:val="Нет списка17"/>
    <w:next w:val="a7"/>
    <w:uiPriority w:val="99"/>
    <w:semiHidden/>
    <w:unhideWhenUsed/>
    <w:rsid w:val="00B77895"/>
  </w:style>
  <w:style w:type="paragraph" w:customStyle="1" w:styleId="119">
    <w:name w:val="Знак11"/>
    <w:basedOn w:val="a4"/>
    <w:rsid w:val="00B77895"/>
    <w:pPr>
      <w:spacing w:after="160" w:line="240" w:lineRule="exact"/>
    </w:pPr>
    <w:rPr>
      <w:rFonts w:ascii="Verdana" w:hAnsi="Verdana"/>
      <w:sz w:val="20"/>
      <w:szCs w:val="20"/>
      <w:lang w:val="en-US" w:eastAsia="en-US"/>
    </w:rPr>
  </w:style>
  <w:style w:type="table" w:customStyle="1" w:styleId="220">
    <w:name w:val="Сетка таблицы22"/>
    <w:basedOn w:val="a6"/>
    <w:next w:val="a9"/>
    <w:rsid w:val="00B778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ul1">
    <w:name w:val="formul1"/>
    <w:basedOn w:val="a4"/>
    <w:rsid w:val="00B77895"/>
    <w:pPr>
      <w:tabs>
        <w:tab w:val="right" w:pos="9072"/>
      </w:tabs>
      <w:spacing w:before="120" w:after="120"/>
      <w:jc w:val="both"/>
    </w:pPr>
    <w:rPr>
      <w:sz w:val="28"/>
      <w:szCs w:val="20"/>
      <w:lang w:val="en-US"/>
    </w:rPr>
  </w:style>
  <w:style w:type="paragraph" w:customStyle="1" w:styleId="affffff6">
    <w:name w:val="заг_табл"/>
    <w:basedOn w:val="paranorm"/>
    <w:rsid w:val="00B77895"/>
    <w:pPr>
      <w:spacing w:after="120"/>
      <w:jc w:val="center"/>
    </w:pPr>
  </w:style>
  <w:style w:type="paragraph" w:customStyle="1" w:styleId="programs">
    <w:name w:val="programs"/>
    <w:rsid w:val="00B77895"/>
    <w:pPr>
      <w:tabs>
        <w:tab w:val="left" w:pos="400"/>
        <w:tab w:val="left" w:pos="800"/>
        <w:tab w:val="left" w:pos="1200"/>
        <w:tab w:val="left" w:pos="1600"/>
        <w:tab w:val="left" w:pos="2000"/>
        <w:tab w:val="left" w:pos="2400"/>
        <w:tab w:val="left" w:pos="2800"/>
        <w:tab w:val="left" w:pos="3200"/>
        <w:tab w:val="left" w:pos="3600"/>
        <w:tab w:val="left" w:pos="4000"/>
        <w:tab w:val="left" w:pos="4400"/>
        <w:tab w:val="left" w:pos="4800"/>
        <w:tab w:val="left" w:pos="5200"/>
        <w:tab w:val="left" w:pos="5600"/>
        <w:tab w:val="left" w:pos="6000"/>
      </w:tabs>
      <w:jc w:val="center"/>
    </w:pPr>
    <w:rPr>
      <w:rFonts w:ascii="MonoCondensed" w:hAnsi="MonoCondensed"/>
      <w:sz w:val="28"/>
      <w:lang w:val="en-GB"/>
    </w:rPr>
  </w:style>
  <w:style w:type="paragraph" w:customStyle="1" w:styleId="underpict">
    <w:name w:val="under pict."/>
    <w:rsid w:val="00377241"/>
    <w:pPr>
      <w:spacing w:before="120" w:after="240" w:line="240" w:lineRule="exact"/>
      <w:jc w:val="center"/>
    </w:pPr>
    <w:rPr>
      <w:sz w:val="26"/>
      <w:lang w:val="en-GB"/>
    </w:rPr>
  </w:style>
  <w:style w:type="paragraph" w:customStyle="1" w:styleId="1f8">
    <w:name w:val="Обычный (веб)1"/>
    <w:basedOn w:val="a4"/>
    <w:rsid w:val="001C2CE0"/>
    <w:pPr>
      <w:suppressAutoHyphens/>
      <w:spacing w:before="280" w:after="280" w:line="100" w:lineRule="atLeast"/>
    </w:pPr>
    <w:rPr>
      <w:kern w:val="1"/>
    </w:rPr>
  </w:style>
  <w:style w:type="table" w:customStyle="1" w:styleId="230">
    <w:name w:val="Сетка таблицы23"/>
    <w:basedOn w:val="a6"/>
    <w:next w:val="a9"/>
    <w:rsid w:val="00473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6"/>
    <w:next w:val="a9"/>
    <w:uiPriority w:val="59"/>
    <w:rsid w:val="00071A3E"/>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
    <w:name w:val="Нет списка18"/>
    <w:next w:val="a7"/>
    <w:uiPriority w:val="99"/>
    <w:semiHidden/>
    <w:unhideWhenUsed/>
    <w:rsid w:val="002F0FDA"/>
  </w:style>
  <w:style w:type="table" w:customStyle="1" w:styleId="250">
    <w:name w:val="Сетка таблицы25"/>
    <w:basedOn w:val="a6"/>
    <w:next w:val="a9"/>
    <w:rsid w:val="002F0F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2F0FDA"/>
  </w:style>
  <w:style w:type="character" w:customStyle="1" w:styleId="1f9">
    <w:name w:val="Основной текст Знак1"/>
    <w:uiPriority w:val="99"/>
    <w:rsid w:val="003C59AC"/>
    <w:rPr>
      <w:sz w:val="24"/>
      <w:szCs w:val="24"/>
    </w:rPr>
  </w:style>
  <w:style w:type="character" w:customStyle="1" w:styleId="b-message-heademail">
    <w:name w:val="b-message-head__email"/>
    <w:rsid w:val="003C59AC"/>
  </w:style>
  <w:style w:type="numbering" w:customStyle="1" w:styleId="192">
    <w:name w:val="Нет списка19"/>
    <w:next w:val="a7"/>
    <w:uiPriority w:val="99"/>
    <w:semiHidden/>
    <w:unhideWhenUsed/>
    <w:rsid w:val="006A6E09"/>
  </w:style>
  <w:style w:type="character" w:customStyle="1" w:styleId="WW8Num1z0">
    <w:name w:val="WW8Num1z0"/>
    <w:rsid w:val="006A6E09"/>
  </w:style>
  <w:style w:type="character" w:customStyle="1" w:styleId="WW8Num1z1">
    <w:name w:val="WW8Num1z1"/>
    <w:rsid w:val="006A6E09"/>
  </w:style>
  <w:style w:type="character" w:customStyle="1" w:styleId="WW8Num1z2">
    <w:name w:val="WW8Num1z2"/>
    <w:rsid w:val="006A6E09"/>
  </w:style>
  <w:style w:type="character" w:customStyle="1" w:styleId="WW8Num1z3">
    <w:name w:val="WW8Num1z3"/>
    <w:rsid w:val="006A6E09"/>
  </w:style>
  <w:style w:type="character" w:customStyle="1" w:styleId="WW8Num1z4">
    <w:name w:val="WW8Num1z4"/>
    <w:rsid w:val="006A6E09"/>
  </w:style>
  <w:style w:type="character" w:customStyle="1" w:styleId="WW8Num1z5">
    <w:name w:val="WW8Num1z5"/>
    <w:rsid w:val="006A6E09"/>
  </w:style>
  <w:style w:type="character" w:customStyle="1" w:styleId="WW8Num1z6">
    <w:name w:val="WW8Num1z6"/>
    <w:rsid w:val="006A6E09"/>
  </w:style>
  <w:style w:type="character" w:customStyle="1" w:styleId="WW8Num1z7">
    <w:name w:val="WW8Num1z7"/>
    <w:rsid w:val="006A6E09"/>
  </w:style>
  <w:style w:type="character" w:customStyle="1" w:styleId="WW8Num1z8">
    <w:name w:val="WW8Num1z8"/>
    <w:rsid w:val="006A6E09"/>
  </w:style>
  <w:style w:type="character" w:customStyle="1" w:styleId="1fa">
    <w:name w:val="Основной шрифт абзаца1"/>
    <w:rsid w:val="006A6E09"/>
  </w:style>
  <w:style w:type="paragraph" w:customStyle="1" w:styleId="affffff7">
    <w:name w:val="Заголовок"/>
    <w:basedOn w:val="a4"/>
    <w:next w:val="aa"/>
    <w:rsid w:val="006A6E09"/>
    <w:pPr>
      <w:keepNext/>
      <w:widowControl w:val="0"/>
      <w:suppressAutoHyphens/>
      <w:spacing w:before="240" w:after="120"/>
      <w:textAlignment w:val="baseline"/>
    </w:pPr>
    <w:rPr>
      <w:rFonts w:ascii="Arial" w:eastAsia="Microsoft YaHei" w:hAnsi="Arial" w:cs="Mangal"/>
      <w:kern w:val="1"/>
      <w:sz w:val="28"/>
      <w:szCs w:val="28"/>
      <w:lang w:val="en-US" w:eastAsia="zh-CN"/>
    </w:rPr>
  </w:style>
  <w:style w:type="paragraph" w:customStyle="1" w:styleId="1fb">
    <w:name w:val="Указатель1"/>
    <w:basedOn w:val="a4"/>
    <w:rsid w:val="006A6E09"/>
    <w:pPr>
      <w:widowControl w:val="0"/>
      <w:suppressLineNumbers/>
      <w:suppressAutoHyphens/>
      <w:textAlignment w:val="baseline"/>
    </w:pPr>
    <w:rPr>
      <w:rFonts w:cs="Mangal"/>
      <w:kern w:val="1"/>
      <w:lang w:val="en-US" w:eastAsia="zh-CN"/>
    </w:rPr>
  </w:style>
  <w:style w:type="paragraph" w:customStyle="1" w:styleId="Standard">
    <w:name w:val="Standard"/>
    <w:rsid w:val="006A6E09"/>
    <w:pPr>
      <w:widowControl w:val="0"/>
      <w:suppressAutoHyphens/>
      <w:jc w:val="center"/>
      <w:textAlignment w:val="baseline"/>
    </w:pPr>
    <w:rPr>
      <w:rFonts w:cs="Tahoma"/>
      <w:kern w:val="1"/>
      <w:sz w:val="24"/>
      <w:szCs w:val="24"/>
      <w:lang w:val="en-US" w:eastAsia="zh-CN"/>
    </w:rPr>
  </w:style>
  <w:style w:type="paragraph" w:customStyle="1" w:styleId="Heading">
    <w:name w:val="Heading"/>
    <w:basedOn w:val="Standard"/>
    <w:next w:val="Textbody"/>
    <w:rsid w:val="006A6E09"/>
    <w:pPr>
      <w:keepNext/>
      <w:spacing w:before="240" w:after="120"/>
    </w:pPr>
    <w:rPr>
      <w:rFonts w:ascii="Arial" w:hAnsi="Arial" w:cs="Arial"/>
      <w:sz w:val="28"/>
      <w:szCs w:val="28"/>
    </w:rPr>
  </w:style>
  <w:style w:type="paragraph" w:customStyle="1" w:styleId="Textbody">
    <w:name w:val="Text body"/>
    <w:basedOn w:val="Standard"/>
    <w:rsid w:val="006A6E09"/>
    <w:pPr>
      <w:spacing w:after="120"/>
    </w:pPr>
  </w:style>
  <w:style w:type="paragraph" w:customStyle="1" w:styleId="Index">
    <w:name w:val="Index"/>
    <w:basedOn w:val="Standard"/>
    <w:rsid w:val="006A6E09"/>
    <w:pPr>
      <w:suppressLineNumbers/>
    </w:pPr>
  </w:style>
  <w:style w:type="paragraph" w:customStyle="1" w:styleId="TableContents">
    <w:name w:val="Table Contents"/>
    <w:basedOn w:val="Standard"/>
    <w:rsid w:val="006A6E09"/>
    <w:pPr>
      <w:suppressLineNumbers/>
    </w:pPr>
  </w:style>
  <w:style w:type="paragraph" w:customStyle="1" w:styleId="TableHeading">
    <w:name w:val="Table Heading"/>
    <w:basedOn w:val="TableContents"/>
    <w:rsid w:val="006A6E09"/>
    <w:rPr>
      <w:b/>
      <w:bCs/>
    </w:rPr>
  </w:style>
  <w:style w:type="paragraph" w:customStyle="1" w:styleId="11a">
    <w:name w:val="Заголовок 11"/>
    <w:basedOn w:val="Heading"/>
    <w:next w:val="Textbody"/>
    <w:rsid w:val="006A6E09"/>
    <w:rPr>
      <w:rFonts w:ascii="Times New Roman" w:hAnsi="Times New Roman" w:cs="Times New Roman"/>
      <w:b/>
      <w:bCs/>
      <w:sz w:val="48"/>
      <w:szCs w:val="48"/>
    </w:rPr>
  </w:style>
  <w:style w:type="paragraph" w:customStyle="1" w:styleId="1fc">
    <w:name w:val="Верхний колонтитул1"/>
    <w:basedOn w:val="Standard"/>
    <w:rsid w:val="006A6E09"/>
    <w:pPr>
      <w:suppressLineNumbers/>
      <w:tabs>
        <w:tab w:val="center" w:pos="4819"/>
        <w:tab w:val="right" w:pos="9638"/>
      </w:tabs>
    </w:pPr>
  </w:style>
  <w:style w:type="character" w:customStyle="1" w:styleId="1fd">
    <w:name w:val="Верхний колонтитул Знак1"/>
    <w:uiPriority w:val="99"/>
    <w:rsid w:val="006A6E09"/>
    <w:rPr>
      <w:rFonts w:cs="Tahoma"/>
      <w:kern w:val="1"/>
      <w:sz w:val="24"/>
      <w:szCs w:val="24"/>
      <w:lang w:val="en-US" w:eastAsia="zh-CN"/>
    </w:rPr>
  </w:style>
  <w:style w:type="character" w:customStyle="1" w:styleId="1fe">
    <w:name w:val="Текст выноски Знак1"/>
    <w:uiPriority w:val="99"/>
    <w:rsid w:val="006A6E09"/>
    <w:rPr>
      <w:rFonts w:ascii="Tahoma" w:hAnsi="Tahoma" w:cs="Tahoma"/>
      <w:kern w:val="1"/>
      <w:sz w:val="16"/>
      <w:szCs w:val="16"/>
      <w:lang w:val="en-US" w:eastAsia="zh-CN"/>
    </w:rPr>
  </w:style>
  <w:style w:type="table" w:customStyle="1" w:styleId="260">
    <w:name w:val="Сетка таблицы26"/>
    <w:basedOn w:val="a6"/>
    <w:next w:val="a9"/>
    <w:uiPriority w:val="59"/>
    <w:rsid w:val="006A6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7"/>
    <w:uiPriority w:val="99"/>
    <w:semiHidden/>
    <w:unhideWhenUsed/>
    <w:rsid w:val="000B2774"/>
  </w:style>
  <w:style w:type="table" w:customStyle="1" w:styleId="270">
    <w:name w:val="Сетка таблицы27"/>
    <w:basedOn w:val="a6"/>
    <w:next w:val="a9"/>
    <w:rsid w:val="00333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6"/>
    <w:next w:val="a9"/>
    <w:uiPriority w:val="59"/>
    <w:rsid w:val="002E4F55"/>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7"/>
    <w:uiPriority w:val="99"/>
    <w:semiHidden/>
    <w:unhideWhenUsed/>
    <w:rsid w:val="002E7E64"/>
  </w:style>
  <w:style w:type="character" w:customStyle="1" w:styleId="1ff">
    <w:name w:val="Замещающий текст1"/>
    <w:uiPriority w:val="99"/>
    <w:semiHidden/>
    <w:rsid w:val="002E7E64"/>
    <w:rPr>
      <w:color w:val="808080"/>
    </w:rPr>
  </w:style>
  <w:style w:type="character" w:customStyle="1" w:styleId="Text0">
    <w:name w:val="Text Знак"/>
    <w:link w:val="Text"/>
    <w:uiPriority w:val="99"/>
    <w:locked/>
    <w:rsid w:val="002E7E64"/>
    <w:rPr>
      <w:sz w:val="18"/>
      <w:szCs w:val="18"/>
      <w:lang w:val="pl-PL" w:eastAsia="pl-PL"/>
    </w:rPr>
  </w:style>
  <w:style w:type="numbering" w:customStyle="1" w:styleId="231">
    <w:name w:val="Нет списка23"/>
    <w:next w:val="a7"/>
    <w:uiPriority w:val="99"/>
    <w:semiHidden/>
    <w:unhideWhenUsed/>
    <w:rsid w:val="00A42115"/>
  </w:style>
  <w:style w:type="table" w:customStyle="1" w:styleId="290">
    <w:name w:val="Сетка таблицы29"/>
    <w:basedOn w:val="a6"/>
    <w:next w:val="a9"/>
    <w:uiPriority w:val="59"/>
    <w:rsid w:val="00A4211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8">
    <w:name w:val="Свободная форма"/>
    <w:rsid w:val="00D23780"/>
    <w:pPr>
      <w:spacing w:after="200" w:line="276" w:lineRule="auto"/>
      <w:jc w:val="center"/>
    </w:pPr>
    <w:rPr>
      <w:rFonts w:ascii="Calibri" w:eastAsia="ヒラギノ角ゴ Pro W3" w:hAnsi="Calibri"/>
      <w:color w:val="000000"/>
      <w:sz w:val="22"/>
    </w:rPr>
  </w:style>
  <w:style w:type="character" w:customStyle="1" w:styleId="st1">
    <w:name w:val="st1"/>
    <w:rsid w:val="00D23780"/>
  </w:style>
  <w:style w:type="character" w:customStyle="1" w:styleId="90">
    <w:name w:val="Заголовок 9 Знак"/>
    <w:link w:val="9"/>
    <w:rsid w:val="0019607D"/>
    <w:rPr>
      <w:rFonts w:eastAsia="Arial Unicode MS"/>
      <w:sz w:val="28"/>
      <w:szCs w:val="24"/>
    </w:rPr>
  </w:style>
  <w:style w:type="paragraph" w:customStyle="1" w:styleId="3c">
    <w:name w:val="Основной текст3"/>
    <w:basedOn w:val="13"/>
    <w:rsid w:val="0019607D"/>
    <w:pPr>
      <w:spacing w:after="120"/>
    </w:pPr>
  </w:style>
  <w:style w:type="paragraph" w:customStyle="1" w:styleId="1ff0">
    <w:name w:val="Название1"/>
    <w:basedOn w:val="13"/>
    <w:rsid w:val="0019607D"/>
    <w:pPr>
      <w:widowControl w:val="0"/>
    </w:pPr>
    <w:rPr>
      <w:sz w:val="28"/>
    </w:rPr>
  </w:style>
  <w:style w:type="paragraph" w:customStyle="1" w:styleId="Normal1">
    <w:name w:val="Normal1"/>
    <w:rsid w:val="0019607D"/>
    <w:pPr>
      <w:autoSpaceDE w:val="0"/>
      <w:autoSpaceDN w:val="0"/>
      <w:jc w:val="center"/>
    </w:pPr>
  </w:style>
  <w:style w:type="paragraph" w:customStyle="1" w:styleId="2f1">
    <w:name w:val="Указатель2"/>
    <w:basedOn w:val="13"/>
    <w:next w:val="11b"/>
    <w:rsid w:val="0019607D"/>
    <w:rPr>
      <w:sz w:val="28"/>
    </w:rPr>
  </w:style>
  <w:style w:type="paragraph" w:customStyle="1" w:styleId="11b">
    <w:name w:val="Указатель 11"/>
    <w:basedOn w:val="13"/>
    <w:next w:val="13"/>
    <w:autoRedefine/>
    <w:rsid w:val="0019607D"/>
    <w:pPr>
      <w:tabs>
        <w:tab w:val="right" w:leader="dot" w:pos="9639"/>
      </w:tabs>
      <w:ind w:right="112"/>
    </w:pPr>
    <w:rPr>
      <w:sz w:val="28"/>
    </w:rPr>
  </w:style>
  <w:style w:type="paragraph" w:customStyle="1" w:styleId="2f2">
    <w:name w:val="Верхний колонтитул2"/>
    <w:basedOn w:val="13"/>
    <w:rsid w:val="0019607D"/>
    <w:pPr>
      <w:tabs>
        <w:tab w:val="center" w:pos="4536"/>
        <w:tab w:val="right" w:pos="9072"/>
      </w:tabs>
    </w:pPr>
    <w:rPr>
      <w:rFonts w:ascii="Journal" w:hAnsi="Journal"/>
      <w:sz w:val="26"/>
    </w:rPr>
  </w:style>
  <w:style w:type="paragraph" w:customStyle="1" w:styleId="FR4">
    <w:name w:val="FR4"/>
    <w:rsid w:val="0019607D"/>
    <w:pPr>
      <w:widowControl w:val="0"/>
      <w:autoSpaceDE w:val="0"/>
      <w:autoSpaceDN w:val="0"/>
      <w:spacing w:after="60"/>
      <w:ind w:left="3480" w:right="1800"/>
      <w:jc w:val="center"/>
    </w:pPr>
    <w:rPr>
      <w:rFonts w:ascii="Arial" w:hAnsi="Arial" w:cs="Arial"/>
      <w:b/>
      <w:bCs/>
    </w:rPr>
  </w:style>
  <w:style w:type="character" w:customStyle="1" w:styleId="affffff9">
    <w:name w:val="Основной шрифт"/>
    <w:rsid w:val="0019607D"/>
  </w:style>
  <w:style w:type="character" w:customStyle="1" w:styleId="OdrkyChar">
    <w:name w:val="Odrážky Char"/>
    <w:basedOn w:val="a5"/>
    <w:link w:val="Odrky"/>
    <w:locked/>
    <w:rsid w:val="00A064EB"/>
  </w:style>
  <w:style w:type="paragraph" w:customStyle="1" w:styleId="Odrky">
    <w:name w:val="Odrážky"/>
    <w:basedOn w:val="a4"/>
    <w:link w:val="OdrkyChar"/>
    <w:qFormat/>
    <w:rsid w:val="00A064EB"/>
    <w:pPr>
      <w:ind w:firstLine="709"/>
    </w:pPr>
    <w:rPr>
      <w:sz w:val="20"/>
      <w:szCs w:val="20"/>
    </w:rPr>
  </w:style>
  <w:style w:type="character" w:customStyle="1" w:styleId="ReferencesChar">
    <w:name w:val="References Char"/>
    <w:link w:val="References"/>
    <w:locked/>
    <w:rsid w:val="00A064EB"/>
    <w:rPr>
      <w:sz w:val="16"/>
      <w:szCs w:val="16"/>
      <w:lang w:val="en-US" w:eastAsia="en-US"/>
    </w:rPr>
  </w:style>
  <w:style w:type="character" w:customStyle="1" w:styleId="OdsazenCharChar">
    <w:name w:val="Odsazený Char Char"/>
    <w:link w:val="Odsazen"/>
    <w:locked/>
    <w:rsid w:val="00A064EB"/>
    <w:rPr>
      <w:rFonts w:ascii="Calibri" w:hAnsi="Calibri"/>
    </w:rPr>
  </w:style>
  <w:style w:type="paragraph" w:customStyle="1" w:styleId="Odsazen">
    <w:name w:val="Odsazený"/>
    <w:basedOn w:val="a4"/>
    <w:link w:val="OdsazenCharChar"/>
    <w:rsid w:val="00A064EB"/>
    <w:pPr>
      <w:numPr>
        <w:numId w:val="27"/>
      </w:numPr>
      <w:spacing w:line="252" w:lineRule="auto"/>
      <w:ind w:left="714" w:hanging="357"/>
    </w:pPr>
    <w:rPr>
      <w:rFonts w:ascii="Calibri" w:hAnsi="Calibri"/>
      <w:sz w:val="20"/>
      <w:szCs w:val="20"/>
    </w:rPr>
  </w:style>
  <w:style w:type="paragraph" w:customStyle="1" w:styleId="Normlnkoment">
    <w:name w:val="Normální_komentář"/>
    <w:basedOn w:val="a4"/>
    <w:rsid w:val="00A064EB"/>
    <w:pPr>
      <w:numPr>
        <w:numId w:val="28"/>
      </w:numPr>
      <w:spacing w:before="60" w:line="360" w:lineRule="auto"/>
      <w:ind w:left="0" w:firstLine="0"/>
      <w:jc w:val="both"/>
    </w:pPr>
    <w:rPr>
      <w:i/>
      <w:color w:val="0000FF"/>
      <w:szCs w:val="20"/>
      <w:lang w:val="cs-CZ" w:eastAsia="cs-CZ"/>
    </w:rPr>
  </w:style>
  <w:style w:type="paragraph" w:customStyle="1" w:styleId="j2">
    <w:name w:val="j2"/>
    <w:basedOn w:val="a4"/>
    <w:rsid w:val="009A35A8"/>
    <w:pPr>
      <w:spacing w:before="100" w:beforeAutospacing="1" w:after="100" w:afterAutospacing="1"/>
    </w:pPr>
  </w:style>
  <w:style w:type="character" w:customStyle="1" w:styleId="s0">
    <w:name w:val="s0"/>
    <w:uiPriority w:val="99"/>
    <w:rsid w:val="009A35A8"/>
    <w:rPr>
      <w:rFonts w:cs="Times New Roman"/>
    </w:rPr>
  </w:style>
  <w:style w:type="paragraph" w:customStyle="1" w:styleId="affffffa">
    <w:name w:val="Заголовок мой"/>
    <w:basedOn w:val="a4"/>
    <w:rsid w:val="009A35A8"/>
    <w:pPr>
      <w:widowControl w:val="0"/>
      <w:autoSpaceDE w:val="0"/>
      <w:autoSpaceDN w:val="0"/>
      <w:adjustRightInd w:val="0"/>
      <w:spacing w:before="120" w:after="120"/>
      <w:jc w:val="both"/>
    </w:pPr>
    <w:rPr>
      <w:caps/>
    </w:rPr>
  </w:style>
  <w:style w:type="character" w:customStyle="1" w:styleId="hl">
    <w:name w:val="hl"/>
    <w:basedOn w:val="a5"/>
    <w:rsid w:val="00A01F4A"/>
  </w:style>
  <w:style w:type="character" w:customStyle="1" w:styleId="Formula">
    <w:name w:val="Formula"/>
    <w:rsid w:val="00A01F4A"/>
    <w:rPr>
      <w:rFonts w:ascii="Times New Roman" w:hAnsi="Times New Roman"/>
      <w:noProof w:val="0"/>
      <w:sz w:val="22"/>
      <w:lang w:val="en-US"/>
    </w:rPr>
  </w:style>
  <w:style w:type="paragraph" w:customStyle="1" w:styleId="X">
    <w:name w:val="ЗаголовокX"/>
    <w:basedOn w:val="a4"/>
    <w:next w:val="a4"/>
    <w:rsid w:val="00A01F4A"/>
    <w:pPr>
      <w:spacing w:line="360" w:lineRule="auto"/>
      <w:ind w:firstLine="720"/>
      <w:jc w:val="both"/>
    </w:pPr>
    <w:rPr>
      <w:sz w:val="28"/>
      <w:szCs w:val="20"/>
      <w:u w:val="single"/>
    </w:rPr>
  </w:style>
  <w:style w:type="character" w:customStyle="1" w:styleId="yt-dictionary-meaning">
    <w:name w:val="yt-dictionary-meaning"/>
    <w:basedOn w:val="a5"/>
    <w:rsid w:val="00A01F4A"/>
  </w:style>
  <w:style w:type="character" w:customStyle="1" w:styleId="s1">
    <w:name w:val="s1"/>
    <w:rsid w:val="00E210BB"/>
  </w:style>
  <w:style w:type="paragraph" w:customStyle="1" w:styleId="p1">
    <w:name w:val="p1"/>
    <w:basedOn w:val="a4"/>
    <w:rsid w:val="00E210BB"/>
    <w:pPr>
      <w:spacing w:before="100" w:beforeAutospacing="1" w:after="100" w:afterAutospacing="1"/>
      <w:jc w:val="left"/>
    </w:pPr>
  </w:style>
  <w:style w:type="character" w:customStyle="1" w:styleId="western0">
    <w:name w:val="western Знак"/>
    <w:link w:val="western"/>
    <w:locked/>
    <w:rsid w:val="00E12F06"/>
    <w:rPr>
      <w:sz w:val="24"/>
      <w:szCs w:val="24"/>
    </w:rPr>
  </w:style>
  <w:style w:type="character" w:customStyle="1" w:styleId="b-gridsubject4">
    <w:name w:val="b-grid__subject4"/>
    <w:rsid w:val="00E12F06"/>
    <w:rPr>
      <w:u w:val="single"/>
    </w:rPr>
  </w:style>
  <w:style w:type="character" w:customStyle="1" w:styleId="11">
    <w:name w:val="Обычный (веб) Знак1"/>
    <w:aliases w:val="Обычный (Web) Знак,Обычный (веб) Знак Знак,Обычный (Web)1 Знак Знак,Обычный (Web)1 Знак1,Обычный (веб)11 Знак,Обычный (веб) Знак Знак Знак Знак,Обычный (веб) Знак Знак Знак Знак Знак Знак, Знак Знак Знак Знак Знак"/>
    <w:link w:val="af5"/>
    <w:uiPriority w:val="99"/>
    <w:rsid w:val="00D869D0"/>
    <w:rPr>
      <w:rFonts w:ascii="Arial" w:hAnsi="Arial" w:cs="Arial"/>
      <w:color w:val="000000"/>
    </w:rPr>
  </w:style>
  <w:style w:type="character" w:customStyle="1" w:styleId="grame">
    <w:name w:val="grame"/>
    <w:basedOn w:val="a5"/>
    <w:rsid w:val="00A34E5C"/>
  </w:style>
  <w:style w:type="numbering" w:customStyle="1" w:styleId="241">
    <w:name w:val="Нет списка24"/>
    <w:next w:val="a7"/>
    <w:uiPriority w:val="99"/>
    <w:semiHidden/>
    <w:unhideWhenUsed/>
    <w:rsid w:val="00ED44F1"/>
  </w:style>
  <w:style w:type="table" w:customStyle="1" w:styleId="300">
    <w:name w:val="Сетка таблицы30"/>
    <w:basedOn w:val="a6"/>
    <w:next w:val="a9"/>
    <w:uiPriority w:val="59"/>
    <w:rsid w:val="00ED44F1"/>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6"/>
    <w:next w:val="a9"/>
    <w:uiPriority w:val="59"/>
    <w:rsid w:val="002203D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6"/>
    <w:next w:val="a9"/>
    <w:uiPriority w:val="99"/>
    <w:rsid w:val="008C265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0">
    <w:name w:val="Сетка таблицы34"/>
    <w:basedOn w:val="a6"/>
    <w:next w:val="a9"/>
    <w:uiPriority w:val="59"/>
    <w:rsid w:val="00641E7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6"/>
    <w:next w:val="a9"/>
    <w:rsid w:val="005C28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BF7556"/>
  </w:style>
  <w:style w:type="paragraph" w:customStyle="1" w:styleId="Bodyfirst">
    <w:name w:val="Body first"/>
    <w:basedOn w:val="a4"/>
    <w:next w:val="aa"/>
    <w:rsid w:val="00820C50"/>
    <w:pPr>
      <w:widowControl w:val="0"/>
      <w:ind w:firstLine="284"/>
      <w:jc w:val="both"/>
    </w:pPr>
    <w:rPr>
      <w:rFonts w:eastAsia="MS Mincho" w:cs="MS Mincho"/>
      <w:kern w:val="2"/>
      <w:sz w:val="20"/>
      <w:szCs w:val="20"/>
      <w:lang w:val="en-US" w:eastAsia="ja-JP"/>
    </w:rPr>
  </w:style>
  <w:style w:type="paragraph" w:customStyle="1" w:styleId="Figurecaption0">
    <w:name w:val="Figure caption"/>
    <w:basedOn w:val="afffd"/>
    <w:rsid w:val="00820C50"/>
    <w:pPr>
      <w:widowControl w:val="0"/>
      <w:tabs>
        <w:tab w:val="num" w:pos="630"/>
      </w:tabs>
      <w:spacing w:before="120" w:after="120" w:line="240" w:lineRule="auto"/>
      <w:ind w:left="630" w:hanging="630"/>
      <w:jc w:val="center"/>
    </w:pPr>
    <w:rPr>
      <w:bCs/>
      <w:kern w:val="2"/>
      <w:sz w:val="20"/>
      <w:lang w:val="en-US" w:eastAsia="ja-JP"/>
    </w:rPr>
  </w:style>
  <w:style w:type="paragraph" w:customStyle="1" w:styleId="Referencelist">
    <w:name w:val="Reference list"/>
    <w:rsid w:val="00820C50"/>
    <w:pPr>
      <w:numPr>
        <w:numId w:val="29"/>
      </w:numPr>
    </w:pPr>
    <w:rPr>
      <w:rFonts w:cs="MS Mincho"/>
      <w:kern w:val="2"/>
      <w:lang w:val="en-US" w:eastAsia="ja-JP"/>
    </w:rPr>
  </w:style>
  <w:style w:type="character" w:customStyle="1" w:styleId="PaperTitle">
    <w:name w:val="Paper Title"/>
    <w:rsid w:val="00820C50"/>
    <w:rPr>
      <w:rFonts w:ascii="Times New Roman" w:hAnsi="Times New Roman"/>
      <w:b/>
      <w:bCs/>
      <w:sz w:val="28"/>
      <w:szCs w:val="28"/>
      <w:lang w:val="en-US"/>
    </w:rPr>
  </w:style>
  <w:style w:type="paragraph" w:customStyle="1" w:styleId="Contributornames">
    <w:name w:val="Contributor  names"/>
    <w:basedOn w:val="a4"/>
    <w:rsid w:val="00820C50"/>
    <w:pPr>
      <w:widowControl w:val="0"/>
    </w:pPr>
    <w:rPr>
      <w:rFonts w:cs="MS Mincho"/>
      <w:kern w:val="2"/>
      <w:sz w:val="20"/>
      <w:szCs w:val="20"/>
      <w:lang w:val="en-US" w:eastAsia="ja-JP"/>
    </w:rPr>
  </w:style>
  <w:style w:type="paragraph" w:customStyle="1" w:styleId="note">
    <w:name w:val="note"/>
    <w:basedOn w:val="a4"/>
    <w:rsid w:val="00820C50"/>
    <w:pPr>
      <w:widowControl w:val="0"/>
    </w:pPr>
    <w:rPr>
      <w:rFonts w:ascii="Arial Narrow" w:eastAsia="Arial Narrow" w:hAnsi="Arial Narrow" w:cs="MS Mincho"/>
      <w:kern w:val="2"/>
      <w:sz w:val="18"/>
      <w:szCs w:val="20"/>
      <w:lang w:val="en-US" w:eastAsia="ja-JP"/>
    </w:rPr>
  </w:style>
  <w:style w:type="paragraph" w:customStyle="1" w:styleId="Equation0">
    <w:name w:val="Equation"/>
    <w:basedOn w:val="a4"/>
    <w:rsid w:val="00820C50"/>
    <w:pPr>
      <w:widowControl w:val="0"/>
      <w:spacing w:beforeLines="50" w:afterLines="50"/>
      <w:ind w:leftChars="200" w:left="200"/>
      <w:jc w:val="both"/>
    </w:pPr>
    <w:rPr>
      <w:kern w:val="2"/>
      <w:sz w:val="20"/>
      <w:szCs w:val="20"/>
      <w:lang w:val="en-US" w:eastAsia="ja-JP"/>
    </w:rPr>
  </w:style>
  <w:style w:type="paragraph" w:customStyle="1" w:styleId="Keywords0">
    <w:name w:val="Keywords"/>
    <w:basedOn w:val="Abstract"/>
    <w:qFormat/>
    <w:rsid w:val="00820C50"/>
    <w:pPr>
      <w:widowControl w:val="0"/>
      <w:spacing w:before="0" w:after="0"/>
      <w:ind w:leftChars="200" w:left="200" w:rightChars="200" w:right="200"/>
      <w:jc w:val="both"/>
    </w:pPr>
    <w:rPr>
      <w:rFonts w:eastAsia="MS Mincho" w:cs="MS Mincho"/>
      <w:bCs/>
      <w:kern w:val="2"/>
      <w:sz w:val="20"/>
      <w:lang w:val="en-US" w:eastAsia="ja-JP"/>
    </w:rPr>
  </w:style>
  <w:style w:type="character" w:customStyle="1" w:styleId="AbstractChar">
    <w:name w:val="Abstract Char"/>
    <w:rsid w:val="00820C50"/>
    <w:rPr>
      <w:rFonts w:eastAsia="MS Mincho" w:cs="MS Mincho"/>
      <w:kern w:val="2"/>
      <w:lang w:val="en-US" w:eastAsia="ja-JP" w:bidi="ar-SA"/>
    </w:rPr>
  </w:style>
  <w:style w:type="character" w:customStyle="1" w:styleId="KeywordsChar">
    <w:name w:val="Keywords Char"/>
    <w:rsid w:val="00820C50"/>
    <w:rPr>
      <w:rFonts w:eastAsia="MS Mincho" w:cs="MS Mincho"/>
      <w:b/>
      <w:bCs/>
      <w:kern w:val="2"/>
      <w:lang w:val="en-US" w:eastAsia="ja-JP" w:bidi="ar-SA"/>
    </w:rPr>
  </w:style>
  <w:style w:type="paragraph" w:customStyle="1" w:styleId="Tablecaption">
    <w:name w:val="Table caption"/>
    <w:basedOn w:val="afffd"/>
    <w:rsid w:val="00820C50"/>
    <w:pPr>
      <w:widowControl w:val="0"/>
      <w:numPr>
        <w:numId w:val="30"/>
      </w:numPr>
      <w:spacing w:before="120" w:after="120" w:line="240" w:lineRule="auto"/>
      <w:ind w:left="794" w:hanging="794"/>
      <w:jc w:val="left"/>
    </w:pPr>
    <w:rPr>
      <w:bCs/>
      <w:kern w:val="2"/>
      <w:sz w:val="20"/>
      <w:szCs w:val="21"/>
      <w:lang w:val="en-US" w:eastAsia="ja-JP"/>
    </w:rPr>
  </w:style>
  <w:style w:type="character" w:customStyle="1" w:styleId="affffffb">
    <w:name w:val="ヘッダー (文字)"/>
    <w:rsid w:val="00820C50"/>
    <w:rPr>
      <w:rFonts w:ascii="Arial Narrow" w:eastAsia="Arial Narrow" w:hAnsi="Arial Narrow"/>
      <w:kern w:val="2"/>
      <w:sz w:val="18"/>
    </w:rPr>
  </w:style>
  <w:style w:type="paragraph" w:customStyle="1" w:styleId="affffffc">
    <w:name w:val="吹き出し"/>
    <w:basedOn w:val="a4"/>
    <w:semiHidden/>
    <w:unhideWhenUsed/>
    <w:rsid w:val="00820C50"/>
    <w:pPr>
      <w:widowControl w:val="0"/>
      <w:jc w:val="both"/>
    </w:pPr>
    <w:rPr>
      <w:rFonts w:ascii="Arial" w:eastAsia="MS Gothic" w:hAnsi="Arial"/>
      <w:kern w:val="2"/>
      <w:sz w:val="18"/>
      <w:szCs w:val="18"/>
      <w:lang w:val="en-US" w:eastAsia="ja-JP"/>
    </w:rPr>
  </w:style>
  <w:style w:type="character" w:customStyle="1" w:styleId="affffffd">
    <w:name w:val="吹き出し (文字)"/>
    <w:semiHidden/>
    <w:rsid w:val="00820C50"/>
    <w:rPr>
      <w:rFonts w:ascii="Arial" w:eastAsia="MS Gothic" w:hAnsi="Arial" w:cs="Times New Roman"/>
      <w:kern w:val="2"/>
      <w:sz w:val="18"/>
      <w:szCs w:val="18"/>
    </w:rPr>
  </w:style>
  <w:style w:type="paragraph" w:customStyle="1" w:styleId="bodyTEXT">
    <w:name w:val="@bodyTEXT"/>
    <w:basedOn w:val="a4"/>
    <w:rsid w:val="00820C50"/>
    <w:pPr>
      <w:jc w:val="both"/>
    </w:pPr>
    <w:rPr>
      <w:rFonts w:ascii="Arial" w:hAnsi="Arial" w:cs="Arial"/>
      <w:sz w:val="18"/>
      <w:szCs w:val="20"/>
      <w:lang w:eastAsia="en-US"/>
    </w:rPr>
  </w:style>
  <w:style w:type="character" w:customStyle="1" w:styleId="affffffe">
    <w:name w:val="Без интервала Знак"/>
    <w:uiPriority w:val="1"/>
    <w:rsid w:val="00820C50"/>
    <w:rPr>
      <w:rFonts w:ascii="Calibri" w:eastAsia="Times New Roman" w:hAnsi="Calibri"/>
      <w:sz w:val="22"/>
      <w:szCs w:val="22"/>
      <w:lang w:val="ru-RU" w:eastAsia="en-US" w:bidi="ar-SA"/>
    </w:rPr>
  </w:style>
  <w:style w:type="paragraph" w:customStyle="1" w:styleId="p1a">
    <w:name w:val="p1a"/>
    <w:basedOn w:val="a4"/>
    <w:next w:val="a4"/>
    <w:rsid w:val="00820C50"/>
    <w:pPr>
      <w:overflowPunct w:val="0"/>
      <w:autoSpaceDE w:val="0"/>
      <w:autoSpaceDN w:val="0"/>
      <w:adjustRightInd w:val="0"/>
      <w:jc w:val="both"/>
      <w:textAlignment w:val="baseline"/>
    </w:pPr>
    <w:rPr>
      <w:rFonts w:ascii="Times" w:eastAsia="SimSun" w:hAnsi="Times"/>
      <w:sz w:val="20"/>
      <w:szCs w:val="20"/>
      <w:lang w:val="en-US"/>
    </w:rPr>
  </w:style>
  <w:style w:type="character" w:customStyle="1" w:styleId="shorttext1">
    <w:name w:val="short_text1"/>
    <w:rsid w:val="00820C50"/>
    <w:rPr>
      <w:sz w:val="25"/>
      <w:szCs w:val="25"/>
    </w:rPr>
  </w:style>
  <w:style w:type="paragraph" w:customStyle="1" w:styleId="Els-equation">
    <w:name w:val="Els-equation"/>
    <w:next w:val="a4"/>
    <w:rsid w:val="001C177F"/>
    <w:pPr>
      <w:widowControl w:val="0"/>
      <w:tabs>
        <w:tab w:val="right" w:pos="4320"/>
        <w:tab w:val="right" w:pos="9120"/>
      </w:tabs>
      <w:spacing w:before="240" w:after="240"/>
      <w:ind w:left="482"/>
    </w:pPr>
    <w:rPr>
      <w:rFonts w:eastAsia="SimSun"/>
      <w:i/>
      <w:noProof/>
      <w:lang w:val="en-US" w:eastAsia="en-US"/>
    </w:rPr>
  </w:style>
  <w:style w:type="paragraph" w:customStyle="1" w:styleId="Els-body-text">
    <w:name w:val="Els-body-text"/>
    <w:rsid w:val="001C177F"/>
    <w:pPr>
      <w:spacing w:line="240" w:lineRule="exact"/>
      <w:ind w:firstLine="238"/>
      <w:jc w:val="both"/>
    </w:pPr>
    <w:rPr>
      <w:rFonts w:eastAsia="SimSun"/>
      <w:lang w:val="en-US" w:eastAsia="en-US"/>
    </w:rPr>
  </w:style>
  <w:style w:type="paragraph" w:customStyle="1" w:styleId="Reference0">
    <w:name w:val="Reference"/>
    <w:basedOn w:val="a4"/>
    <w:next w:val="a4"/>
    <w:link w:val="ReferenceCar"/>
    <w:qFormat/>
    <w:rsid w:val="001C177F"/>
    <w:pPr>
      <w:numPr>
        <w:numId w:val="31"/>
      </w:numPr>
      <w:spacing w:after="120"/>
      <w:jc w:val="both"/>
    </w:pPr>
    <w:rPr>
      <w:rFonts w:eastAsia="MS Mincho"/>
      <w:sz w:val="22"/>
      <w:lang w:val="es-ES_tradnl" w:eastAsia="es-ES"/>
    </w:rPr>
  </w:style>
  <w:style w:type="character" w:customStyle="1" w:styleId="ReferenceCar">
    <w:name w:val="Reference Car"/>
    <w:link w:val="Reference0"/>
    <w:rsid w:val="001C177F"/>
    <w:rPr>
      <w:rFonts w:eastAsia="MS Mincho"/>
      <w:sz w:val="22"/>
      <w:szCs w:val="24"/>
      <w:lang w:val="es-ES_tradnl" w:eastAsia="es-ES"/>
    </w:rPr>
  </w:style>
  <w:style w:type="character" w:customStyle="1" w:styleId="96">
    <w:name w:val="Основной текст (96)_"/>
    <w:link w:val="960"/>
    <w:uiPriority w:val="99"/>
    <w:locked/>
    <w:rsid w:val="0013640A"/>
    <w:rPr>
      <w:rFonts w:ascii="Arial Unicode MS" w:hAnsi="Arial Unicode MS"/>
      <w:sz w:val="18"/>
      <w:shd w:val="clear" w:color="auto" w:fill="FFFFFF"/>
    </w:rPr>
  </w:style>
  <w:style w:type="paragraph" w:customStyle="1" w:styleId="960">
    <w:name w:val="Основной текст (96)"/>
    <w:basedOn w:val="a4"/>
    <w:link w:val="96"/>
    <w:uiPriority w:val="99"/>
    <w:rsid w:val="0013640A"/>
    <w:pPr>
      <w:shd w:val="clear" w:color="auto" w:fill="FFFFFF"/>
      <w:spacing w:line="216" w:lineRule="exact"/>
      <w:jc w:val="left"/>
    </w:pPr>
    <w:rPr>
      <w:rFonts w:ascii="Arial Unicode MS" w:hAnsi="Arial Unicode MS"/>
      <w:sz w:val="18"/>
      <w:szCs w:val="20"/>
    </w:rPr>
  </w:style>
  <w:style w:type="character" w:customStyle="1" w:styleId="141pt9">
    <w:name w:val="Основной текст (14) + Интервал 1 pt9"/>
    <w:uiPriority w:val="99"/>
    <w:rsid w:val="0013640A"/>
    <w:rPr>
      <w:rFonts w:ascii="Times New Roman" w:hAnsi="Times New Roman" w:cs="Times New Roman"/>
      <w:spacing w:val="20"/>
      <w:sz w:val="20"/>
      <w:szCs w:val="20"/>
      <w:shd w:val="clear" w:color="auto" w:fill="FFFFFF"/>
    </w:rPr>
  </w:style>
  <w:style w:type="character" w:customStyle="1" w:styleId="141pt8">
    <w:name w:val="Основной текст (14) + Интервал 1 pt8"/>
    <w:uiPriority w:val="99"/>
    <w:rsid w:val="0013640A"/>
    <w:rPr>
      <w:rFonts w:ascii="Times New Roman" w:hAnsi="Times New Roman" w:cs="Times New Roman"/>
      <w:spacing w:val="20"/>
      <w:sz w:val="20"/>
      <w:szCs w:val="20"/>
      <w:shd w:val="clear" w:color="auto" w:fill="FFFFFF"/>
    </w:rPr>
  </w:style>
  <w:style w:type="paragraph" w:customStyle="1" w:styleId="zag3">
    <w:name w:val="zag3"/>
    <w:basedOn w:val="a4"/>
    <w:rsid w:val="0013640A"/>
    <w:pPr>
      <w:spacing w:before="240" w:after="240"/>
    </w:pPr>
    <w:rPr>
      <w:rFonts w:eastAsia="MS ??"/>
    </w:rPr>
  </w:style>
  <w:style w:type="character" w:customStyle="1" w:styleId="202">
    <w:name w:val="Основной текст (202)_"/>
    <w:link w:val="2020"/>
    <w:uiPriority w:val="99"/>
    <w:rsid w:val="0013640A"/>
    <w:rPr>
      <w:b/>
      <w:bCs/>
      <w:spacing w:val="10"/>
      <w:sz w:val="29"/>
      <w:szCs w:val="29"/>
      <w:shd w:val="clear" w:color="auto" w:fill="FFFFFF"/>
    </w:rPr>
  </w:style>
  <w:style w:type="paragraph" w:customStyle="1" w:styleId="2020">
    <w:name w:val="Основной текст (202)"/>
    <w:basedOn w:val="a4"/>
    <w:link w:val="202"/>
    <w:uiPriority w:val="99"/>
    <w:rsid w:val="0013640A"/>
    <w:pPr>
      <w:shd w:val="clear" w:color="auto" w:fill="FFFFFF"/>
      <w:spacing w:before="2820" w:line="288" w:lineRule="exact"/>
      <w:jc w:val="left"/>
    </w:pPr>
    <w:rPr>
      <w:b/>
      <w:bCs/>
      <w:spacing w:val="10"/>
      <w:sz w:val="29"/>
      <w:szCs w:val="29"/>
    </w:rPr>
  </w:style>
  <w:style w:type="character" w:customStyle="1" w:styleId="800pt">
    <w:name w:val="л–’”‰’”Ћ Њђ– (80) + й’Њ_‰€‘ 0 pt"/>
    <w:uiPriority w:val="99"/>
    <w:rsid w:val="0013640A"/>
    <w:rPr>
      <w:rFonts w:ascii="Times New Roman" w:hAnsi="Times New Roman"/>
      <w:b/>
      <w:bCs/>
      <w:spacing w:val="0"/>
      <w:sz w:val="21"/>
      <w:szCs w:val="21"/>
      <w:shd w:val="clear" w:color="auto" w:fill="FFFFFF"/>
    </w:rPr>
  </w:style>
  <w:style w:type="character" w:customStyle="1" w:styleId="afffffff">
    <w:name w:val="л–’”‰’”Ћ Њђ–_"/>
    <w:link w:val="1ff1"/>
    <w:uiPriority w:val="99"/>
    <w:rsid w:val="0013640A"/>
    <w:rPr>
      <w:spacing w:val="2"/>
      <w:shd w:val="clear" w:color="auto" w:fill="FFFFFF"/>
    </w:rPr>
  </w:style>
  <w:style w:type="paragraph" w:customStyle="1" w:styleId="1ff1">
    <w:name w:val="л–’”‰’”Ћ Њђ–1"/>
    <w:basedOn w:val="a4"/>
    <w:link w:val="afffffff"/>
    <w:uiPriority w:val="99"/>
    <w:rsid w:val="0013640A"/>
    <w:pPr>
      <w:widowControl w:val="0"/>
      <w:shd w:val="clear" w:color="auto" w:fill="FFFFFF"/>
      <w:spacing w:line="250" w:lineRule="exact"/>
      <w:jc w:val="both"/>
    </w:pPr>
    <w:rPr>
      <w:spacing w:val="2"/>
      <w:sz w:val="20"/>
      <w:szCs w:val="20"/>
    </w:rPr>
  </w:style>
  <w:style w:type="paragraph" w:customStyle="1" w:styleId="EndNoteBibliography">
    <w:name w:val="EndNote Bibliography"/>
    <w:basedOn w:val="a4"/>
    <w:link w:val="EndNoteBibliography0"/>
    <w:rsid w:val="00F62FAC"/>
    <w:pPr>
      <w:spacing w:after="200"/>
      <w:jc w:val="left"/>
    </w:pPr>
    <w:rPr>
      <w:rFonts w:ascii="Calibri" w:hAnsi="Calibri"/>
      <w:noProof/>
      <w:sz w:val="22"/>
      <w:szCs w:val="22"/>
    </w:rPr>
  </w:style>
  <w:style w:type="character" w:customStyle="1" w:styleId="EndNoteBibliography0">
    <w:name w:val="EndNote Bibliography Знак"/>
    <w:link w:val="EndNoteBibliography"/>
    <w:rsid w:val="00F62FAC"/>
    <w:rPr>
      <w:rFonts w:ascii="Calibri" w:eastAsia="Times New Roman" w:hAnsi="Calibri" w:cs="Times New Roman"/>
      <w:noProof/>
      <w:sz w:val="22"/>
      <w:szCs w:val="22"/>
    </w:rPr>
  </w:style>
  <w:style w:type="paragraph" w:customStyle="1" w:styleId="afffffff0">
    <w:name w:val="Формула"/>
    <w:basedOn w:val="a4"/>
    <w:next w:val="a4"/>
    <w:autoRedefine/>
    <w:rsid w:val="002815F4"/>
    <w:pPr>
      <w:tabs>
        <w:tab w:val="right" w:pos="9360"/>
      </w:tabs>
      <w:ind w:firstLine="709"/>
    </w:pPr>
    <w:rPr>
      <w:sz w:val="28"/>
    </w:rPr>
  </w:style>
  <w:style w:type="paragraph" w:customStyle="1" w:styleId="afffffff1">
    <w:name w:val="Таблица"/>
    <w:basedOn w:val="a4"/>
    <w:next w:val="a4"/>
    <w:rsid w:val="00F043B8"/>
    <w:pPr>
      <w:autoSpaceDE w:val="0"/>
      <w:autoSpaceDN w:val="0"/>
      <w:adjustRightInd w:val="0"/>
      <w:ind w:firstLine="113"/>
      <w:jc w:val="left"/>
    </w:pPr>
  </w:style>
  <w:style w:type="paragraph" w:customStyle="1" w:styleId="1ff2">
    <w:name w:val="Цитата1"/>
    <w:basedOn w:val="a4"/>
    <w:rsid w:val="00F043B8"/>
    <w:pPr>
      <w:overflowPunct w:val="0"/>
      <w:autoSpaceDE w:val="0"/>
      <w:autoSpaceDN w:val="0"/>
      <w:adjustRightInd w:val="0"/>
      <w:ind w:left="1134" w:right="1134"/>
      <w:textAlignment w:val="baseline"/>
    </w:pPr>
    <w:rPr>
      <w:caps/>
      <w:sz w:val="28"/>
      <w:szCs w:val="20"/>
    </w:rPr>
  </w:style>
  <w:style w:type="paragraph" w:customStyle="1" w:styleId="afffffff2">
    <w:name w:val="формула"/>
    <w:basedOn w:val="23"/>
    <w:next w:val="a4"/>
    <w:rsid w:val="00F043B8"/>
    <w:pPr>
      <w:tabs>
        <w:tab w:val="right" w:pos="9356"/>
      </w:tabs>
      <w:autoSpaceDE w:val="0"/>
      <w:autoSpaceDN w:val="0"/>
      <w:adjustRightInd w:val="0"/>
      <w:spacing w:before="360" w:after="360" w:line="240" w:lineRule="auto"/>
      <w:ind w:left="1701"/>
      <w:jc w:val="left"/>
    </w:pPr>
    <w:rPr>
      <w:sz w:val="28"/>
      <w:szCs w:val="20"/>
    </w:rPr>
  </w:style>
  <w:style w:type="paragraph" w:customStyle="1" w:styleId="813">
    <w:name w:val="Заголовок 81"/>
    <w:basedOn w:val="13"/>
    <w:next w:val="13"/>
    <w:rsid w:val="00F043B8"/>
    <w:pPr>
      <w:keepNext/>
      <w:spacing w:line="360" w:lineRule="auto"/>
      <w:ind w:left="284"/>
      <w:jc w:val="left"/>
      <w:outlineLvl w:val="7"/>
    </w:pPr>
    <w:rPr>
      <w:sz w:val="28"/>
    </w:rPr>
  </w:style>
  <w:style w:type="paragraph" w:styleId="afffffff3">
    <w:name w:val="table of figures"/>
    <w:basedOn w:val="a4"/>
    <w:next w:val="a4"/>
    <w:rsid w:val="00F043B8"/>
    <w:pPr>
      <w:jc w:val="left"/>
    </w:pPr>
  </w:style>
  <w:style w:type="character" w:customStyle="1" w:styleId="atn">
    <w:name w:val="atn"/>
    <w:basedOn w:val="a5"/>
    <w:rsid w:val="00354B95"/>
  </w:style>
  <w:style w:type="character" w:customStyle="1" w:styleId="afffffff4">
    <w:name w:val="Гипертекстовая ссылка"/>
    <w:uiPriority w:val="99"/>
    <w:rsid w:val="0015164B"/>
    <w:rPr>
      <w:rFonts w:ascii="Times New Roman" w:hAnsi="Times New Roman" w:cs="Times New Roman" w:hint="default"/>
      <w:color w:val="106BBE"/>
    </w:rPr>
  </w:style>
  <w:style w:type="character" w:customStyle="1" w:styleId="105pt">
    <w:name w:val="Основной текст + 10;5 pt"/>
    <w:rsid w:val="00DE72B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translation-chunk">
    <w:name w:val="translation-chunk"/>
    <w:basedOn w:val="a5"/>
    <w:rsid w:val="00DE72BF"/>
  </w:style>
  <w:style w:type="paragraph" w:styleId="2f3">
    <w:name w:val="List 2"/>
    <w:basedOn w:val="a4"/>
    <w:rsid w:val="00021D9A"/>
    <w:pPr>
      <w:ind w:left="566" w:hanging="283"/>
      <w:contextualSpacing/>
    </w:pPr>
  </w:style>
  <w:style w:type="character" w:customStyle="1" w:styleId="19">
    <w:name w:val="Стиль1 Знак"/>
    <w:link w:val="18"/>
    <w:rsid w:val="00B75714"/>
    <w:rPr>
      <w:i/>
    </w:rPr>
  </w:style>
  <w:style w:type="paragraph" w:customStyle="1" w:styleId="a2">
    <w:name w:val="Лит список"/>
    <w:basedOn w:val="a4"/>
    <w:link w:val="afffffff5"/>
    <w:uiPriority w:val="99"/>
    <w:rsid w:val="004B1D79"/>
    <w:pPr>
      <w:numPr>
        <w:numId w:val="32"/>
      </w:numPr>
      <w:tabs>
        <w:tab w:val="right" w:pos="9356"/>
      </w:tabs>
      <w:jc w:val="both"/>
    </w:pPr>
    <w:rPr>
      <w:color w:val="000000"/>
      <w:sz w:val="18"/>
      <w:szCs w:val="20"/>
    </w:rPr>
  </w:style>
  <w:style w:type="character" w:customStyle="1" w:styleId="-">
    <w:name w:val="Лит-авторы"/>
    <w:rsid w:val="004B1D79"/>
    <w:rPr>
      <w:spacing w:val="40"/>
      <w:sz w:val="20"/>
      <w:szCs w:val="20"/>
    </w:rPr>
  </w:style>
  <w:style w:type="character" w:customStyle="1" w:styleId="afffffff5">
    <w:name w:val="Лит список Знак"/>
    <w:link w:val="a2"/>
    <w:uiPriority w:val="99"/>
    <w:rsid w:val="004B1D79"/>
    <w:rPr>
      <w:color w:val="000000"/>
      <w:sz w:val="18"/>
    </w:rPr>
  </w:style>
  <w:style w:type="character" w:customStyle="1" w:styleId="MTDisplayEquation0">
    <w:name w:val="MTDisplayEquation Знак"/>
    <w:link w:val="MTDisplayEquation"/>
    <w:rsid w:val="00516877"/>
    <w:rPr>
      <w:sz w:val="28"/>
      <w:szCs w:val="28"/>
    </w:rPr>
  </w:style>
  <w:style w:type="character" w:customStyle="1" w:styleId="11c">
    <w:name w:val="Основной текст (11)_"/>
    <w:link w:val="11d"/>
    <w:rsid w:val="00AA40E2"/>
    <w:rPr>
      <w:sz w:val="19"/>
      <w:szCs w:val="19"/>
      <w:shd w:val="clear" w:color="auto" w:fill="FFFFFF"/>
    </w:rPr>
  </w:style>
  <w:style w:type="character" w:customStyle="1" w:styleId="132">
    <w:name w:val="Основной текст (13)_"/>
    <w:link w:val="133"/>
    <w:rsid w:val="00AA40E2"/>
    <w:rPr>
      <w:sz w:val="14"/>
      <w:szCs w:val="14"/>
      <w:shd w:val="clear" w:color="auto" w:fill="FFFFFF"/>
      <w:lang w:val="en-US"/>
    </w:rPr>
  </w:style>
  <w:style w:type="paragraph" w:customStyle="1" w:styleId="11d">
    <w:name w:val="Основной текст (11)"/>
    <w:basedOn w:val="a4"/>
    <w:link w:val="11c"/>
    <w:rsid w:val="00AA40E2"/>
    <w:pPr>
      <w:widowControl w:val="0"/>
      <w:shd w:val="clear" w:color="auto" w:fill="FFFFFF"/>
      <w:spacing w:line="216" w:lineRule="exact"/>
      <w:jc w:val="both"/>
    </w:pPr>
    <w:rPr>
      <w:sz w:val="19"/>
      <w:szCs w:val="19"/>
    </w:rPr>
  </w:style>
  <w:style w:type="paragraph" w:customStyle="1" w:styleId="133">
    <w:name w:val="Основной текст (13)"/>
    <w:basedOn w:val="a4"/>
    <w:link w:val="132"/>
    <w:rsid w:val="00AA40E2"/>
    <w:pPr>
      <w:widowControl w:val="0"/>
      <w:shd w:val="clear" w:color="auto" w:fill="FFFFFF"/>
      <w:spacing w:line="230" w:lineRule="exact"/>
      <w:jc w:val="left"/>
    </w:pPr>
    <w:rPr>
      <w:sz w:val="14"/>
      <w:szCs w:val="14"/>
      <w:lang w:val="en-US"/>
    </w:rPr>
  </w:style>
  <w:style w:type="character" w:customStyle="1" w:styleId="blk">
    <w:name w:val="blk"/>
    <w:basedOn w:val="a5"/>
    <w:rsid w:val="00616911"/>
  </w:style>
  <w:style w:type="paragraph" w:customStyle="1" w:styleId="afffffff6">
    <w:name w:val="Ткст"/>
    <w:basedOn w:val="a4"/>
    <w:link w:val="afffffff7"/>
    <w:qFormat/>
    <w:rsid w:val="00737CAF"/>
    <w:pPr>
      <w:spacing w:line="360" w:lineRule="auto"/>
      <w:ind w:firstLine="709"/>
      <w:jc w:val="both"/>
    </w:pPr>
    <w:rPr>
      <w:rFonts w:eastAsia="Calibri"/>
      <w:sz w:val="28"/>
      <w:szCs w:val="28"/>
    </w:rPr>
  </w:style>
  <w:style w:type="character" w:customStyle="1" w:styleId="afffffff7">
    <w:name w:val="Ткст Знак"/>
    <w:link w:val="afffffff6"/>
    <w:rsid w:val="00737CAF"/>
    <w:rPr>
      <w:rFonts w:eastAsia="Calibri"/>
      <w:sz w:val="28"/>
      <w:szCs w:val="28"/>
    </w:rPr>
  </w:style>
  <w:style w:type="paragraph" w:customStyle="1" w:styleId="54">
    <w:name w:val="Основной текст5"/>
    <w:basedOn w:val="a4"/>
    <w:rsid w:val="004E7AF7"/>
    <w:pPr>
      <w:shd w:val="clear" w:color="auto" w:fill="FFFFFF"/>
      <w:spacing w:line="485" w:lineRule="exact"/>
      <w:ind w:hanging="1480"/>
      <w:jc w:val="both"/>
    </w:pPr>
    <w:rPr>
      <w:spacing w:val="10"/>
      <w:sz w:val="25"/>
      <w:szCs w:val="25"/>
      <w:lang w:eastAsia="en-US"/>
    </w:rPr>
  </w:style>
  <w:style w:type="paragraph" w:customStyle="1" w:styleId="afffffff8">
    <w:name w:val="МуСт_Абзац"/>
    <w:basedOn w:val="a4"/>
    <w:rsid w:val="00F17BDD"/>
    <w:pPr>
      <w:ind w:firstLine="567"/>
      <w:jc w:val="both"/>
    </w:pPr>
    <w:rPr>
      <w:rFonts w:cs="Courier New"/>
      <w:sz w:val="20"/>
      <w:szCs w:val="20"/>
    </w:rPr>
  </w:style>
  <w:style w:type="character" w:customStyle="1" w:styleId="A60">
    <w:name w:val="A6"/>
    <w:uiPriority w:val="99"/>
    <w:rsid w:val="00F17BDD"/>
    <w:rPr>
      <w:rFonts w:ascii="Century Schoolbook" w:hAnsi="Century Schoolbook" w:cs="Century Schoolbook" w:hint="default"/>
      <w:color w:val="221E1F"/>
      <w:sz w:val="19"/>
      <w:szCs w:val="19"/>
    </w:rPr>
  </w:style>
  <w:style w:type="character" w:customStyle="1" w:styleId="1ff3">
    <w:name w:val="Текст Знак1"/>
    <w:locked/>
    <w:rsid w:val="00F17BDD"/>
    <w:rPr>
      <w:rFonts w:ascii="Courier New" w:eastAsia="Times New Roman" w:hAnsi="Courier New" w:cs="Courier New"/>
      <w:sz w:val="20"/>
      <w:szCs w:val="20"/>
      <w:lang w:eastAsia="ru-RU"/>
    </w:rPr>
  </w:style>
  <w:style w:type="paragraph" w:customStyle="1" w:styleId="afffffff9">
    <w:name w:val="Список литературы Знак"/>
    <w:basedOn w:val="a4"/>
    <w:link w:val="afffffffa"/>
    <w:autoRedefine/>
    <w:rsid w:val="00F17BDD"/>
    <w:pPr>
      <w:tabs>
        <w:tab w:val="left" w:pos="7755"/>
      </w:tabs>
      <w:spacing w:line="312" w:lineRule="auto"/>
      <w:jc w:val="both"/>
    </w:pPr>
    <w:rPr>
      <w:lang w:eastAsia="en-US"/>
    </w:rPr>
  </w:style>
  <w:style w:type="character" w:customStyle="1" w:styleId="afffffffa">
    <w:name w:val="Список литературы Знак Знак"/>
    <w:link w:val="afffffff9"/>
    <w:locked/>
    <w:rsid w:val="00F17BDD"/>
    <w:rPr>
      <w:sz w:val="24"/>
      <w:szCs w:val="24"/>
      <w:lang w:eastAsia="en-US"/>
    </w:rPr>
  </w:style>
  <w:style w:type="paragraph" w:customStyle="1" w:styleId="Paragraphbody">
    <w:name w:val="Paragraph body"/>
    <w:basedOn w:val="a4"/>
    <w:autoRedefine/>
    <w:qFormat/>
    <w:rsid w:val="00804124"/>
    <w:pPr>
      <w:jc w:val="both"/>
    </w:pPr>
    <w:rPr>
      <w:spacing w:val="-2"/>
      <w:sz w:val="16"/>
      <w:szCs w:val="16"/>
      <w:lang w:eastAsia="en-GB"/>
    </w:rPr>
  </w:style>
  <w:style w:type="paragraph" w:customStyle="1" w:styleId="Tabletitle">
    <w:name w:val="Table title"/>
    <w:basedOn w:val="a4"/>
    <w:next w:val="a4"/>
    <w:autoRedefine/>
    <w:qFormat/>
    <w:rsid w:val="007D013F"/>
    <w:rPr>
      <w:b/>
      <w:i/>
      <w:spacing w:val="4"/>
      <w:sz w:val="20"/>
      <w:szCs w:val="20"/>
      <w:lang w:eastAsia="en-GB"/>
    </w:rPr>
  </w:style>
  <w:style w:type="paragraph" w:customStyle="1" w:styleId="Paragraph">
    <w:name w:val="Paragraph"/>
    <w:basedOn w:val="a4"/>
    <w:next w:val="Paragraphbody"/>
    <w:autoRedefine/>
    <w:semiHidden/>
    <w:qFormat/>
    <w:rsid w:val="00804124"/>
    <w:pPr>
      <w:widowControl w:val="0"/>
      <w:ind w:firstLine="709"/>
      <w:jc w:val="both"/>
    </w:pPr>
    <w:rPr>
      <w:b/>
      <w:lang w:eastAsia="en-GB"/>
    </w:rPr>
  </w:style>
  <w:style w:type="paragraph" w:customStyle="1" w:styleId="FontStyle180">
    <w:name w:val="Font Style180"/>
    <w:basedOn w:val="a4"/>
    <w:rsid w:val="008E5092"/>
    <w:pPr>
      <w:autoSpaceDE w:val="0"/>
      <w:autoSpaceDN w:val="0"/>
      <w:adjustRightInd w:val="0"/>
      <w:jc w:val="left"/>
    </w:pPr>
    <w:rPr>
      <w:rFonts w:ascii="Arial" w:hAnsi="Arial" w:cs="Arial"/>
      <w:sz w:val="26"/>
      <w:szCs w:val="26"/>
    </w:rPr>
  </w:style>
  <w:style w:type="character" w:customStyle="1" w:styleId="FontStyle78">
    <w:name w:val="Font Style78"/>
    <w:rsid w:val="008E5092"/>
    <w:rPr>
      <w:rFonts w:ascii="Times New Roman" w:hAnsi="Times New Roman"/>
      <w:sz w:val="18"/>
    </w:rPr>
  </w:style>
  <w:style w:type="paragraph" w:customStyle="1" w:styleId="152">
    <w:name w:val="Основной текст15"/>
    <w:basedOn w:val="a4"/>
    <w:rsid w:val="001A7EB9"/>
    <w:pPr>
      <w:shd w:val="clear" w:color="auto" w:fill="FFFFFF"/>
      <w:spacing w:after="6900" w:line="271" w:lineRule="exact"/>
      <w:ind w:hanging="460"/>
      <w:jc w:val="left"/>
    </w:pPr>
    <w:rPr>
      <w:spacing w:val="7"/>
      <w:sz w:val="20"/>
      <w:szCs w:val="20"/>
    </w:rPr>
  </w:style>
  <w:style w:type="character" w:customStyle="1" w:styleId="46">
    <w:name w:val="Основной текст (4)_"/>
    <w:link w:val="47"/>
    <w:locked/>
    <w:rsid w:val="001A7EB9"/>
    <w:rPr>
      <w:b/>
      <w:bCs/>
      <w:i/>
      <w:iCs/>
      <w:sz w:val="19"/>
      <w:szCs w:val="19"/>
      <w:shd w:val="clear" w:color="auto" w:fill="FFFFFF"/>
    </w:rPr>
  </w:style>
  <w:style w:type="paragraph" w:customStyle="1" w:styleId="47">
    <w:name w:val="Основной текст (4)"/>
    <w:basedOn w:val="a4"/>
    <w:link w:val="46"/>
    <w:rsid w:val="001A7EB9"/>
    <w:pPr>
      <w:widowControl w:val="0"/>
      <w:shd w:val="clear" w:color="auto" w:fill="FFFFFF"/>
      <w:spacing w:line="240" w:lineRule="atLeast"/>
    </w:pPr>
    <w:rPr>
      <w:b/>
      <w:bCs/>
      <w:i/>
      <w:iCs/>
      <w:sz w:val="19"/>
      <w:szCs w:val="19"/>
    </w:rPr>
  </w:style>
  <w:style w:type="paragraph" w:customStyle="1" w:styleId="Authoraddress">
    <w:name w:val="Author address"/>
    <w:basedOn w:val="a4"/>
    <w:rsid w:val="001A7EB9"/>
    <w:pPr>
      <w:tabs>
        <w:tab w:val="left" w:pos="-1161"/>
        <w:tab w:val="left" w:pos="-720"/>
        <w:tab w:val="left" w:pos="360"/>
        <w:tab w:val="left" w:pos="426"/>
        <w:tab w:val="left" w:pos="1440"/>
      </w:tabs>
      <w:snapToGrid w:val="0"/>
    </w:pPr>
    <w:rPr>
      <w:i/>
      <w:iCs/>
      <w:sz w:val="20"/>
      <w:szCs w:val="20"/>
      <w:lang w:val="en-GB" w:eastAsia="en-US"/>
    </w:rPr>
  </w:style>
  <w:style w:type="character" w:customStyle="1" w:styleId="b-message-headfield-value">
    <w:name w:val="b-message-head__field-value"/>
    <w:basedOn w:val="a5"/>
    <w:rsid w:val="008C0428"/>
  </w:style>
  <w:style w:type="paragraph" w:customStyle="1" w:styleId="pbullet">
    <w:name w:val="p_bullet"/>
    <w:basedOn w:val="a4"/>
    <w:rsid w:val="00697E3F"/>
    <w:pPr>
      <w:spacing w:before="100" w:beforeAutospacing="1" w:after="100" w:afterAutospacing="1"/>
      <w:jc w:val="left"/>
    </w:pPr>
  </w:style>
  <w:style w:type="character" w:customStyle="1" w:styleId="fbullet">
    <w:name w:val="f_bullet"/>
    <w:basedOn w:val="a5"/>
    <w:rsid w:val="00697E3F"/>
  </w:style>
  <w:style w:type="character" w:customStyle="1" w:styleId="alt-edited">
    <w:name w:val="alt-edited"/>
    <w:basedOn w:val="a5"/>
    <w:rsid w:val="00697E3F"/>
  </w:style>
  <w:style w:type="paragraph" w:customStyle="1" w:styleId="2f4">
    <w:name w:val="Абзац списка2"/>
    <w:basedOn w:val="a4"/>
    <w:rsid w:val="002238B1"/>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4"/>
    <w:qFormat/>
    <w:rsid w:val="002238B1"/>
    <w:pPr>
      <w:widowControl w:val="0"/>
      <w:ind w:left="720"/>
      <w:contextualSpacing/>
      <w:jc w:val="left"/>
    </w:pPr>
    <w:rPr>
      <w:rFonts w:ascii="Courier New" w:hAnsi="Courier New" w:cs="Courier New"/>
      <w:color w:val="000000"/>
      <w:lang w:eastAsia="en-US"/>
    </w:rPr>
  </w:style>
  <w:style w:type="character" w:customStyle="1" w:styleId="222">
    <w:name w:val="Основной текст (22)_"/>
    <w:link w:val="223"/>
    <w:locked/>
    <w:rsid w:val="002238B1"/>
    <w:rPr>
      <w:rFonts w:ascii="Lucida Sans Unicode" w:hAnsi="Lucida Sans Unicode" w:cs="Lucida Sans Unicode"/>
      <w:sz w:val="17"/>
      <w:szCs w:val="17"/>
      <w:shd w:val="clear" w:color="auto" w:fill="FFFFFF"/>
    </w:rPr>
  </w:style>
  <w:style w:type="character" w:customStyle="1" w:styleId="224">
    <w:name w:val="Основной текст (22) + Полужирный"/>
    <w:uiPriority w:val="99"/>
    <w:rsid w:val="002238B1"/>
    <w:rPr>
      <w:rFonts w:ascii="Lucida Sans Unicode" w:hAnsi="Lucida Sans Unicode" w:cs="Lucida Sans Unicode"/>
      <w:b/>
      <w:bCs/>
      <w:sz w:val="17"/>
      <w:szCs w:val="17"/>
      <w:shd w:val="clear" w:color="auto" w:fill="FFFFFF"/>
    </w:rPr>
  </w:style>
  <w:style w:type="paragraph" w:customStyle="1" w:styleId="223">
    <w:name w:val="Основной текст (22)"/>
    <w:basedOn w:val="a4"/>
    <w:link w:val="222"/>
    <w:rsid w:val="002238B1"/>
    <w:pPr>
      <w:shd w:val="clear" w:color="auto" w:fill="FFFFFF"/>
      <w:spacing w:line="216" w:lineRule="exact"/>
      <w:ind w:firstLine="280"/>
      <w:jc w:val="both"/>
    </w:pPr>
    <w:rPr>
      <w:rFonts w:ascii="Lucida Sans Unicode" w:hAnsi="Lucida Sans Unicode"/>
      <w:sz w:val="17"/>
      <w:szCs w:val="17"/>
    </w:rPr>
  </w:style>
  <w:style w:type="paragraph" w:customStyle="1" w:styleId="2f5">
    <w:name w:val="Обычный2"/>
    <w:rsid w:val="002238B1"/>
  </w:style>
  <w:style w:type="paragraph" w:customStyle="1" w:styleId="3e">
    <w:name w:val="Обычный3"/>
    <w:rsid w:val="002238B1"/>
  </w:style>
  <w:style w:type="character" w:customStyle="1" w:styleId="520">
    <w:name w:val="Основной текст (5)2"/>
    <w:uiPriority w:val="99"/>
    <w:rsid w:val="002238B1"/>
    <w:rPr>
      <w:rFonts w:ascii="Times New Roman" w:hAnsi="Times New Roman" w:cs="Times New Roman" w:hint="default"/>
      <w:sz w:val="20"/>
      <w:szCs w:val="20"/>
      <w:u w:val="single"/>
      <w:lang w:val="en-US" w:eastAsia="en-US"/>
    </w:rPr>
  </w:style>
  <w:style w:type="character" w:customStyle="1" w:styleId="114pt">
    <w:name w:val="Заголовок №1 + 14 pt"/>
    <w:aliases w:val="Не полужирный,Основной текст (7) + Book Antiqua,82,5 pt2,Заголовок №1 (2) + Trebuchet MS,9 pt,Основной текст (10) + Times New Roman1,Не полужирный1,Заголовок №2 (4) + Impact,22 pt,Заголовок №1 (2) + Lucida Sans Unicode"/>
    <w:rsid w:val="002238B1"/>
    <w:rPr>
      <w:rFonts w:ascii="Times New Roman" w:hAnsi="Times New Roman" w:cs="Times New Roman" w:hint="default"/>
      <w:b/>
      <w:bCs/>
      <w:sz w:val="28"/>
      <w:szCs w:val="28"/>
    </w:rPr>
  </w:style>
  <w:style w:type="character" w:customStyle="1" w:styleId="321">
    <w:name w:val="Основной текст (3)2"/>
    <w:uiPriority w:val="99"/>
    <w:rsid w:val="002238B1"/>
    <w:rPr>
      <w:rFonts w:ascii="Constantia" w:hAnsi="Constantia" w:cs="Constantia" w:hint="default"/>
      <w:sz w:val="24"/>
      <w:szCs w:val="24"/>
      <w:u w:val="single"/>
    </w:rPr>
  </w:style>
  <w:style w:type="character" w:customStyle="1" w:styleId="540">
    <w:name w:val="Основной текст (5)4"/>
    <w:uiPriority w:val="99"/>
    <w:rsid w:val="002238B1"/>
    <w:rPr>
      <w:rFonts w:ascii="Book Antiqua" w:hAnsi="Book Antiqua" w:cs="Book Antiqua" w:hint="default"/>
      <w:sz w:val="26"/>
      <w:szCs w:val="26"/>
      <w:lang w:val="en-US" w:eastAsia="en-US"/>
    </w:rPr>
  </w:style>
  <w:style w:type="character" w:customStyle="1" w:styleId="63">
    <w:name w:val="Основной текст (6)3"/>
    <w:uiPriority w:val="99"/>
    <w:rsid w:val="002238B1"/>
    <w:rPr>
      <w:rFonts w:ascii="Book Antiqua" w:hAnsi="Book Antiqua" w:cs="Book Antiqua" w:hint="default"/>
      <w:sz w:val="26"/>
      <w:szCs w:val="26"/>
    </w:rPr>
  </w:style>
  <w:style w:type="character" w:customStyle="1" w:styleId="5Constantia">
    <w:name w:val="Основной текст (5) + Constantia"/>
    <w:aliases w:val="10 pt,Основной текст (2) + Times New Roman3,Заголовок №1 (2) + Times New Roman"/>
    <w:rsid w:val="002238B1"/>
    <w:rPr>
      <w:rFonts w:ascii="Constantia" w:hAnsi="Constantia" w:cs="Constantia" w:hint="default"/>
      <w:sz w:val="20"/>
      <w:szCs w:val="20"/>
      <w:lang w:val="en-US" w:eastAsia="en-US"/>
    </w:rPr>
  </w:style>
  <w:style w:type="character" w:customStyle="1" w:styleId="512pt">
    <w:name w:val="Основной текст (5) + 12 pt"/>
    <w:uiPriority w:val="99"/>
    <w:rsid w:val="002238B1"/>
    <w:rPr>
      <w:rFonts w:ascii="Book Antiqua" w:hAnsi="Book Antiqua" w:cs="Book Antiqua" w:hint="default"/>
      <w:sz w:val="24"/>
      <w:szCs w:val="24"/>
      <w:lang w:val="en-US" w:eastAsia="en-US"/>
    </w:rPr>
  </w:style>
  <w:style w:type="table" w:customStyle="1" w:styleId="360">
    <w:name w:val="Сетка таблицы36"/>
    <w:basedOn w:val="a6"/>
    <w:next w:val="a9"/>
    <w:uiPriority w:val="39"/>
    <w:rsid w:val="00674D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b">
    <w:name w:val="List Paragraph"/>
    <w:basedOn w:val="a4"/>
    <w:link w:val="afffffffc"/>
    <w:uiPriority w:val="34"/>
    <w:qFormat/>
    <w:rsid w:val="000C3683"/>
    <w:pPr>
      <w:ind w:left="720"/>
      <w:jc w:val="left"/>
    </w:pPr>
  </w:style>
  <w:style w:type="numbering" w:customStyle="1" w:styleId="251">
    <w:name w:val="Нет списка25"/>
    <w:next w:val="a7"/>
    <w:uiPriority w:val="99"/>
    <w:semiHidden/>
    <w:unhideWhenUsed/>
    <w:rsid w:val="001A6A46"/>
  </w:style>
  <w:style w:type="character" w:customStyle="1" w:styleId="3f">
    <w:name w:val="Подпись к картинке (3)_"/>
    <w:link w:val="3f0"/>
    <w:rsid w:val="001A6A46"/>
    <w:rPr>
      <w:shd w:val="clear" w:color="auto" w:fill="FFFFFF"/>
    </w:rPr>
  </w:style>
  <w:style w:type="character" w:customStyle="1" w:styleId="2f6">
    <w:name w:val="Подпись к картинке (2)_"/>
    <w:link w:val="2f7"/>
    <w:rsid w:val="001A6A46"/>
    <w:rPr>
      <w:sz w:val="15"/>
      <w:szCs w:val="15"/>
      <w:shd w:val="clear" w:color="auto" w:fill="FFFFFF"/>
    </w:rPr>
  </w:style>
  <w:style w:type="character" w:customStyle="1" w:styleId="210pt1pt">
    <w:name w:val="Подпись к картинке (2) + 10 pt;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3f1">
    <w:name w:val="Основной текст (3)_"/>
    <w:rsid w:val="001A6A46"/>
    <w:rPr>
      <w:rFonts w:ascii="Times New Roman" w:eastAsia="Times New Roman" w:hAnsi="Times New Roman" w:cs="Times New Roman"/>
      <w:spacing w:val="20"/>
      <w:shd w:val="clear" w:color="auto" w:fill="FFFFFF"/>
    </w:rPr>
  </w:style>
  <w:style w:type="character" w:customStyle="1" w:styleId="4Candara145pt0pt">
    <w:name w:val="Заголовок №4 + Candara;14;5 pt;Не полужирный;Интервал 0 pt"/>
    <w:rsid w:val="001A6A46"/>
    <w:rPr>
      <w:rFonts w:ascii="Candara" w:eastAsia="Candara" w:hAnsi="Candara" w:cs="Candara"/>
      <w:b/>
      <w:bCs/>
      <w:i w:val="0"/>
      <w:iCs w:val="0"/>
      <w:smallCaps w:val="0"/>
      <w:strike w:val="0"/>
      <w:spacing w:val="0"/>
      <w:sz w:val="29"/>
      <w:szCs w:val="29"/>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afffffffd">
    <w:name w:val="Подпись к картинке_"/>
    <w:rsid w:val="001A6A46"/>
    <w:rPr>
      <w:rFonts w:ascii="Times New Roman" w:eastAsia="Times New Roman" w:hAnsi="Times New Roman" w:cs="Times New Roman"/>
      <w:sz w:val="14"/>
      <w:szCs w:val="14"/>
      <w:shd w:val="clear" w:color="auto" w:fill="FFFFFF"/>
    </w:rPr>
  </w:style>
  <w:style w:type="character" w:customStyle="1" w:styleId="75pt">
    <w:name w:val="Подпись к картинке + 7;5 pt"/>
    <w:rsid w:val="001A6A46"/>
    <w:rPr>
      <w:rFonts w:ascii="Times New Roman" w:eastAsia="Times New Roman" w:hAnsi="Times New Roman" w:cs="Times New Roman"/>
      <w:b w:val="0"/>
      <w:bCs w:val="0"/>
      <w:i w:val="0"/>
      <w:iCs w:val="0"/>
      <w:smallCaps w:val="0"/>
      <w:strike w:val="0"/>
      <w:spacing w:val="0"/>
      <w:sz w:val="15"/>
      <w:szCs w:val="15"/>
    </w:rPr>
  </w:style>
  <w:style w:type="character" w:customStyle="1" w:styleId="75pt0">
    <w:name w:val="Подпись к картинке + 7;5 pt;Курсив"/>
    <w:rsid w:val="001A6A46"/>
    <w:rPr>
      <w:rFonts w:ascii="Times New Roman" w:eastAsia="Times New Roman" w:hAnsi="Times New Roman" w:cs="Times New Roman"/>
      <w:b w:val="0"/>
      <w:bCs w:val="0"/>
      <w:i/>
      <w:iCs/>
      <w:smallCaps w:val="0"/>
      <w:strike w:val="0"/>
      <w:spacing w:val="0"/>
      <w:sz w:val="15"/>
      <w:szCs w:val="15"/>
    </w:rPr>
  </w:style>
  <w:style w:type="character" w:customStyle="1" w:styleId="55">
    <w:name w:val="Основной текст (5)_"/>
    <w:link w:val="56"/>
    <w:rsid w:val="001A6A46"/>
    <w:rPr>
      <w:sz w:val="15"/>
      <w:szCs w:val="15"/>
      <w:shd w:val="clear" w:color="auto" w:fill="FFFFFF"/>
    </w:rPr>
  </w:style>
  <w:style w:type="character" w:customStyle="1" w:styleId="105pt0">
    <w:name w:val="Основной текст + 10;5 pt;Курсив"/>
    <w:rsid w:val="001A6A46"/>
    <w:rPr>
      <w:rFonts w:ascii="Times New Roman" w:eastAsia="Times New Roman" w:hAnsi="Times New Roman" w:cs="Times New Roman"/>
      <w:b w:val="0"/>
      <w:bCs w:val="0"/>
      <w:i/>
      <w:iCs/>
      <w:smallCaps w:val="0"/>
      <w:strike w:val="0"/>
      <w:spacing w:val="0"/>
      <w:sz w:val="21"/>
      <w:szCs w:val="21"/>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30"/>
      <w:sz w:val="21"/>
      <w:szCs w:val="21"/>
    </w:rPr>
  </w:style>
  <w:style w:type="character" w:customStyle="1" w:styleId="95pt0pt">
    <w:name w:val="Основной текст + 9;5 pt;Полужирный;Курсив;Интервал 0 pt"/>
    <w:rsid w:val="001A6A46"/>
    <w:rPr>
      <w:rFonts w:ascii="Times New Roman" w:eastAsia="Times New Roman" w:hAnsi="Times New Roman" w:cs="Times New Roman"/>
      <w:b/>
      <w:bCs/>
      <w:i/>
      <w:iCs/>
      <w:smallCaps w:val="0"/>
      <w:strike w:val="0"/>
      <w:spacing w:val="10"/>
      <w:sz w:val="19"/>
      <w:szCs w:val="19"/>
    </w:rPr>
  </w:style>
  <w:style w:type="character" w:customStyle="1" w:styleId="75pt2pt">
    <w:name w:val="Основной текст + 7;5 pt;Полужирный;Курсив;Интервал 2 pt"/>
    <w:rsid w:val="001A6A46"/>
    <w:rPr>
      <w:rFonts w:ascii="Times New Roman" w:eastAsia="Times New Roman" w:hAnsi="Times New Roman" w:cs="Times New Roman"/>
      <w:b/>
      <w:bCs/>
      <w:i/>
      <w:iCs/>
      <w:smallCaps w:val="0"/>
      <w:strike w:val="0"/>
      <w:spacing w:val="40"/>
      <w:sz w:val="15"/>
      <w:szCs w:val="15"/>
    </w:rPr>
  </w:style>
  <w:style w:type="character" w:customStyle="1" w:styleId="420">
    <w:name w:val="Заголовок №4 (2)_"/>
    <w:link w:val="421"/>
    <w:rsid w:val="001A6A46"/>
    <w:rPr>
      <w:spacing w:val="20"/>
      <w:shd w:val="clear" w:color="auto" w:fill="FFFFFF"/>
    </w:rPr>
  </w:style>
  <w:style w:type="character" w:customStyle="1" w:styleId="105pt-1pt">
    <w:name w:val="Основной текст + 10;5 pt;Курсив;Интервал -1 pt"/>
    <w:rsid w:val="001A6A46"/>
    <w:rPr>
      <w:rFonts w:ascii="Times New Roman" w:eastAsia="Times New Roman" w:hAnsi="Times New Roman" w:cs="Times New Roman"/>
      <w:b w:val="0"/>
      <w:bCs w:val="0"/>
      <w:i/>
      <w:iCs/>
      <w:smallCaps w:val="0"/>
      <w:strike w:val="0"/>
      <w:spacing w:val="-20"/>
      <w:sz w:val="21"/>
      <w:szCs w:val="21"/>
    </w:rPr>
  </w:style>
  <w:style w:type="character" w:customStyle="1" w:styleId="-1pt">
    <w:name w:val="Основной текст + Курсив;Интервал -1 pt"/>
    <w:rsid w:val="001A6A46"/>
    <w:rPr>
      <w:rFonts w:ascii="Times New Roman" w:eastAsia="Times New Roman" w:hAnsi="Times New Roman" w:cs="Times New Roman"/>
      <w:b w:val="0"/>
      <w:bCs w:val="0"/>
      <w:i/>
      <w:iCs/>
      <w:smallCaps w:val="0"/>
      <w:strike w:val="0"/>
      <w:spacing w:val="-20"/>
      <w:sz w:val="20"/>
      <w:szCs w:val="20"/>
    </w:rPr>
  </w:style>
  <w:style w:type="character" w:customStyle="1" w:styleId="105pt1">
    <w:name w:val="Основной текст + 10;5 pt;Полужирный;Курсив"/>
    <w:rsid w:val="001A6A46"/>
    <w:rPr>
      <w:rFonts w:ascii="Times New Roman" w:eastAsia="Times New Roman" w:hAnsi="Times New Roman" w:cs="Times New Roman"/>
      <w:b/>
      <w:bCs/>
      <w:i/>
      <w:iCs/>
      <w:smallCaps w:val="0"/>
      <w:strike w:val="0"/>
      <w:spacing w:val="0"/>
      <w:sz w:val="21"/>
      <w:szCs w:val="21"/>
    </w:rPr>
  </w:style>
  <w:style w:type="character" w:customStyle="1" w:styleId="30pt">
    <w:name w:val="Основной текст (3) + Не курсив;Интервал 0 pt"/>
    <w:rsid w:val="001A6A46"/>
    <w:rPr>
      <w:rFonts w:ascii="Times New Roman" w:eastAsia="Times New Roman" w:hAnsi="Times New Roman" w:cs="Times New Roman"/>
      <w:b w:val="0"/>
      <w:bCs w:val="0"/>
      <w:i/>
      <w:iCs/>
      <w:smallCaps w:val="0"/>
      <w:strike w:val="0"/>
      <w:spacing w:val="0"/>
      <w:sz w:val="20"/>
      <w:szCs w:val="20"/>
    </w:rPr>
  </w:style>
  <w:style w:type="character" w:customStyle="1" w:styleId="385pt0pt">
    <w:name w:val="Основной текст (3) + 8;5 pt;Не курсив;Интервал 0 pt"/>
    <w:rsid w:val="001A6A46"/>
    <w:rPr>
      <w:rFonts w:ascii="Times New Roman" w:eastAsia="Times New Roman" w:hAnsi="Times New Roman" w:cs="Times New Roman"/>
      <w:b w:val="0"/>
      <w:bCs w:val="0"/>
      <w:i/>
      <w:iCs/>
      <w:smallCaps w:val="0"/>
      <w:strike w:val="0"/>
      <w:spacing w:val="0"/>
      <w:sz w:val="17"/>
      <w:szCs w:val="17"/>
    </w:rPr>
  </w:style>
  <w:style w:type="character" w:customStyle="1" w:styleId="2f8">
    <w:name w:val="Заголовок №2_"/>
    <w:link w:val="2f9"/>
    <w:rsid w:val="001A6A46"/>
    <w:rPr>
      <w:shd w:val="clear" w:color="auto" w:fill="FFFFFF"/>
    </w:rPr>
  </w:style>
  <w:style w:type="character" w:customStyle="1" w:styleId="2Candara18pt">
    <w:name w:val="Заголовок №2 + Candara;18 pt;Курсив"/>
    <w:rsid w:val="001A6A46"/>
    <w:rPr>
      <w:rFonts w:ascii="Candara" w:eastAsia="Candara" w:hAnsi="Candara" w:cs="Candara"/>
      <w:b w:val="0"/>
      <w:bCs w:val="0"/>
      <w:i/>
      <w:iCs/>
      <w:smallCaps w:val="0"/>
      <w:strike w:val="0"/>
      <w:spacing w:val="0"/>
      <w:sz w:val="36"/>
      <w:szCs w:val="36"/>
    </w:rPr>
  </w:style>
  <w:style w:type="character" w:customStyle="1" w:styleId="53pt">
    <w:name w:val="Основной текст (5) + Интервал 3 pt"/>
    <w:rsid w:val="001A6A46"/>
    <w:rPr>
      <w:rFonts w:ascii="Times New Roman" w:eastAsia="Times New Roman" w:hAnsi="Times New Roman" w:cs="Times New Roman"/>
      <w:b w:val="0"/>
      <w:bCs w:val="0"/>
      <w:i w:val="0"/>
      <w:iCs w:val="0"/>
      <w:smallCaps w:val="0"/>
      <w:strike w:val="0"/>
      <w:spacing w:val="60"/>
      <w:sz w:val="15"/>
      <w:szCs w:val="15"/>
    </w:rPr>
  </w:style>
  <w:style w:type="character" w:customStyle="1" w:styleId="1ff4">
    <w:name w:val="Заголовок №1_"/>
    <w:rsid w:val="001A6A46"/>
    <w:rPr>
      <w:rFonts w:ascii="Consolas" w:eastAsia="Consolas" w:hAnsi="Consolas" w:cs="Consolas"/>
      <w:sz w:val="18"/>
      <w:szCs w:val="18"/>
      <w:shd w:val="clear" w:color="auto" w:fill="FFFFFF"/>
    </w:rPr>
  </w:style>
  <w:style w:type="character" w:customStyle="1" w:styleId="11pt">
    <w:name w:val="Заголовок №1 + Интервал 1 pt"/>
    <w:rsid w:val="001A6A46"/>
    <w:rPr>
      <w:rFonts w:ascii="Consolas" w:eastAsia="Consolas" w:hAnsi="Consolas" w:cs="Consolas"/>
      <w:b w:val="0"/>
      <w:bCs w:val="0"/>
      <w:i w:val="0"/>
      <w:iCs w:val="0"/>
      <w:smallCaps w:val="0"/>
      <w:strike w:val="0"/>
      <w:spacing w:val="20"/>
      <w:sz w:val="18"/>
      <w:szCs w:val="18"/>
    </w:rPr>
  </w:style>
  <w:style w:type="character" w:customStyle="1" w:styleId="afffffffe">
    <w:name w:val="Оглавление_"/>
    <w:link w:val="affffffff"/>
    <w:rsid w:val="001A6A46"/>
    <w:rPr>
      <w:shd w:val="clear" w:color="auto" w:fill="FFFFFF"/>
    </w:rPr>
  </w:style>
  <w:style w:type="character" w:customStyle="1" w:styleId="2fa">
    <w:name w:val="Оглавление (2)_"/>
    <w:link w:val="2fb"/>
    <w:rsid w:val="001A6A46"/>
    <w:rPr>
      <w:spacing w:val="20"/>
      <w:shd w:val="clear" w:color="auto" w:fill="FFFFFF"/>
    </w:rPr>
  </w:style>
  <w:style w:type="character" w:customStyle="1" w:styleId="2Candara125pt0pt">
    <w:name w:val="Оглавление (2) + Candara;12;5 pt;Не курсив;Интервал 0 pt"/>
    <w:rsid w:val="001A6A46"/>
    <w:rPr>
      <w:rFonts w:ascii="Candara" w:eastAsia="Candara" w:hAnsi="Candara" w:cs="Candara"/>
      <w:b w:val="0"/>
      <w:bCs w:val="0"/>
      <w:i/>
      <w:iCs/>
      <w:smallCaps w:val="0"/>
      <w:strike w:val="0"/>
      <w:spacing w:val="0"/>
      <w:sz w:val="25"/>
      <w:szCs w:val="25"/>
    </w:rPr>
  </w:style>
  <w:style w:type="character" w:customStyle="1" w:styleId="1pt0">
    <w:name w:val="Оглавление + Курсив;Интервал 1 pt"/>
    <w:rsid w:val="001A6A46"/>
    <w:rPr>
      <w:rFonts w:ascii="Times New Roman" w:eastAsia="Times New Roman" w:hAnsi="Times New Roman" w:cs="Times New Roman"/>
      <w:b w:val="0"/>
      <w:bCs w:val="0"/>
      <w:i/>
      <w:iCs/>
      <w:smallCaps w:val="0"/>
      <w:strike w:val="0"/>
      <w:spacing w:val="20"/>
      <w:sz w:val="20"/>
      <w:szCs w:val="20"/>
      <w:lang w:val="en-US"/>
    </w:rPr>
  </w:style>
  <w:style w:type="character" w:customStyle="1" w:styleId="3f2">
    <w:name w:val="Оглавление (3)_"/>
    <w:link w:val="3f3"/>
    <w:rsid w:val="001A6A46"/>
    <w:rPr>
      <w:sz w:val="22"/>
      <w:szCs w:val="22"/>
      <w:shd w:val="clear" w:color="auto" w:fill="FFFFFF"/>
    </w:rPr>
  </w:style>
  <w:style w:type="character" w:customStyle="1" w:styleId="48">
    <w:name w:val="Оглавление (4)_"/>
    <w:link w:val="49"/>
    <w:rsid w:val="001A6A46"/>
    <w:rPr>
      <w:spacing w:val="20"/>
      <w:shd w:val="clear" w:color="auto" w:fill="FFFFFF"/>
    </w:rPr>
  </w:style>
  <w:style w:type="character" w:customStyle="1" w:styleId="57">
    <w:name w:val="Оглавление (5)_"/>
    <w:link w:val="58"/>
    <w:rsid w:val="001A6A46"/>
    <w:rPr>
      <w:rFonts w:ascii="Candara" w:eastAsia="Candara" w:hAnsi="Candara" w:cs="Candara"/>
      <w:spacing w:val="20"/>
      <w:sz w:val="18"/>
      <w:szCs w:val="18"/>
      <w:shd w:val="clear" w:color="auto" w:fill="FFFFFF"/>
      <w:lang w:val="en-US"/>
    </w:rPr>
  </w:style>
  <w:style w:type="character" w:customStyle="1" w:styleId="3f4">
    <w:name w:val="Заголовок №3_"/>
    <w:link w:val="3f5"/>
    <w:rsid w:val="001A6A46"/>
    <w:rPr>
      <w:shd w:val="clear" w:color="auto" w:fill="FFFFFF"/>
    </w:rPr>
  </w:style>
  <w:style w:type="character" w:customStyle="1" w:styleId="TrebuchetMS9pt">
    <w:name w:val="Основной текст + Trebuchet MS;9 pt;Курсив"/>
    <w:rsid w:val="001A6A46"/>
    <w:rPr>
      <w:rFonts w:ascii="Trebuchet MS" w:eastAsia="Trebuchet MS" w:hAnsi="Trebuchet MS" w:cs="Trebuchet MS"/>
      <w:b w:val="0"/>
      <w:bCs w:val="0"/>
      <w:i/>
      <w:iCs/>
      <w:smallCaps w:val="0"/>
      <w:strike w:val="0"/>
      <w:spacing w:val="0"/>
      <w:sz w:val="18"/>
      <w:szCs w:val="18"/>
    </w:rPr>
  </w:style>
  <w:style w:type="character" w:customStyle="1" w:styleId="34pt">
    <w:name w:val="Основной текст (3) + Интервал 4 pt"/>
    <w:rsid w:val="001A6A46"/>
    <w:rPr>
      <w:rFonts w:ascii="Times New Roman" w:eastAsia="Times New Roman" w:hAnsi="Times New Roman" w:cs="Times New Roman"/>
      <w:b w:val="0"/>
      <w:bCs w:val="0"/>
      <w:i w:val="0"/>
      <w:iCs w:val="0"/>
      <w:smallCaps w:val="0"/>
      <w:strike w:val="0"/>
      <w:spacing w:val="90"/>
      <w:sz w:val="20"/>
      <w:szCs w:val="20"/>
    </w:rPr>
  </w:style>
  <w:style w:type="character" w:customStyle="1" w:styleId="3Consolas9pt0pt">
    <w:name w:val="Основной текст (3) + Consolas;9 pt;Не курсив;Интервал 0 pt"/>
    <w:rsid w:val="001A6A46"/>
    <w:rPr>
      <w:rFonts w:ascii="Consolas" w:eastAsia="Consolas" w:hAnsi="Consolas" w:cs="Consolas"/>
      <w:b w:val="0"/>
      <w:bCs w:val="0"/>
      <w:i/>
      <w:iCs/>
      <w:smallCaps w:val="0"/>
      <w:strike w:val="0"/>
      <w:spacing w:val="0"/>
      <w:sz w:val="18"/>
      <w:szCs w:val="18"/>
    </w:rPr>
  </w:style>
  <w:style w:type="character" w:customStyle="1" w:styleId="TrebuchetMS75pt">
    <w:name w:val="Основной текст + Trebuchet MS;7;5 pt"/>
    <w:rsid w:val="001A6A46"/>
    <w:rPr>
      <w:rFonts w:ascii="Trebuchet MS" w:eastAsia="Trebuchet MS" w:hAnsi="Trebuchet MS" w:cs="Trebuchet MS"/>
      <w:b w:val="0"/>
      <w:bCs w:val="0"/>
      <w:i w:val="0"/>
      <w:iCs w:val="0"/>
      <w:smallCaps w:val="0"/>
      <w:strike w:val="0"/>
      <w:spacing w:val="0"/>
      <w:sz w:val="15"/>
      <w:szCs w:val="15"/>
    </w:rPr>
  </w:style>
  <w:style w:type="paragraph" w:customStyle="1" w:styleId="3f0">
    <w:name w:val="Подпись к картинке (3)"/>
    <w:basedOn w:val="a4"/>
    <w:link w:val="3f"/>
    <w:rsid w:val="001A6A46"/>
    <w:pPr>
      <w:shd w:val="clear" w:color="auto" w:fill="FFFFFF"/>
      <w:spacing w:line="0" w:lineRule="atLeast"/>
      <w:jc w:val="left"/>
    </w:pPr>
    <w:rPr>
      <w:sz w:val="20"/>
      <w:szCs w:val="20"/>
    </w:rPr>
  </w:style>
  <w:style w:type="paragraph" w:customStyle="1" w:styleId="2f7">
    <w:name w:val="Подпись к картинке (2)"/>
    <w:basedOn w:val="a4"/>
    <w:link w:val="2f6"/>
    <w:rsid w:val="001A6A46"/>
    <w:pPr>
      <w:shd w:val="clear" w:color="auto" w:fill="FFFFFF"/>
      <w:spacing w:line="0" w:lineRule="atLeast"/>
      <w:jc w:val="left"/>
    </w:pPr>
    <w:rPr>
      <w:sz w:val="15"/>
      <w:szCs w:val="15"/>
    </w:rPr>
  </w:style>
  <w:style w:type="paragraph" w:customStyle="1" w:styleId="56">
    <w:name w:val="Основной текст (5)"/>
    <w:basedOn w:val="a4"/>
    <w:link w:val="55"/>
    <w:rsid w:val="001A6A46"/>
    <w:pPr>
      <w:shd w:val="clear" w:color="auto" w:fill="FFFFFF"/>
      <w:spacing w:before="540" w:after="540" w:line="168" w:lineRule="exact"/>
      <w:jc w:val="right"/>
    </w:pPr>
    <w:rPr>
      <w:sz w:val="15"/>
      <w:szCs w:val="15"/>
    </w:rPr>
  </w:style>
  <w:style w:type="paragraph" w:customStyle="1" w:styleId="421">
    <w:name w:val="Заголовок №4 (2)"/>
    <w:basedOn w:val="a4"/>
    <w:link w:val="420"/>
    <w:rsid w:val="001A6A46"/>
    <w:pPr>
      <w:shd w:val="clear" w:color="auto" w:fill="FFFFFF"/>
      <w:spacing w:line="0" w:lineRule="atLeast"/>
      <w:jc w:val="both"/>
      <w:outlineLvl w:val="3"/>
    </w:pPr>
    <w:rPr>
      <w:spacing w:val="20"/>
      <w:sz w:val="20"/>
      <w:szCs w:val="20"/>
    </w:rPr>
  </w:style>
  <w:style w:type="paragraph" w:customStyle="1" w:styleId="2f9">
    <w:name w:val="Заголовок №2"/>
    <w:basedOn w:val="a4"/>
    <w:link w:val="2f8"/>
    <w:rsid w:val="001A6A46"/>
    <w:pPr>
      <w:shd w:val="clear" w:color="auto" w:fill="FFFFFF"/>
      <w:spacing w:before="120" w:after="120" w:line="0" w:lineRule="atLeast"/>
      <w:jc w:val="left"/>
      <w:outlineLvl w:val="1"/>
    </w:pPr>
    <w:rPr>
      <w:sz w:val="20"/>
      <w:szCs w:val="20"/>
    </w:rPr>
  </w:style>
  <w:style w:type="paragraph" w:customStyle="1" w:styleId="affffffff">
    <w:name w:val="Оглавление"/>
    <w:basedOn w:val="a4"/>
    <w:link w:val="afffffffe"/>
    <w:rsid w:val="001A6A46"/>
    <w:pPr>
      <w:shd w:val="clear" w:color="auto" w:fill="FFFFFF"/>
      <w:spacing w:before="60" w:after="240" w:line="0" w:lineRule="atLeast"/>
      <w:jc w:val="left"/>
    </w:pPr>
    <w:rPr>
      <w:sz w:val="20"/>
      <w:szCs w:val="20"/>
    </w:rPr>
  </w:style>
  <w:style w:type="paragraph" w:customStyle="1" w:styleId="2fb">
    <w:name w:val="Оглавление (2)"/>
    <w:basedOn w:val="a4"/>
    <w:link w:val="2fa"/>
    <w:rsid w:val="001A6A46"/>
    <w:pPr>
      <w:shd w:val="clear" w:color="auto" w:fill="FFFFFF"/>
      <w:spacing w:before="60" w:after="60" w:line="0" w:lineRule="atLeast"/>
    </w:pPr>
    <w:rPr>
      <w:spacing w:val="20"/>
      <w:sz w:val="20"/>
      <w:szCs w:val="20"/>
    </w:rPr>
  </w:style>
  <w:style w:type="paragraph" w:customStyle="1" w:styleId="3f3">
    <w:name w:val="Оглавление (3)"/>
    <w:basedOn w:val="a4"/>
    <w:link w:val="3f2"/>
    <w:rsid w:val="001A6A46"/>
    <w:pPr>
      <w:shd w:val="clear" w:color="auto" w:fill="FFFFFF"/>
      <w:spacing w:before="60" w:after="60" w:line="0" w:lineRule="atLeast"/>
      <w:jc w:val="both"/>
    </w:pPr>
    <w:rPr>
      <w:sz w:val="22"/>
      <w:szCs w:val="22"/>
    </w:rPr>
  </w:style>
  <w:style w:type="paragraph" w:customStyle="1" w:styleId="49">
    <w:name w:val="Оглавление (4)"/>
    <w:basedOn w:val="a4"/>
    <w:link w:val="48"/>
    <w:rsid w:val="001A6A46"/>
    <w:pPr>
      <w:shd w:val="clear" w:color="auto" w:fill="FFFFFF"/>
      <w:spacing w:before="60" w:line="0" w:lineRule="atLeast"/>
      <w:jc w:val="left"/>
    </w:pPr>
    <w:rPr>
      <w:spacing w:val="20"/>
      <w:sz w:val="20"/>
      <w:szCs w:val="20"/>
    </w:rPr>
  </w:style>
  <w:style w:type="paragraph" w:customStyle="1" w:styleId="58">
    <w:name w:val="Оглавление (5)"/>
    <w:basedOn w:val="a4"/>
    <w:link w:val="57"/>
    <w:rsid w:val="001A6A46"/>
    <w:pPr>
      <w:shd w:val="clear" w:color="auto" w:fill="FFFFFF"/>
      <w:spacing w:after="60" w:line="0" w:lineRule="atLeast"/>
      <w:jc w:val="left"/>
    </w:pPr>
    <w:rPr>
      <w:rFonts w:ascii="Candara" w:eastAsia="Candara" w:hAnsi="Candara"/>
      <w:spacing w:val="20"/>
      <w:sz w:val="18"/>
      <w:szCs w:val="18"/>
      <w:lang w:val="en-US"/>
    </w:rPr>
  </w:style>
  <w:style w:type="paragraph" w:customStyle="1" w:styleId="3f5">
    <w:name w:val="Заголовок №3"/>
    <w:basedOn w:val="a4"/>
    <w:link w:val="3f4"/>
    <w:rsid w:val="001A6A46"/>
    <w:pPr>
      <w:shd w:val="clear" w:color="auto" w:fill="FFFFFF"/>
      <w:spacing w:after="120" w:line="0" w:lineRule="atLeast"/>
      <w:jc w:val="left"/>
      <w:outlineLvl w:val="2"/>
    </w:pPr>
    <w:rPr>
      <w:sz w:val="20"/>
      <w:szCs w:val="20"/>
    </w:rPr>
  </w:style>
  <w:style w:type="table" w:customStyle="1" w:styleId="370">
    <w:name w:val="Сетка таблицы37"/>
    <w:basedOn w:val="a6"/>
    <w:next w:val="a9"/>
    <w:rsid w:val="00B12D8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basedOn w:val="a6"/>
    <w:next w:val="a9"/>
    <w:rsid w:val="00A1227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5">
    <w:name w:val="Основной текст с отступом1"/>
    <w:basedOn w:val="a4"/>
    <w:rsid w:val="00DE2CAC"/>
    <w:pPr>
      <w:ind w:firstLine="851"/>
      <w:jc w:val="left"/>
    </w:pPr>
    <w:rPr>
      <w:sz w:val="28"/>
      <w:szCs w:val="28"/>
    </w:rPr>
  </w:style>
  <w:style w:type="paragraph" w:customStyle="1" w:styleId="affffffff0">
    <w:name w:val="где"/>
    <w:basedOn w:val="a4"/>
    <w:rsid w:val="00DE2CAC"/>
    <w:pPr>
      <w:jc w:val="both"/>
    </w:pPr>
    <w:rPr>
      <w:sz w:val="28"/>
      <w:szCs w:val="28"/>
    </w:rPr>
  </w:style>
  <w:style w:type="paragraph" w:customStyle="1" w:styleId="affffffff1">
    <w:name w:val="текст"/>
    <w:basedOn w:val="a4"/>
    <w:rsid w:val="00DE2CAC"/>
    <w:pPr>
      <w:widowControl w:val="0"/>
      <w:spacing w:line="360" w:lineRule="auto"/>
      <w:ind w:firstLine="709"/>
      <w:jc w:val="both"/>
    </w:pPr>
    <w:rPr>
      <w:sz w:val="28"/>
      <w:szCs w:val="28"/>
    </w:rPr>
  </w:style>
  <w:style w:type="paragraph" w:customStyle="1" w:styleId="affffffff2">
    <w:name w:val="подрис"/>
    <w:basedOn w:val="a4"/>
    <w:rsid w:val="00540923"/>
    <w:pPr>
      <w:autoSpaceDE w:val="0"/>
      <w:autoSpaceDN w:val="0"/>
      <w:adjustRightInd w:val="0"/>
      <w:spacing w:before="120" w:after="240"/>
    </w:pPr>
    <w:rPr>
      <w:sz w:val="28"/>
      <w:szCs w:val="28"/>
    </w:rPr>
  </w:style>
  <w:style w:type="paragraph" w:customStyle="1" w:styleId="4a">
    <w:name w:val="Основной текст4"/>
    <w:basedOn w:val="a4"/>
    <w:rsid w:val="00112B57"/>
    <w:pPr>
      <w:widowControl w:val="0"/>
      <w:shd w:val="clear" w:color="auto" w:fill="FFFFFF"/>
      <w:spacing w:before="240" w:after="240" w:line="0" w:lineRule="atLeast"/>
      <w:jc w:val="both"/>
    </w:pPr>
    <w:rPr>
      <w:sz w:val="17"/>
      <w:szCs w:val="17"/>
    </w:rPr>
  </w:style>
  <w:style w:type="character" w:customStyle="1" w:styleId="afffffffc">
    <w:name w:val="Абзац списка Знак"/>
    <w:link w:val="afffffffb"/>
    <w:uiPriority w:val="34"/>
    <w:locked/>
    <w:rsid w:val="00F00CCC"/>
    <w:rPr>
      <w:sz w:val="24"/>
      <w:szCs w:val="24"/>
    </w:rPr>
  </w:style>
  <w:style w:type="character" w:customStyle="1" w:styleId="mwe-math-mathml-inline">
    <w:name w:val="mwe-math-mathml-inline"/>
    <w:basedOn w:val="a5"/>
    <w:rsid w:val="00F00CCC"/>
  </w:style>
  <w:style w:type="character" w:customStyle="1" w:styleId="rus">
    <w:name w:val="rus"/>
    <w:basedOn w:val="a5"/>
    <w:rsid w:val="00F00CCC"/>
  </w:style>
  <w:style w:type="character" w:customStyle="1" w:styleId="reference-text">
    <w:name w:val="reference-text"/>
    <w:rsid w:val="00645B7A"/>
  </w:style>
  <w:style w:type="character" w:customStyle="1" w:styleId="TrebuchetMS-1pt">
    <w:name w:val="Основной текст + Trebuchet MS;Интервал -1 pt"/>
    <w:rsid w:val="00E36CBA"/>
    <w:rPr>
      <w:rFonts w:ascii="Trebuchet MS" w:eastAsia="Trebuchet MS" w:hAnsi="Trebuchet MS" w:cs="Trebuchet MS"/>
      <w:color w:val="000000"/>
      <w:spacing w:val="-30"/>
      <w:w w:val="100"/>
      <w:position w:val="0"/>
      <w:sz w:val="17"/>
      <w:szCs w:val="17"/>
      <w:shd w:val="clear" w:color="auto" w:fill="FFFFFF"/>
      <w:lang w:val="ru-RU"/>
    </w:rPr>
  </w:style>
  <w:style w:type="character" w:customStyle="1" w:styleId="Exact">
    <w:name w:val="Основной текст Exact"/>
    <w:rsid w:val="00E36CBA"/>
    <w:rPr>
      <w:rFonts w:ascii="Batang" w:eastAsia="Batang" w:hAnsi="Batang" w:cs="Batang"/>
      <w:b w:val="0"/>
      <w:bCs w:val="0"/>
      <w:i w:val="0"/>
      <w:iCs w:val="0"/>
      <w:smallCaps w:val="0"/>
      <w:strike w:val="0"/>
      <w:spacing w:val="-6"/>
      <w:sz w:val="17"/>
      <w:szCs w:val="17"/>
      <w:u w:val="none"/>
    </w:rPr>
  </w:style>
  <w:style w:type="character" w:customStyle="1" w:styleId="Georgia0ptExact">
    <w:name w:val="Основной текст + Georgia;Интервал 0 pt Exact"/>
    <w:rsid w:val="00E36CBA"/>
    <w:rPr>
      <w:rFonts w:ascii="Georgia" w:eastAsia="Georgia" w:hAnsi="Georgia" w:cs="Georgia"/>
      <w:b w:val="0"/>
      <w:bCs w:val="0"/>
      <w:i w:val="0"/>
      <w:iCs w:val="0"/>
      <w:smallCaps w:val="0"/>
      <w:strike w:val="0"/>
      <w:spacing w:val="-1"/>
      <w:sz w:val="17"/>
      <w:szCs w:val="17"/>
      <w:u w:val="none"/>
      <w:shd w:val="clear" w:color="auto" w:fill="FFFFFF"/>
    </w:rPr>
  </w:style>
  <w:style w:type="character" w:customStyle="1" w:styleId="Candara95pt0ptExact">
    <w:name w:val="Основной текст + Candara;9;5 pt;Полужирный;Интервал 0 pt Exact"/>
    <w:rsid w:val="00E36CBA"/>
    <w:rPr>
      <w:rFonts w:ascii="Candara" w:eastAsia="Candara" w:hAnsi="Candara" w:cs="Candara"/>
      <w:b/>
      <w:bCs/>
      <w:i w:val="0"/>
      <w:iCs w:val="0"/>
      <w:smallCaps w:val="0"/>
      <w:strike w:val="0"/>
      <w:spacing w:val="-13"/>
      <w:sz w:val="19"/>
      <w:szCs w:val="19"/>
      <w:u w:val="none"/>
      <w:shd w:val="clear" w:color="auto" w:fill="FFFFFF"/>
    </w:rPr>
  </w:style>
  <w:style w:type="character" w:customStyle="1" w:styleId="Impact185pt3pt60">
    <w:name w:val="Основной текст + Impact;18;5 pt;Интервал 3 pt;Масштаб 60%"/>
    <w:rsid w:val="00E36CBA"/>
    <w:rPr>
      <w:rFonts w:ascii="Impact" w:eastAsia="Impact" w:hAnsi="Impact" w:cs="Impact"/>
      <w:b w:val="0"/>
      <w:bCs w:val="0"/>
      <w:i w:val="0"/>
      <w:iCs w:val="0"/>
      <w:smallCaps w:val="0"/>
      <w:strike w:val="0"/>
      <w:color w:val="000000"/>
      <w:spacing w:val="60"/>
      <w:w w:val="60"/>
      <w:position w:val="0"/>
      <w:sz w:val="37"/>
      <w:szCs w:val="37"/>
      <w:u w:val="none"/>
      <w:shd w:val="clear" w:color="auto" w:fill="FFFFFF"/>
      <w:lang w:val="ru-RU"/>
    </w:rPr>
  </w:style>
  <w:style w:type="character" w:customStyle="1" w:styleId="165pt2pt60">
    <w:name w:val="Основной текст + 16;5 pt;Интервал 2 pt;Масштаб 60%"/>
    <w:rsid w:val="00E36CBA"/>
    <w:rPr>
      <w:rFonts w:ascii="Batang" w:eastAsia="Batang" w:hAnsi="Batang" w:cs="Batang"/>
      <w:b w:val="0"/>
      <w:bCs w:val="0"/>
      <w:i w:val="0"/>
      <w:iCs w:val="0"/>
      <w:smallCaps w:val="0"/>
      <w:strike w:val="0"/>
      <w:color w:val="000000"/>
      <w:spacing w:val="50"/>
      <w:w w:val="60"/>
      <w:position w:val="0"/>
      <w:sz w:val="33"/>
      <w:szCs w:val="33"/>
      <w:u w:val="none"/>
      <w:shd w:val="clear" w:color="auto" w:fill="FFFFFF"/>
      <w:lang w:val="ru-RU"/>
    </w:rPr>
  </w:style>
  <w:style w:type="character" w:customStyle="1" w:styleId="Impact15pt">
    <w:name w:val="Основной текст + Impact;15 pt"/>
    <w:rsid w:val="00E36CBA"/>
    <w:rPr>
      <w:rFonts w:ascii="Impact" w:eastAsia="Impact" w:hAnsi="Impact" w:cs="Impact"/>
      <w:b w:val="0"/>
      <w:bCs w:val="0"/>
      <w:i w:val="0"/>
      <w:iCs w:val="0"/>
      <w:smallCaps w:val="0"/>
      <w:strike w:val="0"/>
      <w:color w:val="000000"/>
      <w:spacing w:val="0"/>
      <w:w w:val="100"/>
      <w:position w:val="0"/>
      <w:sz w:val="30"/>
      <w:szCs w:val="30"/>
      <w:u w:val="none"/>
      <w:shd w:val="clear" w:color="auto" w:fill="FFFFFF"/>
    </w:rPr>
  </w:style>
  <w:style w:type="character" w:customStyle="1" w:styleId="Impact7pt1pt">
    <w:name w:val="Основной текст + Impact;7 pt;Интервал 1 pt"/>
    <w:rsid w:val="00E36CBA"/>
    <w:rPr>
      <w:rFonts w:ascii="Impact" w:eastAsia="Impact" w:hAnsi="Impact" w:cs="Impact"/>
      <w:b w:val="0"/>
      <w:bCs w:val="0"/>
      <w:i w:val="0"/>
      <w:iCs w:val="0"/>
      <w:smallCaps w:val="0"/>
      <w:strike w:val="0"/>
      <w:color w:val="000000"/>
      <w:spacing w:val="20"/>
      <w:w w:val="100"/>
      <w:position w:val="0"/>
      <w:sz w:val="14"/>
      <w:szCs w:val="14"/>
      <w:u w:val="none"/>
      <w:shd w:val="clear" w:color="auto" w:fill="FFFFFF"/>
      <w:lang w:val="ru-RU"/>
    </w:rPr>
  </w:style>
  <w:style w:type="character" w:customStyle="1" w:styleId="Arial0pt">
    <w:name w:val="Основной текст + Arial;Курсив;Интервал 0 pt"/>
    <w:rsid w:val="00E36CBA"/>
    <w:rPr>
      <w:rFonts w:ascii="Arial" w:eastAsia="Arial" w:hAnsi="Arial" w:cs="Arial"/>
      <w:b w:val="0"/>
      <w:bCs w:val="0"/>
      <w:i/>
      <w:iCs/>
      <w:smallCaps w:val="0"/>
      <w:strike w:val="0"/>
      <w:color w:val="000000"/>
      <w:spacing w:val="-10"/>
      <w:w w:val="100"/>
      <w:position w:val="0"/>
      <w:sz w:val="17"/>
      <w:szCs w:val="17"/>
      <w:u w:val="none"/>
      <w:shd w:val="clear" w:color="auto" w:fill="FFFFFF"/>
      <w:lang w:val="ru-RU"/>
    </w:rPr>
  </w:style>
  <w:style w:type="character" w:customStyle="1" w:styleId="Impact7pt4pt">
    <w:name w:val="Основной текст + Impact;7 pt;Интервал 4 pt"/>
    <w:rsid w:val="00E36CBA"/>
    <w:rPr>
      <w:rFonts w:ascii="Impact" w:eastAsia="Impact" w:hAnsi="Impact" w:cs="Impact"/>
      <w:b w:val="0"/>
      <w:bCs w:val="0"/>
      <w:i w:val="0"/>
      <w:iCs w:val="0"/>
      <w:smallCaps w:val="0"/>
      <w:strike w:val="0"/>
      <w:color w:val="000000"/>
      <w:spacing w:val="90"/>
      <w:w w:val="100"/>
      <w:position w:val="0"/>
      <w:sz w:val="14"/>
      <w:szCs w:val="14"/>
      <w:u w:val="none"/>
      <w:shd w:val="clear" w:color="auto" w:fill="FFFFFF"/>
      <w:lang w:val="ru-RU"/>
    </w:rPr>
  </w:style>
  <w:style w:type="character" w:customStyle="1" w:styleId="Arial145pt">
    <w:name w:val="Основной текст + Arial;14;5 pt"/>
    <w:rsid w:val="00E36CBA"/>
    <w:rPr>
      <w:rFonts w:ascii="Arial" w:eastAsia="Arial" w:hAnsi="Arial" w:cs="Arial"/>
      <w:b w:val="0"/>
      <w:bCs w:val="0"/>
      <w:i w:val="0"/>
      <w:iCs w:val="0"/>
      <w:smallCaps w:val="0"/>
      <w:strike w:val="0"/>
      <w:color w:val="000000"/>
      <w:spacing w:val="0"/>
      <w:w w:val="100"/>
      <w:position w:val="0"/>
      <w:sz w:val="29"/>
      <w:szCs w:val="29"/>
      <w:u w:val="none"/>
      <w:shd w:val="clear" w:color="auto" w:fill="FFFFFF"/>
      <w:lang w:val="ru-RU"/>
    </w:rPr>
  </w:style>
  <w:style w:type="character" w:customStyle="1" w:styleId="Arial16pt">
    <w:name w:val="Основной текст + Arial;16 pt;Полужирный"/>
    <w:rsid w:val="00E36CBA"/>
    <w:rPr>
      <w:rFonts w:ascii="Arial" w:eastAsia="Arial" w:hAnsi="Arial" w:cs="Arial"/>
      <w:b/>
      <w:bCs/>
      <w:i w:val="0"/>
      <w:iCs w:val="0"/>
      <w:smallCaps w:val="0"/>
      <w:strike w:val="0"/>
      <w:color w:val="000000"/>
      <w:spacing w:val="0"/>
      <w:w w:val="100"/>
      <w:position w:val="0"/>
      <w:sz w:val="32"/>
      <w:szCs w:val="32"/>
      <w:u w:val="none"/>
      <w:shd w:val="clear" w:color="auto" w:fill="FFFFFF"/>
      <w:lang w:val="ru-RU"/>
    </w:rPr>
  </w:style>
  <w:style w:type="character" w:customStyle="1" w:styleId="Georgia">
    <w:name w:val="Основной текст + Georgia"/>
    <w:rsid w:val="00E36CBA"/>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character" w:customStyle="1" w:styleId="210pt">
    <w:name w:val="Основной текст (2) + 10 pt"/>
    <w:rsid w:val="00E36CBA"/>
    <w:rPr>
      <w:rFonts w:ascii="Impact" w:eastAsia="Impact" w:hAnsi="Impact" w:cs="Impact"/>
      <w:color w:val="000000"/>
      <w:spacing w:val="0"/>
      <w:w w:val="100"/>
      <w:position w:val="0"/>
      <w:sz w:val="20"/>
      <w:szCs w:val="20"/>
      <w:shd w:val="clear" w:color="auto" w:fill="FFFFFF"/>
      <w:lang w:val="en-US"/>
    </w:rPr>
  </w:style>
  <w:style w:type="character" w:customStyle="1" w:styleId="Arial95pt">
    <w:name w:val="Основной текст + Arial;9;5 pt"/>
    <w:rsid w:val="00E36CB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FranklinGothicHeavy95pt">
    <w:name w:val="Основной текст + Franklin Gothic Heavy;9;5 pt;Полужирный"/>
    <w:rsid w:val="00E36CBA"/>
    <w:rPr>
      <w:rFonts w:ascii="Franklin Gothic Heavy" w:eastAsia="Franklin Gothic Heavy" w:hAnsi="Franklin Gothic Heavy" w:cs="Franklin Gothic Heavy"/>
      <w:b/>
      <w:bCs/>
      <w:i w:val="0"/>
      <w:iCs w:val="0"/>
      <w:smallCaps w:val="0"/>
      <w:strike w:val="0"/>
      <w:color w:val="000000"/>
      <w:spacing w:val="0"/>
      <w:w w:val="100"/>
      <w:position w:val="0"/>
      <w:sz w:val="19"/>
      <w:szCs w:val="19"/>
      <w:u w:val="none"/>
      <w:shd w:val="clear" w:color="auto" w:fill="FFFFFF"/>
      <w:lang w:val="ru-RU"/>
    </w:rPr>
  </w:style>
  <w:style w:type="character" w:customStyle="1" w:styleId="Consolas8pt">
    <w:name w:val="Основной текст + Consolas;8 pt;Полужирный;Малые прописные"/>
    <w:rsid w:val="00E36CBA"/>
    <w:rPr>
      <w:rFonts w:ascii="Consolas" w:eastAsia="Consolas" w:hAnsi="Consolas" w:cs="Consolas"/>
      <w:b/>
      <w:bCs/>
      <w:i w:val="0"/>
      <w:iCs w:val="0"/>
      <w:smallCaps/>
      <w:strike w:val="0"/>
      <w:color w:val="000000"/>
      <w:spacing w:val="0"/>
      <w:w w:val="100"/>
      <w:position w:val="0"/>
      <w:sz w:val="16"/>
      <w:szCs w:val="16"/>
      <w:u w:val="none"/>
      <w:shd w:val="clear" w:color="auto" w:fill="FFFFFF"/>
    </w:rPr>
  </w:style>
  <w:style w:type="character" w:customStyle="1" w:styleId="Consolas8pt0">
    <w:name w:val="Основной текст + Consolas;8 pt;Полужирный"/>
    <w:rsid w:val="00E36CBA"/>
    <w:rPr>
      <w:rFonts w:ascii="Consolas" w:eastAsia="Consolas" w:hAnsi="Consolas" w:cs="Consolas"/>
      <w:b/>
      <w:bCs/>
      <w:i w:val="0"/>
      <w:iCs w:val="0"/>
      <w:smallCaps w:val="0"/>
      <w:strike w:val="0"/>
      <w:color w:val="000000"/>
      <w:spacing w:val="0"/>
      <w:w w:val="100"/>
      <w:position w:val="0"/>
      <w:sz w:val="16"/>
      <w:szCs w:val="16"/>
      <w:u w:val="none"/>
      <w:shd w:val="clear" w:color="auto" w:fill="FFFFFF"/>
      <w:lang w:val="ru-RU"/>
    </w:rPr>
  </w:style>
  <w:style w:type="character" w:customStyle="1" w:styleId="10pt">
    <w:name w:val="Основной текст + 10 pt"/>
    <w:rsid w:val="00E36CBA"/>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character" w:customStyle="1" w:styleId="MSGothic85pt">
    <w:name w:val="Основной текст + MS Gothic;8;5 pt;Курсив"/>
    <w:rsid w:val="00E36CBA"/>
    <w:rPr>
      <w:rFonts w:ascii="MS Gothic" w:eastAsia="MS Gothic" w:hAnsi="MS Gothic" w:cs="MS Gothic"/>
      <w:b w:val="0"/>
      <w:bCs w:val="0"/>
      <w:i/>
      <w:iCs/>
      <w:smallCaps w:val="0"/>
      <w:strike w:val="0"/>
      <w:color w:val="000000"/>
      <w:spacing w:val="0"/>
      <w:w w:val="100"/>
      <w:position w:val="0"/>
      <w:sz w:val="17"/>
      <w:szCs w:val="17"/>
      <w:u w:val="none"/>
      <w:shd w:val="clear" w:color="auto" w:fill="FFFFFF"/>
      <w:lang w:val="ru-RU"/>
    </w:rPr>
  </w:style>
  <w:style w:type="character" w:customStyle="1" w:styleId="1pt1">
    <w:name w:val="Основной текст + Интервал 1 pt"/>
    <w:rsid w:val="00E36CBA"/>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rPr>
  </w:style>
  <w:style w:type="character" w:customStyle="1" w:styleId="Verdana6pt0pt">
    <w:name w:val="Основной текст + Verdana;6 pt;Полужирный;Интервал 0 pt"/>
    <w:rsid w:val="00E36CBA"/>
    <w:rPr>
      <w:rFonts w:ascii="Verdana" w:eastAsia="Verdana" w:hAnsi="Verdana" w:cs="Verdana"/>
      <w:b/>
      <w:bCs/>
      <w:i w:val="0"/>
      <w:iCs w:val="0"/>
      <w:smallCaps w:val="0"/>
      <w:strike w:val="0"/>
      <w:color w:val="000000"/>
      <w:spacing w:val="10"/>
      <w:w w:val="100"/>
      <w:position w:val="0"/>
      <w:sz w:val="12"/>
      <w:szCs w:val="12"/>
      <w:u w:val="none"/>
      <w:shd w:val="clear" w:color="auto" w:fill="FFFFFF"/>
      <w:lang w:val="ru-RU"/>
    </w:rPr>
  </w:style>
  <w:style w:type="character" w:customStyle="1" w:styleId="Garamond10pt0pt">
    <w:name w:val="Основной текст + Garamond;10 pt;Полужирный;Интервал 0 pt"/>
    <w:rsid w:val="00E36CBA"/>
    <w:rPr>
      <w:rFonts w:ascii="Garamond" w:eastAsia="Garamond" w:hAnsi="Garamond" w:cs="Garamond"/>
      <w:b/>
      <w:bCs/>
      <w:i w:val="0"/>
      <w:iCs w:val="0"/>
      <w:smallCaps w:val="0"/>
      <w:strike w:val="0"/>
      <w:color w:val="000000"/>
      <w:spacing w:val="-10"/>
      <w:w w:val="100"/>
      <w:position w:val="0"/>
      <w:sz w:val="20"/>
      <w:szCs w:val="20"/>
      <w:u w:val="none"/>
      <w:shd w:val="clear" w:color="auto" w:fill="FFFFFF"/>
      <w:lang w:val="ru-RU"/>
    </w:rPr>
  </w:style>
  <w:style w:type="character" w:customStyle="1" w:styleId="affffffff3">
    <w:name w:val="Основной текст + Малые прописные"/>
    <w:rsid w:val="00E36CBA"/>
    <w:rPr>
      <w:rFonts w:ascii="Book Antiqua" w:eastAsia="Book Antiqua" w:hAnsi="Book Antiqua" w:cs="Book Antiqua"/>
      <w:b w:val="0"/>
      <w:bCs w:val="0"/>
      <w:i w:val="0"/>
      <w:iCs w:val="0"/>
      <w:smallCaps/>
      <w:strike w:val="0"/>
      <w:color w:val="000000"/>
      <w:spacing w:val="0"/>
      <w:w w:val="100"/>
      <w:position w:val="0"/>
      <w:sz w:val="18"/>
      <w:szCs w:val="18"/>
      <w:u w:val="none"/>
      <w:shd w:val="clear" w:color="auto" w:fill="FFFFFF"/>
      <w:lang w:val="en-US"/>
    </w:rPr>
  </w:style>
  <w:style w:type="character" w:customStyle="1" w:styleId="Candara6pt">
    <w:name w:val="Основной текст + Candara;6 pt"/>
    <w:rsid w:val="00E36CBA"/>
    <w:rPr>
      <w:rFonts w:ascii="Candara" w:eastAsia="Candara" w:hAnsi="Candara" w:cs="Candara"/>
      <w:b w:val="0"/>
      <w:bCs w:val="0"/>
      <w:i w:val="0"/>
      <w:iCs w:val="0"/>
      <w:smallCaps w:val="0"/>
      <w:strike w:val="0"/>
      <w:color w:val="000000"/>
      <w:spacing w:val="0"/>
      <w:w w:val="100"/>
      <w:position w:val="0"/>
      <w:sz w:val="12"/>
      <w:szCs w:val="12"/>
      <w:u w:val="none"/>
      <w:shd w:val="clear" w:color="auto" w:fill="FFFFFF"/>
      <w:lang w:val="ru-RU"/>
    </w:rPr>
  </w:style>
  <w:style w:type="character" w:customStyle="1" w:styleId="7pt0pt">
    <w:name w:val="Основной текст + 7 pt;Полужирный;Интервал 0 pt"/>
    <w:rsid w:val="00E36CBA"/>
    <w:rPr>
      <w:rFonts w:ascii="Book Antiqua" w:eastAsia="Book Antiqua" w:hAnsi="Book Antiqua" w:cs="Book Antiqua"/>
      <w:b/>
      <w:bCs/>
      <w:i w:val="0"/>
      <w:iCs w:val="0"/>
      <w:smallCaps w:val="0"/>
      <w:strike w:val="0"/>
      <w:color w:val="000000"/>
      <w:spacing w:val="10"/>
      <w:w w:val="100"/>
      <w:position w:val="0"/>
      <w:sz w:val="14"/>
      <w:szCs w:val="14"/>
      <w:u w:val="none"/>
      <w:shd w:val="clear" w:color="auto" w:fill="FFFFFF"/>
      <w:lang w:val="ru-RU"/>
    </w:rPr>
  </w:style>
  <w:style w:type="character" w:customStyle="1" w:styleId="Candara8pt">
    <w:name w:val="Основной текст + Candara;8 pt"/>
    <w:rsid w:val="00E36CBA"/>
    <w:rPr>
      <w:rFonts w:ascii="Candara" w:eastAsia="Candara" w:hAnsi="Candara" w:cs="Candara"/>
      <w:b w:val="0"/>
      <w:bCs w:val="0"/>
      <w:i w:val="0"/>
      <w:iCs w:val="0"/>
      <w:smallCaps w:val="0"/>
      <w:strike w:val="0"/>
      <w:color w:val="000000"/>
      <w:spacing w:val="0"/>
      <w:w w:val="100"/>
      <w:position w:val="0"/>
      <w:sz w:val="16"/>
      <w:szCs w:val="16"/>
      <w:u w:val="none"/>
      <w:shd w:val="clear" w:color="auto" w:fill="FFFFFF"/>
    </w:rPr>
  </w:style>
  <w:style w:type="character" w:customStyle="1" w:styleId="7pt0pt0">
    <w:name w:val="Основной текст + 7 pt;Полужирный;Малые прописные;Интервал 0 pt"/>
    <w:rsid w:val="00E36CBA"/>
    <w:rPr>
      <w:rFonts w:ascii="Book Antiqua" w:eastAsia="Book Antiqua" w:hAnsi="Book Antiqua" w:cs="Book Antiqua"/>
      <w:b/>
      <w:bCs/>
      <w:i w:val="0"/>
      <w:iCs w:val="0"/>
      <w:smallCaps/>
      <w:strike w:val="0"/>
      <w:color w:val="000000"/>
      <w:spacing w:val="10"/>
      <w:w w:val="100"/>
      <w:position w:val="0"/>
      <w:sz w:val="14"/>
      <w:szCs w:val="14"/>
      <w:u w:val="none"/>
      <w:shd w:val="clear" w:color="auto" w:fill="FFFFFF"/>
      <w:lang w:val="en-US"/>
    </w:rPr>
  </w:style>
  <w:style w:type="character" w:customStyle="1" w:styleId="9pt">
    <w:name w:val="Основной текст + 9 pt;Не полужирный;Курсив"/>
    <w:rsid w:val="00E36CBA"/>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ru-RU"/>
    </w:rPr>
  </w:style>
  <w:style w:type="character" w:customStyle="1" w:styleId="Candara105pt">
    <w:name w:val="Основной текст + Candara;10;5 pt;Не полужирный"/>
    <w:rsid w:val="00E36CBA"/>
    <w:rPr>
      <w:rFonts w:ascii="Candara" w:eastAsia="Candara" w:hAnsi="Candara" w:cs="Candara"/>
      <w:b/>
      <w:bCs/>
      <w:i w:val="0"/>
      <w:iCs w:val="0"/>
      <w:smallCaps w:val="0"/>
      <w:strike w:val="0"/>
      <w:color w:val="000000"/>
      <w:spacing w:val="0"/>
      <w:w w:val="100"/>
      <w:position w:val="0"/>
      <w:sz w:val="21"/>
      <w:szCs w:val="21"/>
      <w:u w:val="none"/>
      <w:shd w:val="clear" w:color="auto" w:fill="FFFFFF"/>
      <w:lang w:val="en-US"/>
    </w:rPr>
  </w:style>
  <w:style w:type="character" w:customStyle="1" w:styleId="Candara7pt">
    <w:name w:val="Основной текст + Candara;7 pt;Не полужирный"/>
    <w:rsid w:val="00E36CBA"/>
    <w:rPr>
      <w:rFonts w:ascii="Candara" w:eastAsia="Candara" w:hAnsi="Candara" w:cs="Candara"/>
      <w:b/>
      <w:bCs/>
      <w:i w:val="0"/>
      <w:iCs w:val="0"/>
      <w:smallCaps w:val="0"/>
      <w:strike w:val="0"/>
      <w:color w:val="000000"/>
      <w:spacing w:val="0"/>
      <w:w w:val="100"/>
      <w:position w:val="0"/>
      <w:sz w:val="14"/>
      <w:szCs w:val="14"/>
      <w:u w:val="none"/>
      <w:shd w:val="clear" w:color="auto" w:fill="FFFFFF"/>
      <w:lang w:val="ru-RU"/>
    </w:rPr>
  </w:style>
  <w:style w:type="character" w:customStyle="1" w:styleId="8pt0pt">
    <w:name w:val="Основной текст + 8 pt;Не полужирный;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8pt0pt0">
    <w:name w:val="Основной текст + 8 pt;Интервал 0 pt"/>
    <w:rsid w:val="00E36CBA"/>
    <w:rPr>
      <w:rFonts w:ascii="Times New Roman" w:eastAsia="Times New Roman" w:hAnsi="Times New Roman" w:cs="Times New Roman"/>
      <w:b/>
      <w:bCs/>
      <w:i w:val="0"/>
      <w:iCs w:val="0"/>
      <w:smallCaps w:val="0"/>
      <w:strike w:val="0"/>
      <w:color w:val="000000"/>
      <w:spacing w:val="10"/>
      <w:w w:val="100"/>
      <w:position w:val="0"/>
      <w:sz w:val="16"/>
      <w:szCs w:val="16"/>
      <w:u w:val="none"/>
      <w:shd w:val="clear" w:color="auto" w:fill="FFFFFF"/>
      <w:lang w:val="ru-RU"/>
    </w:rPr>
  </w:style>
  <w:style w:type="character" w:customStyle="1" w:styleId="105pt0pt">
    <w:name w:val="Основной текст + 10;5 pt;Курсив;Интервал 0 pt"/>
    <w:rsid w:val="00E36CBA"/>
    <w:rPr>
      <w:rFonts w:ascii="Times New Roman" w:eastAsia="Times New Roman" w:hAnsi="Times New Roman" w:cs="Times New Roman"/>
      <w:b w:val="0"/>
      <w:bCs w:val="0"/>
      <w:i/>
      <w:iCs/>
      <w:smallCaps w:val="0"/>
      <w:strike w:val="0"/>
      <w:color w:val="000000"/>
      <w:spacing w:val="-10"/>
      <w:w w:val="100"/>
      <w:position w:val="0"/>
      <w:sz w:val="21"/>
      <w:szCs w:val="21"/>
      <w:u w:val="none"/>
      <w:shd w:val="clear" w:color="auto" w:fill="FFFFFF"/>
      <w:lang w:val="ru-RU"/>
    </w:rPr>
  </w:style>
  <w:style w:type="character" w:customStyle="1" w:styleId="95pt">
    <w:name w:val="Основной текст + 9;5 pt;Полужирный"/>
    <w:rsid w:val="00E36CB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95pt0">
    <w:name w:val="Основной текст + 9;5 pt"/>
    <w:rsid w:val="00E36CBA"/>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Candara">
    <w:name w:val="Основной текст + Candara;Полужирный"/>
    <w:rsid w:val="00E36CBA"/>
    <w:rPr>
      <w:rFonts w:ascii="Candara" w:eastAsia="Candara" w:hAnsi="Candara" w:cs="Candara"/>
      <w:b/>
      <w:bCs/>
      <w:i w:val="0"/>
      <w:iCs w:val="0"/>
      <w:smallCaps w:val="0"/>
      <w:strike w:val="0"/>
      <w:color w:val="000000"/>
      <w:spacing w:val="0"/>
      <w:w w:val="100"/>
      <w:position w:val="0"/>
      <w:sz w:val="18"/>
      <w:szCs w:val="18"/>
      <w:u w:val="none"/>
      <w:shd w:val="clear" w:color="auto" w:fill="FFFFFF"/>
      <w:lang w:val="ru-RU"/>
    </w:rPr>
  </w:style>
  <w:style w:type="character" w:customStyle="1" w:styleId="Candara8pt0pt">
    <w:name w:val="Основной текст + Candara;8 pt;Интервал 0 pt"/>
    <w:rsid w:val="00E36CBA"/>
    <w:rPr>
      <w:rFonts w:ascii="Candara" w:eastAsia="Candara" w:hAnsi="Candara" w:cs="Candara"/>
      <w:b w:val="0"/>
      <w:bCs w:val="0"/>
      <w:i w:val="0"/>
      <w:iCs w:val="0"/>
      <w:smallCaps w:val="0"/>
      <w:strike w:val="0"/>
      <w:color w:val="000000"/>
      <w:spacing w:val="10"/>
      <w:w w:val="100"/>
      <w:position w:val="0"/>
      <w:sz w:val="16"/>
      <w:szCs w:val="16"/>
      <w:u w:val="none"/>
      <w:shd w:val="clear" w:color="auto" w:fill="FFFFFF"/>
      <w:lang w:val="ru-RU"/>
    </w:rPr>
  </w:style>
  <w:style w:type="character" w:customStyle="1" w:styleId="9pt0">
    <w:name w:val="Основной текст + 9 pt;Полужирный"/>
    <w:rsid w:val="00E36CBA"/>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fffffff4">
    <w:name w:val="Основной текст + Полужирный;Курсив"/>
    <w:rsid w:val="00E36CBA"/>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rPr>
  </w:style>
  <w:style w:type="character" w:customStyle="1" w:styleId="85pt0pt">
    <w:name w:val="Основной текст + 8;5 pt;Полужирный;Курсив;Интервал 0 pt"/>
    <w:rsid w:val="00E36CBA"/>
    <w:rPr>
      <w:rFonts w:ascii="Bookman Old Style" w:eastAsia="Bookman Old Style" w:hAnsi="Bookman Old Style" w:cs="Bookman Old Style"/>
      <w:b/>
      <w:bCs/>
      <w:i/>
      <w:iCs/>
      <w:smallCaps w:val="0"/>
      <w:strike w:val="0"/>
      <w:color w:val="000000"/>
      <w:spacing w:val="10"/>
      <w:w w:val="100"/>
      <w:position w:val="0"/>
      <w:sz w:val="17"/>
      <w:szCs w:val="17"/>
      <w:u w:val="none"/>
      <w:shd w:val="clear" w:color="auto" w:fill="FFFFFF"/>
      <w:lang w:val="ru-RU"/>
    </w:rPr>
  </w:style>
  <w:style w:type="character" w:customStyle="1" w:styleId="MalgunGothic7pt">
    <w:name w:val="Основной текст + Malgun Gothic;7 pt;Полужирный"/>
    <w:rsid w:val="00E36CBA"/>
    <w:rPr>
      <w:rFonts w:ascii="Malgun Gothic" w:eastAsia="Malgun Gothic" w:hAnsi="Malgun Gothic" w:cs="Malgun Gothic"/>
      <w:b/>
      <w:bCs/>
      <w:i w:val="0"/>
      <w:iCs w:val="0"/>
      <w:smallCaps w:val="0"/>
      <w:strike w:val="0"/>
      <w:color w:val="000000"/>
      <w:spacing w:val="0"/>
      <w:w w:val="100"/>
      <w:position w:val="0"/>
      <w:sz w:val="14"/>
      <w:szCs w:val="14"/>
      <w:u w:val="none"/>
      <w:shd w:val="clear" w:color="auto" w:fill="FFFFFF"/>
      <w:lang w:val="ru-RU"/>
    </w:rPr>
  </w:style>
  <w:style w:type="character" w:customStyle="1" w:styleId="FranklinGothicMedium95pt">
    <w:name w:val="Основной текст + Franklin Gothic Medium;9;5 pt"/>
    <w:rsid w:val="00E36CBA"/>
    <w:rPr>
      <w:rFonts w:ascii="Franklin Gothic Medium" w:eastAsia="Franklin Gothic Medium" w:hAnsi="Franklin Gothic Medium" w:cs="Franklin Gothic Medium"/>
      <w:b w:val="0"/>
      <w:bCs w:val="0"/>
      <w:i w:val="0"/>
      <w:iCs w:val="0"/>
      <w:smallCaps w:val="0"/>
      <w:strike w:val="0"/>
      <w:color w:val="000000"/>
      <w:spacing w:val="0"/>
      <w:w w:val="100"/>
      <w:position w:val="0"/>
      <w:sz w:val="19"/>
      <w:szCs w:val="19"/>
      <w:u w:val="none"/>
      <w:shd w:val="clear" w:color="auto" w:fill="FFFFFF"/>
      <w:lang w:val="ru-RU"/>
    </w:rPr>
  </w:style>
  <w:style w:type="character" w:customStyle="1" w:styleId="MalgunGothic8pt">
    <w:name w:val="Основной текст + Malgun Gothic;8 pt;Полужирный"/>
    <w:rsid w:val="00E36CBA"/>
    <w:rPr>
      <w:rFonts w:ascii="Malgun Gothic" w:eastAsia="Malgun Gothic" w:hAnsi="Malgun Gothic" w:cs="Malgun Gothic"/>
      <w:b/>
      <w:bCs/>
      <w:i w:val="0"/>
      <w:iCs w:val="0"/>
      <w:smallCaps w:val="0"/>
      <w:strike w:val="0"/>
      <w:color w:val="000000"/>
      <w:spacing w:val="0"/>
      <w:w w:val="100"/>
      <w:position w:val="0"/>
      <w:sz w:val="16"/>
      <w:szCs w:val="16"/>
      <w:u w:val="none"/>
      <w:shd w:val="clear" w:color="auto" w:fill="FFFFFF"/>
      <w:lang w:val="ru-RU"/>
    </w:rPr>
  </w:style>
  <w:style w:type="character" w:customStyle="1" w:styleId="TrebuchetMS0pt">
    <w:name w:val="Основной текст + Trebuchet MS;Полужирный;Интервал 0 pt"/>
    <w:rsid w:val="00E36CBA"/>
    <w:rPr>
      <w:rFonts w:ascii="Trebuchet MS" w:eastAsia="Trebuchet MS" w:hAnsi="Trebuchet MS" w:cs="Trebuchet MS"/>
      <w:b/>
      <w:bCs/>
      <w:i w:val="0"/>
      <w:iCs w:val="0"/>
      <w:smallCaps w:val="0"/>
      <w:strike w:val="0"/>
      <w:color w:val="000000"/>
      <w:spacing w:val="-10"/>
      <w:w w:val="100"/>
      <w:position w:val="0"/>
      <w:sz w:val="18"/>
      <w:szCs w:val="18"/>
      <w:u w:val="none"/>
      <w:shd w:val="clear" w:color="auto" w:fill="FFFFFF"/>
      <w:lang w:val="ru-RU"/>
    </w:rPr>
  </w:style>
  <w:style w:type="character" w:customStyle="1" w:styleId="affffffff5">
    <w:name w:val="Колонтитул_"/>
    <w:rsid w:val="00E36CBA"/>
    <w:rPr>
      <w:rFonts w:ascii="Trebuchet MS" w:eastAsia="Trebuchet MS" w:hAnsi="Trebuchet MS" w:cs="Trebuchet MS"/>
      <w:b w:val="0"/>
      <w:bCs w:val="0"/>
      <w:i w:val="0"/>
      <w:iCs w:val="0"/>
      <w:smallCaps w:val="0"/>
      <w:strike w:val="0"/>
      <w:sz w:val="18"/>
      <w:szCs w:val="18"/>
      <w:u w:val="none"/>
    </w:rPr>
  </w:style>
  <w:style w:type="character" w:customStyle="1" w:styleId="affffffff6">
    <w:name w:val="Колонтитул"/>
    <w:rsid w:val="00E36CBA"/>
    <w:rPr>
      <w:rFonts w:ascii="Trebuchet MS" w:eastAsia="Trebuchet MS" w:hAnsi="Trebuchet MS" w:cs="Trebuchet MS"/>
      <w:b w:val="0"/>
      <w:bCs w:val="0"/>
      <w:i w:val="0"/>
      <w:iCs w:val="0"/>
      <w:smallCaps w:val="0"/>
      <w:strike w:val="0"/>
      <w:color w:val="000000"/>
      <w:spacing w:val="0"/>
      <w:w w:val="100"/>
      <w:position w:val="0"/>
      <w:sz w:val="18"/>
      <w:szCs w:val="18"/>
      <w:u w:val="none"/>
      <w:lang w:val="ru-RU"/>
    </w:rPr>
  </w:style>
  <w:style w:type="character" w:customStyle="1" w:styleId="Candara75pt">
    <w:name w:val="Основной текст + Candara;7;5 pt"/>
    <w:rsid w:val="00E36CBA"/>
    <w:rPr>
      <w:rFonts w:ascii="Candara" w:eastAsia="Candara" w:hAnsi="Candara" w:cs="Candara"/>
      <w:b w:val="0"/>
      <w:bCs w:val="0"/>
      <w:i w:val="0"/>
      <w:iCs w:val="0"/>
      <w:smallCaps w:val="0"/>
      <w:strike w:val="0"/>
      <w:color w:val="000000"/>
      <w:spacing w:val="0"/>
      <w:w w:val="100"/>
      <w:position w:val="0"/>
      <w:sz w:val="15"/>
      <w:szCs w:val="15"/>
      <w:u w:val="none"/>
      <w:shd w:val="clear" w:color="auto" w:fill="FFFFFF"/>
    </w:rPr>
  </w:style>
  <w:style w:type="character" w:customStyle="1" w:styleId="MalgunGothic65pt">
    <w:name w:val="Основной текст + Malgun Gothic;6;5 pt;Малые прописные"/>
    <w:rsid w:val="00E36CBA"/>
    <w:rPr>
      <w:rFonts w:ascii="Malgun Gothic" w:eastAsia="Malgun Gothic" w:hAnsi="Malgun Gothic" w:cs="Malgun Gothic"/>
      <w:b w:val="0"/>
      <w:bCs w:val="0"/>
      <w:i w:val="0"/>
      <w:iCs w:val="0"/>
      <w:smallCaps/>
      <w:strike w:val="0"/>
      <w:color w:val="000000"/>
      <w:spacing w:val="0"/>
      <w:w w:val="100"/>
      <w:position w:val="0"/>
      <w:sz w:val="13"/>
      <w:szCs w:val="13"/>
      <w:u w:val="none"/>
      <w:shd w:val="clear" w:color="auto" w:fill="FFFFFF"/>
      <w:lang w:val="en-US"/>
    </w:rPr>
  </w:style>
  <w:style w:type="character" w:customStyle="1" w:styleId="MalgunGothic65pt0">
    <w:name w:val="Основной текст + Malgun Gothic;6;5 pt"/>
    <w:rsid w:val="00E36CBA"/>
    <w:rPr>
      <w:rFonts w:ascii="Malgun Gothic" w:eastAsia="Malgun Gothic" w:hAnsi="Malgun Gothic" w:cs="Malgun Gothic"/>
      <w:b w:val="0"/>
      <w:bCs w:val="0"/>
      <w:i w:val="0"/>
      <w:iCs w:val="0"/>
      <w:smallCaps w:val="0"/>
      <w:strike w:val="0"/>
      <w:color w:val="000000"/>
      <w:spacing w:val="0"/>
      <w:w w:val="100"/>
      <w:position w:val="0"/>
      <w:sz w:val="13"/>
      <w:szCs w:val="13"/>
      <w:u w:val="none"/>
      <w:shd w:val="clear" w:color="auto" w:fill="FFFFFF"/>
      <w:lang w:val="ru-RU"/>
    </w:rPr>
  </w:style>
  <w:style w:type="character" w:customStyle="1" w:styleId="75pt1">
    <w:name w:val="Основной текст + 7;5 pt;Полужирный"/>
    <w:rsid w:val="00E36CBA"/>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lang w:val="ru-RU"/>
    </w:rPr>
  </w:style>
  <w:style w:type="character" w:customStyle="1" w:styleId="6pt">
    <w:name w:val="Основной текст + 6 pt"/>
    <w:rsid w:val="00E36CB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rPr>
  </w:style>
  <w:style w:type="character" w:customStyle="1" w:styleId="75pt2">
    <w:name w:val="Основной текст + 7;5 pt"/>
    <w:rsid w:val="00E36CB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affffffff7">
    <w:name w:val="Введение"/>
    <w:basedOn w:val="a4"/>
    <w:link w:val="affffffff8"/>
    <w:qFormat/>
    <w:rsid w:val="00382492"/>
    <w:pPr>
      <w:spacing w:line="360" w:lineRule="auto"/>
    </w:pPr>
    <w:rPr>
      <w:b/>
      <w:sz w:val="28"/>
      <w:szCs w:val="28"/>
    </w:rPr>
  </w:style>
  <w:style w:type="character" w:customStyle="1" w:styleId="affffffff8">
    <w:name w:val="Введение Знак"/>
    <w:link w:val="affffffff7"/>
    <w:rsid w:val="00382492"/>
    <w:rPr>
      <w:b/>
      <w:sz w:val="28"/>
      <w:szCs w:val="28"/>
    </w:rPr>
  </w:style>
  <w:style w:type="character" w:customStyle="1" w:styleId="4CenturySchoolbook">
    <w:name w:val="Основной текст (4) + Century Schoolbook"/>
    <w:aliases w:val="11 pt1,Интервал -1 pt"/>
    <w:rsid w:val="00165285"/>
    <w:rPr>
      <w:rFonts w:ascii="Century Schoolbook" w:hAnsi="Century Schoolbook" w:cs="Century Schoolbook"/>
      <w:b/>
      <w:bCs/>
      <w:i/>
      <w:iCs/>
      <w:spacing w:val="-20"/>
      <w:sz w:val="22"/>
      <w:szCs w:val="22"/>
      <w:shd w:val="clear" w:color="auto" w:fill="FFFFFF"/>
    </w:rPr>
  </w:style>
  <w:style w:type="character" w:customStyle="1" w:styleId="125">
    <w:name w:val="Основной текст (12)_"/>
    <w:link w:val="126"/>
    <w:locked/>
    <w:rsid w:val="00165285"/>
    <w:rPr>
      <w:rFonts w:ascii="Palatino Linotype" w:hAnsi="Palatino Linotype"/>
      <w:noProof/>
      <w:shd w:val="clear" w:color="auto" w:fill="FFFFFF"/>
    </w:rPr>
  </w:style>
  <w:style w:type="paragraph" w:customStyle="1" w:styleId="126">
    <w:name w:val="Основной текст (12)"/>
    <w:basedOn w:val="a4"/>
    <w:link w:val="125"/>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163">
    <w:name w:val="Основной текст (16)_"/>
    <w:link w:val="164"/>
    <w:locked/>
    <w:rsid w:val="00165285"/>
    <w:rPr>
      <w:rFonts w:ascii="Palatino Linotype" w:hAnsi="Palatino Linotype"/>
      <w:noProof/>
      <w:shd w:val="clear" w:color="auto" w:fill="FFFFFF"/>
    </w:rPr>
  </w:style>
  <w:style w:type="paragraph" w:customStyle="1" w:styleId="164">
    <w:name w:val="Основной текст (16)"/>
    <w:basedOn w:val="a4"/>
    <w:link w:val="163"/>
    <w:rsid w:val="00165285"/>
    <w:pPr>
      <w:widowControl w:val="0"/>
      <w:shd w:val="clear" w:color="auto" w:fill="FFFFFF"/>
      <w:spacing w:line="346" w:lineRule="exact"/>
      <w:jc w:val="left"/>
    </w:pPr>
    <w:rPr>
      <w:rFonts w:ascii="Palatino Linotype" w:hAnsi="Palatino Linotype"/>
      <w:noProof/>
      <w:sz w:val="20"/>
      <w:szCs w:val="20"/>
    </w:rPr>
  </w:style>
  <w:style w:type="character" w:customStyle="1" w:styleId="74">
    <w:name w:val="Основной текст (7)_"/>
    <w:link w:val="75"/>
    <w:locked/>
    <w:rsid w:val="00165285"/>
    <w:rPr>
      <w:sz w:val="19"/>
      <w:szCs w:val="19"/>
      <w:shd w:val="clear" w:color="auto" w:fill="FFFFFF"/>
    </w:rPr>
  </w:style>
  <w:style w:type="paragraph" w:customStyle="1" w:styleId="75">
    <w:name w:val="Основной текст (7)"/>
    <w:basedOn w:val="a4"/>
    <w:link w:val="74"/>
    <w:rsid w:val="00165285"/>
    <w:pPr>
      <w:widowControl w:val="0"/>
      <w:shd w:val="clear" w:color="auto" w:fill="FFFFFF"/>
      <w:spacing w:line="240" w:lineRule="atLeast"/>
      <w:jc w:val="left"/>
    </w:pPr>
    <w:rPr>
      <w:sz w:val="19"/>
      <w:szCs w:val="19"/>
    </w:rPr>
  </w:style>
  <w:style w:type="character" w:customStyle="1" w:styleId="83">
    <w:name w:val="Основной текст (8)_"/>
    <w:link w:val="84"/>
    <w:locked/>
    <w:rsid w:val="00165285"/>
    <w:rPr>
      <w:noProof/>
      <w:shd w:val="clear" w:color="auto" w:fill="FFFFFF"/>
    </w:rPr>
  </w:style>
  <w:style w:type="paragraph" w:customStyle="1" w:styleId="84">
    <w:name w:val="Основной текст (8)"/>
    <w:basedOn w:val="a4"/>
    <w:link w:val="83"/>
    <w:rsid w:val="00165285"/>
    <w:pPr>
      <w:widowControl w:val="0"/>
      <w:shd w:val="clear" w:color="auto" w:fill="FFFFFF"/>
      <w:spacing w:line="352" w:lineRule="exact"/>
      <w:jc w:val="left"/>
    </w:pPr>
    <w:rPr>
      <w:noProof/>
      <w:sz w:val="20"/>
      <w:szCs w:val="20"/>
    </w:rPr>
  </w:style>
  <w:style w:type="character" w:customStyle="1" w:styleId="7CenturyGothic">
    <w:name w:val="Основной текст (7) + Century Gothic"/>
    <w:aliases w:val="18 pt"/>
    <w:rsid w:val="00165285"/>
    <w:rPr>
      <w:rFonts w:ascii="Century Gothic" w:hAnsi="Century Gothic" w:cs="Century Gothic"/>
      <w:sz w:val="36"/>
      <w:szCs w:val="36"/>
      <w:shd w:val="clear" w:color="auto" w:fill="FFFFFF"/>
    </w:rPr>
  </w:style>
  <w:style w:type="character" w:customStyle="1" w:styleId="93">
    <w:name w:val="Основной текст (9)_"/>
    <w:link w:val="94"/>
    <w:locked/>
    <w:rsid w:val="00165285"/>
    <w:rPr>
      <w:noProof/>
      <w:shd w:val="clear" w:color="auto" w:fill="FFFFFF"/>
    </w:rPr>
  </w:style>
  <w:style w:type="paragraph" w:customStyle="1" w:styleId="94">
    <w:name w:val="Основной текст (9)"/>
    <w:basedOn w:val="a4"/>
    <w:link w:val="93"/>
    <w:rsid w:val="00165285"/>
    <w:pPr>
      <w:widowControl w:val="0"/>
      <w:shd w:val="clear" w:color="auto" w:fill="FFFFFF"/>
      <w:spacing w:line="352" w:lineRule="exact"/>
      <w:jc w:val="left"/>
    </w:pPr>
    <w:rPr>
      <w:noProof/>
      <w:sz w:val="20"/>
      <w:szCs w:val="20"/>
    </w:rPr>
  </w:style>
  <w:style w:type="character" w:customStyle="1" w:styleId="9BookAntiqua">
    <w:name w:val="Основной текст (9) + Book Antiqua"/>
    <w:aliases w:val="83,5 pt3"/>
    <w:rsid w:val="00165285"/>
    <w:rPr>
      <w:rFonts w:ascii="Book Antiqua" w:hAnsi="Book Antiqua" w:cs="Book Antiqua"/>
      <w:noProof/>
      <w:sz w:val="17"/>
      <w:szCs w:val="17"/>
      <w:shd w:val="clear" w:color="auto" w:fill="FFFFFF"/>
    </w:rPr>
  </w:style>
  <w:style w:type="character" w:customStyle="1" w:styleId="102">
    <w:name w:val="Основной текст (10)_"/>
    <w:link w:val="103"/>
    <w:locked/>
    <w:rsid w:val="00165285"/>
    <w:rPr>
      <w:noProof/>
      <w:shd w:val="clear" w:color="auto" w:fill="FFFFFF"/>
    </w:rPr>
  </w:style>
  <w:style w:type="paragraph" w:customStyle="1" w:styleId="103">
    <w:name w:val="Основной текст (10)"/>
    <w:basedOn w:val="a4"/>
    <w:link w:val="102"/>
    <w:rsid w:val="00165285"/>
    <w:pPr>
      <w:widowControl w:val="0"/>
      <w:shd w:val="clear" w:color="auto" w:fill="FFFFFF"/>
      <w:spacing w:line="356" w:lineRule="exact"/>
      <w:jc w:val="left"/>
    </w:pPr>
    <w:rPr>
      <w:noProof/>
      <w:sz w:val="20"/>
      <w:szCs w:val="20"/>
    </w:rPr>
  </w:style>
  <w:style w:type="character" w:customStyle="1" w:styleId="64">
    <w:name w:val="Основной текст (6)_"/>
    <w:link w:val="65"/>
    <w:locked/>
    <w:rsid w:val="00165285"/>
    <w:rPr>
      <w:noProof/>
      <w:shd w:val="clear" w:color="auto" w:fill="FFFFFF"/>
    </w:rPr>
  </w:style>
  <w:style w:type="paragraph" w:customStyle="1" w:styleId="65">
    <w:name w:val="Основной текст (6)"/>
    <w:basedOn w:val="a4"/>
    <w:link w:val="64"/>
    <w:rsid w:val="00165285"/>
    <w:pPr>
      <w:widowControl w:val="0"/>
      <w:shd w:val="clear" w:color="auto" w:fill="FFFFFF"/>
      <w:spacing w:line="327" w:lineRule="exact"/>
      <w:jc w:val="left"/>
    </w:pPr>
    <w:rPr>
      <w:noProof/>
      <w:sz w:val="20"/>
      <w:szCs w:val="20"/>
    </w:rPr>
  </w:style>
  <w:style w:type="character" w:customStyle="1" w:styleId="69pt">
    <w:name w:val="Основной текст (6) + 9 pt"/>
    <w:rsid w:val="00165285"/>
    <w:rPr>
      <w:noProof/>
      <w:sz w:val="18"/>
      <w:szCs w:val="18"/>
      <w:shd w:val="clear" w:color="auto" w:fill="FFFFFF"/>
    </w:rPr>
  </w:style>
  <w:style w:type="character" w:customStyle="1" w:styleId="2fc">
    <w:name w:val="Основной текст (2) + Курсив"/>
    <w:rsid w:val="00165285"/>
    <w:rPr>
      <w:rFonts w:cs="Times New Roman"/>
      <w:i/>
      <w:iCs/>
      <w:spacing w:val="10"/>
      <w:sz w:val="18"/>
      <w:szCs w:val="18"/>
      <w:shd w:val="clear" w:color="auto" w:fill="FFFFFF"/>
      <w:lang w:val="en-US" w:eastAsia="en-US"/>
    </w:rPr>
  </w:style>
  <w:style w:type="character" w:customStyle="1" w:styleId="79pt">
    <w:name w:val="Основной текст (7) + 9 pt"/>
    <w:rsid w:val="00165285"/>
    <w:rPr>
      <w:rFonts w:ascii="Times New Roman" w:hAnsi="Times New Roman"/>
      <w:noProof/>
      <w:sz w:val="18"/>
      <w:szCs w:val="18"/>
      <w:u w:val="none"/>
      <w:shd w:val="clear" w:color="auto" w:fill="FFFFFF"/>
    </w:rPr>
  </w:style>
  <w:style w:type="character" w:customStyle="1" w:styleId="20pt">
    <w:name w:val="Основной текст (2) + Интервал 0 pt"/>
    <w:rsid w:val="00165285"/>
    <w:rPr>
      <w:rFonts w:cs="Times New Roman"/>
      <w:spacing w:val="-10"/>
      <w:sz w:val="18"/>
      <w:szCs w:val="18"/>
      <w:shd w:val="clear" w:color="auto" w:fill="FFFFFF"/>
    </w:rPr>
  </w:style>
  <w:style w:type="character" w:customStyle="1" w:styleId="127">
    <w:name w:val="Заголовок №1 (2)_"/>
    <w:link w:val="128"/>
    <w:locked/>
    <w:rsid w:val="00165285"/>
    <w:rPr>
      <w:b/>
      <w:bCs/>
      <w:shd w:val="clear" w:color="auto" w:fill="FFFFFF"/>
    </w:rPr>
  </w:style>
  <w:style w:type="paragraph" w:customStyle="1" w:styleId="128">
    <w:name w:val="Заголовок №1 (2)"/>
    <w:basedOn w:val="a4"/>
    <w:link w:val="127"/>
    <w:rsid w:val="00165285"/>
    <w:pPr>
      <w:widowControl w:val="0"/>
      <w:shd w:val="clear" w:color="auto" w:fill="FFFFFF"/>
      <w:spacing w:line="240" w:lineRule="atLeast"/>
      <w:jc w:val="left"/>
      <w:outlineLvl w:val="0"/>
    </w:pPr>
    <w:rPr>
      <w:b/>
      <w:bCs/>
      <w:sz w:val="20"/>
      <w:szCs w:val="20"/>
    </w:rPr>
  </w:style>
  <w:style w:type="character" w:customStyle="1" w:styleId="129pt">
    <w:name w:val="Заголовок №1 (2) + 9 pt"/>
    <w:rsid w:val="00165285"/>
    <w:rPr>
      <w:b/>
      <w:bCs/>
      <w:sz w:val="18"/>
      <w:szCs w:val="18"/>
      <w:shd w:val="clear" w:color="auto" w:fill="FFFFFF"/>
    </w:rPr>
  </w:style>
  <w:style w:type="character" w:customStyle="1" w:styleId="2-1pt">
    <w:name w:val="Основной текст (2) + Интервал -1 pt"/>
    <w:rsid w:val="00165285"/>
    <w:rPr>
      <w:rFonts w:ascii="Times New Roman" w:hAnsi="Times New Roman" w:cs="Times New Roman"/>
      <w:spacing w:val="-20"/>
      <w:sz w:val="19"/>
      <w:szCs w:val="19"/>
      <w:u w:val="none"/>
      <w:shd w:val="clear" w:color="auto" w:fill="FFFFFF"/>
    </w:rPr>
  </w:style>
  <w:style w:type="character" w:customStyle="1" w:styleId="134">
    <w:name w:val="Заголовок №1 (3)_"/>
    <w:link w:val="135"/>
    <w:locked/>
    <w:rsid w:val="00165285"/>
    <w:rPr>
      <w:rFonts w:ascii="Impact" w:hAnsi="Impact"/>
      <w:sz w:val="44"/>
      <w:szCs w:val="44"/>
      <w:shd w:val="clear" w:color="auto" w:fill="FFFFFF"/>
    </w:rPr>
  </w:style>
  <w:style w:type="paragraph" w:customStyle="1" w:styleId="135">
    <w:name w:val="Заголовок №1 (3)"/>
    <w:basedOn w:val="a4"/>
    <w:link w:val="134"/>
    <w:rsid w:val="00165285"/>
    <w:pPr>
      <w:widowControl w:val="0"/>
      <w:shd w:val="clear" w:color="auto" w:fill="FFFFFF"/>
      <w:spacing w:after="360" w:line="240" w:lineRule="atLeast"/>
      <w:jc w:val="left"/>
      <w:outlineLvl w:val="0"/>
    </w:pPr>
    <w:rPr>
      <w:rFonts w:ascii="Impact" w:hAnsi="Impact"/>
      <w:sz w:val="44"/>
      <w:szCs w:val="44"/>
    </w:rPr>
  </w:style>
  <w:style w:type="character" w:customStyle="1" w:styleId="13TimesNewRoman">
    <w:name w:val="Заголовок №1 (3) + Times New Roman"/>
    <w:aliases w:val="8 pt"/>
    <w:rsid w:val="00165285"/>
    <w:rPr>
      <w:rFonts w:ascii="Times New Roman" w:hAnsi="Times New Roman"/>
      <w:noProof/>
      <w:sz w:val="16"/>
      <w:szCs w:val="16"/>
      <w:shd w:val="clear" w:color="auto" w:fill="FFFFFF"/>
    </w:rPr>
  </w:style>
  <w:style w:type="character" w:customStyle="1" w:styleId="6TimesNewRoman">
    <w:name w:val="Основной текст (6) + Times New Roman"/>
    <w:aliases w:val="8 pt1,Не курсив"/>
    <w:rsid w:val="00165285"/>
    <w:rPr>
      <w:rFonts w:ascii="Times New Roman" w:hAnsi="Times New Roman"/>
      <w:noProof/>
      <w:sz w:val="16"/>
      <w:szCs w:val="16"/>
      <w:u w:val="none"/>
      <w:shd w:val="clear" w:color="auto" w:fill="FFFFFF"/>
    </w:rPr>
  </w:style>
  <w:style w:type="character" w:customStyle="1" w:styleId="242">
    <w:name w:val="Заголовок №2 (4)_"/>
    <w:link w:val="243"/>
    <w:locked/>
    <w:rsid w:val="00165285"/>
    <w:rPr>
      <w:rFonts w:ascii="Palatino Linotype" w:hAnsi="Palatino Linotype"/>
      <w:b/>
      <w:bCs/>
      <w:sz w:val="21"/>
      <w:szCs w:val="21"/>
      <w:shd w:val="clear" w:color="auto" w:fill="FFFFFF"/>
    </w:rPr>
  </w:style>
  <w:style w:type="paragraph" w:customStyle="1" w:styleId="243">
    <w:name w:val="Заголовок №2 (4)"/>
    <w:basedOn w:val="a4"/>
    <w:link w:val="242"/>
    <w:rsid w:val="00165285"/>
    <w:pPr>
      <w:widowControl w:val="0"/>
      <w:shd w:val="clear" w:color="auto" w:fill="FFFFFF"/>
      <w:spacing w:after="540" w:line="240" w:lineRule="atLeast"/>
      <w:jc w:val="right"/>
      <w:outlineLvl w:val="1"/>
    </w:pPr>
    <w:rPr>
      <w:rFonts w:ascii="Palatino Linotype" w:hAnsi="Palatino Linotype"/>
      <w:b/>
      <w:bCs/>
      <w:sz w:val="21"/>
      <w:szCs w:val="21"/>
    </w:rPr>
  </w:style>
  <w:style w:type="character" w:customStyle="1" w:styleId="24TimesNewRoman">
    <w:name w:val="Заголовок №2 (4) + Times New Roman"/>
    <w:rsid w:val="00165285"/>
    <w:rPr>
      <w:rFonts w:ascii="Times New Roman" w:hAnsi="Times New Roman"/>
      <w:b/>
      <w:bCs/>
      <w:sz w:val="21"/>
      <w:szCs w:val="21"/>
      <w:shd w:val="clear" w:color="auto" w:fill="FFFFFF"/>
    </w:rPr>
  </w:style>
  <w:style w:type="character" w:customStyle="1" w:styleId="193">
    <w:name w:val="Основной текст (19)_"/>
    <w:link w:val="194"/>
    <w:locked/>
    <w:rsid w:val="00165285"/>
    <w:rPr>
      <w:rFonts w:ascii="Palatino Linotype" w:hAnsi="Palatino Linotype"/>
      <w:sz w:val="16"/>
      <w:szCs w:val="16"/>
      <w:shd w:val="clear" w:color="auto" w:fill="FFFFFF"/>
    </w:rPr>
  </w:style>
  <w:style w:type="paragraph" w:customStyle="1" w:styleId="194">
    <w:name w:val="Основной текст (19)"/>
    <w:basedOn w:val="a4"/>
    <w:link w:val="193"/>
    <w:rsid w:val="00165285"/>
    <w:pPr>
      <w:widowControl w:val="0"/>
      <w:shd w:val="clear" w:color="auto" w:fill="FFFFFF"/>
      <w:spacing w:before="540" w:line="319" w:lineRule="exact"/>
      <w:jc w:val="left"/>
    </w:pPr>
    <w:rPr>
      <w:rFonts w:ascii="Palatino Linotype" w:hAnsi="Palatino Linotype"/>
      <w:sz w:val="16"/>
      <w:szCs w:val="16"/>
    </w:rPr>
  </w:style>
  <w:style w:type="character" w:customStyle="1" w:styleId="215">
    <w:name w:val="Основной текст (21)_"/>
    <w:link w:val="216"/>
    <w:locked/>
    <w:rsid w:val="00165285"/>
    <w:rPr>
      <w:noProof/>
      <w:shd w:val="clear" w:color="auto" w:fill="FFFFFF"/>
    </w:rPr>
  </w:style>
  <w:style w:type="paragraph" w:customStyle="1" w:styleId="216">
    <w:name w:val="Основной текст (21)"/>
    <w:basedOn w:val="a4"/>
    <w:link w:val="215"/>
    <w:rsid w:val="00165285"/>
    <w:pPr>
      <w:widowControl w:val="0"/>
      <w:shd w:val="clear" w:color="auto" w:fill="FFFFFF"/>
      <w:spacing w:line="315" w:lineRule="exact"/>
      <w:jc w:val="left"/>
    </w:pPr>
    <w:rPr>
      <w:noProof/>
      <w:sz w:val="20"/>
      <w:szCs w:val="20"/>
    </w:rPr>
  </w:style>
  <w:style w:type="character" w:customStyle="1" w:styleId="219pt">
    <w:name w:val="Основной текст (21) + 9 pt"/>
    <w:rsid w:val="00165285"/>
    <w:rPr>
      <w:noProof/>
      <w:sz w:val="18"/>
      <w:szCs w:val="18"/>
      <w:shd w:val="clear" w:color="auto" w:fill="FFFFFF"/>
    </w:rPr>
  </w:style>
  <w:style w:type="character" w:customStyle="1" w:styleId="229pt">
    <w:name w:val="Основной текст (22) + 9 pt"/>
    <w:rsid w:val="00165285"/>
    <w:rPr>
      <w:rFonts w:ascii="Lucida Sans Unicode" w:hAnsi="Lucida Sans Unicode" w:cs="Times New Roman"/>
      <w:noProof/>
      <w:sz w:val="18"/>
      <w:szCs w:val="18"/>
      <w:shd w:val="clear" w:color="auto" w:fill="FFFFFF"/>
    </w:rPr>
  </w:style>
  <w:style w:type="character" w:customStyle="1" w:styleId="2Exact">
    <w:name w:val="Подпись к картинке (2) Exact"/>
    <w:locked/>
    <w:rsid w:val="00165285"/>
    <w:rPr>
      <w:rFonts w:cs="Times New Roman"/>
      <w:sz w:val="15"/>
      <w:szCs w:val="15"/>
      <w:shd w:val="clear" w:color="auto" w:fill="FFFFFF"/>
    </w:rPr>
  </w:style>
  <w:style w:type="character" w:customStyle="1" w:styleId="2PalatinoLinotype">
    <w:name w:val="Основной текст (2) + Palatino Linotype"/>
    <w:rsid w:val="00165285"/>
    <w:rPr>
      <w:rFonts w:ascii="Palatino Linotype" w:hAnsi="Palatino Linotype" w:cs="Palatino Linotype"/>
      <w:spacing w:val="0"/>
      <w:sz w:val="16"/>
      <w:szCs w:val="16"/>
      <w:u w:val="none"/>
      <w:shd w:val="clear" w:color="auto" w:fill="FFFFFF"/>
    </w:rPr>
  </w:style>
  <w:style w:type="paragraph" w:customStyle="1" w:styleId="paragraph0">
    <w:name w:val="paragraph"/>
    <w:basedOn w:val="a4"/>
    <w:rsid w:val="00165285"/>
    <w:pPr>
      <w:spacing w:before="100" w:beforeAutospacing="1" w:after="100" w:afterAutospacing="1"/>
      <w:jc w:val="left"/>
    </w:pPr>
  </w:style>
  <w:style w:type="character" w:customStyle="1" w:styleId="normaltextrun">
    <w:name w:val="normaltextrun"/>
    <w:basedOn w:val="a5"/>
    <w:rsid w:val="00165285"/>
  </w:style>
  <w:style w:type="character" w:customStyle="1" w:styleId="eop">
    <w:name w:val="eop"/>
    <w:basedOn w:val="a5"/>
    <w:rsid w:val="00165285"/>
  </w:style>
  <w:style w:type="character" w:customStyle="1" w:styleId="spellingerror">
    <w:name w:val="spellingerror"/>
    <w:basedOn w:val="a5"/>
    <w:rsid w:val="00165285"/>
  </w:style>
  <w:style w:type="paragraph" w:customStyle="1" w:styleId="headertext">
    <w:name w:val="headertext"/>
    <w:basedOn w:val="a4"/>
    <w:rsid w:val="0024705E"/>
    <w:pPr>
      <w:spacing w:before="100" w:beforeAutospacing="1" w:after="100" w:afterAutospacing="1"/>
      <w:jc w:val="left"/>
    </w:pPr>
  </w:style>
  <w:style w:type="paragraph" w:customStyle="1" w:styleId="formattext">
    <w:name w:val="formattext"/>
    <w:basedOn w:val="a4"/>
    <w:rsid w:val="0024705E"/>
    <w:pPr>
      <w:spacing w:before="100" w:beforeAutospacing="1" w:after="100" w:afterAutospacing="1"/>
      <w:jc w:val="left"/>
    </w:pPr>
  </w:style>
  <w:style w:type="paragraph" w:customStyle="1" w:styleId="msonormalbullet2gif">
    <w:name w:val="msonormalbullet2.gif"/>
    <w:basedOn w:val="a4"/>
    <w:rsid w:val="0024705E"/>
    <w:pPr>
      <w:spacing w:before="100" w:beforeAutospacing="1" w:after="100" w:afterAutospacing="1"/>
      <w:jc w:val="left"/>
    </w:pPr>
  </w:style>
  <w:style w:type="paragraph" w:customStyle="1" w:styleId="msonormalbullet1gif">
    <w:name w:val="msonormalbullet1.gif"/>
    <w:basedOn w:val="a4"/>
    <w:rsid w:val="0024705E"/>
    <w:pPr>
      <w:spacing w:before="100" w:beforeAutospacing="1" w:after="100" w:afterAutospacing="1"/>
      <w:jc w:val="left"/>
    </w:pPr>
  </w:style>
  <w:style w:type="paragraph" w:customStyle="1" w:styleId="msonormalbullet3gif">
    <w:name w:val="msonormalbullet3.gif"/>
    <w:basedOn w:val="a4"/>
    <w:rsid w:val="0024705E"/>
    <w:pPr>
      <w:spacing w:before="100" w:beforeAutospacing="1" w:after="100" w:afterAutospacing="1"/>
      <w:jc w:val="left"/>
    </w:pPr>
  </w:style>
  <w:style w:type="paragraph" w:styleId="affffffff9">
    <w:name w:val="TOC Heading"/>
    <w:basedOn w:val="1"/>
    <w:next w:val="a4"/>
    <w:uiPriority w:val="39"/>
    <w:semiHidden/>
    <w:unhideWhenUsed/>
    <w:qFormat/>
    <w:rsid w:val="0024705E"/>
    <w:pPr>
      <w:keepLines/>
      <w:widowControl/>
      <w:spacing w:before="480" w:line="276" w:lineRule="auto"/>
      <w:ind w:firstLine="0"/>
      <w:jc w:val="left"/>
      <w:outlineLvl w:val="9"/>
    </w:pPr>
    <w:rPr>
      <w:rFonts w:ascii="Cambria" w:hAnsi="Cambria"/>
      <w:bCs/>
      <w:color w:val="365F91"/>
      <w:sz w:val="28"/>
      <w:szCs w:val="28"/>
    </w:rPr>
  </w:style>
  <w:style w:type="paragraph" w:styleId="2fd">
    <w:name w:val="Quote"/>
    <w:basedOn w:val="a4"/>
    <w:next w:val="a4"/>
    <w:link w:val="2fe"/>
    <w:uiPriority w:val="29"/>
    <w:qFormat/>
    <w:rsid w:val="0024705E"/>
    <w:pPr>
      <w:spacing w:before="200" w:after="160" w:line="259" w:lineRule="auto"/>
      <w:ind w:left="864" w:right="864"/>
      <w:jc w:val="left"/>
    </w:pPr>
    <w:rPr>
      <w:rFonts w:ascii="Calibri" w:hAnsi="Calibri"/>
      <w:i/>
      <w:iCs/>
      <w:color w:val="404040"/>
      <w:sz w:val="22"/>
      <w:szCs w:val="22"/>
    </w:rPr>
  </w:style>
  <w:style w:type="character" w:customStyle="1" w:styleId="2fe">
    <w:name w:val="Цитата 2 Знак"/>
    <w:link w:val="2fd"/>
    <w:uiPriority w:val="29"/>
    <w:rsid w:val="0024705E"/>
    <w:rPr>
      <w:rFonts w:ascii="Calibri" w:eastAsia="Times New Roman" w:hAnsi="Calibri" w:cs="Times New Roman"/>
      <w:i/>
      <w:iCs/>
      <w:color w:val="404040"/>
      <w:sz w:val="22"/>
      <w:szCs w:val="22"/>
    </w:rPr>
  </w:style>
  <w:style w:type="paragraph" w:styleId="affffffffa">
    <w:name w:val="Intense Quote"/>
    <w:basedOn w:val="a4"/>
    <w:next w:val="a4"/>
    <w:link w:val="affffffffb"/>
    <w:uiPriority w:val="30"/>
    <w:qFormat/>
    <w:rsid w:val="0024705E"/>
    <w:pPr>
      <w:pBdr>
        <w:top w:val="single" w:sz="4" w:space="10" w:color="404040"/>
        <w:bottom w:val="single" w:sz="4" w:space="10" w:color="404040"/>
      </w:pBdr>
      <w:spacing w:before="360" w:after="360" w:line="259" w:lineRule="auto"/>
      <w:ind w:left="864" w:right="864"/>
    </w:pPr>
    <w:rPr>
      <w:rFonts w:ascii="Calibri" w:hAnsi="Calibri"/>
      <w:i/>
      <w:iCs/>
      <w:color w:val="404040"/>
      <w:sz w:val="22"/>
      <w:szCs w:val="22"/>
    </w:rPr>
  </w:style>
  <w:style w:type="character" w:customStyle="1" w:styleId="affffffffb">
    <w:name w:val="Выделенная цитата Знак"/>
    <w:link w:val="affffffffa"/>
    <w:uiPriority w:val="30"/>
    <w:rsid w:val="0024705E"/>
    <w:rPr>
      <w:rFonts w:ascii="Calibri" w:eastAsia="Times New Roman" w:hAnsi="Calibri" w:cs="Times New Roman"/>
      <w:i/>
      <w:iCs/>
      <w:color w:val="404040"/>
      <w:sz w:val="22"/>
      <w:szCs w:val="22"/>
    </w:rPr>
  </w:style>
  <w:style w:type="character" w:styleId="affffffffc">
    <w:name w:val="Subtle Emphasis"/>
    <w:uiPriority w:val="19"/>
    <w:qFormat/>
    <w:rsid w:val="0024705E"/>
    <w:rPr>
      <w:i/>
      <w:iCs/>
      <w:color w:val="404040"/>
    </w:rPr>
  </w:style>
  <w:style w:type="character" w:styleId="affffffffd">
    <w:name w:val="Intense Emphasis"/>
    <w:uiPriority w:val="21"/>
    <w:qFormat/>
    <w:rsid w:val="0024705E"/>
    <w:rPr>
      <w:b/>
      <w:bCs/>
      <w:i/>
      <w:iCs/>
      <w:color w:val="auto"/>
    </w:rPr>
  </w:style>
  <w:style w:type="character" w:styleId="affffffffe">
    <w:name w:val="Subtle Reference"/>
    <w:uiPriority w:val="31"/>
    <w:qFormat/>
    <w:rsid w:val="0024705E"/>
    <w:rPr>
      <w:smallCaps/>
      <w:color w:val="404040"/>
    </w:rPr>
  </w:style>
  <w:style w:type="character" w:styleId="afffffffff">
    <w:name w:val="Intense Reference"/>
    <w:uiPriority w:val="32"/>
    <w:qFormat/>
    <w:rsid w:val="0024705E"/>
    <w:rPr>
      <w:b/>
      <w:bCs/>
      <w:smallCaps/>
      <w:color w:val="404040"/>
      <w:spacing w:val="5"/>
    </w:rPr>
  </w:style>
  <w:style w:type="character" w:styleId="afffffffff0">
    <w:name w:val="Book Title"/>
    <w:uiPriority w:val="33"/>
    <w:qFormat/>
    <w:rsid w:val="0024705E"/>
    <w:rPr>
      <w:b/>
      <w:bCs/>
      <w:i/>
      <w:iCs/>
      <w:spacing w:val="5"/>
    </w:rPr>
  </w:style>
  <w:style w:type="character" w:customStyle="1" w:styleId="ArialUnicodeMS13pt0pt">
    <w:name w:val="Основной текст + Arial Unicode MS;13 pt;Интервал 0 pt"/>
    <w:rsid w:val="00523718"/>
    <w:rPr>
      <w:rFonts w:ascii="Arial Unicode MS" w:eastAsia="Arial Unicode MS" w:hAnsi="Arial Unicode MS" w:cs="Arial Unicode MS"/>
      <w:b w:val="0"/>
      <w:bCs w:val="0"/>
      <w:i w:val="0"/>
      <w:iCs w:val="0"/>
      <w:smallCaps w:val="0"/>
      <w:strike w:val="0"/>
      <w:color w:val="000000"/>
      <w:spacing w:val="-6"/>
      <w:w w:val="100"/>
      <w:position w:val="0"/>
      <w:sz w:val="26"/>
      <w:szCs w:val="26"/>
      <w:u w:val="none"/>
      <w:lang w:val="ru-RU"/>
    </w:rPr>
  </w:style>
  <w:style w:type="paragraph" w:customStyle="1" w:styleId="11e">
    <w:name w:val="Основной текст с отступом11"/>
    <w:basedOn w:val="a4"/>
    <w:rsid w:val="00F7580A"/>
    <w:pPr>
      <w:ind w:firstLine="851"/>
      <w:jc w:val="left"/>
    </w:pPr>
    <w:rPr>
      <w:sz w:val="28"/>
      <w:szCs w:val="28"/>
    </w:rPr>
  </w:style>
  <w:style w:type="paragraph" w:customStyle="1" w:styleId="afffffffff1">
    <w:name w:val="Подрисуночная надпись"/>
    <w:basedOn w:val="a4"/>
    <w:rsid w:val="002815F4"/>
    <w:pPr>
      <w:widowControl w:val="0"/>
      <w:shd w:val="clear" w:color="auto" w:fill="FFFFFF"/>
      <w:suppressAutoHyphens/>
    </w:pPr>
    <w:rPr>
      <w:b/>
      <w:i/>
      <w:color w:val="000000"/>
      <w:sz w:val="20"/>
      <w:szCs w:val="28"/>
    </w:rPr>
  </w:style>
  <w:style w:type="character" w:customStyle="1" w:styleId="paranorm0">
    <w:name w:val="paranorm Знак"/>
    <w:link w:val="paranorm"/>
    <w:locked/>
    <w:rsid w:val="00DD7A65"/>
    <w:rPr>
      <w:sz w:val="28"/>
    </w:rPr>
  </w:style>
  <w:style w:type="character" w:customStyle="1" w:styleId="mw-headline">
    <w:name w:val="mw-headline"/>
    <w:basedOn w:val="a5"/>
    <w:rsid w:val="00DD7A65"/>
  </w:style>
  <w:style w:type="character" w:customStyle="1" w:styleId="word">
    <w:name w:val="word"/>
    <w:basedOn w:val="a5"/>
    <w:rsid w:val="00DD7A65"/>
  </w:style>
  <w:style w:type="character" w:customStyle="1" w:styleId="bigtext">
    <w:name w:val="bigtext"/>
    <w:basedOn w:val="a5"/>
    <w:rsid w:val="00DD7A65"/>
  </w:style>
  <w:style w:type="paragraph" w:customStyle="1" w:styleId="sobi2itemtitle">
    <w:name w:val="sobi2itemtitle"/>
    <w:basedOn w:val="a4"/>
    <w:rsid w:val="00082CDE"/>
    <w:pPr>
      <w:spacing w:before="100" w:beforeAutospacing="1" w:after="100" w:afterAutospacing="1"/>
      <w:jc w:val="left"/>
    </w:pPr>
  </w:style>
  <w:style w:type="paragraph" w:styleId="a">
    <w:name w:val="List Bullet"/>
    <w:basedOn w:val="a4"/>
    <w:unhideWhenUsed/>
    <w:rsid w:val="00275BDC"/>
    <w:pPr>
      <w:numPr>
        <w:numId w:val="33"/>
      </w:numPr>
      <w:spacing w:after="200" w:line="276" w:lineRule="auto"/>
      <w:contextualSpacing/>
      <w:jc w:val="left"/>
    </w:pPr>
    <w:rPr>
      <w:rFonts w:ascii="Calibri" w:eastAsia="Calibri" w:hAnsi="Calibri"/>
      <w:sz w:val="22"/>
      <w:szCs w:val="22"/>
      <w:lang w:eastAsia="en-US"/>
    </w:rPr>
  </w:style>
  <w:style w:type="character" w:customStyle="1" w:styleId="Mathematical">
    <w:name w:val="Mathematical"/>
    <w:rsid w:val="005B69A0"/>
    <w:rPr>
      <w:i/>
      <w:noProof/>
    </w:rPr>
  </w:style>
  <w:style w:type="character" w:customStyle="1" w:styleId="MathSubscript">
    <w:name w:val="MathSubscript"/>
    <w:rsid w:val="005B69A0"/>
    <w:rPr>
      <w:i/>
      <w:noProof/>
      <w:vertAlign w:val="subscript"/>
    </w:rPr>
  </w:style>
  <w:style w:type="character" w:customStyle="1" w:styleId="wordplur0highlight">
    <w:name w:val="word pl ur0 highlight"/>
    <w:basedOn w:val="a5"/>
    <w:rsid w:val="005B69A0"/>
  </w:style>
  <w:style w:type="character" w:customStyle="1" w:styleId="wordplur0ur3ur4ur16highlight">
    <w:name w:val="word pl ur0 ur3 ur4 ur16 highlight"/>
    <w:basedOn w:val="a5"/>
    <w:rsid w:val="005B69A0"/>
  </w:style>
  <w:style w:type="character" w:customStyle="1" w:styleId="wordplur2highlight">
    <w:name w:val="word pl ur2 highlight"/>
    <w:basedOn w:val="a5"/>
    <w:rsid w:val="005B69A0"/>
  </w:style>
  <w:style w:type="character" w:customStyle="1" w:styleId="wordplur2ur5ur7highlight">
    <w:name w:val="word pl ur2 ur5 ur7 highlight"/>
    <w:basedOn w:val="a5"/>
    <w:rsid w:val="005B69A0"/>
  </w:style>
  <w:style w:type="character" w:customStyle="1" w:styleId="wordplur5ur7highlight">
    <w:name w:val="word pl ur5 ur7 highlight"/>
    <w:basedOn w:val="a5"/>
    <w:rsid w:val="005B69A0"/>
  </w:style>
  <w:style w:type="character" w:customStyle="1" w:styleId="wordplur3ur4ur8ur16highlight">
    <w:name w:val="word pl ur3 ur4 ur8 ur16 highlight"/>
    <w:basedOn w:val="a5"/>
    <w:rsid w:val="005B69A0"/>
  </w:style>
  <w:style w:type="character" w:customStyle="1" w:styleId="wordplur3ur4ur8ur11ur16ur22highlight">
    <w:name w:val="word pl ur3 ur4 ur8 ur11 ur16 ur22 highlight"/>
    <w:basedOn w:val="a5"/>
    <w:rsid w:val="005B69A0"/>
  </w:style>
  <w:style w:type="character" w:customStyle="1" w:styleId="wordplur3ur4ur8ur11ur14ur16highlight">
    <w:name w:val="word pl ur3 ur4 ur8 ur11 ur14 ur16 highlight"/>
    <w:basedOn w:val="a5"/>
    <w:rsid w:val="005B69A0"/>
  </w:style>
  <w:style w:type="character" w:customStyle="1" w:styleId="wordplur4highlight">
    <w:name w:val="word pl ur4 highlight"/>
    <w:basedOn w:val="a5"/>
    <w:rsid w:val="005B69A0"/>
  </w:style>
  <w:style w:type="character" w:customStyle="1" w:styleId="wordplur0ur3ur4ur8ur11ur14ur16ur22highlight">
    <w:name w:val="word pl ur0 ur3 ur4 ur8 ur11 ur14 ur16 ur22 highlight"/>
    <w:basedOn w:val="a5"/>
    <w:rsid w:val="005B69A0"/>
  </w:style>
  <w:style w:type="character" w:customStyle="1" w:styleId="wordplur0ur3ur4ur8ur11ur14ur16highlight">
    <w:name w:val="word pl ur0 ur3 ur4 ur8 ur11 ur14 ur16 highlight"/>
    <w:basedOn w:val="a5"/>
    <w:rsid w:val="005B69A0"/>
  </w:style>
  <w:style w:type="character" w:customStyle="1" w:styleId="wordplur0ur3ur4ur8ur11ur22highlight">
    <w:name w:val="word pl ur0 ur3 ur4 ur8 ur11 ur22 highlight"/>
    <w:basedOn w:val="a5"/>
    <w:rsid w:val="005B69A0"/>
  </w:style>
  <w:style w:type="character" w:customStyle="1" w:styleId="wordplur0ur3ur4ur8ur22highlight">
    <w:name w:val="word pl ur0 ur3 ur4 ur8 ur22 highlight"/>
    <w:basedOn w:val="a5"/>
    <w:rsid w:val="005B69A0"/>
  </w:style>
  <w:style w:type="character" w:customStyle="1" w:styleId="wordplur0ur3ur4ur8ur11ur14highlight">
    <w:name w:val="word pl ur0 ur3 ur4 ur8 ur11 ur14 highlight"/>
    <w:basedOn w:val="a5"/>
    <w:rsid w:val="005B69A0"/>
  </w:style>
  <w:style w:type="character" w:customStyle="1" w:styleId="wordplur0ur22highlight">
    <w:name w:val="word pl ur0 ur22 highlight"/>
    <w:basedOn w:val="a5"/>
    <w:rsid w:val="005B69A0"/>
  </w:style>
  <w:style w:type="character" w:customStyle="1" w:styleId="wordplur12highlight">
    <w:name w:val="word pl ur12 highlight"/>
    <w:basedOn w:val="a5"/>
    <w:rsid w:val="005B69A0"/>
  </w:style>
  <w:style w:type="character" w:customStyle="1" w:styleId="wordplur0ur3ur4ur8ur12ur17highlight">
    <w:name w:val="word pl ur0 ur3 ur4 ur8 ur12 ur17 highlight"/>
    <w:basedOn w:val="a5"/>
    <w:rsid w:val="005B69A0"/>
  </w:style>
  <w:style w:type="character" w:customStyle="1" w:styleId="wordplur0ur3ur4ur8ur17highlight">
    <w:name w:val="word pl ur0 ur3 ur4 ur8 ur17 highlight"/>
    <w:basedOn w:val="a5"/>
    <w:rsid w:val="005B69A0"/>
  </w:style>
  <w:style w:type="character" w:customStyle="1" w:styleId="wordplur3ur4ur8ur12ur17highlight">
    <w:name w:val="word pl ur3 ur4 ur8 ur12 ur17 highlight"/>
    <w:basedOn w:val="a5"/>
    <w:rsid w:val="005B69A0"/>
  </w:style>
  <w:style w:type="character" w:customStyle="1" w:styleId="wordplur0ur3ur4ur8ur11ur12ur14ur17highlight">
    <w:name w:val="word pl ur0 ur3 ur4 ur8 ur11 ur12 ur14 ur17 highlight"/>
    <w:basedOn w:val="a5"/>
    <w:rsid w:val="005B69A0"/>
  </w:style>
  <w:style w:type="character" w:customStyle="1" w:styleId="wordplur0ur3ur4ur8ur11ur14ur17highlight">
    <w:name w:val="word pl ur0 ur3 ur4 ur8 ur11 ur14 ur17 highlight"/>
    <w:basedOn w:val="a5"/>
    <w:rsid w:val="005B69A0"/>
  </w:style>
  <w:style w:type="character" w:customStyle="1" w:styleId="wordplur0ur11ur12ur14ur17highlight">
    <w:name w:val="word pl ur0 ur11 ur12 ur14 ur17 highlight"/>
    <w:basedOn w:val="a5"/>
    <w:rsid w:val="005B69A0"/>
  </w:style>
  <w:style w:type="character" w:customStyle="1" w:styleId="wordplur0ur12ur17highlight">
    <w:name w:val="word pl ur0 ur12 ur17 highlight"/>
    <w:basedOn w:val="a5"/>
    <w:rsid w:val="005B69A0"/>
  </w:style>
  <w:style w:type="character" w:customStyle="1" w:styleId="wordplur0ur17highlight">
    <w:name w:val="word pl ur0 ur17 highlight"/>
    <w:basedOn w:val="a5"/>
    <w:rsid w:val="005B69A0"/>
  </w:style>
  <w:style w:type="character" w:customStyle="1" w:styleId="wordplur0ur3ur4ur8ur11ur12ur17highlight">
    <w:name w:val="word pl ur0 ur3 ur4 ur8 ur11 ur12 ur17 highlight"/>
    <w:basedOn w:val="a5"/>
    <w:rsid w:val="005B69A0"/>
  </w:style>
  <w:style w:type="character" w:customStyle="1" w:styleId="wordplur0ur3ur4ur6ur8ur11ur12highlight">
    <w:name w:val="word pl ur0 ur3 ur4 ur6 ur8 ur11 ur12 highlight"/>
    <w:basedOn w:val="a5"/>
    <w:rsid w:val="005B69A0"/>
  </w:style>
  <w:style w:type="character" w:customStyle="1" w:styleId="wordplur0ur3ur4ur6ur8ur12highlight">
    <w:name w:val="word pl ur0 ur3 ur4 ur6 ur8 ur12 highlight"/>
    <w:basedOn w:val="a5"/>
    <w:rsid w:val="005B69A0"/>
  </w:style>
  <w:style w:type="character" w:customStyle="1" w:styleId="wordplur0ur3ur4ur8ur11ur12ur14highlight">
    <w:name w:val="word pl ur0 ur3 ur4 ur8 ur11 ur12 ur14 highlight"/>
    <w:basedOn w:val="a5"/>
    <w:rsid w:val="005B69A0"/>
  </w:style>
  <w:style w:type="character" w:customStyle="1" w:styleId="wordplur0ur3ur4ur6ur8ur12ur17highlight">
    <w:name w:val="word pl ur0 ur3 ur4 ur6 ur8 ur12 ur17 highlight"/>
    <w:basedOn w:val="a5"/>
    <w:rsid w:val="005B69A0"/>
  </w:style>
  <w:style w:type="character" w:customStyle="1" w:styleId="wordplur0ur3ur4ur8ur12highlight">
    <w:name w:val="word pl ur0 ur3 ur4 ur8 ur12 highlight"/>
    <w:basedOn w:val="a5"/>
    <w:rsid w:val="005B69A0"/>
  </w:style>
  <w:style w:type="character" w:customStyle="1" w:styleId="wordplur0ur3ur4ur14ur17highlight">
    <w:name w:val="word pl ur0 ur3 ur4 ur14 ur17 highlight"/>
    <w:basedOn w:val="a5"/>
    <w:rsid w:val="005B69A0"/>
  </w:style>
  <w:style w:type="character" w:customStyle="1" w:styleId="wordplur0ur3ur4ur6ur11ur14highlight">
    <w:name w:val="word pl ur0 ur3 ur4 ur6 ur11 ur14 highlight"/>
    <w:basedOn w:val="a5"/>
    <w:rsid w:val="005B69A0"/>
  </w:style>
  <w:style w:type="character" w:customStyle="1" w:styleId="wordplur0ur6ur14highlight">
    <w:name w:val="word pl ur0 ur6 ur14 highlight"/>
    <w:basedOn w:val="a5"/>
    <w:rsid w:val="005B69A0"/>
  </w:style>
  <w:style w:type="character" w:customStyle="1" w:styleId="wordplur0ur3ur4ur6ur8ur14ur17highlight">
    <w:name w:val="word pl ur0 ur3 ur4 ur6 ur8 ur14 ur17 highlight"/>
    <w:basedOn w:val="a5"/>
    <w:rsid w:val="005B69A0"/>
  </w:style>
  <w:style w:type="character" w:customStyle="1" w:styleId="wordplur0ur3ur4ur6ur8ur17highlight">
    <w:name w:val="word pl ur0 ur3 ur4 ur6 ur8 ur17 highlight"/>
    <w:basedOn w:val="a5"/>
    <w:rsid w:val="005B69A0"/>
  </w:style>
  <w:style w:type="character" w:customStyle="1" w:styleId="wordplur0ur3ur4ur6ur8ur11ur12ur17highlight">
    <w:name w:val="word pl ur0 ur3 ur4 ur6 ur8 ur11 ur12 ur17 highlight"/>
    <w:basedOn w:val="a5"/>
    <w:rsid w:val="005B69A0"/>
  </w:style>
  <w:style w:type="character" w:customStyle="1" w:styleId="wordplur3ur4ur8ur11ur12ur17highlight">
    <w:name w:val="word pl ur3 ur4 ur8 ur11 ur12 ur17 highlight"/>
    <w:basedOn w:val="a5"/>
    <w:rsid w:val="005B69A0"/>
  </w:style>
  <w:style w:type="character" w:customStyle="1" w:styleId="wordplur0ur3ur4ur6ur8ur11ur12ur14ur17highlight">
    <w:name w:val="word pl ur0 ur3 ur4 ur6 ur8 ur11 ur12 ur14 ur17 highlight"/>
    <w:basedOn w:val="a5"/>
    <w:rsid w:val="005B69A0"/>
  </w:style>
  <w:style w:type="character" w:customStyle="1" w:styleId="wordplur0ur3ur4ur8highlight">
    <w:name w:val="word pl ur0 ur3 ur4 ur8 highlight"/>
    <w:basedOn w:val="a5"/>
    <w:rsid w:val="005B69A0"/>
  </w:style>
  <w:style w:type="character" w:customStyle="1" w:styleId="wordplur0ur3ur4ur6ur8ur11ur12ur14highlight">
    <w:name w:val="word pl ur0 ur3 ur4 ur6 ur8 ur11 ur12 ur14 highlight"/>
    <w:basedOn w:val="a5"/>
    <w:rsid w:val="005B69A0"/>
  </w:style>
  <w:style w:type="character" w:customStyle="1" w:styleId="wordplur0ur6ur9highlight">
    <w:name w:val="word pl ur0 ur6 ur9 highlight"/>
    <w:basedOn w:val="a5"/>
    <w:rsid w:val="005B69A0"/>
  </w:style>
  <w:style w:type="character" w:customStyle="1" w:styleId="wordplur11highlight">
    <w:name w:val="word pl ur11 highlight"/>
    <w:basedOn w:val="a5"/>
    <w:rsid w:val="005B69A0"/>
  </w:style>
  <w:style w:type="character" w:customStyle="1" w:styleId="wordplur0ur11ur14highlight">
    <w:name w:val="word pl ur0 ur11 ur14 highlight"/>
    <w:basedOn w:val="a5"/>
    <w:rsid w:val="005B69A0"/>
  </w:style>
  <w:style w:type="character" w:customStyle="1" w:styleId="wordplur0ur11highlight">
    <w:name w:val="word pl ur0 ur11 highlight"/>
    <w:basedOn w:val="a5"/>
    <w:rsid w:val="005B69A0"/>
  </w:style>
  <w:style w:type="character" w:customStyle="1" w:styleId="wordplur5ur6ur7ur9ur10highlight">
    <w:name w:val="word pl ur5 ur6 ur7 ur9 ur10 highlight"/>
    <w:basedOn w:val="a5"/>
    <w:rsid w:val="005B69A0"/>
  </w:style>
  <w:style w:type="character" w:customStyle="1" w:styleId="wordplur2ur5ur6ur7ur9ur10highlight">
    <w:name w:val="word pl ur2 ur5 ur6 ur7 ur9 ur10 highlight"/>
    <w:basedOn w:val="a5"/>
    <w:rsid w:val="005B69A0"/>
  </w:style>
  <w:style w:type="character" w:customStyle="1" w:styleId="wordplur0ur2ur10highlight">
    <w:name w:val="word pl ur0 ur2 ur10 highlight"/>
    <w:basedOn w:val="a5"/>
    <w:rsid w:val="005B69A0"/>
  </w:style>
  <w:style w:type="character" w:customStyle="1" w:styleId="wordplur0ur2ur5ur7highlight">
    <w:name w:val="word pl ur0 ur2 ur5 ur7 highlight"/>
    <w:basedOn w:val="a5"/>
    <w:rsid w:val="005B69A0"/>
  </w:style>
  <w:style w:type="character" w:customStyle="1" w:styleId="wordplur2ur5ur7ur9highlight">
    <w:name w:val="word pl ur2 ur5 ur7 ur9 highlight"/>
    <w:basedOn w:val="a5"/>
    <w:rsid w:val="005B69A0"/>
  </w:style>
  <w:style w:type="character" w:customStyle="1" w:styleId="wordplur2ur5ur7ur10highlight">
    <w:name w:val="word pl ur2 ur5 ur7 ur10 highlight"/>
    <w:basedOn w:val="a5"/>
    <w:rsid w:val="005B69A0"/>
  </w:style>
  <w:style w:type="character" w:customStyle="1" w:styleId="wordplur2ur5ur7ur9ur10highlight">
    <w:name w:val="word pl ur2 ur5 ur7 ur9 ur10 highlight"/>
    <w:basedOn w:val="a5"/>
    <w:rsid w:val="005B69A0"/>
  </w:style>
  <w:style w:type="character" w:customStyle="1" w:styleId="wordplur2ur5ur6ur7ur9highlight">
    <w:name w:val="word pl ur2 ur5 ur6 ur7 ur9 highlight"/>
    <w:basedOn w:val="a5"/>
    <w:rsid w:val="005B69A0"/>
  </w:style>
  <w:style w:type="character" w:customStyle="1" w:styleId="wordplur2ur6ur9highlight">
    <w:name w:val="word pl ur2 ur6 ur9 highlight"/>
    <w:basedOn w:val="a5"/>
    <w:rsid w:val="005B69A0"/>
  </w:style>
  <w:style w:type="character" w:customStyle="1" w:styleId="wordplur2ur9ur10highlight">
    <w:name w:val="word pl ur2 ur9 ur10 highlight"/>
    <w:basedOn w:val="a5"/>
    <w:rsid w:val="005B69A0"/>
  </w:style>
  <w:style w:type="character" w:customStyle="1" w:styleId="wordplur5ur7ur9ur10ur18highlight">
    <w:name w:val="word pl ur5 ur7 ur9 ur10 ur18 highlight"/>
    <w:basedOn w:val="a5"/>
    <w:rsid w:val="005B69A0"/>
  </w:style>
  <w:style w:type="character" w:customStyle="1" w:styleId="wordplur5ur7ur10ur18highlight">
    <w:name w:val="word pl ur5 ur7 ur10 ur18 highlight"/>
    <w:basedOn w:val="a5"/>
    <w:rsid w:val="005B69A0"/>
  </w:style>
  <w:style w:type="character" w:customStyle="1" w:styleId="wordplur0ur2ur5ur6ur7ur9ur10ur18highlight">
    <w:name w:val="word pl ur0 ur2 ur5 ur6 ur7 ur9 ur10 ur18 highlight"/>
    <w:basedOn w:val="a5"/>
    <w:rsid w:val="005B69A0"/>
  </w:style>
  <w:style w:type="character" w:customStyle="1" w:styleId="wordplur0ur2ur5ur6ur7ur9ur10ur18ur21highlight">
    <w:name w:val="word pl ur0 ur2 ur5 ur6 ur7 ur9 ur10 ur18 ur21 highlight"/>
    <w:basedOn w:val="a5"/>
    <w:rsid w:val="005B69A0"/>
  </w:style>
  <w:style w:type="character" w:customStyle="1" w:styleId="wordplur0ur2ur5ur6ur7ur9ur18ur21highlight">
    <w:name w:val="word pl ur0 ur2 ur5 ur6 ur7 ur9 ur18 ur21 highlight"/>
    <w:basedOn w:val="a5"/>
    <w:rsid w:val="005B69A0"/>
  </w:style>
  <w:style w:type="character" w:customStyle="1" w:styleId="wordplur2ur5ur6ur7ur9ur10ur18highlight">
    <w:name w:val="word pl ur2 ur5 ur6 ur7 ur9 ur10 ur18 highlight"/>
    <w:basedOn w:val="a5"/>
    <w:rsid w:val="005B69A0"/>
  </w:style>
  <w:style w:type="character" w:customStyle="1" w:styleId="wordplur2ur6ur9ur10ur18ur21highlight">
    <w:name w:val="word pl ur2 ur6 ur9 ur10 ur18 ur21 highlight"/>
    <w:basedOn w:val="a5"/>
    <w:rsid w:val="005B69A0"/>
  </w:style>
  <w:style w:type="character" w:customStyle="1" w:styleId="wordplur0ur2ur10ur18ur21highlight">
    <w:name w:val="word pl ur0 ur2 ur10 ur18 ur21 highlight"/>
    <w:basedOn w:val="a5"/>
    <w:rsid w:val="005B69A0"/>
  </w:style>
  <w:style w:type="character" w:customStyle="1" w:styleId="wordplur2ur6ur9ur10ur18highlight">
    <w:name w:val="word pl ur2 ur6 ur9 ur10 ur18 highlight"/>
    <w:basedOn w:val="a5"/>
    <w:rsid w:val="005B69A0"/>
  </w:style>
  <w:style w:type="character" w:customStyle="1" w:styleId="wordplur2ur6ur9ur18ur21highlight">
    <w:name w:val="word pl ur2 ur6 ur9 ur18 ur21 highlight"/>
    <w:basedOn w:val="a5"/>
    <w:rsid w:val="005B69A0"/>
  </w:style>
  <w:style w:type="character" w:customStyle="1" w:styleId="wordplur0ur10highlight">
    <w:name w:val="word pl ur0 ur10 highlight"/>
    <w:basedOn w:val="a5"/>
    <w:rsid w:val="005B69A0"/>
  </w:style>
  <w:style w:type="character" w:customStyle="1" w:styleId="wordplur2ur18ur21highlight">
    <w:name w:val="word pl ur2 ur18 ur21 highlight"/>
    <w:basedOn w:val="a5"/>
    <w:rsid w:val="005B69A0"/>
  </w:style>
  <w:style w:type="character" w:customStyle="1" w:styleId="wordplur6highlight">
    <w:name w:val="word pl ur6 highlight"/>
    <w:basedOn w:val="a5"/>
    <w:rsid w:val="005B69A0"/>
  </w:style>
  <w:style w:type="character" w:customStyle="1" w:styleId="wordplur0ur6highlight">
    <w:name w:val="word pl ur0 ur6 highlight"/>
    <w:basedOn w:val="a5"/>
    <w:rsid w:val="005B69A0"/>
  </w:style>
  <w:style w:type="character" w:customStyle="1" w:styleId="wordplur0ur2ur6ur9highlight">
    <w:name w:val="word pl ur0 ur2 ur6 ur9 highlight"/>
    <w:basedOn w:val="a5"/>
    <w:rsid w:val="005B69A0"/>
  </w:style>
  <w:style w:type="character" w:customStyle="1" w:styleId="wordplur0ur21highlight">
    <w:name w:val="word pl ur0 ur21 highlight"/>
    <w:basedOn w:val="a5"/>
    <w:rsid w:val="005B69A0"/>
  </w:style>
  <w:style w:type="character" w:customStyle="1" w:styleId="wordplur2ur21highlight">
    <w:name w:val="word pl ur2 ur21 highlight"/>
    <w:basedOn w:val="a5"/>
    <w:rsid w:val="005B69A0"/>
  </w:style>
  <w:style w:type="character" w:customStyle="1" w:styleId="wordplur1highlight">
    <w:name w:val="word pl ur1 highlight"/>
    <w:basedOn w:val="a5"/>
    <w:rsid w:val="005B69A0"/>
  </w:style>
  <w:style w:type="character" w:customStyle="1" w:styleId="wordplur0ur7ur8ur16ur18ur20highlight">
    <w:name w:val="word pl ur0 ur7 ur8 ur16 ur18 ur20 highlight"/>
    <w:basedOn w:val="a5"/>
    <w:rsid w:val="005B69A0"/>
  </w:style>
  <w:style w:type="character" w:customStyle="1" w:styleId="wordplur23ur26ur30highlight">
    <w:name w:val="word pl ur23 ur26 ur30 highlight"/>
    <w:basedOn w:val="a5"/>
    <w:rsid w:val="005B69A0"/>
  </w:style>
  <w:style w:type="character" w:customStyle="1" w:styleId="wordplur14ur23ur26ur30highlight">
    <w:name w:val="word pl ur14 ur23 ur26 ur30 highlight"/>
    <w:basedOn w:val="a5"/>
    <w:rsid w:val="005B69A0"/>
  </w:style>
  <w:style w:type="character" w:customStyle="1" w:styleId="wordplur14highlight">
    <w:name w:val="word pl ur14 highlight"/>
    <w:basedOn w:val="a5"/>
    <w:rsid w:val="005B69A0"/>
  </w:style>
  <w:style w:type="character" w:customStyle="1" w:styleId="wordplur14ur22highlight">
    <w:name w:val="word pl ur14 ur22 highlight"/>
    <w:basedOn w:val="a5"/>
    <w:rsid w:val="005B69A0"/>
  </w:style>
  <w:style w:type="character" w:customStyle="1" w:styleId="wordplur14ur36highlight">
    <w:name w:val="word pl ur14 ur36 highlight"/>
    <w:basedOn w:val="a5"/>
    <w:rsid w:val="005B69A0"/>
  </w:style>
  <w:style w:type="character" w:customStyle="1" w:styleId="wordplur14ur22ur23ur26ur28ur30ur36highlight">
    <w:name w:val="word pl ur14 ur22 ur23 ur26 ur28 ur30 ur36 highlight"/>
    <w:basedOn w:val="a5"/>
    <w:rsid w:val="005B69A0"/>
  </w:style>
  <w:style w:type="character" w:customStyle="1" w:styleId="wordplur14ur22ur36highlight">
    <w:name w:val="word pl ur14 ur22 ur36 highlight"/>
    <w:basedOn w:val="a5"/>
    <w:rsid w:val="005B69A0"/>
  </w:style>
  <w:style w:type="character" w:customStyle="1" w:styleId="wordplur14ur22ur28ur36highlight">
    <w:name w:val="word pl ur14 ur22 ur28 ur36 highlight"/>
    <w:basedOn w:val="a5"/>
    <w:rsid w:val="005B69A0"/>
  </w:style>
  <w:style w:type="character" w:customStyle="1" w:styleId="wordplur14ur22ur23ur26ur28ur30highlight">
    <w:name w:val="word pl ur14 ur22 ur23 ur26 ur28 ur30 highlight"/>
    <w:basedOn w:val="a5"/>
    <w:rsid w:val="005B69A0"/>
  </w:style>
  <w:style w:type="character" w:customStyle="1" w:styleId="wordplur14ur23ur26ur28ur30highlight">
    <w:name w:val="word pl ur14 ur23 ur26 ur28 ur30 highlight"/>
    <w:basedOn w:val="a5"/>
    <w:rsid w:val="005B69A0"/>
  </w:style>
  <w:style w:type="character" w:customStyle="1" w:styleId="wordplur23ur26ur28ur30highlight">
    <w:name w:val="word pl ur23 ur26 ur28 ur30 highlight"/>
    <w:basedOn w:val="a5"/>
    <w:rsid w:val="005B69A0"/>
  </w:style>
  <w:style w:type="character" w:customStyle="1" w:styleId="wordplur15highlight">
    <w:name w:val="word pl ur15 highlight"/>
    <w:basedOn w:val="a5"/>
    <w:rsid w:val="005B69A0"/>
  </w:style>
  <w:style w:type="character" w:customStyle="1" w:styleId="wordplur5highlight">
    <w:name w:val="word pl ur5 highlight"/>
    <w:basedOn w:val="a5"/>
    <w:rsid w:val="005B69A0"/>
  </w:style>
  <w:style w:type="character" w:customStyle="1" w:styleId="wordplur5ur15highlight">
    <w:name w:val="word pl ur5 ur15 highlight"/>
    <w:basedOn w:val="a5"/>
    <w:rsid w:val="005B69A0"/>
  </w:style>
  <w:style w:type="character" w:customStyle="1" w:styleId="wordplur5ur14highlight">
    <w:name w:val="word pl ur5 ur14 highlight"/>
    <w:basedOn w:val="a5"/>
    <w:rsid w:val="005B69A0"/>
  </w:style>
  <w:style w:type="character" w:customStyle="1" w:styleId="wordplur5ur15ur34highlight">
    <w:name w:val="word pl ur5 ur15 ur34 highlight"/>
    <w:basedOn w:val="a5"/>
    <w:rsid w:val="005B69A0"/>
  </w:style>
  <w:style w:type="character" w:customStyle="1" w:styleId="wordplur5ur14ur15ur34highlight">
    <w:name w:val="word pl ur5 ur14 ur15 ur34 highlight"/>
    <w:basedOn w:val="a5"/>
    <w:rsid w:val="005B69A0"/>
  </w:style>
  <w:style w:type="character" w:customStyle="1" w:styleId="wordplur5ur34highlight">
    <w:name w:val="word pl ur5 ur34 highlight"/>
    <w:basedOn w:val="a5"/>
    <w:rsid w:val="005B69A0"/>
  </w:style>
  <w:style w:type="character" w:customStyle="1" w:styleId="wordplur3ur4highlight">
    <w:name w:val="word pl ur3 ur4 highlight"/>
    <w:basedOn w:val="a5"/>
    <w:rsid w:val="005B69A0"/>
  </w:style>
  <w:style w:type="character" w:customStyle="1" w:styleId="wordplur1ur2highlight">
    <w:name w:val="word pl ur1 ur2 highlight"/>
    <w:basedOn w:val="a5"/>
    <w:rsid w:val="005B69A0"/>
  </w:style>
  <w:style w:type="character" w:customStyle="1" w:styleId="wordplur0ur1ur2ur3ur4highlight">
    <w:name w:val="word pl ur0 ur1 ur2 ur3 ur4 highlight"/>
    <w:basedOn w:val="a5"/>
    <w:rsid w:val="005B69A0"/>
  </w:style>
  <w:style w:type="character" w:customStyle="1" w:styleId="wordplur0ur1ur2highlight">
    <w:name w:val="word pl ur0 ur1 ur2 highlight"/>
    <w:basedOn w:val="a5"/>
    <w:rsid w:val="005B69A0"/>
  </w:style>
  <w:style w:type="character" w:customStyle="1" w:styleId="wordplur1ur2ur3ur4highlight">
    <w:name w:val="word pl ur1 ur2 ur3 ur4 highlight"/>
    <w:basedOn w:val="a5"/>
    <w:rsid w:val="005B69A0"/>
  </w:style>
  <w:style w:type="character" w:customStyle="1" w:styleId="wordplur0ur1highlight">
    <w:name w:val="word pl ur0 ur1 highlight"/>
    <w:basedOn w:val="a5"/>
    <w:rsid w:val="005B69A0"/>
  </w:style>
  <w:style w:type="character" w:customStyle="1" w:styleId="citation">
    <w:name w:val="citation"/>
    <w:basedOn w:val="a5"/>
    <w:rsid w:val="0027686C"/>
  </w:style>
  <w:style w:type="paragraph" w:customStyle="1" w:styleId="11f">
    <w:name w:val="Без интервала11"/>
    <w:rsid w:val="0068340E"/>
    <w:pPr>
      <w:suppressAutoHyphens/>
      <w:spacing w:line="100" w:lineRule="atLeast"/>
    </w:pPr>
    <w:rPr>
      <w:rFonts w:eastAsia="Arial Unicode MS" w:cs="font306"/>
      <w:kern w:val="1"/>
      <w:sz w:val="28"/>
      <w:szCs w:val="22"/>
      <w:lang w:eastAsia="ar-SA"/>
    </w:rPr>
  </w:style>
  <w:style w:type="paragraph" w:customStyle="1" w:styleId="217">
    <w:name w:val="Нумерованный список 21"/>
    <w:basedOn w:val="affffa"/>
    <w:rsid w:val="0068340E"/>
    <w:pPr>
      <w:suppressAutoHyphens/>
      <w:spacing w:after="120"/>
      <w:ind w:left="720" w:hanging="360"/>
      <w:contextualSpacing w:val="0"/>
      <w:jc w:val="left"/>
    </w:pPr>
    <w:rPr>
      <w:rFonts w:ascii="Arial" w:hAnsi="Arial" w:cs="Tahoma"/>
      <w:lang w:eastAsia="ar-SA"/>
    </w:rPr>
  </w:style>
  <w:style w:type="paragraph" w:customStyle="1" w:styleId="6-">
    <w:name w:val="6 - Литература список"/>
    <w:basedOn w:val="Default"/>
    <w:next w:val="Default"/>
    <w:rsid w:val="00D3158D"/>
    <w:pPr>
      <w:jc w:val="left"/>
    </w:pPr>
    <w:rPr>
      <w:rFonts w:eastAsia="Times New Roman"/>
      <w:color w:val="auto"/>
      <w:lang w:eastAsia="ru-RU"/>
    </w:rPr>
  </w:style>
  <w:style w:type="paragraph" w:customStyle="1" w:styleId="tx">
    <w:name w:val="tx"/>
    <w:basedOn w:val="a4"/>
    <w:uiPriority w:val="99"/>
    <w:rsid w:val="00CD17FA"/>
    <w:pPr>
      <w:spacing w:before="100" w:beforeAutospacing="1" w:after="100" w:afterAutospacing="1"/>
      <w:jc w:val="left"/>
    </w:pPr>
  </w:style>
  <w:style w:type="table" w:styleId="-10">
    <w:name w:val="Colorful List Accent 1"/>
    <w:basedOn w:val="a6"/>
    <w:uiPriority w:val="72"/>
    <w:rsid w:val="00765966"/>
    <w:pPr>
      <w:jc w:val="center"/>
    </w:pPr>
    <w:rPr>
      <w:rFonts w:asciiTheme="minorHAnsi" w:eastAsiaTheme="minorHAnsi" w:hAnsiTheme="minorHAnsi" w:cstheme="minorBidi"/>
      <w:color w:val="000000" w:themeColor="text1"/>
      <w:sz w:val="22"/>
      <w:szCs w:val="22"/>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110">
    <w:name w:val="Основной текст + 1011"/>
    <w:aliases w:val="5 pt57"/>
    <w:basedOn w:val="afffffa"/>
    <w:rsid w:val="00616BD4"/>
    <w:rPr>
      <w:rFonts w:ascii="Book Antiqua" w:eastAsia="Book Antiqua" w:hAnsi="Book Antiqua" w:cs="Book Antiqua"/>
      <w:spacing w:val="-1"/>
      <w:sz w:val="21"/>
      <w:szCs w:val="21"/>
      <w:shd w:val="clear" w:color="auto" w:fill="FFFFFF"/>
    </w:rPr>
  </w:style>
  <w:style w:type="character" w:customStyle="1" w:styleId="104">
    <w:name w:val="Основной текст + 10"/>
    <w:aliases w:val="5 pt"/>
    <w:basedOn w:val="afffffa"/>
    <w:rsid w:val="00616BD4"/>
    <w:rPr>
      <w:rFonts w:ascii="Book Antiqua" w:eastAsia="Book Antiqua" w:hAnsi="Book Antiqua" w:cs="Book Antiqua"/>
      <w:spacing w:val="-1"/>
      <w:sz w:val="21"/>
      <w:szCs w:val="21"/>
      <w:shd w:val="clear" w:color="auto" w:fill="FFFFFF"/>
    </w:rPr>
  </w:style>
  <w:style w:type="character" w:customStyle="1" w:styleId="261">
    <w:name w:val="Основной текст (26)_"/>
    <w:basedOn w:val="a5"/>
    <w:link w:val="2610"/>
    <w:locked/>
    <w:rsid w:val="00616BD4"/>
    <w:rPr>
      <w:spacing w:val="10"/>
      <w:shd w:val="clear" w:color="auto" w:fill="FFFFFF"/>
    </w:rPr>
  </w:style>
  <w:style w:type="paragraph" w:customStyle="1" w:styleId="2610">
    <w:name w:val="Основной текст (26)1"/>
    <w:basedOn w:val="a4"/>
    <w:link w:val="261"/>
    <w:rsid w:val="00616BD4"/>
    <w:pPr>
      <w:shd w:val="clear" w:color="auto" w:fill="FFFFFF"/>
      <w:spacing w:after="600" w:line="240" w:lineRule="atLeast"/>
      <w:jc w:val="left"/>
    </w:pPr>
    <w:rPr>
      <w:spacing w:val="10"/>
      <w:sz w:val="20"/>
      <w:szCs w:val="20"/>
    </w:rPr>
  </w:style>
  <w:style w:type="character" w:customStyle="1" w:styleId="203">
    <w:name w:val="Основной текст (20)_"/>
    <w:basedOn w:val="a5"/>
    <w:link w:val="2010"/>
    <w:locked/>
    <w:rsid w:val="00616BD4"/>
    <w:rPr>
      <w:spacing w:val="10"/>
      <w:sz w:val="25"/>
      <w:szCs w:val="25"/>
      <w:shd w:val="clear" w:color="auto" w:fill="FFFFFF"/>
    </w:rPr>
  </w:style>
  <w:style w:type="paragraph" w:customStyle="1" w:styleId="2010">
    <w:name w:val="Основной текст (20)1"/>
    <w:basedOn w:val="a4"/>
    <w:link w:val="203"/>
    <w:rsid w:val="00616BD4"/>
    <w:pPr>
      <w:shd w:val="clear" w:color="auto" w:fill="FFFFFF"/>
      <w:spacing w:before="660" w:line="300" w:lineRule="exact"/>
      <w:ind w:hanging="1780"/>
      <w:jc w:val="both"/>
    </w:pPr>
    <w:rPr>
      <w:spacing w:val="10"/>
      <w:sz w:val="25"/>
      <w:szCs w:val="25"/>
    </w:rPr>
  </w:style>
  <w:style w:type="character" w:customStyle="1" w:styleId="20ArialNarrow">
    <w:name w:val="Основной текст (20) + Arial Narrow"/>
    <w:aliases w:val="Курсив8"/>
    <w:basedOn w:val="203"/>
    <w:rsid w:val="00616BD4"/>
    <w:rPr>
      <w:rFonts w:ascii="Arial Narrow" w:eastAsia="Times New Roman" w:hAnsi="Arial Narrow" w:cs="Arial Narrow"/>
      <w:i/>
      <w:iCs/>
      <w:spacing w:val="10"/>
      <w:sz w:val="25"/>
      <w:szCs w:val="25"/>
      <w:shd w:val="clear" w:color="auto" w:fill="FFFFFF"/>
      <w:lang w:val="en-US"/>
    </w:rPr>
  </w:style>
  <w:style w:type="character" w:customStyle="1" w:styleId="720">
    <w:name w:val="Заголовок №7 (2)_"/>
    <w:basedOn w:val="a5"/>
    <w:link w:val="721"/>
    <w:locked/>
    <w:rsid w:val="00616BD4"/>
    <w:rPr>
      <w:sz w:val="25"/>
      <w:szCs w:val="25"/>
      <w:shd w:val="clear" w:color="auto" w:fill="FFFFFF"/>
    </w:rPr>
  </w:style>
  <w:style w:type="paragraph" w:customStyle="1" w:styleId="721">
    <w:name w:val="Заголовок №7 (2)"/>
    <w:basedOn w:val="a4"/>
    <w:link w:val="720"/>
    <w:rsid w:val="00616BD4"/>
    <w:pPr>
      <w:shd w:val="clear" w:color="auto" w:fill="FFFFFF"/>
      <w:spacing w:before="1320" w:after="660" w:line="240" w:lineRule="atLeast"/>
      <w:jc w:val="left"/>
      <w:outlineLvl w:val="6"/>
    </w:pPr>
    <w:rPr>
      <w:sz w:val="25"/>
      <w:szCs w:val="25"/>
    </w:rPr>
  </w:style>
  <w:style w:type="character" w:customStyle="1" w:styleId="252">
    <w:name w:val="Основной текст (25)_"/>
    <w:basedOn w:val="a5"/>
    <w:link w:val="253"/>
    <w:locked/>
    <w:rsid w:val="00616BD4"/>
    <w:rPr>
      <w:sz w:val="26"/>
      <w:szCs w:val="26"/>
      <w:shd w:val="clear" w:color="auto" w:fill="FFFFFF"/>
    </w:rPr>
  </w:style>
  <w:style w:type="paragraph" w:customStyle="1" w:styleId="253">
    <w:name w:val="Основной текст (25)"/>
    <w:basedOn w:val="a4"/>
    <w:link w:val="252"/>
    <w:rsid w:val="00616BD4"/>
    <w:pPr>
      <w:shd w:val="clear" w:color="auto" w:fill="FFFFFF"/>
      <w:spacing w:before="1200" w:line="326" w:lineRule="exact"/>
      <w:jc w:val="left"/>
    </w:pPr>
    <w:rPr>
      <w:sz w:val="26"/>
      <w:szCs w:val="26"/>
    </w:rPr>
  </w:style>
  <w:style w:type="character" w:customStyle="1" w:styleId="301">
    <w:name w:val="Основной текст (30)_"/>
    <w:basedOn w:val="a5"/>
    <w:link w:val="3010"/>
    <w:locked/>
    <w:rsid w:val="00616BD4"/>
    <w:rPr>
      <w:sz w:val="21"/>
      <w:szCs w:val="21"/>
      <w:shd w:val="clear" w:color="auto" w:fill="FFFFFF"/>
    </w:rPr>
  </w:style>
  <w:style w:type="paragraph" w:customStyle="1" w:styleId="3010">
    <w:name w:val="Основной текст (30)1"/>
    <w:basedOn w:val="a4"/>
    <w:link w:val="301"/>
    <w:rsid w:val="00616BD4"/>
    <w:pPr>
      <w:shd w:val="clear" w:color="auto" w:fill="FFFFFF"/>
      <w:spacing w:before="180" w:after="360" w:line="240" w:lineRule="atLeast"/>
      <w:jc w:val="both"/>
    </w:pPr>
    <w:rPr>
      <w:sz w:val="21"/>
      <w:szCs w:val="21"/>
    </w:rPr>
  </w:style>
  <w:style w:type="character" w:customStyle="1" w:styleId="3012">
    <w:name w:val="Основной текст (30) + 12"/>
    <w:aliases w:val="5 pt44"/>
    <w:basedOn w:val="301"/>
    <w:rsid w:val="00616BD4"/>
    <w:rPr>
      <w:sz w:val="25"/>
      <w:szCs w:val="25"/>
      <w:shd w:val="clear" w:color="auto" w:fill="FFFFFF"/>
    </w:rPr>
  </w:style>
  <w:style w:type="character" w:customStyle="1" w:styleId="143">
    <w:name w:val="Основной текст (14)"/>
    <w:basedOn w:val="a5"/>
    <w:rsid w:val="00616BD4"/>
    <w:rPr>
      <w:sz w:val="25"/>
      <w:szCs w:val="25"/>
      <w:u w:val="single"/>
      <w:lang w:bidi="ar-SA"/>
    </w:rPr>
  </w:style>
  <w:style w:type="character" w:customStyle="1" w:styleId="14Gungsuh">
    <w:name w:val="Основной текст (14) + Gungsuh"/>
    <w:aliases w:val="9,5 pt15,Курсив6"/>
    <w:basedOn w:val="a5"/>
    <w:rsid w:val="00616BD4"/>
    <w:rPr>
      <w:rFonts w:ascii="Gungsuh" w:eastAsia="Gungsuh" w:hAnsi="Gungsuh" w:cs="Gungsuh"/>
      <w:i/>
      <w:iCs/>
      <w:sz w:val="19"/>
      <w:szCs w:val="19"/>
      <w:lang w:bidi="ar-SA"/>
    </w:rPr>
  </w:style>
  <w:style w:type="paragraph" w:customStyle="1" w:styleId="j11">
    <w:name w:val="j11"/>
    <w:basedOn w:val="a4"/>
    <w:rsid w:val="00315034"/>
    <w:pPr>
      <w:spacing w:before="100" w:beforeAutospacing="1" w:after="100" w:afterAutospacing="1"/>
      <w:jc w:val="left"/>
    </w:pPr>
  </w:style>
  <w:style w:type="paragraph" w:customStyle="1" w:styleId="afffffffff2">
    <w:name w:val="ИВД: Текст статьи"/>
    <w:basedOn w:val="af5"/>
    <w:qFormat/>
    <w:rsid w:val="009F69EE"/>
    <w:pPr>
      <w:shd w:val="clear" w:color="auto" w:fill="FFFFFF"/>
      <w:spacing w:before="0" w:after="0" w:line="360" w:lineRule="auto"/>
      <w:ind w:firstLine="709"/>
    </w:pPr>
    <w:rPr>
      <w:rFonts w:ascii="Times New Roman" w:hAnsi="Times New Roman"/>
      <w:sz w:val="28"/>
      <w:szCs w:val="24"/>
    </w:rPr>
  </w:style>
  <w:style w:type="character" w:customStyle="1" w:styleId="430">
    <w:name w:val="Заголовок №43"/>
    <w:basedOn w:val="42"/>
    <w:uiPriority w:val="99"/>
    <w:rsid w:val="009F69EE"/>
    <w:rPr>
      <w:rFonts w:ascii="Times New Roman" w:hAnsi="Times New Roman" w:cs="Times New Roman"/>
      <w:b/>
      <w:bCs/>
      <w:spacing w:val="-10"/>
      <w:sz w:val="24"/>
      <w:szCs w:val="24"/>
      <w:shd w:val="clear" w:color="auto" w:fill="FFFFFF"/>
    </w:rPr>
  </w:style>
  <w:style w:type="character" w:customStyle="1" w:styleId="331">
    <w:name w:val="Основной текст (33)"/>
    <w:basedOn w:val="332"/>
    <w:uiPriority w:val="99"/>
    <w:rsid w:val="009F69EE"/>
    <w:rPr>
      <w:sz w:val="25"/>
      <w:szCs w:val="25"/>
      <w:shd w:val="clear" w:color="auto" w:fill="FFFFFF"/>
    </w:rPr>
  </w:style>
  <w:style w:type="character" w:customStyle="1" w:styleId="332">
    <w:name w:val="Основной текст (33)_"/>
    <w:basedOn w:val="a5"/>
    <w:link w:val="3310"/>
    <w:uiPriority w:val="99"/>
    <w:rsid w:val="009F69EE"/>
    <w:rPr>
      <w:sz w:val="25"/>
      <w:szCs w:val="25"/>
      <w:shd w:val="clear" w:color="auto" w:fill="FFFFFF"/>
    </w:rPr>
  </w:style>
  <w:style w:type="paragraph" w:customStyle="1" w:styleId="412">
    <w:name w:val="Заголовок №41"/>
    <w:basedOn w:val="a4"/>
    <w:uiPriority w:val="99"/>
    <w:rsid w:val="009F69EE"/>
    <w:pPr>
      <w:shd w:val="clear" w:color="auto" w:fill="FFFFFF"/>
      <w:spacing w:after="420" w:line="240" w:lineRule="atLeast"/>
      <w:jc w:val="both"/>
      <w:outlineLvl w:val="3"/>
    </w:pPr>
    <w:rPr>
      <w:rFonts w:eastAsiaTheme="minorHAnsi"/>
      <w:b/>
      <w:bCs/>
      <w:lang w:eastAsia="en-US"/>
    </w:rPr>
  </w:style>
  <w:style w:type="paragraph" w:customStyle="1" w:styleId="3310">
    <w:name w:val="Основной текст (33)1"/>
    <w:basedOn w:val="a4"/>
    <w:link w:val="332"/>
    <w:uiPriority w:val="99"/>
    <w:rsid w:val="009F69EE"/>
    <w:pPr>
      <w:shd w:val="clear" w:color="auto" w:fill="FFFFFF"/>
      <w:spacing w:line="326" w:lineRule="exact"/>
      <w:jc w:val="both"/>
    </w:pPr>
    <w:rPr>
      <w:sz w:val="25"/>
      <w:szCs w:val="25"/>
    </w:rPr>
  </w:style>
  <w:style w:type="character" w:customStyle="1" w:styleId="-0">
    <w:name w:val="опред-е"/>
    <w:basedOn w:val="a5"/>
    <w:rsid w:val="009F69EE"/>
  </w:style>
  <w:style w:type="character" w:customStyle="1" w:styleId="afffffffff3">
    <w:name w:val="пометка"/>
    <w:basedOn w:val="a5"/>
    <w:rsid w:val="009F69EE"/>
  </w:style>
  <w:style w:type="character" w:customStyle="1" w:styleId="afffffffff4">
    <w:name w:val="выделение"/>
    <w:basedOn w:val="a5"/>
    <w:rsid w:val="009F69EE"/>
  </w:style>
  <w:style w:type="paragraph" w:customStyle="1" w:styleId="ms-rtefontsize-2">
    <w:name w:val="ms-rtefontsize-2"/>
    <w:basedOn w:val="a4"/>
    <w:rsid w:val="00C42229"/>
    <w:pPr>
      <w:spacing w:before="100" w:beforeAutospacing="1" w:after="100" w:afterAutospacing="1"/>
      <w:jc w:val="left"/>
    </w:pPr>
  </w:style>
  <w:style w:type="paragraph" w:customStyle="1" w:styleId="prelist">
    <w:name w:val="prelist"/>
    <w:basedOn w:val="a4"/>
    <w:rsid w:val="00597378"/>
    <w:pPr>
      <w:spacing w:before="100" w:beforeAutospacing="1" w:after="100" w:afterAutospacing="1"/>
      <w:jc w:val="left"/>
    </w:pPr>
    <w:rPr>
      <w:rFonts w:ascii="Calibri" w:eastAsia="Calibri" w:hAnsi="Calibri" w:cs="Calibri"/>
    </w:rPr>
  </w:style>
  <w:style w:type="character" w:customStyle="1" w:styleId="ft26">
    <w:name w:val="ft26"/>
    <w:rsid w:val="004B453C"/>
  </w:style>
  <w:style w:type="paragraph" w:customStyle="1" w:styleId="2ff">
    <w:name w:val="ВикОбыч2"/>
    <w:basedOn w:val="a4"/>
    <w:rsid w:val="0019338F"/>
    <w:pPr>
      <w:widowControl w:val="0"/>
      <w:spacing w:line="324" w:lineRule="exact"/>
      <w:jc w:val="both"/>
    </w:pPr>
    <w:rPr>
      <w:spacing w:val="10"/>
      <w:kern w:val="16"/>
      <w:sz w:val="28"/>
      <w:szCs w:val="20"/>
    </w:rPr>
  </w:style>
  <w:style w:type="paragraph" w:customStyle="1" w:styleId="4b">
    <w:name w:val="Абзац списка4"/>
    <w:basedOn w:val="a4"/>
    <w:rsid w:val="00743793"/>
    <w:pPr>
      <w:spacing w:after="200" w:line="360" w:lineRule="auto"/>
      <w:ind w:left="720" w:firstLine="709"/>
      <w:jc w:val="both"/>
    </w:pPr>
    <w:rPr>
      <w:szCs w:val="22"/>
      <w:lang w:eastAsia="en-US"/>
    </w:rPr>
  </w:style>
  <w:style w:type="paragraph" w:customStyle="1" w:styleId="texttd">
    <w:name w:val="texttd"/>
    <w:basedOn w:val="a4"/>
    <w:rsid w:val="009E728C"/>
    <w:pPr>
      <w:spacing w:before="100" w:beforeAutospacing="1" w:after="100" w:afterAutospacing="1"/>
      <w:jc w:val="left"/>
    </w:pPr>
  </w:style>
  <w:style w:type="paragraph" w:customStyle="1" w:styleId="rep">
    <w:name w:val="rep"/>
    <w:basedOn w:val="a4"/>
    <w:rsid w:val="009E728C"/>
    <w:pPr>
      <w:spacing w:before="100" w:beforeAutospacing="1" w:after="100" w:afterAutospacing="1"/>
      <w:jc w:val="left"/>
    </w:pPr>
  </w:style>
  <w:style w:type="character" w:customStyle="1" w:styleId="js-phone-number">
    <w:name w:val="js-phone-number"/>
    <w:basedOn w:val="a5"/>
    <w:rsid w:val="0065523D"/>
  </w:style>
  <w:style w:type="character" w:customStyle="1" w:styleId="street-address">
    <w:name w:val="street-address"/>
    <w:basedOn w:val="a5"/>
    <w:rsid w:val="00A84906"/>
  </w:style>
  <w:style w:type="character" w:customStyle="1" w:styleId="region">
    <w:name w:val="region"/>
    <w:basedOn w:val="a5"/>
    <w:rsid w:val="00A84906"/>
  </w:style>
  <w:style w:type="character" w:customStyle="1" w:styleId="postal-code">
    <w:name w:val="postal-code"/>
    <w:basedOn w:val="a5"/>
    <w:rsid w:val="00A84906"/>
  </w:style>
  <w:style w:type="character" w:customStyle="1" w:styleId="20pt0">
    <w:name w:val="Основной текст (2) + Не полужирный;Интервал 0 pt"/>
    <w:basedOn w:val="28"/>
    <w:rsid w:val="0002147F"/>
    <w:rPr>
      <w:rFonts w:ascii="Lucida Sans Unicode" w:eastAsia="Lucida Sans Unicode" w:hAnsi="Lucida Sans Unicode" w:cs="Lucida Sans Unicode"/>
      <w:b/>
      <w:bCs/>
      <w:color w:val="000000"/>
      <w:spacing w:val="2"/>
      <w:w w:val="100"/>
      <w:position w:val="0"/>
      <w:sz w:val="15"/>
      <w:szCs w:val="15"/>
      <w:shd w:val="clear" w:color="auto" w:fill="FFFFFF"/>
      <w:lang w:val="ru-RU"/>
    </w:rPr>
  </w:style>
  <w:style w:type="character" w:customStyle="1" w:styleId="2Batang9pt0pt">
    <w:name w:val="Основной текст (2) + Batang;9 pt;Не полужирный;Курсив;Интервал 0 pt"/>
    <w:basedOn w:val="28"/>
    <w:rsid w:val="0002147F"/>
    <w:rPr>
      <w:rFonts w:ascii="Batang" w:eastAsia="Batang" w:hAnsi="Batang" w:cs="Batang"/>
      <w:b/>
      <w:bCs/>
      <w:i/>
      <w:iCs/>
      <w:color w:val="000000"/>
      <w:spacing w:val="11"/>
      <w:w w:val="100"/>
      <w:position w:val="0"/>
      <w:sz w:val="18"/>
      <w:szCs w:val="18"/>
      <w:shd w:val="clear" w:color="auto" w:fill="FFFFFF"/>
      <w:lang w:val="ru-RU"/>
    </w:rPr>
  </w:style>
  <w:style w:type="character" w:customStyle="1" w:styleId="0pt">
    <w:name w:val="Основной текст + Интервал 0 pt"/>
    <w:basedOn w:val="afffffa"/>
    <w:rsid w:val="0002147F"/>
    <w:rPr>
      <w:rFonts w:ascii="Lucida Sans Unicode" w:eastAsia="Lucida Sans Unicode" w:hAnsi="Lucida Sans Unicode" w:cs="Lucida Sans Unicode"/>
      <w:color w:val="000000"/>
      <w:spacing w:val="3"/>
      <w:w w:val="100"/>
      <w:position w:val="0"/>
      <w:sz w:val="15"/>
      <w:szCs w:val="15"/>
      <w:shd w:val="clear" w:color="auto" w:fill="FFFFFF"/>
      <w:lang w:val="ru-RU"/>
    </w:rPr>
  </w:style>
  <w:style w:type="character" w:customStyle="1" w:styleId="1BookAntiqua10pt0pt">
    <w:name w:val="Заголовок №1 + Book Antiqua;10 pt;Не полужирный;Не курсив;Интервал 0 pt"/>
    <w:basedOn w:val="1ff4"/>
    <w:rsid w:val="0002147F"/>
    <w:rPr>
      <w:rFonts w:ascii="Book Antiqua" w:eastAsia="Book Antiqua" w:hAnsi="Book Antiqua" w:cs="Book Antiqua"/>
      <w:b/>
      <w:bCs/>
      <w:i/>
      <w:iCs/>
      <w:color w:val="000000"/>
      <w:spacing w:val="0"/>
      <w:w w:val="100"/>
      <w:position w:val="0"/>
      <w:sz w:val="20"/>
      <w:szCs w:val="20"/>
      <w:shd w:val="clear" w:color="auto" w:fill="FFFFFF"/>
      <w:lang w:val="en-US"/>
    </w:rPr>
  </w:style>
  <w:style w:type="character" w:customStyle="1" w:styleId="1Batang30pt0pt">
    <w:name w:val="Заголовок №1 + Batang;30 pt;Не полужирный;Не курсив;Интервал 0 pt"/>
    <w:basedOn w:val="1ff4"/>
    <w:rsid w:val="0002147F"/>
    <w:rPr>
      <w:rFonts w:ascii="Batang" w:eastAsia="Batang" w:hAnsi="Batang" w:cs="Batang"/>
      <w:b/>
      <w:bCs/>
      <w:i/>
      <w:iCs/>
      <w:color w:val="000000"/>
      <w:spacing w:val="0"/>
      <w:w w:val="100"/>
      <w:position w:val="0"/>
      <w:sz w:val="60"/>
      <w:szCs w:val="60"/>
      <w:shd w:val="clear" w:color="auto" w:fill="FFFFFF"/>
      <w:lang w:val="en-US"/>
    </w:rPr>
  </w:style>
  <w:style w:type="character" w:customStyle="1" w:styleId="4FrankRuehl85pt0pt">
    <w:name w:val="Основной текст (4) + FrankRuehl;8;5 pt;Не полужирный;Интервал 0 pt"/>
    <w:basedOn w:val="46"/>
    <w:rsid w:val="0002147F"/>
    <w:rPr>
      <w:rFonts w:ascii="FrankRuehl" w:eastAsia="FrankRuehl" w:hAnsi="FrankRuehl" w:cs="FrankRuehl"/>
      <w:b/>
      <w:bCs/>
      <w:i/>
      <w:iCs/>
      <w:color w:val="000000"/>
      <w:spacing w:val="0"/>
      <w:w w:val="100"/>
      <w:position w:val="0"/>
      <w:sz w:val="17"/>
      <w:szCs w:val="17"/>
      <w:shd w:val="clear" w:color="auto" w:fill="FFFFFF"/>
      <w:lang w:val="ru-RU"/>
    </w:rPr>
  </w:style>
  <w:style w:type="character" w:customStyle="1" w:styleId="Batang85pt-1pt">
    <w:name w:val="Основной текст + Batang;8;5 pt;Курсив;Интервал -1 pt"/>
    <w:basedOn w:val="afffffa"/>
    <w:rsid w:val="0002147F"/>
    <w:rPr>
      <w:rFonts w:ascii="Batang" w:eastAsia="Batang" w:hAnsi="Batang" w:cs="Batang"/>
      <w:i/>
      <w:iCs/>
      <w:color w:val="000000"/>
      <w:spacing w:val="-21"/>
      <w:w w:val="100"/>
      <w:position w:val="0"/>
      <w:sz w:val="17"/>
      <w:szCs w:val="17"/>
      <w:shd w:val="clear" w:color="auto" w:fill="FFFFFF"/>
      <w:lang w:val="en-US"/>
    </w:rPr>
  </w:style>
  <w:style w:type="character" w:customStyle="1" w:styleId="4pt">
    <w:name w:val="Основной текст + Интервал 4 pt"/>
    <w:basedOn w:val="afffffa"/>
    <w:rsid w:val="0002147F"/>
    <w:rPr>
      <w:rFonts w:ascii="Lucida Sans Unicode" w:eastAsia="Lucida Sans Unicode" w:hAnsi="Lucida Sans Unicode" w:cs="Lucida Sans Unicode"/>
      <w:color w:val="000000"/>
      <w:spacing w:val="81"/>
      <w:w w:val="100"/>
      <w:position w:val="0"/>
      <w:sz w:val="15"/>
      <w:szCs w:val="15"/>
      <w:shd w:val="clear" w:color="auto" w:fill="FFFFFF"/>
      <w:lang w:val="ru-RU"/>
    </w:rPr>
  </w:style>
  <w:style w:type="character" w:customStyle="1" w:styleId="Batang85pt0pt">
    <w:name w:val="Основной текст + Batang;8;5 pt;Интервал 0 pt"/>
    <w:basedOn w:val="afffffa"/>
    <w:rsid w:val="0002147F"/>
    <w:rPr>
      <w:rFonts w:ascii="Batang" w:eastAsia="Batang" w:hAnsi="Batang" w:cs="Batang"/>
      <w:color w:val="000000"/>
      <w:spacing w:val="0"/>
      <w:w w:val="100"/>
      <w:position w:val="0"/>
      <w:sz w:val="17"/>
      <w:szCs w:val="17"/>
      <w:shd w:val="clear" w:color="auto" w:fill="FFFFFF"/>
    </w:rPr>
  </w:style>
  <w:style w:type="character" w:customStyle="1" w:styleId="0pt0">
    <w:name w:val="Основной текст + Курсив;Интервал 0 pt"/>
    <w:basedOn w:val="afffffa"/>
    <w:rsid w:val="0002147F"/>
    <w:rPr>
      <w:rFonts w:ascii="Lucida Sans Unicode" w:eastAsia="Lucida Sans Unicode" w:hAnsi="Lucida Sans Unicode" w:cs="Lucida Sans Unicode"/>
      <w:b w:val="0"/>
      <w:bCs w:val="0"/>
      <w:i/>
      <w:iCs/>
      <w:smallCaps w:val="0"/>
      <w:strike w:val="0"/>
      <w:color w:val="000000"/>
      <w:spacing w:val="-15"/>
      <w:w w:val="100"/>
      <w:position w:val="0"/>
      <w:sz w:val="15"/>
      <w:szCs w:val="15"/>
      <w:u w:val="none"/>
      <w:shd w:val="clear" w:color="auto" w:fill="FFFFFF"/>
      <w:lang w:val="ru-RU"/>
    </w:rPr>
  </w:style>
  <w:style w:type="character" w:customStyle="1" w:styleId="0pt1">
    <w:name w:val="Основной текст + Полужирный;Курсив;Интервал 0 pt"/>
    <w:basedOn w:val="afffffa"/>
    <w:rsid w:val="0002147F"/>
    <w:rPr>
      <w:rFonts w:ascii="Corbel" w:eastAsia="Corbel" w:hAnsi="Corbel" w:cs="Corbel"/>
      <w:b/>
      <w:bCs/>
      <w:i/>
      <w:iCs/>
      <w:smallCaps w:val="0"/>
      <w:strike w:val="0"/>
      <w:color w:val="000000"/>
      <w:spacing w:val="-14"/>
      <w:w w:val="100"/>
      <w:position w:val="0"/>
      <w:sz w:val="14"/>
      <w:szCs w:val="14"/>
      <w:u w:val="none"/>
      <w:shd w:val="clear" w:color="auto" w:fill="FFFFFF"/>
      <w:lang w:val="ru-RU"/>
    </w:rPr>
  </w:style>
  <w:style w:type="character" w:customStyle="1" w:styleId="20pt1">
    <w:name w:val="Основной текст (2) + Не курсив;Интервал 0 pt"/>
    <w:basedOn w:val="28"/>
    <w:rsid w:val="0002147F"/>
    <w:rPr>
      <w:rFonts w:ascii="Bookman Old Style" w:eastAsia="Bookman Old Style" w:hAnsi="Bookman Old Style" w:cs="Bookman Old Style"/>
      <w:b/>
      <w:bCs/>
      <w:i/>
      <w:iCs/>
      <w:smallCaps w:val="0"/>
      <w:strike w:val="0"/>
      <w:color w:val="000000"/>
      <w:spacing w:val="-16"/>
      <w:w w:val="100"/>
      <w:position w:val="0"/>
      <w:sz w:val="13"/>
      <w:szCs w:val="13"/>
      <w:u w:val="none"/>
      <w:shd w:val="clear" w:color="auto" w:fill="FFFFFF"/>
      <w:lang w:val="ru-RU"/>
    </w:rPr>
  </w:style>
  <w:style w:type="character" w:customStyle="1" w:styleId="620">
    <w:name w:val="Заголовок №6 (2)_"/>
    <w:basedOn w:val="a5"/>
    <w:link w:val="621"/>
    <w:rsid w:val="0002147F"/>
    <w:rPr>
      <w:rFonts w:ascii="Bookman Old Style" w:eastAsia="Bookman Old Style" w:hAnsi="Bookman Old Style" w:cs="Bookman Old Style"/>
      <w:b/>
      <w:bCs/>
      <w:i/>
      <w:iCs/>
      <w:spacing w:val="-21"/>
      <w:sz w:val="21"/>
      <w:szCs w:val="21"/>
      <w:shd w:val="clear" w:color="auto" w:fill="FFFFFF"/>
    </w:rPr>
  </w:style>
  <w:style w:type="character" w:customStyle="1" w:styleId="62FranklinGothicHeavy9pt0pt">
    <w:name w:val="Заголовок №6 (2) + Franklin Gothic Heavy;9 pt;Не полужирный;Не курсив;Интервал 0 pt"/>
    <w:basedOn w:val="620"/>
    <w:rsid w:val="0002147F"/>
    <w:rPr>
      <w:rFonts w:ascii="Franklin Gothic Heavy" w:eastAsia="Franklin Gothic Heavy" w:hAnsi="Franklin Gothic Heavy" w:cs="Franklin Gothic Heavy"/>
      <w:b/>
      <w:bCs/>
      <w:i/>
      <w:iCs/>
      <w:color w:val="000000"/>
      <w:spacing w:val="0"/>
      <w:w w:val="100"/>
      <w:position w:val="0"/>
      <w:sz w:val="18"/>
      <w:szCs w:val="18"/>
      <w:shd w:val="clear" w:color="auto" w:fill="FFFFFF"/>
      <w:lang w:val="ru-RU"/>
    </w:rPr>
  </w:style>
  <w:style w:type="character" w:customStyle="1" w:styleId="62175pt0pt">
    <w:name w:val="Заголовок №6 (2) + 17;5 pt;Не полужирный;Не курсив;Интервал 0 pt"/>
    <w:basedOn w:val="620"/>
    <w:rsid w:val="0002147F"/>
    <w:rPr>
      <w:rFonts w:ascii="Bookman Old Style" w:eastAsia="Bookman Old Style" w:hAnsi="Bookman Old Style" w:cs="Bookman Old Style"/>
      <w:b/>
      <w:bCs/>
      <w:i/>
      <w:iCs/>
      <w:color w:val="000000"/>
      <w:spacing w:val="0"/>
      <w:w w:val="100"/>
      <w:position w:val="0"/>
      <w:sz w:val="35"/>
      <w:szCs w:val="35"/>
      <w:shd w:val="clear" w:color="auto" w:fill="FFFFFF"/>
    </w:rPr>
  </w:style>
  <w:style w:type="character" w:customStyle="1" w:styleId="630">
    <w:name w:val="Заголовок №6 (3)_"/>
    <w:basedOn w:val="a5"/>
    <w:link w:val="631"/>
    <w:rsid w:val="0002147F"/>
    <w:rPr>
      <w:rFonts w:ascii="Corbel" w:eastAsia="Corbel" w:hAnsi="Corbel" w:cs="Corbel"/>
      <w:b/>
      <w:bCs/>
      <w:i/>
      <w:iCs/>
      <w:spacing w:val="-14"/>
      <w:sz w:val="14"/>
      <w:szCs w:val="14"/>
      <w:shd w:val="clear" w:color="auto" w:fill="FFFFFF"/>
    </w:rPr>
  </w:style>
  <w:style w:type="character" w:customStyle="1" w:styleId="630pt">
    <w:name w:val="Заголовок №6 (3) + Не полужирный;Не курсив;Интервал 0 pt"/>
    <w:basedOn w:val="630"/>
    <w:rsid w:val="0002147F"/>
    <w:rPr>
      <w:rFonts w:ascii="Corbel" w:eastAsia="Corbel" w:hAnsi="Corbel" w:cs="Corbel"/>
      <w:b/>
      <w:bCs/>
      <w:i/>
      <w:iCs/>
      <w:color w:val="000000"/>
      <w:spacing w:val="6"/>
      <w:w w:val="100"/>
      <w:position w:val="0"/>
      <w:sz w:val="14"/>
      <w:szCs w:val="14"/>
      <w:shd w:val="clear" w:color="auto" w:fill="FFFFFF"/>
    </w:rPr>
  </w:style>
  <w:style w:type="character" w:customStyle="1" w:styleId="63LucidaSansUnicode55pt0pt">
    <w:name w:val="Заголовок №6 (3) + Lucida Sans Unicode;5;5 pt;Не полужирный;Не курсив;Интервал 0 pt"/>
    <w:basedOn w:val="630"/>
    <w:rsid w:val="0002147F"/>
    <w:rPr>
      <w:rFonts w:ascii="Lucida Sans Unicode" w:eastAsia="Lucida Sans Unicode" w:hAnsi="Lucida Sans Unicode" w:cs="Lucida Sans Unicode"/>
      <w:b/>
      <w:bCs/>
      <w:i/>
      <w:iCs/>
      <w:color w:val="000000"/>
      <w:spacing w:val="3"/>
      <w:w w:val="100"/>
      <w:position w:val="0"/>
      <w:sz w:val="11"/>
      <w:szCs w:val="11"/>
      <w:shd w:val="clear" w:color="auto" w:fill="FFFFFF"/>
    </w:rPr>
  </w:style>
  <w:style w:type="character" w:customStyle="1" w:styleId="LucidaSansUnicode75pt0pt">
    <w:name w:val="Основной текст + Lucida Sans Unicode;7;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1"/>
      <w:w w:val="100"/>
      <w:position w:val="0"/>
      <w:sz w:val="15"/>
      <w:szCs w:val="15"/>
      <w:u w:val="none"/>
      <w:shd w:val="clear" w:color="auto" w:fill="FFFFFF"/>
      <w:lang w:val="ru-RU"/>
    </w:rPr>
  </w:style>
  <w:style w:type="character" w:customStyle="1" w:styleId="LucidaSansUnicode55pt0pt">
    <w:name w:val="Основной текст + Lucida Sans Unicode;5;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3"/>
      <w:w w:val="100"/>
      <w:position w:val="0"/>
      <w:sz w:val="11"/>
      <w:szCs w:val="11"/>
      <w:u w:val="none"/>
      <w:shd w:val="clear" w:color="auto" w:fill="FFFFFF"/>
      <w:lang w:val="ru-RU"/>
    </w:rPr>
  </w:style>
  <w:style w:type="character" w:customStyle="1" w:styleId="40pt">
    <w:name w:val="Заголовок №4 + Не полужирный;Не курсив;Интервал 0 pt"/>
    <w:basedOn w:val="42"/>
    <w:rsid w:val="0002147F"/>
    <w:rPr>
      <w:rFonts w:ascii="Corbel" w:eastAsia="Corbel" w:hAnsi="Corbel" w:cs="Corbel"/>
      <w:b/>
      <w:bCs/>
      <w:i/>
      <w:iCs/>
      <w:color w:val="000000"/>
      <w:spacing w:val="6"/>
      <w:w w:val="100"/>
      <w:position w:val="0"/>
      <w:sz w:val="14"/>
      <w:szCs w:val="14"/>
      <w:shd w:val="clear" w:color="auto" w:fill="FFFFFF"/>
    </w:rPr>
  </w:style>
  <w:style w:type="character" w:customStyle="1" w:styleId="410pt0pt">
    <w:name w:val="Заголовок №4 + 10 pt;Не полужирный;Не курсив;Интервал 0 pt"/>
    <w:basedOn w:val="42"/>
    <w:rsid w:val="0002147F"/>
    <w:rPr>
      <w:rFonts w:ascii="Corbel" w:eastAsia="Corbel" w:hAnsi="Corbel" w:cs="Corbel"/>
      <w:b/>
      <w:bCs/>
      <w:i/>
      <w:iCs/>
      <w:color w:val="000000"/>
      <w:spacing w:val="0"/>
      <w:w w:val="100"/>
      <w:position w:val="0"/>
      <w:sz w:val="20"/>
      <w:szCs w:val="20"/>
      <w:shd w:val="clear" w:color="auto" w:fill="FFFFFF"/>
    </w:rPr>
  </w:style>
  <w:style w:type="character" w:customStyle="1" w:styleId="LucidaSansUnicode65pt0pt">
    <w:name w:val="Основной текст + Lucida Sans Unicode;6;5 pt;Интервал 0 pt"/>
    <w:basedOn w:val="afffffa"/>
    <w:rsid w:val="0002147F"/>
    <w:rPr>
      <w:rFonts w:ascii="Lucida Sans Unicode" w:eastAsia="Lucida Sans Unicode" w:hAnsi="Lucida Sans Unicode" w:cs="Lucida Sans Unicode"/>
      <w:b w:val="0"/>
      <w:bCs w:val="0"/>
      <w:i w:val="0"/>
      <w:iCs w:val="0"/>
      <w:smallCaps w:val="0"/>
      <w:strike w:val="0"/>
      <w:color w:val="000000"/>
      <w:spacing w:val="0"/>
      <w:w w:val="100"/>
      <w:position w:val="0"/>
      <w:sz w:val="13"/>
      <w:szCs w:val="13"/>
      <w:u w:val="none"/>
      <w:shd w:val="clear" w:color="auto" w:fill="FFFFFF"/>
    </w:rPr>
  </w:style>
  <w:style w:type="paragraph" w:customStyle="1" w:styleId="621">
    <w:name w:val="Заголовок №6 (2)"/>
    <w:basedOn w:val="a4"/>
    <w:link w:val="620"/>
    <w:rsid w:val="0002147F"/>
    <w:pPr>
      <w:widowControl w:val="0"/>
      <w:shd w:val="clear" w:color="auto" w:fill="FFFFFF"/>
      <w:spacing w:after="180" w:line="0" w:lineRule="atLeast"/>
      <w:jc w:val="left"/>
      <w:outlineLvl w:val="5"/>
    </w:pPr>
    <w:rPr>
      <w:rFonts w:ascii="Bookman Old Style" w:eastAsia="Bookman Old Style" w:hAnsi="Bookman Old Style" w:cs="Bookman Old Style"/>
      <w:b/>
      <w:bCs/>
      <w:i/>
      <w:iCs/>
      <w:spacing w:val="-21"/>
      <w:sz w:val="21"/>
      <w:szCs w:val="21"/>
    </w:rPr>
  </w:style>
  <w:style w:type="paragraph" w:customStyle="1" w:styleId="631">
    <w:name w:val="Заголовок №6 (3)"/>
    <w:basedOn w:val="a4"/>
    <w:link w:val="630"/>
    <w:rsid w:val="0002147F"/>
    <w:pPr>
      <w:widowControl w:val="0"/>
      <w:shd w:val="clear" w:color="auto" w:fill="FFFFFF"/>
      <w:spacing w:before="180" w:after="240" w:line="0" w:lineRule="atLeast"/>
      <w:jc w:val="left"/>
      <w:outlineLvl w:val="5"/>
    </w:pPr>
    <w:rPr>
      <w:rFonts w:ascii="Corbel" w:eastAsia="Corbel" w:hAnsi="Corbel" w:cs="Corbel"/>
      <w:b/>
      <w:bCs/>
      <w:i/>
      <w:iCs/>
      <w:spacing w:val="-14"/>
      <w:sz w:val="14"/>
      <w:szCs w:val="14"/>
    </w:rPr>
  </w:style>
  <w:style w:type="character" w:customStyle="1" w:styleId="3FranklinGothicHeavy95pt0pt">
    <w:name w:val="Основной текст (3) + Franklin Gothic Heavy;9;5 pt;Интервал 0 pt"/>
    <w:basedOn w:val="3f1"/>
    <w:rsid w:val="0002147F"/>
    <w:rPr>
      <w:rFonts w:ascii="Franklin Gothic Heavy" w:eastAsia="Franklin Gothic Heavy" w:hAnsi="Franklin Gothic Heavy" w:cs="Franklin Gothic Heavy"/>
      <w:i/>
      <w:iCs/>
      <w:color w:val="000000"/>
      <w:spacing w:val="-16"/>
      <w:w w:val="100"/>
      <w:position w:val="0"/>
      <w:sz w:val="19"/>
      <w:szCs w:val="19"/>
      <w:shd w:val="clear" w:color="auto" w:fill="FFFFFF"/>
      <w:lang w:val="ru-RU"/>
    </w:rPr>
  </w:style>
  <w:style w:type="character" w:customStyle="1" w:styleId="2pt">
    <w:name w:val="Основной текст + Полужирный;Курсив;Интервал 2 pt"/>
    <w:basedOn w:val="afffffa"/>
    <w:rsid w:val="0002147F"/>
    <w:rPr>
      <w:rFonts w:ascii="Corbel" w:eastAsia="Corbel" w:hAnsi="Corbel" w:cs="Corbel"/>
      <w:b/>
      <w:bCs/>
      <w:i/>
      <w:iCs/>
      <w:smallCaps w:val="0"/>
      <w:strike w:val="0"/>
      <w:color w:val="000000"/>
      <w:spacing w:val="47"/>
      <w:w w:val="100"/>
      <w:position w:val="0"/>
      <w:sz w:val="14"/>
      <w:szCs w:val="14"/>
      <w:u w:val="none"/>
      <w:shd w:val="clear" w:color="auto" w:fill="FFFFFF"/>
      <w:lang w:val="ru-RU"/>
    </w:rPr>
  </w:style>
  <w:style w:type="character" w:customStyle="1" w:styleId="LucidaSansUnicode65pt-1pt">
    <w:name w:val="Основной текст + Lucida Sans Unicode;6;5 pt;Курсив;Интервал -1 pt"/>
    <w:basedOn w:val="afffffa"/>
    <w:rsid w:val="0002147F"/>
    <w:rPr>
      <w:rFonts w:ascii="Lucida Sans Unicode" w:eastAsia="Lucida Sans Unicode" w:hAnsi="Lucida Sans Unicode" w:cs="Lucida Sans Unicode"/>
      <w:b w:val="0"/>
      <w:bCs w:val="0"/>
      <w:i/>
      <w:iCs/>
      <w:smallCaps w:val="0"/>
      <w:strike w:val="0"/>
      <w:color w:val="000000"/>
      <w:spacing w:val="-26"/>
      <w:w w:val="100"/>
      <w:position w:val="0"/>
      <w:sz w:val="13"/>
      <w:szCs w:val="13"/>
      <w:u w:val="none"/>
      <w:shd w:val="clear" w:color="auto" w:fill="FFFFFF"/>
    </w:rPr>
  </w:style>
  <w:style w:type="character" w:customStyle="1" w:styleId="1-4pt">
    <w:name w:val="Заголовок №1 + Не полужирный;Не курсив;Интервал -4 pt"/>
    <w:basedOn w:val="1ff4"/>
    <w:rsid w:val="0002147F"/>
    <w:rPr>
      <w:rFonts w:ascii="Bookman Old Style" w:eastAsia="Bookman Old Style" w:hAnsi="Bookman Old Style" w:cs="Bookman Old Style"/>
      <w:b/>
      <w:bCs/>
      <w:i/>
      <w:iCs/>
      <w:smallCaps w:val="0"/>
      <w:strike w:val="0"/>
      <w:color w:val="000000"/>
      <w:spacing w:val="-86"/>
      <w:w w:val="100"/>
      <w:position w:val="0"/>
      <w:sz w:val="50"/>
      <w:szCs w:val="50"/>
      <w:u w:val="none"/>
      <w:shd w:val="clear" w:color="auto" w:fill="FFFFFF"/>
      <w:lang w:val="ru-RU"/>
    </w:rPr>
  </w:style>
  <w:style w:type="character" w:customStyle="1" w:styleId="66">
    <w:name w:val="Заголовок №6_"/>
    <w:basedOn w:val="a5"/>
    <w:link w:val="67"/>
    <w:rsid w:val="0002147F"/>
    <w:rPr>
      <w:rFonts w:ascii="Corbel" w:eastAsia="Corbel" w:hAnsi="Corbel" w:cs="Corbel"/>
      <w:spacing w:val="6"/>
      <w:sz w:val="14"/>
      <w:szCs w:val="14"/>
      <w:shd w:val="clear" w:color="auto" w:fill="FFFFFF"/>
    </w:rPr>
  </w:style>
  <w:style w:type="character" w:customStyle="1" w:styleId="60pt">
    <w:name w:val="Заголовок №6 + Полужирный;Курсив;Интервал 0 pt"/>
    <w:basedOn w:val="66"/>
    <w:rsid w:val="0002147F"/>
    <w:rPr>
      <w:rFonts w:ascii="Corbel" w:eastAsia="Corbel" w:hAnsi="Corbel" w:cs="Corbel"/>
      <w:b/>
      <w:bCs/>
      <w:i/>
      <w:iCs/>
      <w:color w:val="000000"/>
      <w:spacing w:val="0"/>
      <w:w w:val="100"/>
      <w:position w:val="0"/>
      <w:sz w:val="14"/>
      <w:szCs w:val="14"/>
      <w:shd w:val="clear" w:color="auto" w:fill="FFFFFF"/>
      <w:lang w:val="ru-RU"/>
    </w:rPr>
  </w:style>
  <w:style w:type="character" w:customStyle="1" w:styleId="60pt0">
    <w:name w:val="Заголовок №6 + Полужирный;Курсив;Малые прописные;Интервал 0 pt"/>
    <w:basedOn w:val="66"/>
    <w:rsid w:val="0002147F"/>
    <w:rPr>
      <w:rFonts w:ascii="Corbel" w:eastAsia="Corbel" w:hAnsi="Corbel" w:cs="Corbel"/>
      <w:b/>
      <w:bCs/>
      <w:i/>
      <w:iCs/>
      <w:smallCaps/>
      <w:color w:val="000000"/>
      <w:spacing w:val="0"/>
      <w:w w:val="100"/>
      <w:position w:val="0"/>
      <w:sz w:val="14"/>
      <w:szCs w:val="14"/>
      <w:shd w:val="clear" w:color="auto" w:fill="FFFFFF"/>
    </w:rPr>
  </w:style>
  <w:style w:type="character" w:customStyle="1" w:styleId="610pt0pt">
    <w:name w:val="Заголовок №6 + 10 pt;Интервал 0 pt"/>
    <w:basedOn w:val="66"/>
    <w:rsid w:val="0002147F"/>
    <w:rPr>
      <w:rFonts w:ascii="Corbel" w:eastAsia="Corbel" w:hAnsi="Corbel" w:cs="Corbel"/>
      <w:color w:val="000000"/>
      <w:spacing w:val="0"/>
      <w:w w:val="100"/>
      <w:position w:val="0"/>
      <w:sz w:val="20"/>
      <w:szCs w:val="20"/>
      <w:shd w:val="clear" w:color="auto" w:fill="FFFFFF"/>
    </w:rPr>
  </w:style>
  <w:style w:type="paragraph" w:customStyle="1" w:styleId="67">
    <w:name w:val="Заголовок №6"/>
    <w:basedOn w:val="a4"/>
    <w:link w:val="66"/>
    <w:rsid w:val="0002147F"/>
    <w:pPr>
      <w:widowControl w:val="0"/>
      <w:shd w:val="clear" w:color="auto" w:fill="FFFFFF"/>
      <w:spacing w:after="120" w:line="0" w:lineRule="atLeast"/>
      <w:ind w:hanging="920"/>
      <w:jc w:val="left"/>
      <w:outlineLvl w:val="5"/>
    </w:pPr>
    <w:rPr>
      <w:rFonts w:ascii="Corbel" w:eastAsia="Corbel" w:hAnsi="Corbel" w:cs="Corbel"/>
      <w:spacing w:val="6"/>
      <w:sz w:val="14"/>
      <w:szCs w:val="14"/>
    </w:rPr>
  </w:style>
  <w:style w:type="character" w:customStyle="1" w:styleId="221pt">
    <w:name w:val="Основной текст (2) + 21 pt;Полужирный"/>
    <w:basedOn w:val="28"/>
    <w:rsid w:val="00144041"/>
    <w:rPr>
      <w:rFonts w:ascii="Times New Roman" w:eastAsia="Times New Roman" w:hAnsi="Times New Roman" w:cs="Times New Roman"/>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MTEquationSection">
    <w:name w:val="MTEquationSection"/>
    <w:rsid w:val="000A77E6"/>
    <w:rPr>
      <w:rFonts w:ascii="Times New Roman" w:hAnsi="Times New Roman"/>
      <w:vanish/>
      <w:color w:val="FF0000"/>
      <w:sz w:val="24"/>
      <w:szCs w:val="24"/>
    </w:rPr>
  </w:style>
  <w:style w:type="paragraph" w:customStyle="1" w:styleId="afffffffff5">
    <w:name w:val="рамка"/>
    <w:basedOn w:val="a4"/>
    <w:link w:val="afffffffff6"/>
    <w:semiHidden/>
    <w:rsid w:val="00E45BF4"/>
    <w:pPr>
      <w:jc w:val="both"/>
    </w:pPr>
    <w:rPr>
      <w:i/>
      <w:sz w:val="18"/>
      <w:szCs w:val="18"/>
    </w:rPr>
  </w:style>
  <w:style w:type="character" w:customStyle="1" w:styleId="afffffffff6">
    <w:name w:val="рамка Знак"/>
    <w:link w:val="afffffffff5"/>
    <w:semiHidden/>
    <w:rsid w:val="00E45BF4"/>
    <w:rPr>
      <w:i/>
      <w:sz w:val="18"/>
      <w:szCs w:val="18"/>
    </w:rPr>
  </w:style>
  <w:style w:type="character" w:customStyle="1" w:styleId="text2">
    <w:name w:val="text2"/>
    <w:basedOn w:val="a5"/>
    <w:rsid w:val="00611D6B"/>
  </w:style>
  <w:style w:type="character" w:customStyle="1" w:styleId="author-ref">
    <w:name w:val="author-ref"/>
    <w:basedOn w:val="a5"/>
    <w:rsid w:val="00611D6B"/>
  </w:style>
  <w:style w:type="paragraph" w:customStyle="1" w:styleId="3f6">
    <w:name w:val="Подзаголовок 3"/>
    <w:basedOn w:val="aa"/>
    <w:autoRedefine/>
    <w:rsid w:val="00A069DC"/>
    <w:pPr>
      <w:tabs>
        <w:tab w:val="num" w:pos="1287"/>
      </w:tabs>
      <w:spacing w:before="600" w:after="240" w:line="360" w:lineRule="auto"/>
      <w:ind w:left="567"/>
      <w:jc w:val="both"/>
    </w:pPr>
    <w:rPr>
      <w:b/>
      <w:bCs/>
      <w:sz w:val="28"/>
    </w:rPr>
  </w:style>
  <w:style w:type="character" w:customStyle="1" w:styleId="1ff6">
    <w:name w:val="Тема примечания Знак1"/>
    <w:basedOn w:val="afffff7"/>
    <w:uiPriority w:val="99"/>
    <w:semiHidden/>
    <w:rsid w:val="00A069DC"/>
    <w:rPr>
      <w:rFonts w:ascii="Times New Roman" w:eastAsia="Times New Roman" w:hAnsi="Times New Roman" w:cs="Times New Roman"/>
      <w:b/>
      <w:bCs/>
      <w:sz w:val="20"/>
      <w:szCs w:val="20"/>
      <w:lang w:eastAsia="ru-RU"/>
    </w:rPr>
  </w:style>
  <w:style w:type="character" w:customStyle="1" w:styleId="2TimesNewRoman">
    <w:name w:val="Заголовок №2 + Times New Roman"/>
    <w:basedOn w:val="2f8"/>
    <w:rsid w:val="00A069DC"/>
    <w:rPr>
      <w:rFonts w:ascii="Times New Roman" w:eastAsia="Times New Roman" w:hAnsi="Times New Roman" w:cs="Times New Roman"/>
      <w:sz w:val="24"/>
      <w:szCs w:val="24"/>
      <w:shd w:val="clear" w:color="auto" w:fill="FFFFFF"/>
    </w:rPr>
  </w:style>
  <w:style w:type="paragraph" w:customStyle="1" w:styleId="b-articleparagraph">
    <w:name w:val="b-article__paragraph"/>
    <w:basedOn w:val="a4"/>
    <w:rsid w:val="00A069DC"/>
    <w:pPr>
      <w:spacing w:after="195" w:line="372" w:lineRule="atLeast"/>
      <w:jc w:val="left"/>
    </w:pPr>
    <w:rPr>
      <w:rFonts w:ascii="Georgia" w:hAnsi="Georgia"/>
      <w:sz w:val="25"/>
      <w:szCs w:val="25"/>
    </w:rPr>
  </w:style>
  <w:style w:type="paragraph" w:customStyle="1" w:styleId="2ff0">
    <w:name w:val="Обычный (веб)2"/>
    <w:basedOn w:val="a4"/>
    <w:rsid w:val="00A069DC"/>
    <w:pPr>
      <w:spacing w:before="100" w:after="300"/>
      <w:ind w:left="400" w:right="200"/>
      <w:jc w:val="left"/>
    </w:pPr>
    <w:rPr>
      <w:rFonts w:eastAsia="SimSun"/>
      <w:color w:val="444444"/>
      <w:lang w:eastAsia="zh-CN"/>
    </w:rPr>
  </w:style>
  <w:style w:type="paragraph" w:customStyle="1" w:styleId="333">
    <w:name w:val="Заголовок 33"/>
    <w:basedOn w:val="a4"/>
    <w:rsid w:val="00A069DC"/>
    <w:pPr>
      <w:spacing w:after="200"/>
      <w:jc w:val="left"/>
      <w:outlineLvl w:val="3"/>
    </w:pPr>
    <w:rPr>
      <w:rFonts w:eastAsia="SimSun"/>
      <w:b/>
      <w:bCs/>
      <w:color w:val="FF9900"/>
      <w:sz w:val="36"/>
      <w:szCs w:val="36"/>
      <w:lang w:eastAsia="zh-CN"/>
    </w:rPr>
  </w:style>
  <w:style w:type="paragraph" w:customStyle="1" w:styleId="413">
    <w:name w:val="Заголовок 41"/>
    <w:basedOn w:val="a4"/>
    <w:rsid w:val="00A069DC"/>
    <w:pPr>
      <w:pBdr>
        <w:bottom w:val="dotted" w:sz="8" w:space="0" w:color="999999"/>
      </w:pBdr>
      <w:spacing w:after="100"/>
      <w:ind w:left="200"/>
      <w:jc w:val="left"/>
      <w:outlineLvl w:val="4"/>
    </w:pPr>
    <w:rPr>
      <w:rFonts w:eastAsia="SimSun"/>
      <w:b/>
      <w:bCs/>
      <w:color w:val="336633"/>
      <w:sz w:val="29"/>
      <w:szCs w:val="29"/>
      <w:lang w:eastAsia="zh-CN"/>
    </w:rPr>
  </w:style>
  <w:style w:type="paragraph" w:customStyle="1" w:styleId="pic1">
    <w:name w:val="pic1"/>
    <w:basedOn w:val="a4"/>
    <w:rsid w:val="00A069DC"/>
    <w:pPr>
      <w:spacing w:before="100" w:after="300"/>
      <w:ind w:left="6200" w:right="100"/>
    </w:pPr>
    <w:rPr>
      <w:rFonts w:eastAsia="SimSun"/>
      <w:color w:val="444444"/>
      <w:lang w:eastAsia="zh-CN"/>
    </w:rPr>
  </w:style>
  <w:style w:type="character" w:customStyle="1" w:styleId="3f7">
    <w:name w:val="Строгий3"/>
    <w:basedOn w:val="a5"/>
    <w:rsid w:val="00A069DC"/>
    <w:rPr>
      <w:b/>
      <w:bCs/>
      <w:shd w:val="clear" w:color="auto" w:fill="CCDDFF"/>
    </w:rPr>
  </w:style>
  <w:style w:type="character" w:customStyle="1" w:styleId="kome1">
    <w:name w:val="kome1"/>
    <w:basedOn w:val="a5"/>
    <w:rsid w:val="00A069DC"/>
    <w:rPr>
      <w:color w:val="FF3333"/>
      <w:sz w:val="19"/>
      <w:szCs w:val="19"/>
    </w:rPr>
  </w:style>
  <w:style w:type="character" w:customStyle="1" w:styleId="sub1">
    <w:name w:val="sub1"/>
    <w:basedOn w:val="a5"/>
    <w:rsid w:val="00A069DC"/>
    <w:rPr>
      <w:color w:val="666666"/>
      <w:sz w:val="22"/>
      <w:szCs w:val="22"/>
    </w:rPr>
  </w:style>
  <w:style w:type="paragraph" w:customStyle="1" w:styleId="tehnormaNonformat">
    <w:name w:val="tehnormaNonformat"/>
    <w:uiPriority w:val="99"/>
    <w:rsid w:val="00A069DC"/>
    <w:pPr>
      <w:widowControl w:val="0"/>
      <w:autoSpaceDE w:val="0"/>
      <w:autoSpaceDN w:val="0"/>
      <w:adjustRightInd w:val="0"/>
    </w:pPr>
    <w:rPr>
      <w:rFonts w:ascii="Courier New" w:eastAsiaTheme="minorEastAsia" w:hAnsi="Courier New" w:cs="Courier New"/>
    </w:rPr>
  </w:style>
  <w:style w:type="paragraph" w:customStyle="1" w:styleId="grey">
    <w:name w:val="grey"/>
    <w:basedOn w:val="a4"/>
    <w:rsid w:val="00A069DC"/>
    <w:pPr>
      <w:shd w:val="clear" w:color="auto" w:fill="959A9E"/>
      <w:spacing w:before="100" w:beforeAutospacing="1" w:after="119"/>
      <w:jc w:val="left"/>
    </w:pPr>
  </w:style>
  <w:style w:type="paragraph" w:customStyle="1" w:styleId="BlockQuotationFirst">
    <w:name w:val="Block Quotation First"/>
    <w:basedOn w:val="a4"/>
    <w:next w:val="a4"/>
    <w:rsid w:val="00A069DC"/>
    <w:pPr>
      <w:keepLines/>
      <w:spacing w:before="120" w:after="160" w:line="360" w:lineRule="auto"/>
      <w:ind w:left="720" w:right="720" w:firstLine="567"/>
      <w:jc w:val="both"/>
    </w:pPr>
    <w:rPr>
      <w:rFonts w:ascii="MonoCondensed" w:hAnsi="MonoCondensed"/>
      <w:i/>
      <w:sz w:val="28"/>
      <w:szCs w:val="20"/>
    </w:rPr>
  </w:style>
  <w:style w:type="paragraph" w:customStyle="1" w:styleId="WW-3">
    <w:name w:val="WW-Основной текст 3"/>
    <w:basedOn w:val="a4"/>
    <w:rsid w:val="00A069DC"/>
    <w:pPr>
      <w:suppressAutoHyphens/>
      <w:spacing w:line="360" w:lineRule="auto"/>
      <w:jc w:val="both"/>
    </w:pPr>
    <w:rPr>
      <w:noProof/>
      <w:sz w:val="28"/>
      <w:szCs w:val="20"/>
    </w:rPr>
  </w:style>
  <w:style w:type="paragraph" w:customStyle="1" w:styleId="WW-">
    <w:name w:val="WW-Текст примечания"/>
    <w:basedOn w:val="a4"/>
    <w:rsid w:val="00A069DC"/>
    <w:pPr>
      <w:suppressAutoHyphens/>
      <w:jc w:val="left"/>
    </w:pPr>
    <w:rPr>
      <w:noProof/>
      <w:sz w:val="20"/>
      <w:szCs w:val="20"/>
    </w:rPr>
  </w:style>
  <w:style w:type="paragraph" w:customStyle="1" w:styleId="WW-2">
    <w:name w:val="WW-Основной текст 2"/>
    <w:basedOn w:val="a4"/>
    <w:rsid w:val="00A069DC"/>
    <w:pPr>
      <w:suppressAutoHyphens/>
    </w:pPr>
    <w:rPr>
      <w:noProof/>
      <w:sz w:val="28"/>
      <w:szCs w:val="20"/>
    </w:rPr>
  </w:style>
  <w:style w:type="paragraph" w:customStyle="1" w:styleId="afffffffff7">
    <w:name w:val="Рисунок"/>
    <w:basedOn w:val="4"/>
    <w:rsid w:val="00A069DC"/>
    <w:pPr>
      <w:keepNext w:val="0"/>
      <w:spacing w:before="100" w:beforeAutospacing="1" w:after="100" w:afterAutospacing="1"/>
      <w:ind w:left="567" w:hanging="567"/>
    </w:pPr>
    <w:rPr>
      <w:b w:val="0"/>
      <w:sz w:val="32"/>
      <w:szCs w:val="24"/>
    </w:rPr>
  </w:style>
  <w:style w:type="paragraph" w:customStyle="1" w:styleId="H4">
    <w:name w:val="H4"/>
    <w:basedOn w:val="a4"/>
    <w:next w:val="a4"/>
    <w:rsid w:val="00A069DC"/>
    <w:pPr>
      <w:keepNext/>
      <w:widowControl w:val="0"/>
      <w:tabs>
        <w:tab w:val="num" w:pos="454"/>
        <w:tab w:val="left" w:pos="550"/>
        <w:tab w:val="left" w:pos="907"/>
        <w:tab w:val="left" w:pos="1134"/>
      </w:tabs>
      <w:spacing w:before="240"/>
      <w:ind w:left="454" w:hanging="454"/>
      <w:jc w:val="left"/>
      <w:outlineLvl w:val="4"/>
    </w:pPr>
    <w:rPr>
      <w:snapToGrid w:val="0"/>
      <w:sz w:val="32"/>
      <w:szCs w:val="20"/>
    </w:rPr>
  </w:style>
  <w:style w:type="paragraph" w:customStyle="1" w:styleId="Flietext">
    <w:name w:val="Fließtext"/>
    <w:basedOn w:val="1"/>
    <w:rsid w:val="00A069DC"/>
    <w:pPr>
      <w:keepNext w:val="0"/>
      <w:widowControl/>
      <w:spacing w:after="330" w:line="330" w:lineRule="exact"/>
      <w:ind w:right="1134" w:firstLine="0"/>
      <w:jc w:val="left"/>
    </w:pPr>
    <w:rPr>
      <w:rFonts w:ascii="BMWTypeLight" w:eastAsia="Times" w:hAnsi="BMWTypeLight"/>
      <w:b w:val="0"/>
      <w:color w:val="000000"/>
      <w:kern w:val="16"/>
      <w:sz w:val="22"/>
      <w:lang w:val="de-DE" w:eastAsia="de-DE"/>
    </w:rPr>
  </w:style>
  <w:style w:type="character" w:customStyle="1" w:styleId="notranslate">
    <w:name w:val="notranslate"/>
    <w:basedOn w:val="a5"/>
    <w:rsid w:val="00A069DC"/>
  </w:style>
  <w:style w:type="character" w:customStyle="1" w:styleId="w">
    <w:name w:val="w"/>
    <w:basedOn w:val="a5"/>
    <w:rsid w:val="00A069DC"/>
  </w:style>
  <w:style w:type="character" w:customStyle="1" w:styleId="usualtext2">
    <w:name w:val="usualtext2"/>
    <w:basedOn w:val="a5"/>
    <w:rsid w:val="00A069DC"/>
  </w:style>
  <w:style w:type="paragraph" w:customStyle="1" w:styleId="85">
    <w:name w:val="Стиль 8 пт По ширине Междустр.интервал:  полуторный"/>
    <w:basedOn w:val="a4"/>
    <w:rsid w:val="00B62BBF"/>
    <w:pPr>
      <w:widowControl w:val="0"/>
      <w:autoSpaceDE w:val="0"/>
      <w:autoSpaceDN w:val="0"/>
      <w:adjustRightInd w:val="0"/>
      <w:spacing w:line="360" w:lineRule="auto"/>
      <w:ind w:firstLine="340"/>
      <w:jc w:val="both"/>
    </w:pPr>
    <w:rPr>
      <w:rFonts w:eastAsia="Calibri"/>
      <w:sz w:val="16"/>
      <w:szCs w:val="20"/>
    </w:rPr>
  </w:style>
  <w:style w:type="paragraph" w:customStyle="1" w:styleId="formattexttopleveltext">
    <w:name w:val="formattext topleveltext"/>
    <w:basedOn w:val="a4"/>
    <w:rsid w:val="00D92835"/>
    <w:pPr>
      <w:spacing w:before="100" w:beforeAutospacing="1" w:after="100" w:afterAutospacing="1"/>
      <w:jc w:val="left"/>
    </w:pPr>
    <w:rPr>
      <w:rFonts w:ascii="Arial Unicode MS" w:eastAsia="Arial Unicode MS" w:hAnsi="Arial Unicode MS" w:cs="Arial Unicode MS"/>
    </w:rPr>
  </w:style>
  <w:style w:type="paragraph" w:customStyle="1" w:styleId="afffffffff8">
    <w:name w:val="АТП"/>
    <w:basedOn w:val="a4"/>
    <w:link w:val="afffffffff9"/>
    <w:rsid w:val="00F41862"/>
    <w:pPr>
      <w:adjustRightInd w:val="0"/>
      <w:spacing w:line="480" w:lineRule="auto"/>
      <w:ind w:firstLine="709"/>
      <w:jc w:val="both"/>
    </w:pPr>
    <w:rPr>
      <w:rFonts w:ascii="Century" w:eastAsia="MS Mincho" w:hAnsi="Century"/>
      <w:sz w:val="28"/>
      <w:szCs w:val="28"/>
      <w:lang w:eastAsia="ja-JP"/>
    </w:rPr>
  </w:style>
  <w:style w:type="character" w:customStyle="1" w:styleId="afffffffff9">
    <w:name w:val="АТП Знак"/>
    <w:basedOn w:val="a5"/>
    <w:link w:val="afffffffff8"/>
    <w:rsid w:val="00F41862"/>
    <w:rPr>
      <w:rFonts w:ascii="Century" w:eastAsia="MS Mincho" w:hAnsi="Century"/>
      <w:sz w:val="28"/>
      <w:szCs w:val="28"/>
      <w:lang w:eastAsia="ja-JP"/>
    </w:rPr>
  </w:style>
  <w:style w:type="paragraph" w:customStyle="1" w:styleId="afffffffffa">
    <w:name w:val="Абзац"/>
    <w:basedOn w:val="a4"/>
    <w:link w:val="1ff7"/>
    <w:rsid w:val="00F41862"/>
    <w:pPr>
      <w:ind w:firstLine="709"/>
      <w:jc w:val="both"/>
    </w:pPr>
    <w:rPr>
      <w:rFonts w:eastAsia="Calibri"/>
      <w:sz w:val="26"/>
      <w:szCs w:val="22"/>
      <w:lang w:val="en-GB" w:eastAsia="en-US"/>
    </w:rPr>
  </w:style>
  <w:style w:type="character" w:customStyle="1" w:styleId="1ff7">
    <w:name w:val="Абзац Знак1"/>
    <w:basedOn w:val="a5"/>
    <w:link w:val="afffffffffa"/>
    <w:rsid w:val="00F41862"/>
    <w:rPr>
      <w:rFonts w:eastAsia="Calibri"/>
      <w:sz w:val="26"/>
      <w:szCs w:val="22"/>
      <w:lang w:val="en-GB" w:eastAsia="en-US"/>
    </w:rPr>
  </w:style>
  <w:style w:type="character" w:customStyle="1" w:styleId="FontStyle38">
    <w:name w:val="Font Style38"/>
    <w:basedOn w:val="a5"/>
    <w:rsid w:val="001658A6"/>
    <w:rPr>
      <w:rFonts w:ascii="Cambria" w:hAnsi="Cambria" w:cs="Cambria"/>
      <w:spacing w:val="-20"/>
      <w:sz w:val="24"/>
      <w:szCs w:val="24"/>
    </w:rPr>
  </w:style>
  <w:style w:type="character" w:customStyle="1" w:styleId="FontStyle40">
    <w:name w:val="Font Style40"/>
    <w:basedOn w:val="a5"/>
    <w:rsid w:val="001658A6"/>
    <w:rPr>
      <w:rFonts w:ascii="Cambria" w:hAnsi="Cambria" w:cs="Cambria"/>
      <w:i/>
      <w:iCs/>
      <w:spacing w:val="-20"/>
      <w:sz w:val="24"/>
      <w:szCs w:val="24"/>
    </w:rPr>
  </w:style>
  <w:style w:type="character" w:customStyle="1" w:styleId="FontStyle26">
    <w:name w:val="Font Style26"/>
    <w:basedOn w:val="a5"/>
    <w:rsid w:val="001658A6"/>
    <w:rPr>
      <w:rFonts w:ascii="Century Schoolbook" w:hAnsi="Century Schoolbook" w:cs="Century Schoolbook"/>
      <w:sz w:val="22"/>
      <w:szCs w:val="22"/>
    </w:rPr>
  </w:style>
  <w:style w:type="character" w:customStyle="1" w:styleId="b-share">
    <w:name w:val="b-share"/>
    <w:basedOn w:val="a5"/>
    <w:rsid w:val="001658A6"/>
  </w:style>
  <w:style w:type="character" w:customStyle="1" w:styleId="b-share-form-buttonb-share-form-buttonshare">
    <w:name w:val="b-share-form-button b-share-form-button_share"/>
    <w:basedOn w:val="a5"/>
    <w:rsid w:val="001658A6"/>
  </w:style>
  <w:style w:type="paragraph" w:customStyle="1" w:styleId="Style19">
    <w:name w:val="Style19"/>
    <w:basedOn w:val="a4"/>
    <w:rsid w:val="001658A6"/>
    <w:pPr>
      <w:widowControl w:val="0"/>
      <w:autoSpaceDE w:val="0"/>
      <w:autoSpaceDN w:val="0"/>
      <w:adjustRightInd w:val="0"/>
      <w:spacing w:line="485" w:lineRule="exact"/>
      <w:ind w:firstLine="835"/>
      <w:jc w:val="both"/>
    </w:pPr>
  </w:style>
  <w:style w:type="paragraph" w:customStyle="1" w:styleId="Style44">
    <w:name w:val="Style44"/>
    <w:basedOn w:val="a4"/>
    <w:rsid w:val="001658A6"/>
    <w:pPr>
      <w:widowControl w:val="0"/>
      <w:autoSpaceDE w:val="0"/>
      <w:autoSpaceDN w:val="0"/>
      <w:adjustRightInd w:val="0"/>
      <w:spacing w:line="490" w:lineRule="exact"/>
      <w:ind w:firstLine="350"/>
      <w:jc w:val="left"/>
    </w:pPr>
  </w:style>
  <w:style w:type="paragraph" w:customStyle="1" w:styleId="Style46">
    <w:name w:val="Style46"/>
    <w:basedOn w:val="a4"/>
    <w:rsid w:val="001658A6"/>
    <w:pPr>
      <w:widowControl w:val="0"/>
      <w:autoSpaceDE w:val="0"/>
      <w:autoSpaceDN w:val="0"/>
      <w:adjustRightInd w:val="0"/>
      <w:jc w:val="left"/>
    </w:pPr>
  </w:style>
  <w:style w:type="character" w:customStyle="1" w:styleId="FontStyle173">
    <w:name w:val="Font Style173"/>
    <w:basedOn w:val="a5"/>
    <w:rsid w:val="001658A6"/>
    <w:rPr>
      <w:rFonts w:ascii="Times New Roman" w:hAnsi="Times New Roman" w:cs="Times New Roman"/>
      <w:b/>
      <w:bCs/>
      <w:sz w:val="24"/>
      <w:szCs w:val="24"/>
    </w:rPr>
  </w:style>
  <w:style w:type="character" w:customStyle="1" w:styleId="FontStyle179">
    <w:name w:val="Font Style179"/>
    <w:basedOn w:val="a5"/>
    <w:rsid w:val="001658A6"/>
    <w:rPr>
      <w:rFonts w:ascii="Times New Roman" w:hAnsi="Times New Roman" w:cs="Times New Roman"/>
      <w:sz w:val="24"/>
      <w:szCs w:val="24"/>
    </w:rPr>
  </w:style>
  <w:style w:type="paragraph" w:customStyle="1" w:styleId="Style39">
    <w:name w:val="Style39"/>
    <w:basedOn w:val="a4"/>
    <w:rsid w:val="001658A6"/>
    <w:pPr>
      <w:widowControl w:val="0"/>
      <w:autoSpaceDE w:val="0"/>
      <w:autoSpaceDN w:val="0"/>
      <w:adjustRightInd w:val="0"/>
      <w:spacing w:line="504" w:lineRule="exact"/>
      <w:ind w:firstLine="840"/>
      <w:jc w:val="both"/>
    </w:pPr>
  </w:style>
  <w:style w:type="paragraph" w:customStyle="1" w:styleId="Style130">
    <w:name w:val="Style130"/>
    <w:basedOn w:val="a4"/>
    <w:rsid w:val="001658A6"/>
    <w:pPr>
      <w:widowControl w:val="0"/>
      <w:autoSpaceDE w:val="0"/>
      <w:autoSpaceDN w:val="0"/>
      <w:adjustRightInd w:val="0"/>
      <w:spacing w:line="422" w:lineRule="exact"/>
      <w:ind w:firstLine="859"/>
      <w:jc w:val="left"/>
    </w:pPr>
  </w:style>
  <w:style w:type="character" w:customStyle="1" w:styleId="FontStyle186">
    <w:name w:val="Font Style186"/>
    <w:basedOn w:val="a5"/>
    <w:rsid w:val="001658A6"/>
    <w:rPr>
      <w:rFonts w:ascii="Arial" w:hAnsi="Arial" w:cs="Arial"/>
      <w:smallCaps/>
      <w:sz w:val="20"/>
      <w:szCs w:val="20"/>
    </w:rPr>
  </w:style>
  <w:style w:type="character" w:customStyle="1" w:styleId="FontStyle23">
    <w:name w:val="Font Style23"/>
    <w:basedOn w:val="a5"/>
    <w:rsid w:val="001658A6"/>
    <w:rPr>
      <w:rFonts w:ascii="Century Schoolbook" w:hAnsi="Century Schoolbook" w:cs="Century Schoolbook"/>
      <w:i/>
      <w:iCs/>
      <w:spacing w:val="20"/>
      <w:sz w:val="16"/>
      <w:szCs w:val="16"/>
    </w:rPr>
  </w:style>
  <w:style w:type="character" w:customStyle="1" w:styleId="FontStyle25">
    <w:name w:val="Font Style25"/>
    <w:basedOn w:val="a5"/>
    <w:rsid w:val="001658A6"/>
    <w:rPr>
      <w:rFonts w:ascii="Century Schoolbook" w:hAnsi="Century Schoolbook" w:cs="Century Schoolbook"/>
      <w:b/>
      <w:bCs/>
      <w:sz w:val="14"/>
      <w:szCs w:val="14"/>
    </w:rPr>
  </w:style>
  <w:style w:type="paragraph" w:customStyle="1" w:styleId="Style117">
    <w:name w:val="Style117"/>
    <w:basedOn w:val="a4"/>
    <w:rsid w:val="001658A6"/>
    <w:pPr>
      <w:widowControl w:val="0"/>
      <w:autoSpaceDE w:val="0"/>
      <w:autoSpaceDN w:val="0"/>
      <w:adjustRightInd w:val="0"/>
      <w:spacing w:line="874" w:lineRule="exact"/>
      <w:ind w:firstLine="6259"/>
      <w:jc w:val="left"/>
    </w:pPr>
  </w:style>
  <w:style w:type="character" w:customStyle="1" w:styleId="FontStyle184">
    <w:name w:val="Font Style184"/>
    <w:basedOn w:val="a5"/>
    <w:rsid w:val="001658A6"/>
    <w:rPr>
      <w:rFonts w:ascii="Times New Roman" w:hAnsi="Times New Roman" w:cs="Times New Roman"/>
      <w:b/>
      <w:bCs/>
      <w:sz w:val="22"/>
      <w:szCs w:val="22"/>
    </w:rPr>
  </w:style>
  <w:style w:type="character" w:customStyle="1" w:styleId="FontStyle181">
    <w:name w:val="Font Style181"/>
    <w:basedOn w:val="a5"/>
    <w:rsid w:val="001658A6"/>
    <w:rPr>
      <w:rFonts w:ascii="Calibri" w:hAnsi="Calibri" w:cs="Calibri"/>
      <w:b/>
      <w:bCs/>
      <w:w w:val="66"/>
      <w:sz w:val="32"/>
      <w:szCs w:val="32"/>
    </w:rPr>
  </w:style>
  <w:style w:type="paragraph" w:customStyle="1" w:styleId="Style65">
    <w:name w:val="Style65"/>
    <w:basedOn w:val="a4"/>
    <w:rsid w:val="001658A6"/>
    <w:pPr>
      <w:widowControl w:val="0"/>
      <w:autoSpaceDE w:val="0"/>
      <w:autoSpaceDN w:val="0"/>
      <w:adjustRightInd w:val="0"/>
      <w:spacing w:line="336" w:lineRule="exact"/>
      <w:jc w:val="left"/>
    </w:pPr>
  </w:style>
  <w:style w:type="paragraph" w:customStyle="1" w:styleId="Style73">
    <w:name w:val="Style73"/>
    <w:basedOn w:val="a4"/>
    <w:rsid w:val="001658A6"/>
    <w:pPr>
      <w:widowControl w:val="0"/>
      <w:autoSpaceDE w:val="0"/>
      <w:autoSpaceDN w:val="0"/>
      <w:adjustRightInd w:val="0"/>
      <w:spacing w:line="420" w:lineRule="exact"/>
      <w:ind w:firstLine="221"/>
      <w:jc w:val="left"/>
    </w:pPr>
  </w:style>
  <w:style w:type="paragraph" w:customStyle="1" w:styleId="Style75">
    <w:name w:val="Style75"/>
    <w:basedOn w:val="a4"/>
    <w:rsid w:val="001658A6"/>
    <w:pPr>
      <w:widowControl w:val="0"/>
      <w:autoSpaceDE w:val="0"/>
      <w:autoSpaceDN w:val="0"/>
      <w:adjustRightInd w:val="0"/>
      <w:spacing w:line="475" w:lineRule="exact"/>
      <w:jc w:val="left"/>
    </w:pPr>
  </w:style>
  <w:style w:type="paragraph" w:customStyle="1" w:styleId="Style22">
    <w:name w:val="Style22"/>
    <w:basedOn w:val="a4"/>
    <w:rsid w:val="001658A6"/>
    <w:pPr>
      <w:widowControl w:val="0"/>
      <w:autoSpaceDE w:val="0"/>
      <w:autoSpaceDN w:val="0"/>
      <w:adjustRightInd w:val="0"/>
      <w:spacing w:line="110" w:lineRule="exact"/>
      <w:jc w:val="left"/>
    </w:pPr>
  </w:style>
  <w:style w:type="paragraph" w:customStyle="1" w:styleId="Style36">
    <w:name w:val="Style36"/>
    <w:basedOn w:val="a4"/>
    <w:rsid w:val="001658A6"/>
    <w:pPr>
      <w:widowControl w:val="0"/>
      <w:autoSpaceDE w:val="0"/>
      <w:autoSpaceDN w:val="0"/>
      <w:adjustRightInd w:val="0"/>
      <w:spacing w:line="461" w:lineRule="exact"/>
      <w:ind w:hanging="336"/>
      <w:jc w:val="left"/>
    </w:pPr>
  </w:style>
  <w:style w:type="character" w:customStyle="1" w:styleId="search-keyword-match">
    <w:name w:val="search-keyword-match"/>
    <w:basedOn w:val="a5"/>
    <w:rsid w:val="00CC6430"/>
  </w:style>
  <w:style w:type="character" w:customStyle="1" w:styleId="search-chunk-separator">
    <w:name w:val="search-chunk-separator"/>
    <w:basedOn w:val="a5"/>
    <w:rsid w:val="00CC6430"/>
  </w:style>
  <w:style w:type="paragraph" w:customStyle="1" w:styleId="afffffffffb">
    <w:name w:val="Обычный МР"/>
    <w:basedOn w:val="a4"/>
    <w:link w:val="afffffffffc"/>
    <w:qFormat/>
    <w:rsid w:val="00DE7469"/>
    <w:pPr>
      <w:spacing w:line="360" w:lineRule="auto"/>
      <w:ind w:firstLine="709"/>
      <w:jc w:val="both"/>
    </w:pPr>
    <w:rPr>
      <w:sz w:val="28"/>
    </w:rPr>
  </w:style>
  <w:style w:type="character" w:customStyle="1" w:styleId="afffffffffc">
    <w:name w:val="Обычный МР Знак"/>
    <w:basedOn w:val="a5"/>
    <w:link w:val="afffffffffb"/>
    <w:rsid w:val="00DE7469"/>
    <w:rPr>
      <w:sz w:val="28"/>
      <w:szCs w:val="24"/>
    </w:rPr>
  </w:style>
  <w:style w:type="character" w:customStyle="1" w:styleId="itemextrafieldsvalue">
    <w:name w:val="itemextrafieldsvalue"/>
    <w:basedOn w:val="a5"/>
    <w:rsid w:val="009D189A"/>
  </w:style>
</w:styles>
</file>

<file path=word/webSettings.xml><?xml version="1.0" encoding="utf-8"?>
<w:webSettings xmlns:r="http://schemas.openxmlformats.org/officeDocument/2006/relationships" xmlns:w="http://schemas.openxmlformats.org/wordprocessingml/2006/main">
  <w:divs>
    <w:div w:id="2435877">
      <w:bodyDiv w:val="1"/>
      <w:marLeft w:val="0"/>
      <w:marRight w:val="0"/>
      <w:marTop w:val="0"/>
      <w:marBottom w:val="0"/>
      <w:divBdr>
        <w:top w:val="none" w:sz="0" w:space="0" w:color="auto"/>
        <w:left w:val="none" w:sz="0" w:space="0" w:color="auto"/>
        <w:bottom w:val="none" w:sz="0" w:space="0" w:color="auto"/>
        <w:right w:val="none" w:sz="0" w:space="0" w:color="auto"/>
      </w:divBdr>
    </w:div>
    <w:div w:id="13193749">
      <w:bodyDiv w:val="1"/>
      <w:marLeft w:val="0"/>
      <w:marRight w:val="0"/>
      <w:marTop w:val="0"/>
      <w:marBottom w:val="0"/>
      <w:divBdr>
        <w:top w:val="none" w:sz="0" w:space="0" w:color="auto"/>
        <w:left w:val="none" w:sz="0" w:space="0" w:color="auto"/>
        <w:bottom w:val="none" w:sz="0" w:space="0" w:color="auto"/>
        <w:right w:val="none" w:sz="0" w:space="0" w:color="auto"/>
      </w:divBdr>
    </w:div>
    <w:div w:id="17656942">
      <w:bodyDiv w:val="1"/>
      <w:marLeft w:val="0"/>
      <w:marRight w:val="0"/>
      <w:marTop w:val="0"/>
      <w:marBottom w:val="0"/>
      <w:divBdr>
        <w:top w:val="none" w:sz="0" w:space="0" w:color="auto"/>
        <w:left w:val="none" w:sz="0" w:space="0" w:color="auto"/>
        <w:bottom w:val="none" w:sz="0" w:space="0" w:color="auto"/>
        <w:right w:val="none" w:sz="0" w:space="0" w:color="auto"/>
      </w:divBdr>
    </w:div>
    <w:div w:id="33312586">
      <w:bodyDiv w:val="1"/>
      <w:marLeft w:val="0"/>
      <w:marRight w:val="0"/>
      <w:marTop w:val="0"/>
      <w:marBottom w:val="0"/>
      <w:divBdr>
        <w:top w:val="none" w:sz="0" w:space="0" w:color="auto"/>
        <w:left w:val="none" w:sz="0" w:space="0" w:color="auto"/>
        <w:bottom w:val="none" w:sz="0" w:space="0" w:color="auto"/>
        <w:right w:val="none" w:sz="0" w:space="0" w:color="auto"/>
      </w:divBdr>
    </w:div>
    <w:div w:id="78261813">
      <w:bodyDiv w:val="1"/>
      <w:marLeft w:val="0"/>
      <w:marRight w:val="0"/>
      <w:marTop w:val="0"/>
      <w:marBottom w:val="0"/>
      <w:divBdr>
        <w:top w:val="none" w:sz="0" w:space="0" w:color="auto"/>
        <w:left w:val="none" w:sz="0" w:space="0" w:color="auto"/>
        <w:bottom w:val="none" w:sz="0" w:space="0" w:color="auto"/>
        <w:right w:val="none" w:sz="0" w:space="0" w:color="auto"/>
      </w:divBdr>
    </w:div>
    <w:div w:id="94861821">
      <w:bodyDiv w:val="1"/>
      <w:marLeft w:val="0"/>
      <w:marRight w:val="0"/>
      <w:marTop w:val="0"/>
      <w:marBottom w:val="0"/>
      <w:divBdr>
        <w:top w:val="none" w:sz="0" w:space="0" w:color="auto"/>
        <w:left w:val="none" w:sz="0" w:space="0" w:color="auto"/>
        <w:bottom w:val="none" w:sz="0" w:space="0" w:color="auto"/>
        <w:right w:val="none" w:sz="0" w:space="0" w:color="auto"/>
      </w:divBdr>
    </w:div>
    <w:div w:id="96560486">
      <w:bodyDiv w:val="1"/>
      <w:marLeft w:val="0"/>
      <w:marRight w:val="0"/>
      <w:marTop w:val="0"/>
      <w:marBottom w:val="0"/>
      <w:divBdr>
        <w:top w:val="none" w:sz="0" w:space="0" w:color="auto"/>
        <w:left w:val="none" w:sz="0" w:space="0" w:color="auto"/>
        <w:bottom w:val="none" w:sz="0" w:space="0" w:color="auto"/>
        <w:right w:val="none" w:sz="0" w:space="0" w:color="auto"/>
      </w:divBdr>
    </w:div>
    <w:div w:id="104277690">
      <w:bodyDiv w:val="1"/>
      <w:marLeft w:val="0"/>
      <w:marRight w:val="0"/>
      <w:marTop w:val="0"/>
      <w:marBottom w:val="0"/>
      <w:divBdr>
        <w:top w:val="none" w:sz="0" w:space="0" w:color="auto"/>
        <w:left w:val="none" w:sz="0" w:space="0" w:color="auto"/>
        <w:bottom w:val="none" w:sz="0" w:space="0" w:color="auto"/>
        <w:right w:val="none" w:sz="0" w:space="0" w:color="auto"/>
      </w:divBdr>
    </w:div>
    <w:div w:id="142164007">
      <w:bodyDiv w:val="1"/>
      <w:marLeft w:val="0"/>
      <w:marRight w:val="0"/>
      <w:marTop w:val="0"/>
      <w:marBottom w:val="0"/>
      <w:divBdr>
        <w:top w:val="none" w:sz="0" w:space="0" w:color="auto"/>
        <w:left w:val="none" w:sz="0" w:space="0" w:color="auto"/>
        <w:bottom w:val="none" w:sz="0" w:space="0" w:color="auto"/>
        <w:right w:val="none" w:sz="0" w:space="0" w:color="auto"/>
      </w:divBdr>
    </w:div>
    <w:div w:id="157885991">
      <w:bodyDiv w:val="1"/>
      <w:marLeft w:val="0"/>
      <w:marRight w:val="0"/>
      <w:marTop w:val="0"/>
      <w:marBottom w:val="0"/>
      <w:divBdr>
        <w:top w:val="none" w:sz="0" w:space="0" w:color="auto"/>
        <w:left w:val="none" w:sz="0" w:space="0" w:color="auto"/>
        <w:bottom w:val="none" w:sz="0" w:space="0" w:color="auto"/>
        <w:right w:val="none" w:sz="0" w:space="0" w:color="auto"/>
      </w:divBdr>
    </w:div>
    <w:div w:id="162282966">
      <w:bodyDiv w:val="1"/>
      <w:marLeft w:val="0"/>
      <w:marRight w:val="0"/>
      <w:marTop w:val="0"/>
      <w:marBottom w:val="0"/>
      <w:divBdr>
        <w:top w:val="none" w:sz="0" w:space="0" w:color="auto"/>
        <w:left w:val="none" w:sz="0" w:space="0" w:color="auto"/>
        <w:bottom w:val="none" w:sz="0" w:space="0" w:color="auto"/>
        <w:right w:val="none" w:sz="0" w:space="0" w:color="auto"/>
      </w:divBdr>
    </w:div>
    <w:div w:id="164782272">
      <w:bodyDiv w:val="1"/>
      <w:marLeft w:val="0"/>
      <w:marRight w:val="0"/>
      <w:marTop w:val="0"/>
      <w:marBottom w:val="0"/>
      <w:divBdr>
        <w:top w:val="none" w:sz="0" w:space="0" w:color="auto"/>
        <w:left w:val="none" w:sz="0" w:space="0" w:color="auto"/>
        <w:bottom w:val="none" w:sz="0" w:space="0" w:color="auto"/>
        <w:right w:val="none" w:sz="0" w:space="0" w:color="auto"/>
      </w:divBdr>
    </w:div>
    <w:div w:id="167840965">
      <w:bodyDiv w:val="1"/>
      <w:marLeft w:val="0"/>
      <w:marRight w:val="0"/>
      <w:marTop w:val="0"/>
      <w:marBottom w:val="0"/>
      <w:divBdr>
        <w:top w:val="none" w:sz="0" w:space="0" w:color="auto"/>
        <w:left w:val="none" w:sz="0" w:space="0" w:color="auto"/>
        <w:bottom w:val="none" w:sz="0" w:space="0" w:color="auto"/>
        <w:right w:val="none" w:sz="0" w:space="0" w:color="auto"/>
      </w:divBdr>
    </w:div>
    <w:div w:id="176114315">
      <w:bodyDiv w:val="1"/>
      <w:marLeft w:val="0"/>
      <w:marRight w:val="0"/>
      <w:marTop w:val="0"/>
      <w:marBottom w:val="0"/>
      <w:divBdr>
        <w:top w:val="none" w:sz="0" w:space="0" w:color="auto"/>
        <w:left w:val="none" w:sz="0" w:space="0" w:color="auto"/>
        <w:bottom w:val="none" w:sz="0" w:space="0" w:color="auto"/>
        <w:right w:val="none" w:sz="0" w:space="0" w:color="auto"/>
      </w:divBdr>
    </w:div>
    <w:div w:id="205681806">
      <w:bodyDiv w:val="1"/>
      <w:marLeft w:val="0"/>
      <w:marRight w:val="0"/>
      <w:marTop w:val="0"/>
      <w:marBottom w:val="0"/>
      <w:divBdr>
        <w:top w:val="none" w:sz="0" w:space="0" w:color="auto"/>
        <w:left w:val="none" w:sz="0" w:space="0" w:color="auto"/>
        <w:bottom w:val="none" w:sz="0" w:space="0" w:color="auto"/>
        <w:right w:val="none" w:sz="0" w:space="0" w:color="auto"/>
      </w:divBdr>
    </w:div>
    <w:div w:id="217475795">
      <w:bodyDiv w:val="1"/>
      <w:marLeft w:val="0"/>
      <w:marRight w:val="0"/>
      <w:marTop w:val="0"/>
      <w:marBottom w:val="0"/>
      <w:divBdr>
        <w:top w:val="none" w:sz="0" w:space="0" w:color="auto"/>
        <w:left w:val="none" w:sz="0" w:space="0" w:color="auto"/>
        <w:bottom w:val="none" w:sz="0" w:space="0" w:color="auto"/>
        <w:right w:val="none" w:sz="0" w:space="0" w:color="auto"/>
      </w:divBdr>
    </w:div>
    <w:div w:id="233050985">
      <w:bodyDiv w:val="1"/>
      <w:marLeft w:val="0"/>
      <w:marRight w:val="0"/>
      <w:marTop w:val="0"/>
      <w:marBottom w:val="0"/>
      <w:divBdr>
        <w:top w:val="none" w:sz="0" w:space="0" w:color="auto"/>
        <w:left w:val="none" w:sz="0" w:space="0" w:color="auto"/>
        <w:bottom w:val="none" w:sz="0" w:space="0" w:color="auto"/>
        <w:right w:val="none" w:sz="0" w:space="0" w:color="auto"/>
      </w:divBdr>
    </w:div>
    <w:div w:id="273639966">
      <w:bodyDiv w:val="1"/>
      <w:marLeft w:val="0"/>
      <w:marRight w:val="0"/>
      <w:marTop w:val="0"/>
      <w:marBottom w:val="0"/>
      <w:divBdr>
        <w:top w:val="none" w:sz="0" w:space="0" w:color="auto"/>
        <w:left w:val="none" w:sz="0" w:space="0" w:color="auto"/>
        <w:bottom w:val="none" w:sz="0" w:space="0" w:color="auto"/>
        <w:right w:val="none" w:sz="0" w:space="0" w:color="auto"/>
      </w:divBdr>
    </w:div>
    <w:div w:id="284386355">
      <w:bodyDiv w:val="1"/>
      <w:marLeft w:val="0"/>
      <w:marRight w:val="0"/>
      <w:marTop w:val="0"/>
      <w:marBottom w:val="0"/>
      <w:divBdr>
        <w:top w:val="none" w:sz="0" w:space="0" w:color="auto"/>
        <w:left w:val="none" w:sz="0" w:space="0" w:color="auto"/>
        <w:bottom w:val="none" w:sz="0" w:space="0" w:color="auto"/>
        <w:right w:val="none" w:sz="0" w:space="0" w:color="auto"/>
      </w:divBdr>
    </w:div>
    <w:div w:id="296300042">
      <w:bodyDiv w:val="1"/>
      <w:marLeft w:val="0"/>
      <w:marRight w:val="0"/>
      <w:marTop w:val="0"/>
      <w:marBottom w:val="0"/>
      <w:divBdr>
        <w:top w:val="none" w:sz="0" w:space="0" w:color="auto"/>
        <w:left w:val="none" w:sz="0" w:space="0" w:color="auto"/>
        <w:bottom w:val="none" w:sz="0" w:space="0" w:color="auto"/>
        <w:right w:val="none" w:sz="0" w:space="0" w:color="auto"/>
      </w:divBdr>
    </w:div>
    <w:div w:id="317423611">
      <w:bodyDiv w:val="1"/>
      <w:marLeft w:val="0"/>
      <w:marRight w:val="0"/>
      <w:marTop w:val="0"/>
      <w:marBottom w:val="0"/>
      <w:divBdr>
        <w:top w:val="none" w:sz="0" w:space="0" w:color="auto"/>
        <w:left w:val="none" w:sz="0" w:space="0" w:color="auto"/>
        <w:bottom w:val="none" w:sz="0" w:space="0" w:color="auto"/>
        <w:right w:val="none" w:sz="0" w:space="0" w:color="auto"/>
      </w:divBdr>
      <w:divsChild>
        <w:div w:id="1469517587">
          <w:marLeft w:val="0"/>
          <w:marRight w:val="0"/>
          <w:marTop w:val="0"/>
          <w:marBottom w:val="0"/>
          <w:divBdr>
            <w:top w:val="none" w:sz="0" w:space="0" w:color="auto"/>
            <w:left w:val="none" w:sz="0" w:space="0" w:color="auto"/>
            <w:bottom w:val="none" w:sz="0" w:space="0" w:color="auto"/>
            <w:right w:val="none" w:sz="0" w:space="0" w:color="auto"/>
          </w:divBdr>
          <w:divsChild>
            <w:div w:id="1962614378">
              <w:marLeft w:val="0"/>
              <w:marRight w:val="52"/>
              <w:marTop w:val="0"/>
              <w:marBottom w:val="0"/>
              <w:divBdr>
                <w:top w:val="none" w:sz="0" w:space="0" w:color="auto"/>
                <w:left w:val="none" w:sz="0" w:space="0" w:color="auto"/>
                <w:bottom w:val="none" w:sz="0" w:space="0" w:color="auto"/>
                <w:right w:val="none" w:sz="0" w:space="0" w:color="auto"/>
              </w:divBdr>
              <w:divsChild>
                <w:div w:id="1440563140">
                  <w:marLeft w:val="0"/>
                  <w:marRight w:val="0"/>
                  <w:marTop w:val="0"/>
                  <w:marBottom w:val="105"/>
                  <w:divBdr>
                    <w:top w:val="single" w:sz="4" w:space="0" w:color="C0C0C0"/>
                    <w:left w:val="single" w:sz="4" w:space="0" w:color="D9D9D9"/>
                    <w:bottom w:val="single" w:sz="4" w:space="0" w:color="D9D9D9"/>
                    <w:right w:val="single" w:sz="4" w:space="0" w:color="D9D9D9"/>
                  </w:divBdr>
                  <w:divsChild>
                    <w:div w:id="137454067">
                      <w:marLeft w:val="0"/>
                      <w:marRight w:val="0"/>
                      <w:marTop w:val="0"/>
                      <w:marBottom w:val="0"/>
                      <w:divBdr>
                        <w:top w:val="none" w:sz="0" w:space="0" w:color="auto"/>
                        <w:left w:val="none" w:sz="0" w:space="0" w:color="auto"/>
                        <w:bottom w:val="none" w:sz="0" w:space="0" w:color="auto"/>
                        <w:right w:val="none" w:sz="0" w:space="0" w:color="auto"/>
                      </w:divBdr>
                    </w:div>
                    <w:div w:id="1082408273">
                      <w:marLeft w:val="0"/>
                      <w:marRight w:val="0"/>
                      <w:marTop w:val="0"/>
                      <w:marBottom w:val="0"/>
                      <w:divBdr>
                        <w:top w:val="none" w:sz="0" w:space="0" w:color="auto"/>
                        <w:left w:val="none" w:sz="0" w:space="0" w:color="auto"/>
                        <w:bottom w:val="none" w:sz="0" w:space="0" w:color="auto"/>
                        <w:right w:val="none" w:sz="0" w:space="0" w:color="auto"/>
                      </w:divBdr>
                    </w:div>
                  </w:divsChild>
                </w:div>
                <w:div w:id="1848784162">
                  <w:marLeft w:val="0"/>
                  <w:marRight w:val="0"/>
                  <w:marTop w:val="157"/>
                  <w:marBottom w:val="209"/>
                  <w:divBdr>
                    <w:top w:val="none" w:sz="0" w:space="0" w:color="auto"/>
                    <w:left w:val="none" w:sz="0" w:space="0" w:color="auto"/>
                    <w:bottom w:val="none" w:sz="0" w:space="0" w:color="auto"/>
                    <w:right w:val="none" w:sz="0" w:space="0" w:color="auto"/>
                  </w:divBdr>
                </w:div>
              </w:divsChild>
            </w:div>
          </w:divsChild>
        </w:div>
        <w:div w:id="1854949215">
          <w:marLeft w:val="0"/>
          <w:marRight w:val="0"/>
          <w:marTop w:val="0"/>
          <w:marBottom w:val="0"/>
          <w:divBdr>
            <w:top w:val="none" w:sz="0" w:space="0" w:color="auto"/>
            <w:left w:val="none" w:sz="0" w:space="0" w:color="auto"/>
            <w:bottom w:val="none" w:sz="0" w:space="0" w:color="auto"/>
            <w:right w:val="none" w:sz="0" w:space="0" w:color="auto"/>
          </w:divBdr>
          <w:divsChild>
            <w:div w:id="963582644">
              <w:marLeft w:val="52"/>
              <w:marRight w:val="0"/>
              <w:marTop w:val="0"/>
              <w:marBottom w:val="0"/>
              <w:divBdr>
                <w:top w:val="none" w:sz="0" w:space="0" w:color="auto"/>
                <w:left w:val="none" w:sz="0" w:space="0" w:color="auto"/>
                <w:bottom w:val="none" w:sz="0" w:space="0" w:color="auto"/>
                <w:right w:val="none" w:sz="0" w:space="0" w:color="auto"/>
              </w:divBdr>
              <w:divsChild>
                <w:div w:id="1281373012">
                  <w:marLeft w:val="0"/>
                  <w:marRight w:val="0"/>
                  <w:marTop w:val="0"/>
                  <w:marBottom w:val="0"/>
                  <w:divBdr>
                    <w:top w:val="none" w:sz="0" w:space="0" w:color="auto"/>
                    <w:left w:val="none" w:sz="0" w:space="0" w:color="auto"/>
                    <w:bottom w:val="none" w:sz="0" w:space="0" w:color="auto"/>
                    <w:right w:val="none" w:sz="0" w:space="0" w:color="auto"/>
                  </w:divBdr>
                  <w:divsChild>
                    <w:div w:id="511728965">
                      <w:marLeft w:val="0"/>
                      <w:marRight w:val="0"/>
                      <w:marTop w:val="0"/>
                      <w:marBottom w:val="105"/>
                      <w:divBdr>
                        <w:top w:val="single" w:sz="4" w:space="0" w:color="F5F5F5"/>
                        <w:left w:val="single" w:sz="4" w:space="0" w:color="F5F5F5"/>
                        <w:bottom w:val="single" w:sz="4" w:space="0" w:color="F5F5F5"/>
                        <w:right w:val="single" w:sz="4" w:space="0" w:color="F5F5F5"/>
                      </w:divBdr>
                      <w:divsChild>
                        <w:div w:id="518200713">
                          <w:marLeft w:val="0"/>
                          <w:marRight w:val="0"/>
                          <w:marTop w:val="0"/>
                          <w:marBottom w:val="0"/>
                          <w:divBdr>
                            <w:top w:val="none" w:sz="0" w:space="0" w:color="auto"/>
                            <w:left w:val="none" w:sz="0" w:space="0" w:color="auto"/>
                            <w:bottom w:val="none" w:sz="0" w:space="0" w:color="auto"/>
                            <w:right w:val="none" w:sz="0" w:space="0" w:color="auto"/>
                          </w:divBdr>
                          <w:divsChild>
                            <w:div w:id="142830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743701">
      <w:bodyDiv w:val="1"/>
      <w:marLeft w:val="0"/>
      <w:marRight w:val="0"/>
      <w:marTop w:val="0"/>
      <w:marBottom w:val="0"/>
      <w:divBdr>
        <w:top w:val="none" w:sz="0" w:space="0" w:color="auto"/>
        <w:left w:val="none" w:sz="0" w:space="0" w:color="auto"/>
        <w:bottom w:val="none" w:sz="0" w:space="0" w:color="auto"/>
        <w:right w:val="none" w:sz="0" w:space="0" w:color="auto"/>
      </w:divBdr>
    </w:div>
    <w:div w:id="377825020">
      <w:bodyDiv w:val="1"/>
      <w:marLeft w:val="0"/>
      <w:marRight w:val="0"/>
      <w:marTop w:val="0"/>
      <w:marBottom w:val="0"/>
      <w:divBdr>
        <w:top w:val="none" w:sz="0" w:space="0" w:color="auto"/>
        <w:left w:val="none" w:sz="0" w:space="0" w:color="auto"/>
        <w:bottom w:val="none" w:sz="0" w:space="0" w:color="auto"/>
        <w:right w:val="none" w:sz="0" w:space="0" w:color="auto"/>
      </w:divBdr>
    </w:div>
    <w:div w:id="399060021">
      <w:bodyDiv w:val="1"/>
      <w:marLeft w:val="0"/>
      <w:marRight w:val="0"/>
      <w:marTop w:val="0"/>
      <w:marBottom w:val="0"/>
      <w:divBdr>
        <w:top w:val="none" w:sz="0" w:space="0" w:color="auto"/>
        <w:left w:val="none" w:sz="0" w:space="0" w:color="auto"/>
        <w:bottom w:val="none" w:sz="0" w:space="0" w:color="auto"/>
        <w:right w:val="none" w:sz="0" w:space="0" w:color="auto"/>
      </w:divBdr>
    </w:div>
    <w:div w:id="415129473">
      <w:bodyDiv w:val="1"/>
      <w:marLeft w:val="0"/>
      <w:marRight w:val="0"/>
      <w:marTop w:val="0"/>
      <w:marBottom w:val="0"/>
      <w:divBdr>
        <w:top w:val="none" w:sz="0" w:space="0" w:color="auto"/>
        <w:left w:val="none" w:sz="0" w:space="0" w:color="auto"/>
        <w:bottom w:val="none" w:sz="0" w:space="0" w:color="auto"/>
        <w:right w:val="none" w:sz="0" w:space="0" w:color="auto"/>
      </w:divBdr>
      <w:divsChild>
        <w:div w:id="440684754">
          <w:marLeft w:val="0"/>
          <w:marRight w:val="0"/>
          <w:marTop w:val="0"/>
          <w:marBottom w:val="0"/>
          <w:divBdr>
            <w:top w:val="none" w:sz="0" w:space="0" w:color="auto"/>
            <w:left w:val="none" w:sz="0" w:space="0" w:color="auto"/>
            <w:bottom w:val="none" w:sz="0" w:space="0" w:color="auto"/>
            <w:right w:val="none" w:sz="0" w:space="0" w:color="auto"/>
          </w:divBdr>
          <w:divsChild>
            <w:div w:id="1182234019">
              <w:marLeft w:val="60"/>
              <w:marRight w:val="0"/>
              <w:marTop w:val="0"/>
              <w:marBottom w:val="0"/>
              <w:divBdr>
                <w:top w:val="none" w:sz="0" w:space="0" w:color="auto"/>
                <w:left w:val="none" w:sz="0" w:space="0" w:color="auto"/>
                <w:bottom w:val="none" w:sz="0" w:space="0" w:color="auto"/>
                <w:right w:val="none" w:sz="0" w:space="0" w:color="auto"/>
              </w:divBdr>
              <w:divsChild>
                <w:div w:id="1469203549">
                  <w:marLeft w:val="0"/>
                  <w:marRight w:val="0"/>
                  <w:marTop w:val="0"/>
                  <w:marBottom w:val="0"/>
                  <w:divBdr>
                    <w:top w:val="none" w:sz="0" w:space="0" w:color="auto"/>
                    <w:left w:val="none" w:sz="0" w:space="0" w:color="auto"/>
                    <w:bottom w:val="none" w:sz="0" w:space="0" w:color="auto"/>
                    <w:right w:val="none" w:sz="0" w:space="0" w:color="auto"/>
                  </w:divBdr>
                  <w:divsChild>
                    <w:div w:id="1780829108">
                      <w:marLeft w:val="0"/>
                      <w:marRight w:val="0"/>
                      <w:marTop w:val="0"/>
                      <w:marBottom w:val="120"/>
                      <w:divBdr>
                        <w:top w:val="single" w:sz="6" w:space="0" w:color="F5F5F5"/>
                        <w:left w:val="single" w:sz="6" w:space="0" w:color="F5F5F5"/>
                        <w:bottom w:val="single" w:sz="6" w:space="0" w:color="F5F5F5"/>
                        <w:right w:val="single" w:sz="6" w:space="0" w:color="F5F5F5"/>
                      </w:divBdr>
                      <w:divsChild>
                        <w:div w:id="541868796">
                          <w:marLeft w:val="0"/>
                          <w:marRight w:val="0"/>
                          <w:marTop w:val="0"/>
                          <w:marBottom w:val="0"/>
                          <w:divBdr>
                            <w:top w:val="none" w:sz="0" w:space="0" w:color="auto"/>
                            <w:left w:val="none" w:sz="0" w:space="0" w:color="auto"/>
                            <w:bottom w:val="none" w:sz="0" w:space="0" w:color="auto"/>
                            <w:right w:val="none" w:sz="0" w:space="0" w:color="auto"/>
                          </w:divBdr>
                          <w:divsChild>
                            <w:div w:id="19345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97995">
          <w:marLeft w:val="0"/>
          <w:marRight w:val="0"/>
          <w:marTop w:val="0"/>
          <w:marBottom w:val="0"/>
          <w:divBdr>
            <w:top w:val="none" w:sz="0" w:space="0" w:color="auto"/>
            <w:left w:val="none" w:sz="0" w:space="0" w:color="auto"/>
            <w:bottom w:val="none" w:sz="0" w:space="0" w:color="auto"/>
            <w:right w:val="none" w:sz="0" w:space="0" w:color="auto"/>
          </w:divBdr>
          <w:divsChild>
            <w:div w:id="82995532">
              <w:marLeft w:val="0"/>
              <w:marRight w:val="60"/>
              <w:marTop w:val="0"/>
              <w:marBottom w:val="0"/>
              <w:divBdr>
                <w:top w:val="none" w:sz="0" w:space="0" w:color="auto"/>
                <w:left w:val="none" w:sz="0" w:space="0" w:color="auto"/>
                <w:bottom w:val="none" w:sz="0" w:space="0" w:color="auto"/>
                <w:right w:val="none" w:sz="0" w:space="0" w:color="auto"/>
              </w:divBdr>
              <w:divsChild>
                <w:div w:id="257753872">
                  <w:marLeft w:val="0"/>
                  <w:marRight w:val="0"/>
                  <w:marTop w:val="0"/>
                  <w:marBottom w:val="120"/>
                  <w:divBdr>
                    <w:top w:val="single" w:sz="6" w:space="0" w:color="C0C0C0"/>
                    <w:left w:val="single" w:sz="6" w:space="0" w:color="D9D9D9"/>
                    <w:bottom w:val="single" w:sz="6" w:space="0" w:color="D9D9D9"/>
                    <w:right w:val="single" w:sz="6" w:space="0" w:color="D9D9D9"/>
                  </w:divBdr>
                  <w:divsChild>
                    <w:div w:id="15790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01831">
      <w:bodyDiv w:val="1"/>
      <w:marLeft w:val="0"/>
      <w:marRight w:val="0"/>
      <w:marTop w:val="0"/>
      <w:marBottom w:val="0"/>
      <w:divBdr>
        <w:top w:val="none" w:sz="0" w:space="0" w:color="auto"/>
        <w:left w:val="none" w:sz="0" w:space="0" w:color="auto"/>
        <w:bottom w:val="none" w:sz="0" w:space="0" w:color="auto"/>
        <w:right w:val="none" w:sz="0" w:space="0" w:color="auto"/>
      </w:divBdr>
    </w:div>
    <w:div w:id="425345247">
      <w:bodyDiv w:val="1"/>
      <w:marLeft w:val="0"/>
      <w:marRight w:val="0"/>
      <w:marTop w:val="0"/>
      <w:marBottom w:val="0"/>
      <w:divBdr>
        <w:top w:val="none" w:sz="0" w:space="0" w:color="auto"/>
        <w:left w:val="none" w:sz="0" w:space="0" w:color="auto"/>
        <w:bottom w:val="none" w:sz="0" w:space="0" w:color="auto"/>
        <w:right w:val="none" w:sz="0" w:space="0" w:color="auto"/>
      </w:divBdr>
    </w:div>
    <w:div w:id="452748965">
      <w:bodyDiv w:val="1"/>
      <w:marLeft w:val="0"/>
      <w:marRight w:val="0"/>
      <w:marTop w:val="0"/>
      <w:marBottom w:val="0"/>
      <w:divBdr>
        <w:top w:val="none" w:sz="0" w:space="0" w:color="auto"/>
        <w:left w:val="none" w:sz="0" w:space="0" w:color="auto"/>
        <w:bottom w:val="none" w:sz="0" w:space="0" w:color="auto"/>
        <w:right w:val="none" w:sz="0" w:space="0" w:color="auto"/>
      </w:divBdr>
    </w:div>
    <w:div w:id="468784624">
      <w:bodyDiv w:val="1"/>
      <w:marLeft w:val="0"/>
      <w:marRight w:val="0"/>
      <w:marTop w:val="0"/>
      <w:marBottom w:val="0"/>
      <w:divBdr>
        <w:top w:val="none" w:sz="0" w:space="0" w:color="auto"/>
        <w:left w:val="none" w:sz="0" w:space="0" w:color="auto"/>
        <w:bottom w:val="none" w:sz="0" w:space="0" w:color="auto"/>
        <w:right w:val="none" w:sz="0" w:space="0" w:color="auto"/>
      </w:divBdr>
    </w:div>
    <w:div w:id="506598087">
      <w:bodyDiv w:val="1"/>
      <w:marLeft w:val="0"/>
      <w:marRight w:val="0"/>
      <w:marTop w:val="0"/>
      <w:marBottom w:val="0"/>
      <w:divBdr>
        <w:top w:val="none" w:sz="0" w:space="0" w:color="auto"/>
        <w:left w:val="none" w:sz="0" w:space="0" w:color="auto"/>
        <w:bottom w:val="none" w:sz="0" w:space="0" w:color="auto"/>
        <w:right w:val="none" w:sz="0" w:space="0" w:color="auto"/>
      </w:divBdr>
    </w:div>
    <w:div w:id="513039410">
      <w:bodyDiv w:val="1"/>
      <w:marLeft w:val="0"/>
      <w:marRight w:val="0"/>
      <w:marTop w:val="0"/>
      <w:marBottom w:val="0"/>
      <w:divBdr>
        <w:top w:val="none" w:sz="0" w:space="0" w:color="auto"/>
        <w:left w:val="none" w:sz="0" w:space="0" w:color="auto"/>
        <w:bottom w:val="none" w:sz="0" w:space="0" w:color="auto"/>
        <w:right w:val="none" w:sz="0" w:space="0" w:color="auto"/>
      </w:divBdr>
    </w:div>
    <w:div w:id="516384491">
      <w:bodyDiv w:val="1"/>
      <w:marLeft w:val="0"/>
      <w:marRight w:val="0"/>
      <w:marTop w:val="0"/>
      <w:marBottom w:val="0"/>
      <w:divBdr>
        <w:top w:val="none" w:sz="0" w:space="0" w:color="auto"/>
        <w:left w:val="none" w:sz="0" w:space="0" w:color="auto"/>
        <w:bottom w:val="none" w:sz="0" w:space="0" w:color="auto"/>
        <w:right w:val="none" w:sz="0" w:space="0" w:color="auto"/>
      </w:divBdr>
    </w:div>
    <w:div w:id="525412984">
      <w:bodyDiv w:val="1"/>
      <w:marLeft w:val="0"/>
      <w:marRight w:val="0"/>
      <w:marTop w:val="0"/>
      <w:marBottom w:val="0"/>
      <w:divBdr>
        <w:top w:val="none" w:sz="0" w:space="0" w:color="auto"/>
        <w:left w:val="none" w:sz="0" w:space="0" w:color="auto"/>
        <w:bottom w:val="none" w:sz="0" w:space="0" w:color="auto"/>
        <w:right w:val="none" w:sz="0" w:space="0" w:color="auto"/>
      </w:divBdr>
    </w:div>
    <w:div w:id="526139409">
      <w:bodyDiv w:val="1"/>
      <w:marLeft w:val="0"/>
      <w:marRight w:val="0"/>
      <w:marTop w:val="0"/>
      <w:marBottom w:val="0"/>
      <w:divBdr>
        <w:top w:val="none" w:sz="0" w:space="0" w:color="auto"/>
        <w:left w:val="none" w:sz="0" w:space="0" w:color="auto"/>
        <w:bottom w:val="none" w:sz="0" w:space="0" w:color="auto"/>
        <w:right w:val="none" w:sz="0" w:space="0" w:color="auto"/>
      </w:divBdr>
    </w:div>
    <w:div w:id="528877442">
      <w:bodyDiv w:val="1"/>
      <w:marLeft w:val="0"/>
      <w:marRight w:val="0"/>
      <w:marTop w:val="0"/>
      <w:marBottom w:val="0"/>
      <w:divBdr>
        <w:top w:val="none" w:sz="0" w:space="0" w:color="auto"/>
        <w:left w:val="none" w:sz="0" w:space="0" w:color="auto"/>
        <w:bottom w:val="none" w:sz="0" w:space="0" w:color="auto"/>
        <w:right w:val="none" w:sz="0" w:space="0" w:color="auto"/>
      </w:divBdr>
    </w:div>
    <w:div w:id="536621868">
      <w:bodyDiv w:val="1"/>
      <w:marLeft w:val="0"/>
      <w:marRight w:val="0"/>
      <w:marTop w:val="0"/>
      <w:marBottom w:val="0"/>
      <w:divBdr>
        <w:top w:val="none" w:sz="0" w:space="0" w:color="auto"/>
        <w:left w:val="none" w:sz="0" w:space="0" w:color="auto"/>
        <w:bottom w:val="none" w:sz="0" w:space="0" w:color="auto"/>
        <w:right w:val="none" w:sz="0" w:space="0" w:color="auto"/>
      </w:divBdr>
    </w:div>
    <w:div w:id="569576741">
      <w:bodyDiv w:val="1"/>
      <w:marLeft w:val="0"/>
      <w:marRight w:val="0"/>
      <w:marTop w:val="0"/>
      <w:marBottom w:val="0"/>
      <w:divBdr>
        <w:top w:val="none" w:sz="0" w:space="0" w:color="auto"/>
        <w:left w:val="none" w:sz="0" w:space="0" w:color="auto"/>
        <w:bottom w:val="none" w:sz="0" w:space="0" w:color="auto"/>
        <w:right w:val="none" w:sz="0" w:space="0" w:color="auto"/>
      </w:divBdr>
    </w:div>
    <w:div w:id="586306118">
      <w:bodyDiv w:val="1"/>
      <w:marLeft w:val="0"/>
      <w:marRight w:val="0"/>
      <w:marTop w:val="0"/>
      <w:marBottom w:val="0"/>
      <w:divBdr>
        <w:top w:val="none" w:sz="0" w:space="0" w:color="auto"/>
        <w:left w:val="none" w:sz="0" w:space="0" w:color="auto"/>
        <w:bottom w:val="none" w:sz="0" w:space="0" w:color="auto"/>
        <w:right w:val="none" w:sz="0" w:space="0" w:color="auto"/>
      </w:divBdr>
    </w:div>
    <w:div w:id="595594473">
      <w:bodyDiv w:val="1"/>
      <w:marLeft w:val="0"/>
      <w:marRight w:val="0"/>
      <w:marTop w:val="0"/>
      <w:marBottom w:val="0"/>
      <w:divBdr>
        <w:top w:val="none" w:sz="0" w:space="0" w:color="auto"/>
        <w:left w:val="none" w:sz="0" w:space="0" w:color="auto"/>
        <w:bottom w:val="none" w:sz="0" w:space="0" w:color="auto"/>
        <w:right w:val="none" w:sz="0" w:space="0" w:color="auto"/>
      </w:divBdr>
    </w:div>
    <w:div w:id="611017562">
      <w:bodyDiv w:val="1"/>
      <w:marLeft w:val="0"/>
      <w:marRight w:val="0"/>
      <w:marTop w:val="0"/>
      <w:marBottom w:val="0"/>
      <w:divBdr>
        <w:top w:val="none" w:sz="0" w:space="0" w:color="auto"/>
        <w:left w:val="none" w:sz="0" w:space="0" w:color="auto"/>
        <w:bottom w:val="none" w:sz="0" w:space="0" w:color="auto"/>
        <w:right w:val="none" w:sz="0" w:space="0" w:color="auto"/>
      </w:divBdr>
    </w:div>
    <w:div w:id="614749739">
      <w:bodyDiv w:val="1"/>
      <w:marLeft w:val="0"/>
      <w:marRight w:val="0"/>
      <w:marTop w:val="0"/>
      <w:marBottom w:val="0"/>
      <w:divBdr>
        <w:top w:val="none" w:sz="0" w:space="0" w:color="auto"/>
        <w:left w:val="none" w:sz="0" w:space="0" w:color="auto"/>
        <w:bottom w:val="none" w:sz="0" w:space="0" w:color="auto"/>
        <w:right w:val="none" w:sz="0" w:space="0" w:color="auto"/>
      </w:divBdr>
    </w:div>
    <w:div w:id="627467248">
      <w:bodyDiv w:val="1"/>
      <w:marLeft w:val="0"/>
      <w:marRight w:val="0"/>
      <w:marTop w:val="0"/>
      <w:marBottom w:val="0"/>
      <w:divBdr>
        <w:top w:val="none" w:sz="0" w:space="0" w:color="auto"/>
        <w:left w:val="none" w:sz="0" w:space="0" w:color="auto"/>
        <w:bottom w:val="none" w:sz="0" w:space="0" w:color="auto"/>
        <w:right w:val="none" w:sz="0" w:space="0" w:color="auto"/>
      </w:divBdr>
    </w:div>
    <w:div w:id="646907972">
      <w:bodyDiv w:val="1"/>
      <w:marLeft w:val="0"/>
      <w:marRight w:val="0"/>
      <w:marTop w:val="0"/>
      <w:marBottom w:val="0"/>
      <w:divBdr>
        <w:top w:val="none" w:sz="0" w:space="0" w:color="auto"/>
        <w:left w:val="none" w:sz="0" w:space="0" w:color="auto"/>
        <w:bottom w:val="none" w:sz="0" w:space="0" w:color="auto"/>
        <w:right w:val="none" w:sz="0" w:space="0" w:color="auto"/>
      </w:divBdr>
    </w:div>
    <w:div w:id="653802738">
      <w:bodyDiv w:val="1"/>
      <w:marLeft w:val="0"/>
      <w:marRight w:val="0"/>
      <w:marTop w:val="0"/>
      <w:marBottom w:val="0"/>
      <w:divBdr>
        <w:top w:val="none" w:sz="0" w:space="0" w:color="auto"/>
        <w:left w:val="none" w:sz="0" w:space="0" w:color="auto"/>
        <w:bottom w:val="none" w:sz="0" w:space="0" w:color="auto"/>
        <w:right w:val="none" w:sz="0" w:space="0" w:color="auto"/>
      </w:divBdr>
    </w:div>
    <w:div w:id="677659394">
      <w:bodyDiv w:val="1"/>
      <w:marLeft w:val="0"/>
      <w:marRight w:val="0"/>
      <w:marTop w:val="0"/>
      <w:marBottom w:val="0"/>
      <w:divBdr>
        <w:top w:val="none" w:sz="0" w:space="0" w:color="auto"/>
        <w:left w:val="none" w:sz="0" w:space="0" w:color="auto"/>
        <w:bottom w:val="none" w:sz="0" w:space="0" w:color="auto"/>
        <w:right w:val="none" w:sz="0" w:space="0" w:color="auto"/>
      </w:divBdr>
    </w:div>
    <w:div w:id="733507048">
      <w:bodyDiv w:val="1"/>
      <w:marLeft w:val="0"/>
      <w:marRight w:val="0"/>
      <w:marTop w:val="0"/>
      <w:marBottom w:val="0"/>
      <w:divBdr>
        <w:top w:val="none" w:sz="0" w:space="0" w:color="auto"/>
        <w:left w:val="none" w:sz="0" w:space="0" w:color="auto"/>
        <w:bottom w:val="none" w:sz="0" w:space="0" w:color="auto"/>
        <w:right w:val="none" w:sz="0" w:space="0" w:color="auto"/>
      </w:divBdr>
    </w:div>
    <w:div w:id="736317118">
      <w:bodyDiv w:val="1"/>
      <w:marLeft w:val="0"/>
      <w:marRight w:val="0"/>
      <w:marTop w:val="0"/>
      <w:marBottom w:val="0"/>
      <w:divBdr>
        <w:top w:val="none" w:sz="0" w:space="0" w:color="auto"/>
        <w:left w:val="none" w:sz="0" w:space="0" w:color="auto"/>
        <w:bottom w:val="none" w:sz="0" w:space="0" w:color="auto"/>
        <w:right w:val="none" w:sz="0" w:space="0" w:color="auto"/>
      </w:divBdr>
    </w:div>
    <w:div w:id="738789280">
      <w:bodyDiv w:val="1"/>
      <w:marLeft w:val="0"/>
      <w:marRight w:val="0"/>
      <w:marTop w:val="0"/>
      <w:marBottom w:val="0"/>
      <w:divBdr>
        <w:top w:val="none" w:sz="0" w:space="0" w:color="auto"/>
        <w:left w:val="none" w:sz="0" w:space="0" w:color="auto"/>
        <w:bottom w:val="none" w:sz="0" w:space="0" w:color="auto"/>
        <w:right w:val="none" w:sz="0" w:space="0" w:color="auto"/>
      </w:divBdr>
    </w:div>
    <w:div w:id="747503653">
      <w:bodyDiv w:val="1"/>
      <w:marLeft w:val="0"/>
      <w:marRight w:val="0"/>
      <w:marTop w:val="0"/>
      <w:marBottom w:val="0"/>
      <w:divBdr>
        <w:top w:val="none" w:sz="0" w:space="0" w:color="auto"/>
        <w:left w:val="none" w:sz="0" w:space="0" w:color="auto"/>
        <w:bottom w:val="none" w:sz="0" w:space="0" w:color="auto"/>
        <w:right w:val="none" w:sz="0" w:space="0" w:color="auto"/>
      </w:divBdr>
    </w:div>
    <w:div w:id="761953875">
      <w:bodyDiv w:val="1"/>
      <w:marLeft w:val="0"/>
      <w:marRight w:val="0"/>
      <w:marTop w:val="0"/>
      <w:marBottom w:val="0"/>
      <w:divBdr>
        <w:top w:val="none" w:sz="0" w:space="0" w:color="auto"/>
        <w:left w:val="none" w:sz="0" w:space="0" w:color="auto"/>
        <w:bottom w:val="none" w:sz="0" w:space="0" w:color="auto"/>
        <w:right w:val="none" w:sz="0" w:space="0" w:color="auto"/>
      </w:divBdr>
    </w:div>
    <w:div w:id="780953999">
      <w:bodyDiv w:val="1"/>
      <w:marLeft w:val="0"/>
      <w:marRight w:val="0"/>
      <w:marTop w:val="0"/>
      <w:marBottom w:val="0"/>
      <w:divBdr>
        <w:top w:val="none" w:sz="0" w:space="0" w:color="auto"/>
        <w:left w:val="none" w:sz="0" w:space="0" w:color="auto"/>
        <w:bottom w:val="none" w:sz="0" w:space="0" w:color="auto"/>
        <w:right w:val="none" w:sz="0" w:space="0" w:color="auto"/>
      </w:divBdr>
    </w:div>
    <w:div w:id="838542901">
      <w:bodyDiv w:val="1"/>
      <w:marLeft w:val="0"/>
      <w:marRight w:val="0"/>
      <w:marTop w:val="0"/>
      <w:marBottom w:val="0"/>
      <w:divBdr>
        <w:top w:val="none" w:sz="0" w:space="0" w:color="auto"/>
        <w:left w:val="none" w:sz="0" w:space="0" w:color="auto"/>
        <w:bottom w:val="none" w:sz="0" w:space="0" w:color="auto"/>
        <w:right w:val="none" w:sz="0" w:space="0" w:color="auto"/>
      </w:divBdr>
    </w:div>
    <w:div w:id="849177554">
      <w:bodyDiv w:val="1"/>
      <w:marLeft w:val="0"/>
      <w:marRight w:val="0"/>
      <w:marTop w:val="0"/>
      <w:marBottom w:val="0"/>
      <w:divBdr>
        <w:top w:val="none" w:sz="0" w:space="0" w:color="auto"/>
        <w:left w:val="none" w:sz="0" w:space="0" w:color="auto"/>
        <w:bottom w:val="none" w:sz="0" w:space="0" w:color="auto"/>
        <w:right w:val="none" w:sz="0" w:space="0" w:color="auto"/>
      </w:divBdr>
    </w:div>
    <w:div w:id="866795637">
      <w:bodyDiv w:val="1"/>
      <w:marLeft w:val="0"/>
      <w:marRight w:val="0"/>
      <w:marTop w:val="0"/>
      <w:marBottom w:val="0"/>
      <w:divBdr>
        <w:top w:val="none" w:sz="0" w:space="0" w:color="auto"/>
        <w:left w:val="none" w:sz="0" w:space="0" w:color="auto"/>
        <w:bottom w:val="none" w:sz="0" w:space="0" w:color="auto"/>
        <w:right w:val="none" w:sz="0" w:space="0" w:color="auto"/>
      </w:divBdr>
    </w:div>
    <w:div w:id="877204181">
      <w:bodyDiv w:val="1"/>
      <w:marLeft w:val="0"/>
      <w:marRight w:val="0"/>
      <w:marTop w:val="0"/>
      <w:marBottom w:val="0"/>
      <w:divBdr>
        <w:top w:val="none" w:sz="0" w:space="0" w:color="auto"/>
        <w:left w:val="none" w:sz="0" w:space="0" w:color="auto"/>
        <w:bottom w:val="none" w:sz="0" w:space="0" w:color="auto"/>
        <w:right w:val="none" w:sz="0" w:space="0" w:color="auto"/>
      </w:divBdr>
    </w:div>
    <w:div w:id="879905267">
      <w:bodyDiv w:val="1"/>
      <w:marLeft w:val="0"/>
      <w:marRight w:val="0"/>
      <w:marTop w:val="0"/>
      <w:marBottom w:val="0"/>
      <w:divBdr>
        <w:top w:val="none" w:sz="0" w:space="0" w:color="auto"/>
        <w:left w:val="none" w:sz="0" w:space="0" w:color="auto"/>
        <w:bottom w:val="none" w:sz="0" w:space="0" w:color="auto"/>
        <w:right w:val="none" w:sz="0" w:space="0" w:color="auto"/>
      </w:divBdr>
    </w:div>
    <w:div w:id="893321968">
      <w:bodyDiv w:val="1"/>
      <w:marLeft w:val="0"/>
      <w:marRight w:val="0"/>
      <w:marTop w:val="0"/>
      <w:marBottom w:val="0"/>
      <w:divBdr>
        <w:top w:val="none" w:sz="0" w:space="0" w:color="auto"/>
        <w:left w:val="none" w:sz="0" w:space="0" w:color="auto"/>
        <w:bottom w:val="none" w:sz="0" w:space="0" w:color="auto"/>
        <w:right w:val="none" w:sz="0" w:space="0" w:color="auto"/>
      </w:divBdr>
    </w:div>
    <w:div w:id="907155409">
      <w:bodyDiv w:val="1"/>
      <w:marLeft w:val="0"/>
      <w:marRight w:val="0"/>
      <w:marTop w:val="0"/>
      <w:marBottom w:val="0"/>
      <w:divBdr>
        <w:top w:val="none" w:sz="0" w:space="0" w:color="auto"/>
        <w:left w:val="none" w:sz="0" w:space="0" w:color="auto"/>
        <w:bottom w:val="none" w:sz="0" w:space="0" w:color="auto"/>
        <w:right w:val="none" w:sz="0" w:space="0" w:color="auto"/>
      </w:divBdr>
    </w:div>
    <w:div w:id="927352995">
      <w:bodyDiv w:val="1"/>
      <w:marLeft w:val="0"/>
      <w:marRight w:val="0"/>
      <w:marTop w:val="0"/>
      <w:marBottom w:val="0"/>
      <w:divBdr>
        <w:top w:val="none" w:sz="0" w:space="0" w:color="auto"/>
        <w:left w:val="none" w:sz="0" w:space="0" w:color="auto"/>
        <w:bottom w:val="none" w:sz="0" w:space="0" w:color="auto"/>
        <w:right w:val="none" w:sz="0" w:space="0" w:color="auto"/>
      </w:divBdr>
    </w:div>
    <w:div w:id="939799254">
      <w:bodyDiv w:val="1"/>
      <w:marLeft w:val="0"/>
      <w:marRight w:val="0"/>
      <w:marTop w:val="0"/>
      <w:marBottom w:val="0"/>
      <w:divBdr>
        <w:top w:val="none" w:sz="0" w:space="0" w:color="auto"/>
        <w:left w:val="none" w:sz="0" w:space="0" w:color="auto"/>
        <w:bottom w:val="none" w:sz="0" w:space="0" w:color="auto"/>
        <w:right w:val="none" w:sz="0" w:space="0" w:color="auto"/>
      </w:divBdr>
    </w:div>
    <w:div w:id="967080539">
      <w:bodyDiv w:val="1"/>
      <w:marLeft w:val="0"/>
      <w:marRight w:val="0"/>
      <w:marTop w:val="0"/>
      <w:marBottom w:val="0"/>
      <w:divBdr>
        <w:top w:val="none" w:sz="0" w:space="0" w:color="auto"/>
        <w:left w:val="none" w:sz="0" w:space="0" w:color="auto"/>
        <w:bottom w:val="none" w:sz="0" w:space="0" w:color="auto"/>
        <w:right w:val="none" w:sz="0" w:space="0" w:color="auto"/>
      </w:divBdr>
      <w:divsChild>
        <w:div w:id="487482803">
          <w:marLeft w:val="0"/>
          <w:marRight w:val="0"/>
          <w:marTop w:val="0"/>
          <w:marBottom w:val="0"/>
          <w:divBdr>
            <w:top w:val="none" w:sz="0" w:space="0" w:color="auto"/>
            <w:left w:val="none" w:sz="0" w:space="0" w:color="auto"/>
            <w:bottom w:val="none" w:sz="0" w:space="0" w:color="auto"/>
            <w:right w:val="none" w:sz="0" w:space="0" w:color="auto"/>
          </w:divBdr>
          <w:divsChild>
            <w:div w:id="634723961">
              <w:marLeft w:val="0"/>
              <w:marRight w:val="60"/>
              <w:marTop w:val="0"/>
              <w:marBottom w:val="0"/>
              <w:divBdr>
                <w:top w:val="none" w:sz="0" w:space="0" w:color="auto"/>
                <w:left w:val="none" w:sz="0" w:space="0" w:color="auto"/>
                <w:bottom w:val="none" w:sz="0" w:space="0" w:color="auto"/>
                <w:right w:val="none" w:sz="0" w:space="0" w:color="auto"/>
              </w:divBdr>
              <w:divsChild>
                <w:div w:id="1668359061">
                  <w:marLeft w:val="0"/>
                  <w:marRight w:val="0"/>
                  <w:marTop w:val="0"/>
                  <w:marBottom w:val="120"/>
                  <w:divBdr>
                    <w:top w:val="single" w:sz="6" w:space="0" w:color="C0C0C0"/>
                    <w:left w:val="single" w:sz="6" w:space="0" w:color="D9D9D9"/>
                    <w:bottom w:val="single" w:sz="6" w:space="0" w:color="D9D9D9"/>
                    <w:right w:val="single" w:sz="6" w:space="0" w:color="D9D9D9"/>
                  </w:divBdr>
                  <w:divsChild>
                    <w:div w:id="9865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11513">
          <w:marLeft w:val="0"/>
          <w:marRight w:val="0"/>
          <w:marTop w:val="0"/>
          <w:marBottom w:val="0"/>
          <w:divBdr>
            <w:top w:val="none" w:sz="0" w:space="0" w:color="auto"/>
            <w:left w:val="none" w:sz="0" w:space="0" w:color="auto"/>
            <w:bottom w:val="none" w:sz="0" w:space="0" w:color="auto"/>
            <w:right w:val="none" w:sz="0" w:space="0" w:color="auto"/>
          </w:divBdr>
          <w:divsChild>
            <w:div w:id="2102946002">
              <w:marLeft w:val="60"/>
              <w:marRight w:val="0"/>
              <w:marTop w:val="0"/>
              <w:marBottom w:val="0"/>
              <w:divBdr>
                <w:top w:val="none" w:sz="0" w:space="0" w:color="auto"/>
                <w:left w:val="none" w:sz="0" w:space="0" w:color="auto"/>
                <w:bottom w:val="none" w:sz="0" w:space="0" w:color="auto"/>
                <w:right w:val="none" w:sz="0" w:space="0" w:color="auto"/>
              </w:divBdr>
              <w:divsChild>
                <w:div w:id="2005887697">
                  <w:marLeft w:val="0"/>
                  <w:marRight w:val="0"/>
                  <w:marTop w:val="0"/>
                  <w:marBottom w:val="0"/>
                  <w:divBdr>
                    <w:top w:val="none" w:sz="0" w:space="0" w:color="auto"/>
                    <w:left w:val="none" w:sz="0" w:space="0" w:color="auto"/>
                    <w:bottom w:val="none" w:sz="0" w:space="0" w:color="auto"/>
                    <w:right w:val="none" w:sz="0" w:space="0" w:color="auto"/>
                  </w:divBdr>
                  <w:divsChild>
                    <w:div w:id="2079858833">
                      <w:marLeft w:val="0"/>
                      <w:marRight w:val="0"/>
                      <w:marTop w:val="0"/>
                      <w:marBottom w:val="120"/>
                      <w:divBdr>
                        <w:top w:val="single" w:sz="6" w:space="0" w:color="F5F5F5"/>
                        <w:left w:val="single" w:sz="6" w:space="0" w:color="F5F5F5"/>
                        <w:bottom w:val="single" w:sz="6" w:space="0" w:color="F5F5F5"/>
                        <w:right w:val="single" w:sz="6" w:space="0" w:color="F5F5F5"/>
                      </w:divBdr>
                      <w:divsChild>
                        <w:div w:id="1249995813">
                          <w:marLeft w:val="0"/>
                          <w:marRight w:val="0"/>
                          <w:marTop w:val="0"/>
                          <w:marBottom w:val="0"/>
                          <w:divBdr>
                            <w:top w:val="none" w:sz="0" w:space="0" w:color="auto"/>
                            <w:left w:val="none" w:sz="0" w:space="0" w:color="auto"/>
                            <w:bottom w:val="none" w:sz="0" w:space="0" w:color="auto"/>
                            <w:right w:val="none" w:sz="0" w:space="0" w:color="auto"/>
                          </w:divBdr>
                          <w:divsChild>
                            <w:div w:id="7336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341817">
      <w:bodyDiv w:val="1"/>
      <w:marLeft w:val="0"/>
      <w:marRight w:val="0"/>
      <w:marTop w:val="0"/>
      <w:marBottom w:val="0"/>
      <w:divBdr>
        <w:top w:val="none" w:sz="0" w:space="0" w:color="auto"/>
        <w:left w:val="none" w:sz="0" w:space="0" w:color="auto"/>
        <w:bottom w:val="none" w:sz="0" w:space="0" w:color="auto"/>
        <w:right w:val="none" w:sz="0" w:space="0" w:color="auto"/>
      </w:divBdr>
    </w:div>
    <w:div w:id="979531855">
      <w:bodyDiv w:val="1"/>
      <w:marLeft w:val="0"/>
      <w:marRight w:val="0"/>
      <w:marTop w:val="0"/>
      <w:marBottom w:val="0"/>
      <w:divBdr>
        <w:top w:val="none" w:sz="0" w:space="0" w:color="auto"/>
        <w:left w:val="none" w:sz="0" w:space="0" w:color="auto"/>
        <w:bottom w:val="none" w:sz="0" w:space="0" w:color="auto"/>
        <w:right w:val="none" w:sz="0" w:space="0" w:color="auto"/>
      </w:divBdr>
    </w:div>
    <w:div w:id="1006247104">
      <w:bodyDiv w:val="1"/>
      <w:marLeft w:val="0"/>
      <w:marRight w:val="0"/>
      <w:marTop w:val="0"/>
      <w:marBottom w:val="0"/>
      <w:divBdr>
        <w:top w:val="none" w:sz="0" w:space="0" w:color="auto"/>
        <w:left w:val="none" w:sz="0" w:space="0" w:color="auto"/>
        <w:bottom w:val="none" w:sz="0" w:space="0" w:color="auto"/>
        <w:right w:val="none" w:sz="0" w:space="0" w:color="auto"/>
      </w:divBdr>
    </w:div>
    <w:div w:id="1049262954">
      <w:bodyDiv w:val="1"/>
      <w:marLeft w:val="0"/>
      <w:marRight w:val="0"/>
      <w:marTop w:val="0"/>
      <w:marBottom w:val="0"/>
      <w:divBdr>
        <w:top w:val="none" w:sz="0" w:space="0" w:color="auto"/>
        <w:left w:val="none" w:sz="0" w:space="0" w:color="auto"/>
        <w:bottom w:val="none" w:sz="0" w:space="0" w:color="auto"/>
        <w:right w:val="none" w:sz="0" w:space="0" w:color="auto"/>
      </w:divBdr>
    </w:div>
    <w:div w:id="1056466112">
      <w:bodyDiv w:val="1"/>
      <w:marLeft w:val="0"/>
      <w:marRight w:val="0"/>
      <w:marTop w:val="0"/>
      <w:marBottom w:val="0"/>
      <w:divBdr>
        <w:top w:val="none" w:sz="0" w:space="0" w:color="auto"/>
        <w:left w:val="none" w:sz="0" w:space="0" w:color="auto"/>
        <w:bottom w:val="none" w:sz="0" w:space="0" w:color="auto"/>
        <w:right w:val="none" w:sz="0" w:space="0" w:color="auto"/>
      </w:divBdr>
    </w:div>
    <w:div w:id="1068960605">
      <w:bodyDiv w:val="1"/>
      <w:marLeft w:val="0"/>
      <w:marRight w:val="0"/>
      <w:marTop w:val="0"/>
      <w:marBottom w:val="0"/>
      <w:divBdr>
        <w:top w:val="none" w:sz="0" w:space="0" w:color="auto"/>
        <w:left w:val="none" w:sz="0" w:space="0" w:color="auto"/>
        <w:bottom w:val="none" w:sz="0" w:space="0" w:color="auto"/>
        <w:right w:val="none" w:sz="0" w:space="0" w:color="auto"/>
      </w:divBdr>
    </w:div>
    <w:div w:id="1091705579">
      <w:bodyDiv w:val="1"/>
      <w:marLeft w:val="0"/>
      <w:marRight w:val="0"/>
      <w:marTop w:val="0"/>
      <w:marBottom w:val="0"/>
      <w:divBdr>
        <w:top w:val="none" w:sz="0" w:space="0" w:color="auto"/>
        <w:left w:val="none" w:sz="0" w:space="0" w:color="auto"/>
        <w:bottom w:val="none" w:sz="0" w:space="0" w:color="auto"/>
        <w:right w:val="none" w:sz="0" w:space="0" w:color="auto"/>
      </w:divBdr>
    </w:div>
    <w:div w:id="1092580435">
      <w:bodyDiv w:val="1"/>
      <w:marLeft w:val="0"/>
      <w:marRight w:val="0"/>
      <w:marTop w:val="0"/>
      <w:marBottom w:val="0"/>
      <w:divBdr>
        <w:top w:val="none" w:sz="0" w:space="0" w:color="auto"/>
        <w:left w:val="none" w:sz="0" w:space="0" w:color="auto"/>
        <w:bottom w:val="none" w:sz="0" w:space="0" w:color="auto"/>
        <w:right w:val="none" w:sz="0" w:space="0" w:color="auto"/>
      </w:divBdr>
    </w:div>
    <w:div w:id="1096898731">
      <w:bodyDiv w:val="1"/>
      <w:marLeft w:val="0"/>
      <w:marRight w:val="0"/>
      <w:marTop w:val="0"/>
      <w:marBottom w:val="0"/>
      <w:divBdr>
        <w:top w:val="none" w:sz="0" w:space="0" w:color="auto"/>
        <w:left w:val="none" w:sz="0" w:space="0" w:color="auto"/>
        <w:bottom w:val="none" w:sz="0" w:space="0" w:color="auto"/>
        <w:right w:val="none" w:sz="0" w:space="0" w:color="auto"/>
      </w:divBdr>
    </w:div>
    <w:div w:id="1109466745">
      <w:bodyDiv w:val="1"/>
      <w:marLeft w:val="0"/>
      <w:marRight w:val="0"/>
      <w:marTop w:val="0"/>
      <w:marBottom w:val="0"/>
      <w:divBdr>
        <w:top w:val="none" w:sz="0" w:space="0" w:color="auto"/>
        <w:left w:val="none" w:sz="0" w:space="0" w:color="auto"/>
        <w:bottom w:val="none" w:sz="0" w:space="0" w:color="auto"/>
        <w:right w:val="none" w:sz="0" w:space="0" w:color="auto"/>
      </w:divBdr>
    </w:div>
    <w:div w:id="1109664433">
      <w:bodyDiv w:val="1"/>
      <w:marLeft w:val="0"/>
      <w:marRight w:val="0"/>
      <w:marTop w:val="0"/>
      <w:marBottom w:val="0"/>
      <w:divBdr>
        <w:top w:val="none" w:sz="0" w:space="0" w:color="auto"/>
        <w:left w:val="none" w:sz="0" w:space="0" w:color="auto"/>
        <w:bottom w:val="none" w:sz="0" w:space="0" w:color="auto"/>
        <w:right w:val="none" w:sz="0" w:space="0" w:color="auto"/>
      </w:divBdr>
    </w:div>
    <w:div w:id="1111435584">
      <w:bodyDiv w:val="1"/>
      <w:marLeft w:val="0"/>
      <w:marRight w:val="0"/>
      <w:marTop w:val="0"/>
      <w:marBottom w:val="0"/>
      <w:divBdr>
        <w:top w:val="none" w:sz="0" w:space="0" w:color="auto"/>
        <w:left w:val="none" w:sz="0" w:space="0" w:color="auto"/>
        <w:bottom w:val="none" w:sz="0" w:space="0" w:color="auto"/>
        <w:right w:val="none" w:sz="0" w:space="0" w:color="auto"/>
      </w:divBdr>
    </w:div>
    <w:div w:id="1117676680">
      <w:bodyDiv w:val="1"/>
      <w:marLeft w:val="0"/>
      <w:marRight w:val="0"/>
      <w:marTop w:val="0"/>
      <w:marBottom w:val="0"/>
      <w:divBdr>
        <w:top w:val="none" w:sz="0" w:space="0" w:color="auto"/>
        <w:left w:val="none" w:sz="0" w:space="0" w:color="auto"/>
        <w:bottom w:val="none" w:sz="0" w:space="0" w:color="auto"/>
        <w:right w:val="none" w:sz="0" w:space="0" w:color="auto"/>
      </w:divBdr>
    </w:div>
    <w:div w:id="1158611619">
      <w:bodyDiv w:val="1"/>
      <w:marLeft w:val="0"/>
      <w:marRight w:val="0"/>
      <w:marTop w:val="0"/>
      <w:marBottom w:val="0"/>
      <w:divBdr>
        <w:top w:val="none" w:sz="0" w:space="0" w:color="auto"/>
        <w:left w:val="none" w:sz="0" w:space="0" w:color="auto"/>
        <w:bottom w:val="none" w:sz="0" w:space="0" w:color="auto"/>
        <w:right w:val="none" w:sz="0" w:space="0" w:color="auto"/>
      </w:divBdr>
    </w:div>
    <w:div w:id="1167747549">
      <w:bodyDiv w:val="1"/>
      <w:marLeft w:val="0"/>
      <w:marRight w:val="0"/>
      <w:marTop w:val="0"/>
      <w:marBottom w:val="0"/>
      <w:divBdr>
        <w:top w:val="none" w:sz="0" w:space="0" w:color="auto"/>
        <w:left w:val="none" w:sz="0" w:space="0" w:color="auto"/>
        <w:bottom w:val="none" w:sz="0" w:space="0" w:color="auto"/>
        <w:right w:val="none" w:sz="0" w:space="0" w:color="auto"/>
      </w:divBdr>
    </w:div>
    <w:div w:id="1169097356">
      <w:bodyDiv w:val="1"/>
      <w:marLeft w:val="0"/>
      <w:marRight w:val="0"/>
      <w:marTop w:val="0"/>
      <w:marBottom w:val="0"/>
      <w:divBdr>
        <w:top w:val="none" w:sz="0" w:space="0" w:color="auto"/>
        <w:left w:val="none" w:sz="0" w:space="0" w:color="auto"/>
        <w:bottom w:val="none" w:sz="0" w:space="0" w:color="auto"/>
        <w:right w:val="none" w:sz="0" w:space="0" w:color="auto"/>
      </w:divBdr>
    </w:div>
    <w:div w:id="1174682378">
      <w:bodyDiv w:val="1"/>
      <w:marLeft w:val="0"/>
      <w:marRight w:val="0"/>
      <w:marTop w:val="0"/>
      <w:marBottom w:val="0"/>
      <w:divBdr>
        <w:top w:val="none" w:sz="0" w:space="0" w:color="auto"/>
        <w:left w:val="none" w:sz="0" w:space="0" w:color="auto"/>
        <w:bottom w:val="none" w:sz="0" w:space="0" w:color="auto"/>
        <w:right w:val="none" w:sz="0" w:space="0" w:color="auto"/>
      </w:divBdr>
    </w:div>
    <w:div w:id="1187981429">
      <w:bodyDiv w:val="1"/>
      <w:marLeft w:val="0"/>
      <w:marRight w:val="0"/>
      <w:marTop w:val="0"/>
      <w:marBottom w:val="0"/>
      <w:divBdr>
        <w:top w:val="none" w:sz="0" w:space="0" w:color="auto"/>
        <w:left w:val="none" w:sz="0" w:space="0" w:color="auto"/>
        <w:bottom w:val="none" w:sz="0" w:space="0" w:color="auto"/>
        <w:right w:val="none" w:sz="0" w:space="0" w:color="auto"/>
      </w:divBdr>
    </w:div>
    <w:div w:id="1201824563">
      <w:bodyDiv w:val="1"/>
      <w:marLeft w:val="0"/>
      <w:marRight w:val="0"/>
      <w:marTop w:val="0"/>
      <w:marBottom w:val="0"/>
      <w:divBdr>
        <w:top w:val="none" w:sz="0" w:space="0" w:color="auto"/>
        <w:left w:val="none" w:sz="0" w:space="0" w:color="auto"/>
        <w:bottom w:val="none" w:sz="0" w:space="0" w:color="auto"/>
        <w:right w:val="none" w:sz="0" w:space="0" w:color="auto"/>
      </w:divBdr>
    </w:div>
    <w:div w:id="1215770484">
      <w:bodyDiv w:val="1"/>
      <w:marLeft w:val="0"/>
      <w:marRight w:val="0"/>
      <w:marTop w:val="0"/>
      <w:marBottom w:val="0"/>
      <w:divBdr>
        <w:top w:val="none" w:sz="0" w:space="0" w:color="auto"/>
        <w:left w:val="none" w:sz="0" w:space="0" w:color="auto"/>
        <w:bottom w:val="none" w:sz="0" w:space="0" w:color="auto"/>
        <w:right w:val="none" w:sz="0" w:space="0" w:color="auto"/>
      </w:divBdr>
    </w:div>
    <w:div w:id="1233269716">
      <w:bodyDiv w:val="1"/>
      <w:marLeft w:val="0"/>
      <w:marRight w:val="0"/>
      <w:marTop w:val="0"/>
      <w:marBottom w:val="0"/>
      <w:divBdr>
        <w:top w:val="none" w:sz="0" w:space="0" w:color="auto"/>
        <w:left w:val="none" w:sz="0" w:space="0" w:color="auto"/>
        <w:bottom w:val="none" w:sz="0" w:space="0" w:color="auto"/>
        <w:right w:val="none" w:sz="0" w:space="0" w:color="auto"/>
      </w:divBdr>
    </w:div>
    <w:div w:id="1256473122">
      <w:bodyDiv w:val="1"/>
      <w:marLeft w:val="0"/>
      <w:marRight w:val="0"/>
      <w:marTop w:val="0"/>
      <w:marBottom w:val="0"/>
      <w:divBdr>
        <w:top w:val="none" w:sz="0" w:space="0" w:color="auto"/>
        <w:left w:val="none" w:sz="0" w:space="0" w:color="auto"/>
        <w:bottom w:val="none" w:sz="0" w:space="0" w:color="auto"/>
        <w:right w:val="none" w:sz="0" w:space="0" w:color="auto"/>
      </w:divBdr>
    </w:div>
    <w:div w:id="1258832055">
      <w:bodyDiv w:val="1"/>
      <w:marLeft w:val="0"/>
      <w:marRight w:val="0"/>
      <w:marTop w:val="0"/>
      <w:marBottom w:val="0"/>
      <w:divBdr>
        <w:top w:val="none" w:sz="0" w:space="0" w:color="auto"/>
        <w:left w:val="none" w:sz="0" w:space="0" w:color="auto"/>
        <w:bottom w:val="none" w:sz="0" w:space="0" w:color="auto"/>
        <w:right w:val="none" w:sz="0" w:space="0" w:color="auto"/>
      </w:divBdr>
    </w:div>
    <w:div w:id="1263732422">
      <w:bodyDiv w:val="1"/>
      <w:marLeft w:val="0"/>
      <w:marRight w:val="0"/>
      <w:marTop w:val="0"/>
      <w:marBottom w:val="0"/>
      <w:divBdr>
        <w:top w:val="none" w:sz="0" w:space="0" w:color="auto"/>
        <w:left w:val="none" w:sz="0" w:space="0" w:color="auto"/>
        <w:bottom w:val="none" w:sz="0" w:space="0" w:color="auto"/>
        <w:right w:val="none" w:sz="0" w:space="0" w:color="auto"/>
      </w:divBdr>
    </w:div>
    <w:div w:id="1281297302">
      <w:bodyDiv w:val="1"/>
      <w:marLeft w:val="0"/>
      <w:marRight w:val="0"/>
      <w:marTop w:val="0"/>
      <w:marBottom w:val="0"/>
      <w:divBdr>
        <w:top w:val="none" w:sz="0" w:space="0" w:color="auto"/>
        <w:left w:val="none" w:sz="0" w:space="0" w:color="auto"/>
        <w:bottom w:val="none" w:sz="0" w:space="0" w:color="auto"/>
        <w:right w:val="none" w:sz="0" w:space="0" w:color="auto"/>
      </w:divBdr>
    </w:div>
    <w:div w:id="1282764260">
      <w:bodyDiv w:val="1"/>
      <w:marLeft w:val="0"/>
      <w:marRight w:val="0"/>
      <w:marTop w:val="0"/>
      <w:marBottom w:val="0"/>
      <w:divBdr>
        <w:top w:val="none" w:sz="0" w:space="0" w:color="auto"/>
        <w:left w:val="none" w:sz="0" w:space="0" w:color="auto"/>
        <w:bottom w:val="none" w:sz="0" w:space="0" w:color="auto"/>
        <w:right w:val="none" w:sz="0" w:space="0" w:color="auto"/>
      </w:divBdr>
    </w:div>
    <w:div w:id="1293554367">
      <w:bodyDiv w:val="1"/>
      <w:marLeft w:val="0"/>
      <w:marRight w:val="0"/>
      <w:marTop w:val="0"/>
      <w:marBottom w:val="0"/>
      <w:divBdr>
        <w:top w:val="none" w:sz="0" w:space="0" w:color="auto"/>
        <w:left w:val="none" w:sz="0" w:space="0" w:color="auto"/>
        <w:bottom w:val="none" w:sz="0" w:space="0" w:color="auto"/>
        <w:right w:val="none" w:sz="0" w:space="0" w:color="auto"/>
      </w:divBdr>
    </w:div>
    <w:div w:id="1296063698">
      <w:bodyDiv w:val="1"/>
      <w:marLeft w:val="0"/>
      <w:marRight w:val="0"/>
      <w:marTop w:val="0"/>
      <w:marBottom w:val="0"/>
      <w:divBdr>
        <w:top w:val="none" w:sz="0" w:space="0" w:color="auto"/>
        <w:left w:val="none" w:sz="0" w:space="0" w:color="auto"/>
        <w:bottom w:val="none" w:sz="0" w:space="0" w:color="auto"/>
        <w:right w:val="none" w:sz="0" w:space="0" w:color="auto"/>
      </w:divBdr>
    </w:div>
    <w:div w:id="1315794910">
      <w:bodyDiv w:val="1"/>
      <w:marLeft w:val="0"/>
      <w:marRight w:val="0"/>
      <w:marTop w:val="0"/>
      <w:marBottom w:val="0"/>
      <w:divBdr>
        <w:top w:val="none" w:sz="0" w:space="0" w:color="auto"/>
        <w:left w:val="none" w:sz="0" w:space="0" w:color="auto"/>
        <w:bottom w:val="none" w:sz="0" w:space="0" w:color="auto"/>
        <w:right w:val="none" w:sz="0" w:space="0" w:color="auto"/>
      </w:divBdr>
    </w:div>
    <w:div w:id="1344743971">
      <w:bodyDiv w:val="1"/>
      <w:marLeft w:val="0"/>
      <w:marRight w:val="0"/>
      <w:marTop w:val="0"/>
      <w:marBottom w:val="0"/>
      <w:divBdr>
        <w:top w:val="none" w:sz="0" w:space="0" w:color="auto"/>
        <w:left w:val="none" w:sz="0" w:space="0" w:color="auto"/>
        <w:bottom w:val="none" w:sz="0" w:space="0" w:color="auto"/>
        <w:right w:val="none" w:sz="0" w:space="0" w:color="auto"/>
      </w:divBdr>
    </w:div>
    <w:div w:id="1352758873">
      <w:bodyDiv w:val="1"/>
      <w:marLeft w:val="0"/>
      <w:marRight w:val="0"/>
      <w:marTop w:val="0"/>
      <w:marBottom w:val="0"/>
      <w:divBdr>
        <w:top w:val="none" w:sz="0" w:space="0" w:color="auto"/>
        <w:left w:val="none" w:sz="0" w:space="0" w:color="auto"/>
        <w:bottom w:val="none" w:sz="0" w:space="0" w:color="auto"/>
        <w:right w:val="none" w:sz="0" w:space="0" w:color="auto"/>
      </w:divBdr>
    </w:div>
    <w:div w:id="1363751530">
      <w:bodyDiv w:val="1"/>
      <w:marLeft w:val="0"/>
      <w:marRight w:val="0"/>
      <w:marTop w:val="0"/>
      <w:marBottom w:val="0"/>
      <w:divBdr>
        <w:top w:val="none" w:sz="0" w:space="0" w:color="auto"/>
        <w:left w:val="none" w:sz="0" w:space="0" w:color="auto"/>
        <w:bottom w:val="none" w:sz="0" w:space="0" w:color="auto"/>
        <w:right w:val="none" w:sz="0" w:space="0" w:color="auto"/>
      </w:divBdr>
    </w:div>
    <w:div w:id="1376546338">
      <w:bodyDiv w:val="1"/>
      <w:marLeft w:val="0"/>
      <w:marRight w:val="0"/>
      <w:marTop w:val="0"/>
      <w:marBottom w:val="0"/>
      <w:divBdr>
        <w:top w:val="none" w:sz="0" w:space="0" w:color="auto"/>
        <w:left w:val="none" w:sz="0" w:space="0" w:color="auto"/>
        <w:bottom w:val="none" w:sz="0" w:space="0" w:color="auto"/>
        <w:right w:val="none" w:sz="0" w:space="0" w:color="auto"/>
      </w:divBdr>
    </w:div>
    <w:div w:id="1383751746">
      <w:bodyDiv w:val="1"/>
      <w:marLeft w:val="0"/>
      <w:marRight w:val="0"/>
      <w:marTop w:val="0"/>
      <w:marBottom w:val="0"/>
      <w:divBdr>
        <w:top w:val="none" w:sz="0" w:space="0" w:color="auto"/>
        <w:left w:val="none" w:sz="0" w:space="0" w:color="auto"/>
        <w:bottom w:val="none" w:sz="0" w:space="0" w:color="auto"/>
        <w:right w:val="none" w:sz="0" w:space="0" w:color="auto"/>
      </w:divBdr>
    </w:div>
    <w:div w:id="1460807494">
      <w:bodyDiv w:val="1"/>
      <w:marLeft w:val="0"/>
      <w:marRight w:val="0"/>
      <w:marTop w:val="0"/>
      <w:marBottom w:val="0"/>
      <w:divBdr>
        <w:top w:val="none" w:sz="0" w:space="0" w:color="auto"/>
        <w:left w:val="none" w:sz="0" w:space="0" w:color="auto"/>
        <w:bottom w:val="none" w:sz="0" w:space="0" w:color="auto"/>
        <w:right w:val="none" w:sz="0" w:space="0" w:color="auto"/>
      </w:divBdr>
    </w:div>
    <w:div w:id="1465460901">
      <w:bodyDiv w:val="1"/>
      <w:marLeft w:val="0"/>
      <w:marRight w:val="0"/>
      <w:marTop w:val="0"/>
      <w:marBottom w:val="0"/>
      <w:divBdr>
        <w:top w:val="none" w:sz="0" w:space="0" w:color="auto"/>
        <w:left w:val="none" w:sz="0" w:space="0" w:color="auto"/>
        <w:bottom w:val="none" w:sz="0" w:space="0" w:color="auto"/>
        <w:right w:val="none" w:sz="0" w:space="0" w:color="auto"/>
      </w:divBdr>
    </w:div>
    <w:div w:id="1477332102">
      <w:bodyDiv w:val="1"/>
      <w:marLeft w:val="0"/>
      <w:marRight w:val="0"/>
      <w:marTop w:val="0"/>
      <w:marBottom w:val="0"/>
      <w:divBdr>
        <w:top w:val="none" w:sz="0" w:space="0" w:color="auto"/>
        <w:left w:val="none" w:sz="0" w:space="0" w:color="auto"/>
        <w:bottom w:val="none" w:sz="0" w:space="0" w:color="auto"/>
        <w:right w:val="none" w:sz="0" w:space="0" w:color="auto"/>
      </w:divBdr>
    </w:div>
    <w:div w:id="1497694627">
      <w:bodyDiv w:val="1"/>
      <w:marLeft w:val="0"/>
      <w:marRight w:val="0"/>
      <w:marTop w:val="0"/>
      <w:marBottom w:val="0"/>
      <w:divBdr>
        <w:top w:val="none" w:sz="0" w:space="0" w:color="auto"/>
        <w:left w:val="none" w:sz="0" w:space="0" w:color="auto"/>
        <w:bottom w:val="none" w:sz="0" w:space="0" w:color="auto"/>
        <w:right w:val="none" w:sz="0" w:space="0" w:color="auto"/>
      </w:divBdr>
    </w:div>
    <w:div w:id="1504079741">
      <w:bodyDiv w:val="1"/>
      <w:marLeft w:val="0"/>
      <w:marRight w:val="0"/>
      <w:marTop w:val="0"/>
      <w:marBottom w:val="0"/>
      <w:divBdr>
        <w:top w:val="none" w:sz="0" w:space="0" w:color="auto"/>
        <w:left w:val="none" w:sz="0" w:space="0" w:color="auto"/>
        <w:bottom w:val="none" w:sz="0" w:space="0" w:color="auto"/>
        <w:right w:val="none" w:sz="0" w:space="0" w:color="auto"/>
      </w:divBdr>
    </w:div>
    <w:div w:id="1519853695">
      <w:bodyDiv w:val="1"/>
      <w:marLeft w:val="0"/>
      <w:marRight w:val="0"/>
      <w:marTop w:val="0"/>
      <w:marBottom w:val="0"/>
      <w:divBdr>
        <w:top w:val="none" w:sz="0" w:space="0" w:color="auto"/>
        <w:left w:val="none" w:sz="0" w:space="0" w:color="auto"/>
        <w:bottom w:val="none" w:sz="0" w:space="0" w:color="auto"/>
        <w:right w:val="none" w:sz="0" w:space="0" w:color="auto"/>
      </w:divBdr>
    </w:div>
    <w:div w:id="1548878382">
      <w:bodyDiv w:val="1"/>
      <w:marLeft w:val="0"/>
      <w:marRight w:val="0"/>
      <w:marTop w:val="0"/>
      <w:marBottom w:val="0"/>
      <w:divBdr>
        <w:top w:val="none" w:sz="0" w:space="0" w:color="auto"/>
        <w:left w:val="none" w:sz="0" w:space="0" w:color="auto"/>
        <w:bottom w:val="none" w:sz="0" w:space="0" w:color="auto"/>
        <w:right w:val="none" w:sz="0" w:space="0" w:color="auto"/>
      </w:divBdr>
    </w:div>
    <w:div w:id="1570530217">
      <w:bodyDiv w:val="1"/>
      <w:marLeft w:val="0"/>
      <w:marRight w:val="0"/>
      <w:marTop w:val="0"/>
      <w:marBottom w:val="0"/>
      <w:divBdr>
        <w:top w:val="none" w:sz="0" w:space="0" w:color="auto"/>
        <w:left w:val="none" w:sz="0" w:space="0" w:color="auto"/>
        <w:bottom w:val="none" w:sz="0" w:space="0" w:color="auto"/>
        <w:right w:val="none" w:sz="0" w:space="0" w:color="auto"/>
      </w:divBdr>
    </w:div>
    <w:div w:id="1573270016">
      <w:bodyDiv w:val="1"/>
      <w:marLeft w:val="0"/>
      <w:marRight w:val="0"/>
      <w:marTop w:val="0"/>
      <w:marBottom w:val="0"/>
      <w:divBdr>
        <w:top w:val="none" w:sz="0" w:space="0" w:color="auto"/>
        <w:left w:val="none" w:sz="0" w:space="0" w:color="auto"/>
        <w:bottom w:val="none" w:sz="0" w:space="0" w:color="auto"/>
        <w:right w:val="none" w:sz="0" w:space="0" w:color="auto"/>
      </w:divBdr>
    </w:div>
    <w:div w:id="1578008446">
      <w:bodyDiv w:val="1"/>
      <w:marLeft w:val="0"/>
      <w:marRight w:val="0"/>
      <w:marTop w:val="0"/>
      <w:marBottom w:val="0"/>
      <w:divBdr>
        <w:top w:val="none" w:sz="0" w:space="0" w:color="auto"/>
        <w:left w:val="none" w:sz="0" w:space="0" w:color="auto"/>
        <w:bottom w:val="none" w:sz="0" w:space="0" w:color="auto"/>
        <w:right w:val="none" w:sz="0" w:space="0" w:color="auto"/>
      </w:divBdr>
    </w:div>
    <w:div w:id="1589074515">
      <w:bodyDiv w:val="1"/>
      <w:marLeft w:val="0"/>
      <w:marRight w:val="0"/>
      <w:marTop w:val="0"/>
      <w:marBottom w:val="0"/>
      <w:divBdr>
        <w:top w:val="none" w:sz="0" w:space="0" w:color="auto"/>
        <w:left w:val="none" w:sz="0" w:space="0" w:color="auto"/>
        <w:bottom w:val="none" w:sz="0" w:space="0" w:color="auto"/>
        <w:right w:val="none" w:sz="0" w:space="0" w:color="auto"/>
      </w:divBdr>
    </w:div>
    <w:div w:id="1604723115">
      <w:bodyDiv w:val="1"/>
      <w:marLeft w:val="0"/>
      <w:marRight w:val="0"/>
      <w:marTop w:val="0"/>
      <w:marBottom w:val="0"/>
      <w:divBdr>
        <w:top w:val="none" w:sz="0" w:space="0" w:color="auto"/>
        <w:left w:val="none" w:sz="0" w:space="0" w:color="auto"/>
        <w:bottom w:val="none" w:sz="0" w:space="0" w:color="auto"/>
        <w:right w:val="none" w:sz="0" w:space="0" w:color="auto"/>
      </w:divBdr>
    </w:div>
    <w:div w:id="1611693968">
      <w:bodyDiv w:val="1"/>
      <w:marLeft w:val="0"/>
      <w:marRight w:val="0"/>
      <w:marTop w:val="0"/>
      <w:marBottom w:val="0"/>
      <w:divBdr>
        <w:top w:val="none" w:sz="0" w:space="0" w:color="auto"/>
        <w:left w:val="none" w:sz="0" w:space="0" w:color="auto"/>
        <w:bottom w:val="none" w:sz="0" w:space="0" w:color="auto"/>
        <w:right w:val="none" w:sz="0" w:space="0" w:color="auto"/>
      </w:divBdr>
    </w:div>
    <w:div w:id="1623346679">
      <w:bodyDiv w:val="1"/>
      <w:marLeft w:val="0"/>
      <w:marRight w:val="0"/>
      <w:marTop w:val="0"/>
      <w:marBottom w:val="0"/>
      <w:divBdr>
        <w:top w:val="none" w:sz="0" w:space="0" w:color="auto"/>
        <w:left w:val="none" w:sz="0" w:space="0" w:color="auto"/>
        <w:bottom w:val="none" w:sz="0" w:space="0" w:color="auto"/>
        <w:right w:val="none" w:sz="0" w:space="0" w:color="auto"/>
      </w:divBdr>
    </w:div>
    <w:div w:id="1626814548">
      <w:bodyDiv w:val="1"/>
      <w:marLeft w:val="0"/>
      <w:marRight w:val="0"/>
      <w:marTop w:val="0"/>
      <w:marBottom w:val="0"/>
      <w:divBdr>
        <w:top w:val="none" w:sz="0" w:space="0" w:color="auto"/>
        <w:left w:val="none" w:sz="0" w:space="0" w:color="auto"/>
        <w:bottom w:val="none" w:sz="0" w:space="0" w:color="auto"/>
        <w:right w:val="none" w:sz="0" w:space="0" w:color="auto"/>
      </w:divBdr>
    </w:div>
    <w:div w:id="1629823084">
      <w:bodyDiv w:val="1"/>
      <w:marLeft w:val="0"/>
      <w:marRight w:val="0"/>
      <w:marTop w:val="0"/>
      <w:marBottom w:val="0"/>
      <w:divBdr>
        <w:top w:val="none" w:sz="0" w:space="0" w:color="auto"/>
        <w:left w:val="none" w:sz="0" w:space="0" w:color="auto"/>
        <w:bottom w:val="none" w:sz="0" w:space="0" w:color="auto"/>
        <w:right w:val="none" w:sz="0" w:space="0" w:color="auto"/>
      </w:divBdr>
    </w:div>
    <w:div w:id="1632445251">
      <w:bodyDiv w:val="1"/>
      <w:marLeft w:val="0"/>
      <w:marRight w:val="0"/>
      <w:marTop w:val="0"/>
      <w:marBottom w:val="0"/>
      <w:divBdr>
        <w:top w:val="none" w:sz="0" w:space="0" w:color="auto"/>
        <w:left w:val="none" w:sz="0" w:space="0" w:color="auto"/>
        <w:bottom w:val="none" w:sz="0" w:space="0" w:color="auto"/>
        <w:right w:val="none" w:sz="0" w:space="0" w:color="auto"/>
      </w:divBdr>
    </w:div>
    <w:div w:id="1649241390">
      <w:bodyDiv w:val="1"/>
      <w:marLeft w:val="0"/>
      <w:marRight w:val="0"/>
      <w:marTop w:val="0"/>
      <w:marBottom w:val="0"/>
      <w:divBdr>
        <w:top w:val="none" w:sz="0" w:space="0" w:color="auto"/>
        <w:left w:val="none" w:sz="0" w:space="0" w:color="auto"/>
        <w:bottom w:val="none" w:sz="0" w:space="0" w:color="auto"/>
        <w:right w:val="none" w:sz="0" w:space="0" w:color="auto"/>
      </w:divBdr>
    </w:div>
    <w:div w:id="1699356857">
      <w:bodyDiv w:val="1"/>
      <w:marLeft w:val="0"/>
      <w:marRight w:val="0"/>
      <w:marTop w:val="0"/>
      <w:marBottom w:val="0"/>
      <w:divBdr>
        <w:top w:val="none" w:sz="0" w:space="0" w:color="auto"/>
        <w:left w:val="none" w:sz="0" w:space="0" w:color="auto"/>
        <w:bottom w:val="none" w:sz="0" w:space="0" w:color="auto"/>
        <w:right w:val="none" w:sz="0" w:space="0" w:color="auto"/>
      </w:divBdr>
    </w:div>
    <w:div w:id="1705254493">
      <w:bodyDiv w:val="1"/>
      <w:marLeft w:val="0"/>
      <w:marRight w:val="0"/>
      <w:marTop w:val="0"/>
      <w:marBottom w:val="0"/>
      <w:divBdr>
        <w:top w:val="none" w:sz="0" w:space="0" w:color="auto"/>
        <w:left w:val="none" w:sz="0" w:space="0" w:color="auto"/>
        <w:bottom w:val="none" w:sz="0" w:space="0" w:color="auto"/>
        <w:right w:val="none" w:sz="0" w:space="0" w:color="auto"/>
      </w:divBdr>
    </w:div>
    <w:div w:id="1721858086">
      <w:bodyDiv w:val="1"/>
      <w:marLeft w:val="0"/>
      <w:marRight w:val="0"/>
      <w:marTop w:val="0"/>
      <w:marBottom w:val="0"/>
      <w:divBdr>
        <w:top w:val="none" w:sz="0" w:space="0" w:color="auto"/>
        <w:left w:val="none" w:sz="0" w:space="0" w:color="auto"/>
        <w:bottom w:val="none" w:sz="0" w:space="0" w:color="auto"/>
        <w:right w:val="none" w:sz="0" w:space="0" w:color="auto"/>
      </w:divBdr>
    </w:div>
    <w:div w:id="1723945249">
      <w:bodyDiv w:val="1"/>
      <w:marLeft w:val="0"/>
      <w:marRight w:val="0"/>
      <w:marTop w:val="0"/>
      <w:marBottom w:val="0"/>
      <w:divBdr>
        <w:top w:val="none" w:sz="0" w:space="0" w:color="auto"/>
        <w:left w:val="none" w:sz="0" w:space="0" w:color="auto"/>
        <w:bottom w:val="none" w:sz="0" w:space="0" w:color="auto"/>
        <w:right w:val="none" w:sz="0" w:space="0" w:color="auto"/>
      </w:divBdr>
    </w:div>
    <w:div w:id="1773475795">
      <w:bodyDiv w:val="1"/>
      <w:marLeft w:val="0"/>
      <w:marRight w:val="0"/>
      <w:marTop w:val="0"/>
      <w:marBottom w:val="0"/>
      <w:divBdr>
        <w:top w:val="none" w:sz="0" w:space="0" w:color="auto"/>
        <w:left w:val="none" w:sz="0" w:space="0" w:color="auto"/>
        <w:bottom w:val="none" w:sz="0" w:space="0" w:color="auto"/>
        <w:right w:val="none" w:sz="0" w:space="0" w:color="auto"/>
      </w:divBdr>
    </w:div>
    <w:div w:id="1785073828">
      <w:bodyDiv w:val="1"/>
      <w:marLeft w:val="0"/>
      <w:marRight w:val="0"/>
      <w:marTop w:val="0"/>
      <w:marBottom w:val="0"/>
      <w:divBdr>
        <w:top w:val="none" w:sz="0" w:space="0" w:color="auto"/>
        <w:left w:val="none" w:sz="0" w:space="0" w:color="auto"/>
        <w:bottom w:val="none" w:sz="0" w:space="0" w:color="auto"/>
        <w:right w:val="none" w:sz="0" w:space="0" w:color="auto"/>
      </w:divBdr>
    </w:div>
    <w:div w:id="1797020905">
      <w:bodyDiv w:val="1"/>
      <w:marLeft w:val="0"/>
      <w:marRight w:val="0"/>
      <w:marTop w:val="0"/>
      <w:marBottom w:val="0"/>
      <w:divBdr>
        <w:top w:val="none" w:sz="0" w:space="0" w:color="auto"/>
        <w:left w:val="none" w:sz="0" w:space="0" w:color="auto"/>
        <w:bottom w:val="none" w:sz="0" w:space="0" w:color="auto"/>
        <w:right w:val="none" w:sz="0" w:space="0" w:color="auto"/>
      </w:divBdr>
    </w:div>
    <w:div w:id="1810971984">
      <w:bodyDiv w:val="1"/>
      <w:marLeft w:val="0"/>
      <w:marRight w:val="0"/>
      <w:marTop w:val="0"/>
      <w:marBottom w:val="0"/>
      <w:divBdr>
        <w:top w:val="none" w:sz="0" w:space="0" w:color="auto"/>
        <w:left w:val="none" w:sz="0" w:space="0" w:color="auto"/>
        <w:bottom w:val="none" w:sz="0" w:space="0" w:color="auto"/>
        <w:right w:val="none" w:sz="0" w:space="0" w:color="auto"/>
      </w:divBdr>
    </w:div>
    <w:div w:id="1815682950">
      <w:bodyDiv w:val="1"/>
      <w:marLeft w:val="0"/>
      <w:marRight w:val="0"/>
      <w:marTop w:val="0"/>
      <w:marBottom w:val="0"/>
      <w:divBdr>
        <w:top w:val="none" w:sz="0" w:space="0" w:color="auto"/>
        <w:left w:val="none" w:sz="0" w:space="0" w:color="auto"/>
        <w:bottom w:val="none" w:sz="0" w:space="0" w:color="auto"/>
        <w:right w:val="none" w:sz="0" w:space="0" w:color="auto"/>
      </w:divBdr>
    </w:div>
    <w:div w:id="1828083832">
      <w:bodyDiv w:val="1"/>
      <w:marLeft w:val="0"/>
      <w:marRight w:val="0"/>
      <w:marTop w:val="0"/>
      <w:marBottom w:val="0"/>
      <w:divBdr>
        <w:top w:val="none" w:sz="0" w:space="0" w:color="auto"/>
        <w:left w:val="none" w:sz="0" w:space="0" w:color="auto"/>
        <w:bottom w:val="none" w:sz="0" w:space="0" w:color="auto"/>
        <w:right w:val="none" w:sz="0" w:space="0" w:color="auto"/>
      </w:divBdr>
    </w:div>
    <w:div w:id="1848321985">
      <w:bodyDiv w:val="1"/>
      <w:marLeft w:val="0"/>
      <w:marRight w:val="0"/>
      <w:marTop w:val="0"/>
      <w:marBottom w:val="0"/>
      <w:divBdr>
        <w:top w:val="none" w:sz="0" w:space="0" w:color="auto"/>
        <w:left w:val="none" w:sz="0" w:space="0" w:color="auto"/>
        <w:bottom w:val="none" w:sz="0" w:space="0" w:color="auto"/>
        <w:right w:val="none" w:sz="0" w:space="0" w:color="auto"/>
      </w:divBdr>
    </w:div>
    <w:div w:id="1853185678">
      <w:bodyDiv w:val="1"/>
      <w:marLeft w:val="0"/>
      <w:marRight w:val="0"/>
      <w:marTop w:val="0"/>
      <w:marBottom w:val="0"/>
      <w:divBdr>
        <w:top w:val="none" w:sz="0" w:space="0" w:color="auto"/>
        <w:left w:val="none" w:sz="0" w:space="0" w:color="auto"/>
        <w:bottom w:val="none" w:sz="0" w:space="0" w:color="auto"/>
        <w:right w:val="none" w:sz="0" w:space="0" w:color="auto"/>
      </w:divBdr>
    </w:div>
    <w:div w:id="1878469852">
      <w:bodyDiv w:val="1"/>
      <w:marLeft w:val="0"/>
      <w:marRight w:val="0"/>
      <w:marTop w:val="0"/>
      <w:marBottom w:val="0"/>
      <w:divBdr>
        <w:top w:val="none" w:sz="0" w:space="0" w:color="auto"/>
        <w:left w:val="none" w:sz="0" w:space="0" w:color="auto"/>
        <w:bottom w:val="none" w:sz="0" w:space="0" w:color="auto"/>
        <w:right w:val="none" w:sz="0" w:space="0" w:color="auto"/>
      </w:divBdr>
    </w:div>
    <w:div w:id="1879780582">
      <w:bodyDiv w:val="1"/>
      <w:marLeft w:val="0"/>
      <w:marRight w:val="0"/>
      <w:marTop w:val="0"/>
      <w:marBottom w:val="0"/>
      <w:divBdr>
        <w:top w:val="none" w:sz="0" w:space="0" w:color="auto"/>
        <w:left w:val="none" w:sz="0" w:space="0" w:color="auto"/>
        <w:bottom w:val="none" w:sz="0" w:space="0" w:color="auto"/>
        <w:right w:val="none" w:sz="0" w:space="0" w:color="auto"/>
      </w:divBdr>
    </w:div>
    <w:div w:id="1896625604">
      <w:bodyDiv w:val="1"/>
      <w:marLeft w:val="0"/>
      <w:marRight w:val="0"/>
      <w:marTop w:val="0"/>
      <w:marBottom w:val="0"/>
      <w:divBdr>
        <w:top w:val="none" w:sz="0" w:space="0" w:color="auto"/>
        <w:left w:val="none" w:sz="0" w:space="0" w:color="auto"/>
        <w:bottom w:val="none" w:sz="0" w:space="0" w:color="auto"/>
        <w:right w:val="none" w:sz="0" w:space="0" w:color="auto"/>
      </w:divBdr>
    </w:div>
    <w:div w:id="1917589742">
      <w:bodyDiv w:val="1"/>
      <w:marLeft w:val="0"/>
      <w:marRight w:val="0"/>
      <w:marTop w:val="0"/>
      <w:marBottom w:val="0"/>
      <w:divBdr>
        <w:top w:val="none" w:sz="0" w:space="0" w:color="auto"/>
        <w:left w:val="none" w:sz="0" w:space="0" w:color="auto"/>
        <w:bottom w:val="none" w:sz="0" w:space="0" w:color="auto"/>
        <w:right w:val="none" w:sz="0" w:space="0" w:color="auto"/>
      </w:divBdr>
    </w:div>
    <w:div w:id="1932661022">
      <w:bodyDiv w:val="1"/>
      <w:marLeft w:val="0"/>
      <w:marRight w:val="0"/>
      <w:marTop w:val="0"/>
      <w:marBottom w:val="0"/>
      <w:divBdr>
        <w:top w:val="none" w:sz="0" w:space="0" w:color="auto"/>
        <w:left w:val="none" w:sz="0" w:space="0" w:color="auto"/>
        <w:bottom w:val="none" w:sz="0" w:space="0" w:color="auto"/>
        <w:right w:val="none" w:sz="0" w:space="0" w:color="auto"/>
      </w:divBdr>
    </w:div>
    <w:div w:id="1981495282">
      <w:bodyDiv w:val="1"/>
      <w:marLeft w:val="0"/>
      <w:marRight w:val="0"/>
      <w:marTop w:val="0"/>
      <w:marBottom w:val="0"/>
      <w:divBdr>
        <w:top w:val="none" w:sz="0" w:space="0" w:color="auto"/>
        <w:left w:val="none" w:sz="0" w:space="0" w:color="auto"/>
        <w:bottom w:val="none" w:sz="0" w:space="0" w:color="auto"/>
        <w:right w:val="none" w:sz="0" w:space="0" w:color="auto"/>
      </w:divBdr>
    </w:div>
    <w:div w:id="2022395735">
      <w:bodyDiv w:val="1"/>
      <w:marLeft w:val="0"/>
      <w:marRight w:val="0"/>
      <w:marTop w:val="0"/>
      <w:marBottom w:val="0"/>
      <w:divBdr>
        <w:top w:val="none" w:sz="0" w:space="0" w:color="auto"/>
        <w:left w:val="none" w:sz="0" w:space="0" w:color="auto"/>
        <w:bottom w:val="none" w:sz="0" w:space="0" w:color="auto"/>
        <w:right w:val="none" w:sz="0" w:space="0" w:color="auto"/>
      </w:divBdr>
    </w:div>
    <w:div w:id="2035306408">
      <w:bodyDiv w:val="1"/>
      <w:marLeft w:val="0"/>
      <w:marRight w:val="0"/>
      <w:marTop w:val="0"/>
      <w:marBottom w:val="0"/>
      <w:divBdr>
        <w:top w:val="none" w:sz="0" w:space="0" w:color="auto"/>
        <w:left w:val="none" w:sz="0" w:space="0" w:color="auto"/>
        <w:bottom w:val="none" w:sz="0" w:space="0" w:color="auto"/>
        <w:right w:val="none" w:sz="0" w:space="0" w:color="auto"/>
      </w:divBdr>
    </w:div>
    <w:div w:id="2035691647">
      <w:bodyDiv w:val="1"/>
      <w:marLeft w:val="0"/>
      <w:marRight w:val="0"/>
      <w:marTop w:val="0"/>
      <w:marBottom w:val="0"/>
      <w:divBdr>
        <w:top w:val="none" w:sz="0" w:space="0" w:color="auto"/>
        <w:left w:val="none" w:sz="0" w:space="0" w:color="auto"/>
        <w:bottom w:val="none" w:sz="0" w:space="0" w:color="auto"/>
        <w:right w:val="none" w:sz="0" w:space="0" w:color="auto"/>
      </w:divBdr>
    </w:div>
    <w:div w:id="2046325632">
      <w:bodyDiv w:val="1"/>
      <w:marLeft w:val="0"/>
      <w:marRight w:val="0"/>
      <w:marTop w:val="0"/>
      <w:marBottom w:val="0"/>
      <w:divBdr>
        <w:top w:val="none" w:sz="0" w:space="0" w:color="auto"/>
        <w:left w:val="none" w:sz="0" w:space="0" w:color="auto"/>
        <w:bottom w:val="none" w:sz="0" w:space="0" w:color="auto"/>
        <w:right w:val="none" w:sz="0" w:space="0" w:color="auto"/>
      </w:divBdr>
    </w:div>
    <w:div w:id="2069107061">
      <w:bodyDiv w:val="1"/>
      <w:marLeft w:val="0"/>
      <w:marRight w:val="0"/>
      <w:marTop w:val="0"/>
      <w:marBottom w:val="0"/>
      <w:divBdr>
        <w:top w:val="none" w:sz="0" w:space="0" w:color="auto"/>
        <w:left w:val="none" w:sz="0" w:space="0" w:color="auto"/>
        <w:bottom w:val="none" w:sz="0" w:space="0" w:color="auto"/>
        <w:right w:val="none" w:sz="0" w:space="0" w:color="auto"/>
      </w:divBdr>
    </w:div>
    <w:div w:id="2080396649">
      <w:bodyDiv w:val="1"/>
      <w:marLeft w:val="0"/>
      <w:marRight w:val="0"/>
      <w:marTop w:val="0"/>
      <w:marBottom w:val="0"/>
      <w:divBdr>
        <w:top w:val="none" w:sz="0" w:space="0" w:color="auto"/>
        <w:left w:val="none" w:sz="0" w:space="0" w:color="auto"/>
        <w:bottom w:val="none" w:sz="0" w:space="0" w:color="auto"/>
        <w:right w:val="none" w:sz="0" w:space="0" w:color="auto"/>
      </w:divBdr>
    </w:div>
    <w:div w:id="2081251766">
      <w:bodyDiv w:val="1"/>
      <w:marLeft w:val="0"/>
      <w:marRight w:val="0"/>
      <w:marTop w:val="0"/>
      <w:marBottom w:val="0"/>
      <w:divBdr>
        <w:top w:val="none" w:sz="0" w:space="0" w:color="auto"/>
        <w:left w:val="none" w:sz="0" w:space="0" w:color="auto"/>
        <w:bottom w:val="none" w:sz="0" w:space="0" w:color="auto"/>
        <w:right w:val="none" w:sz="0" w:space="0" w:color="auto"/>
      </w:divBdr>
    </w:div>
    <w:div w:id="2092461053">
      <w:bodyDiv w:val="1"/>
      <w:marLeft w:val="0"/>
      <w:marRight w:val="0"/>
      <w:marTop w:val="0"/>
      <w:marBottom w:val="0"/>
      <w:divBdr>
        <w:top w:val="none" w:sz="0" w:space="0" w:color="auto"/>
        <w:left w:val="none" w:sz="0" w:space="0" w:color="auto"/>
        <w:bottom w:val="none" w:sz="0" w:space="0" w:color="auto"/>
        <w:right w:val="none" w:sz="0" w:space="0" w:color="auto"/>
      </w:divBdr>
    </w:div>
    <w:div w:id="2096048858">
      <w:bodyDiv w:val="1"/>
      <w:marLeft w:val="0"/>
      <w:marRight w:val="0"/>
      <w:marTop w:val="0"/>
      <w:marBottom w:val="0"/>
      <w:divBdr>
        <w:top w:val="none" w:sz="0" w:space="0" w:color="auto"/>
        <w:left w:val="none" w:sz="0" w:space="0" w:color="auto"/>
        <w:bottom w:val="none" w:sz="0" w:space="0" w:color="auto"/>
        <w:right w:val="none" w:sz="0" w:space="0" w:color="auto"/>
      </w:divBdr>
    </w:div>
    <w:div w:id="2125230494">
      <w:bodyDiv w:val="1"/>
      <w:marLeft w:val="0"/>
      <w:marRight w:val="0"/>
      <w:marTop w:val="0"/>
      <w:marBottom w:val="0"/>
      <w:divBdr>
        <w:top w:val="none" w:sz="0" w:space="0" w:color="auto"/>
        <w:left w:val="none" w:sz="0" w:space="0" w:color="auto"/>
        <w:bottom w:val="none" w:sz="0" w:space="0" w:color="auto"/>
        <w:right w:val="none" w:sz="0" w:space="0" w:color="auto"/>
      </w:divBdr>
    </w:div>
    <w:div w:id="213663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library.ru/contents.asp?issueid=1272684&amp;selid=21632849" TargetMode="External"/><Relationship Id="rId21" Type="http://schemas.openxmlformats.org/officeDocument/2006/relationships/hyperlink" Target="mailto:ageev_ev@mail.ru" TargetMode="External"/><Relationship Id="rId42" Type="http://schemas.openxmlformats.org/officeDocument/2006/relationships/hyperlink" Target="mailto:evgeniy-novikov-92@mail.ru" TargetMode="External"/><Relationship Id="rId63" Type="http://schemas.openxmlformats.org/officeDocument/2006/relationships/hyperlink" Target="https://elibrary.ru/item.asp?id=29773191" TargetMode="External"/><Relationship Id="rId84" Type="http://schemas.openxmlformats.org/officeDocument/2006/relationships/hyperlink" Target="https://elibrary.ru/item.asp?id=18908020" TargetMode="External"/><Relationship Id="rId138" Type="http://schemas.openxmlformats.org/officeDocument/2006/relationships/hyperlink" Target="https://elibrary.ru/contents.asp?issueid=1299441" TargetMode="External"/><Relationship Id="rId159" Type="http://schemas.openxmlformats.org/officeDocument/2006/relationships/hyperlink" Target="http://elibrary.ru/item.asp?id=21614781" TargetMode="External"/><Relationship Id="rId170" Type="http://schemas.openxmlformats.org/officeDocument/2006/relationships/hyperlink" Target="mailto:eliseevmic@mail.ru" TargetMode="External"/><Relationship Id="rId191" Type="http://schemas.openxmlformats.org/officeDocument/2006/relationships/hyperlink" Target="https://elibrary.ru/contents.asp?issueid=1139504" TargetMode="External"/><Relationship Id="rId205" Type="http://schemas.openxmlformats.org/officeDocument/2006/relationships/hyperlink" Target="https://elibrary.ru/contents.asp?issueid=424223" TargetMode="External"/><Relationship Id="rId226" Type="http://schemas.openxmlformats.org/officeDocument/2006/relationships/footer" Target="footer6.xml"/><Relationship Id="rId107" Type="http://schemas.openxmlformats.org/officeDocument/2006/relationships/hyperlink" Target="https://elibrary.ru/author_items.asp?refid=455928509&amp;fam=%D0%96%D1%83%D1%80%D0%B0%D0%B2%D0%BB%D0%B5%D0%B2&amp;init=%D0%90+%D0%9B" TargetMode="External"/><Relationship Id="rId11" Type="http://schemas.openxmlformats.org/officeDocument/2006/relationships/header" Target="header2.xml"/><Relationship Id="rId32" Type="http://schemas.openxmlformats.org/officeDocument/2006/relationships/hyperlink" Target="http://elibrary.ru/item.asp?id=24087610" TargetMode="External"/><Relationship Id="rId53" Type="http://schemas.openxmlformats.org/officeDocument/2006/relationships/hyperlink" Target="mailto:litrus277@yandex.ru" TargetMode="External"/><Relationship Id="rId74" Type="http://schemas.openxmlformats.org/officeDocument/2006/relationships/hyperlink" Target="https://elibrary.ru/item.asp?id=23107078" TargetMode="External"/><Relationship Id="rId128" Type="http://schemas.openxmlformats.org/officeDocument/2006/relationships/hyperlink" Target="mailto:fmatem@pguas.ru" TargetMode="External"/><Relationship Id="rId149" Type="http://schemas.openxmlformats.org/officeDocument/2006/relationships/hyperlink" Target="https://elibrary.ru/item.asp?id=29865472" TargetMode="External"/><Relationship Id="rId5" Type="http://schemas.openxmlformats.org/officeDocument/2006/relationships/webSettings" Target="webSettings.xml"/><Relationship Id="rId95" Type="http://schemas.openxmlformats.org/officeDocument/2006/relationships/hyperlink" Target="https://elibrary.ru/author_items.asp?refid=419798594&amp;fam=%D0%9A%D1%83%D1%80%D1%8C%D1%8F%D0%BD%D0%BE%D0%B2%D0%B0&amp;init=%D0%9E+%D0%95" TargetMode="External"/><Relationship Id="rId160" Type="http://schemas.openxmlformats.org/officeDocument/2006/relationships/hyperlink" Target="http://elibrary.ru/contents.asp?issueid=1271364" TargetMode="External"/><Relationship Id="rId181" Type="http://schemas.openxmlformats.org/officeDocument/2006/relationships/hyperlink" Target="https://elibrary.ru/item.asp?id=22758133" TargetMode="External"/><Relationship Id="rId216" Type="http://schemas.openxmlformats.org/officeDocument/2006/relationships/hyperlink" Target="https://elibrary.ru/contents.asp?issueid=645474" TargetMode="External"/><Relationship Id="rId22" Type="http://schemas.openxmlformats.org/officeDocument/2006/relationships/hyperlink" Target="http://www.science-education.ru/125-19863/" TargetMode="External"/><Relationship Id="rId27" Type="http://schemas.openxmlformats.org/officeDocument/2006/relationships/hyperlink" Target="mailto:ed2002@mail.ru" TargetMode="External"/><Relationship Id="rId43" Type="http://schemas.openxmlformats.org/officeDocument/2006/relationships/hyperlink" Target="mailto:ageev_ev@mail.ru" TargetMode="External"/><Relationship Id="rId48" Type="http://schemas.openxmlformats.org/officeDocument/2006/relationships/footer" Target="footer3.xml"/><Relationship Id="rId64" Type="http://schemas.openxmlformats.org/officeDocument/2006/relationships/hyperlink" Target="https://elibrary.ru/contents.asp?issueid=1881628" TargetMode="External"/><Relationship Id="rId69" Type="http://schemas.openxmlformats.org/officeDocument/2006/relationships/hyperlink" Target="https://elibrary.ru/item.asp?id=26303481" TargetMode="External"/><Relationship Id="rId113" Type="http://schemas.openxmlformats.org/officeDocument/2006/relationships/hyperlink" Target="https://elibrary.ru/contents.asp?issueid=1768801" TargetMode="External"/><Relationship Id="rId118" Type="http://schemas.openxmlformats.org/officeDocument/2006/relationships/hyperlink" Target="https://elibrary.ru/item.asp?id=20306291" TargetMode="External"/><Relationship Id="rId134" Type="http://schemas.openxmlformats.org/officeDocument/2006/relationships/hyperlink" Target="https://elibrary.ru/item.asp?id=30491600" TargetMode="External"/><Relationship Id="rId139" Type="http://schemas.openxmlformats.org/officeDocument/2006/relationships/hyperlink" Target="https://elibrary.ru/contents.asp?issueid=1299441&amp;selid=21967815" TargetMode="External"/><Relationship Id="rId80" Type="http://schemas.openxmlformats.org/officeDocument/2006/relationships/hyperlink" Target="https://elibrary.ru/contents.asp?titleid=28814" TargetMode="External"/><Relationship Id="rId85" Type="http://schemas.openxmlformats.org/officeDocument/2006/relationships/hyperlink" Target="https://elibrary.ru/contents.asp?issueid=1112808" TargetMode="External"/><Relationship Id="rId150" Type="http://schemas.openxmlformats.org/officeDocument/2006/relationships/hyperlink" Target="https://elibrary.ru/contents.asp?issueid=1885426" TargetMode="External"/><Relationship Id="rId155" Type="http://schemas.openxmlformats.org/officeDocument/2006/relationships/hyperlink" Target="mailto:iie.1978@yandex.ru" TargetMode="External"/><Relationship Id="rId171" Type="http://schemas.openxmlformats.org/officeDocument/2006/relationships/hyperlink" Target="mailto:closer90@gmail.com" TargetMode="External"/><Relationship Id="rId176" Type="http://schemas.openxmlformats.org/officeDocument/2006/relationships/hyperlink" Target="https://elibrary.ru/item.asp?id=29153248" TargetMode="External"/><Relationship Id="rId192" Type="http://schemas.openxmlformats.org/officeDocument/2006/relationships/hyperlink" Target="https://elibrary.ru/contents.asp?issueid=1139504&amp;selid=20224883" TargetMode="External"/><Relationship Id="rId197" Type="http://schemas.openxmlformats.org/officeDocument/2006/relationships/hyperlink" Target="mailto:sajua@yandex.ru" TargetMode="External"/><Relationship Id="rId206" Type="http://schemas.openxmlformats.org/officeDocument/2006/relationships/hyperlink" Target="https://elibrary.ru/contents.asp?issueid=424223&amp;selid=9173020" TargetMode="External"/><Relationship Id="rId227" Type="http://schemas.openxmlformats.org/officeDocument/2006/relationships/footer" Target="footer7.xml"/><Relationship Id="rId201" Type="http://schemas.openxmlformats.org/officeDocument/2006/relationships/header" Target="header9.xml"/><Relationship Id="rId222" Type="http://schemas.openxmlformats.org/officeDocument/2006/relationships/hyperlink" Target="mailto:konev_alexcei@mail.ru" TargetMode="External"/><Relationship Id="rId12" Type="http://schemas.openxmlformats.org/officeDocument/2006/relationships/footer" Target="footer2.xml"/><Relationship Id="rId17" Type="http://schemas.openxmlformats.org/officeDocument/2006/relationships/hyperlink" Target="mailto:dekauto@pguas.ru" TargetMode="External"/><Relationship Id="rId33" Type="http://schemas.openxmlformats.org/officeDocument/2006/relationships/hyperlink" Target="http://elibrary.ru/contents.asp?issueid=1283546" TargetMode="External"/><Relationship Id="rId38" Type="http://schemas.openxmlformats.org/officeDocument/2006/relationships/hyperlink" Target="http://elibrary.ru/item.asp?id=18963126" TargetMode="External"/><Relationship Id="rId59" Type="http://schemas.openxmlformats.org/officeDocument/2006/relationships/hyperlink" Target="http://www.gibdd.ru/stat/" TargetMode="External"/><Relationship Id="rId103" Type="http://schemas.openxmlformats.org/officeDocument/2006/relationships/hyperlink" Target="https://elibrary.ru/author_items.asp?refid=455928502&amp;fam=%D0%93%D0%BE%D0%BB%D0%B8%D0%BA%D0%BE%D0%B2&amp;init=%D0%AE+%D0%AF" TargetMode="External"/><Relationship Id="rId108" Type="http://schemas.openxmlformats.org/officeDocument/2006/relationships/hyperlink" Target="https://elibrary.ru/contents.asp?titleid=7972" TargetMode="External"/><Relationship Id="rId124" Type="http://schemas.openxmlformats.org/officeDocument/2006/relationships/hyperlink" Target="mailto:srmostu@mail.ru" TargetMode="External"/><Relationship Id="rId129" Type="http://schemas.openxmlformats.org/officeDocument/2006/relationships/hyperlink" Target="mailto:grey-woolf@yandex.ru" TargetMode="External"/><Relationship Id="rId54" Type="http://schemas.openxmlformats.org/officeDocument/2006/relationships/hyperlink" Target="mailto:rilov@mail.ru" TargetMode="External"/><Relationship Id="rId70" Type="http://schemas.openxmlformats.org/officeDocument/2006/relationships/hyperlink" Target="https://elibrary.ru/contents.asp?issueid=1589701" TargetMode="External"/><Relationship Id="rId75" Type="http://schemas.openxmlformats.org/officeDocument/2006/relationships/hyperlink" Target="https://elibrary.ru/contents.asp?issueid=1376052" TargetMode="External"/><Relationship Id="rId91" Type="http://schemas.openxmlformats.org/officeDocument/2006/relationships/hyperlink" Target="https://elibrary.ru/author_items.asp?refid=434818319&amp;fam=%D0%90%D0%BD%D0%B0%D0%BD%D1%8C%D0%B5%D0%B2&amp;init=%D0%91+%D0%93" TargetMode="External"/><Relationship Id="rId96" Type="http://schemas.openxmlformats.org/officeDocument/2006/relationships/hyperlink" Target="https://elibrary.ru/contents.asp?titleid=9899" TargetMode="External"/><Relationship Id="rId140" Type="http://schemas.openxmlformats.org/officeDocument/2006/relationships/hyperlink" Target="https://elibrary.ru/item.asp?id=29080002" TargetMode="External"/><Relationship Id="rId145" Type="http://schemas.openxmlformats.org/officeDocument/2006/relationships/hyperlink" Target="https://elibrary.ru/author_items.asp?refid=233956328&amp;fam=%D0%91%D0%B5%D1%88%D0%B5%D0%BB%D0%B5%D0%B2&amp;init=%D0%A1+%D0%94" TargetMode="External"/><Relationship Id="rId161" Type="http://schemas.openxmlformats.org/officeDocument/2006/relationships/hyperlink" Target="http://elibrary.ru/contents.asp?issueid=1271364&amp;selid=21614781" TargetMode="External"/><Relationship Id="rId166" Type="http://schemas.openxmlformats.org/officeDocument/2006/relationships/hyperlink" Target="http://elibrary.ru/item.asp?id=26296789" TargetMode="External"/><Relationship Id="rId182" Type="http://schemas.openxmlformats.org/officeDocument/2006/relationships/hyperlink" Target="https://elibrary.ru/contents.asp?issueid=1358469" TargetMode="External"/><Relationship Id="rId187" Type="http://schemas.openxmlformats.org/officeDocument/2006/relationships/hyperlink" Target="https://elibrary.ru/item.asp?id=24748505" TargetMode="External"/><Relationship Id="rId217" Type="http://schemas.openxmlformats.org/officeDocument/2006/relationships/hyperlink" Target="https://elibrary.ru/contents.asp?issueid=645474&amp;selid=1294410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scienceforum.ru/" TargetMode="External"/><Relationship Id="rId23" Type="http://schemas.openxmlformats.org/officeDocument/2006/relationships/hyperlink" Target="mailto:aleksej.terentev.67@bk.ru" TargetMode="External"/><Relationship Id="rId28" Type="http://schemas.openxmlformats.org/officeDocument/2006/relationships/hyperlink" Target="http://avtostat-info.com" TargetMode="External"/><Relationship Id="rId49" Type="http://schemas.openxmlformats.org/officeDocument/2006/relationships/footer" Target="footer4.xml"/><Relationship Id="rId114" Type="http://schemas.openxmlformats.org/officeDocument/2006/relationships/hyperlink" Target="https://elibrary.ru/contents.asp?issueid=1768801&amp;selid=28341977" TargetMode="External"/><Relationship Id="rId119" Type="http://schemas.openxmlformats.org/officeDocument/2006/relationships/hyperlink" Target="https://elibrary.ru/contents.asp?issueid=1143398" TargetMode="External"/><Relationship Id="rId44" Type="http://schemas.openxmlformats.org/officeDocument/2006/relationships/hyperlink" Target="mailto:jekzir@gmail.com" TargetMode="External"/><Relationship Id="rId60" Type="http://schemas.openxmlformats.org/officeDocument/2006/relationships/hyperlink" Target="https://elibrary.ru/item.asp?id=28912366" TargetMode="External"/><Relationship Id="rId65" Type="http://schemas.openxmlformats.org/officeDocument/2006/relationships/hyperlink" Target="https://elibrary.ru/contents.asp?issueid=1881628&amp;selid=29773191" TargetMode="External"/><Relationship Id="rId81" Type="http://schemas.openxmlformats.org/officeDocument/2006/relationships/hyperlink" Target="https://elibrary.ru/item.asp?id=17110990" TargetMode="External"/><Relationship Id="rId86" Type="http://schemas.openxmlformats.org/officeDocument/2006/relationships/hyperlink" Target="https://elibrary.ru/contents.asp?issueid=1112808&amp;selid=18908020" TargetMode="External"/><Relationship Id="rId130" Type="http://schemas.openxmlformats.org/officeDocument/2006/relationships/hyperlink" Target="mailto:obd@pguas.ru" TargetMode="External"/><Relationship Id="rId135" Type="http://schemas.openxmlformats.org/officeDocument/2006/relationships/hyperlink" Target="https://elibrary.ru/item.asp?id=27563448" TargetMode="External"/><Relationship Id="rId151" Type="http://schemas.openxmlformats.org/officeDocument/2006/relationships/hyperlink" Target="https://elibrary.ru/contents.asp?issueid=1885426&amp;selid=29865472" TargetMode="External"/><Relationship Id="rId156" Type="http://schemas.openxmlformats.org/officeDocument/2006/relationships/hyperlink" Target="mailto:iie.1978@yandex.ru" TargetMode="External"/><Relationship Id="rId177" Type="http://schemas.openxmlformats.org/officeDocument/2006/relationships/hyperlink" Target="https://elibrary.ru/item.asp?id=29153146" TargetMode="External"/><Relationship Id="rId198" Type="http://schemas.openxmlformats.org/officeDocument/2006/relationships/hyperlink" Target="mailto:sajtm@yandex.ru" TargetMode="External"/><Relationship Id="rId172" Type="http://schemas.openxmlformats.org/officeDocument/2006/relationships/hyperlink" Target="mailto:alexander.bl.mail@gmail.com" TargetMode="External"/><Relationship Id="rId193" Type="http://schemas.openxmlformats.org/officeDocument/2006/relationships/hyperlink" Target="https://elibrary.ru/item.asp?id=25917749" TargetMode="External"/><Relationship Id="rId202" Type="http://schemas.openxmlformats.org/officeDocument/2006/relationships/footer" Target="footer5.xml"/><Relationship Id="rId207" Type="http://schemas.openxmlformats.org/officeDocument/2006/relationships/hyperlink" Target="https://elibrary.ru/item.asp?id=21383040" TargetMode="External"/><Relationship Id="rId223" Type="http://schemas.openxmlformats.org/officeDocument/2006/relationships/header" Target="header10.xml"/><Relationship Id="rId228" Type="http://schemas.openxmlformats.org/officeDocument/2006/relationships/fontTable" Target="fontTable.xml"/><Relationship Id="rId13" Type="http://schemas.openxmlformats.org/officeDocument/2006/relationships/hyperlink" Target="http://www.science-education.ru/119-14283" TargetMode="External"/><Relationship Id="rId18" Type="http://schemas.openxmlformats.org/officeDocument/2006/relationships/hyperlink" Target="mailto:dekauto@pguas.ru" TargetMode="External"/><Relationship Id="rId39" Type="http://schemas.openxmlformats.org/officeDocument/2006/relationships/hyperlink" Target="http://elibrary.ru/contents.asp?issueid=1116534" TargetMode="External"/><Relationship Id="rId109" Type="http://schemas.openxmlformats.org/officeDocument/2006/relationships/hyperlink" Target="https://elibrary.ru/item.asp?id=26498770" TargetMode="External"/><Relationship Id="rId34" Type="http://schemas.openxmlformats.org/officeDocument/2006/relationships/hyperlink" Target="http://elibrary.ru/contents.asp?issueid=1283546&amp;selid=24087610" TargetMode="External"/><Relationship Id="rId50" Type="http://schemas.openxmlformats.org/officeDocument/2006/relationships/hyperlink" Target="mailto:rector_daat@mail.ru" TargetMode="External"/><Relationship Id="rId55" Type="http://schemas.openxmlformats.org/officeDocument/2006/relationships/hyperlink" Target="mailto:auhadeevkgma@rambler.ru" TargetMode="External"/><Relationship Id="rId76" Type="http://schemas.openxmlformats.org/officeDocument/2006/relationships/hyperlink" Target="https://elibrary.ru/contents.asp?issueid=1376052&amp;selid=23107078" TargetMode="External"/><Relationship Id="rId97" Type="http://schemas.openxmlformats.org/officeDocument/2006/relationships/hyperlink" Target="https://elibrary.ru/item.asp?id=17526771" TargetMode="External"/><Relationship Id="rId104" Type="http://schemas.openxmlformats.org/officeDocument/2006/relationships/hyperlink" Target="https://elibrary.ru/author_items.asp?refid=455928500&amp;fam=%D0%93%D0%BE%D0%BB%D0%B8%D0%BA%D0%BE%D0%B2&amp;init=%D0%AE+%D0%AF" TargetMode="External"/><Relationship Id="rId120" Type="http://schemas.openxmlformats.org/officeDocument/2006/relationships/hyperlink" Target="https://elibrary.ru/contents.asp?issueid=1143398&amp;selid=20306291" TargetMode="External"/><Relationship Id="rId125" Type="http://schemas.openxmlformats.org/officeDocument/2006/relationships/hyperlink" Target="mailto:%20srmostu@mail.ru" TargetMode="External"/><Relationship Id="rId141" Type="http://schemas.openxmlformats.org/officeDocument/2006/relationships/hyperlink" Target="https://elibrary.ru/item.asp?id=32492285" TargetMode="External"/><Relationship Id="rId146" Type="http://schemas.openxmlformats.org/officeDocument/2006/relationships/hyperlink" Target="https://elibrary.ru/author_items.asp?refid=233956328&amp;fam=%D0%93%D1%83%D1%80%D0%B2%D0%B8%D1%87&amp;init=%D0%A4+%D0%93" TargetMode="External"/><Relationship Id="rId167" Type="http://schemas.openxmlformats.org/officeDocument/2006/relationships/hyperlink" Target="http://elibrary.ru/item.asp?id=25115984" TargetMode="External"/><Relationship Id="rId188" Type="http://schemas.openxmlformats.org/officeDocument/2006/relationships/hyperlink" Target="https://elibrary.ru/item.asp?id=23542550" TargetMode="External"/><Relationship Id="rId7" Type="http://schemas.openxmlformats.org/officeDocument/2006/relationships/endnotes" Target="endnotes.xml"/><Relationship Id="rId71" Type="http://schemas.openxmlformats.org/officeDocument/2006/relationships/hyperlink" Target="https://elibrary.ru/item.asp?id=28875521" TargetMode="External"/><Relationship Id="rId92" Type="http://schemas.openxmlformats.org/officeDocument/2006/relationships/hyperlink" Target="https://elibrary.ru/author_items.asp?refid=455928513&amp;fam=%D0%97%D0%B0%D0%B2%D0%B0%D0%BB%D0%B8%D1%88%D0%B8%D0%BD%D0%B0&amp;init=%D0%94+%D0%9D" TargetMode="External"/><Relationship Id="rId162" Type="http://schemas.openxmlformats.org/officeDocument/2006/relationships/hyperlink" Target="http://elibrary.ru/item.asp?id=23559937" TargetMode="External"/><Relationship Id="rId183" Type="http://schemas.openxmlformats.org/officeDocument/2006/relationships/hyperlink" Target="https://elibrary.ru/contents.asp?issueid=1358469&amp;selid=22758133" TargetMode="External"/><Relationship Id="rId213" Type="http://schemas.openxmlformats.org/officeDocument/2006/relationships/hyperlink" Target="https://mining-media.ru/" TargetMode="External"/><Relationship Id="rId218" Type="http://schemas.openxmlformats.org/officeDocument/2006/relationships/hyperlink" Target="https://elibrary.ru/item.asp?id=19053527" TargetMode="External"/><Relationship Id="rId2" Type="http://schemas.openxmlformats.org/officeDocument/2006/relationships/numbering" Target="numbering.xml"/><Relationship Id="rId29" Type="http://schemas.openxmlformats.org/officeDocument/2006/relationships/hyperlink" Target="http://businesstat.ru" TargetMode="External"/><Relationship Id="rId24" Type="http://schemas.openxmlformats.org/officeDocument/2006/relationships/hyperlink" Target="mailto:ed2002@mail.ru" TargetMode="External"/><Relationship Id="rId40" Type="http://schemas.openxmlformats.org/officeDocument/2006/relationships/hyperlink" Target="http://elibrary.ru/contents.asp?issueid=1116534&amp;selid=18963126" TargetMode="External"/><Relationship Id="rId45" Type="http://schemas.openxmlformats.org/officeDocument/2006/relationships/hyperlink" Target="mailto:azsibadi@mail.ru" TargetMode="External"/><Relationship Id="rId66" Type="http://schemas.openxmlformats.org/officeDocument/2006/relationships/hyperlink" Target="https://elibrary.ru/item.asp?id=25415387" TargetMode="External"/><Relationship Id="rId87" Type="http://schemas.openxmlformats.org/officeDocument/2006/relationships/hyperlink" Target="https://elibrary.ru/author_items.asp?refid=434818319&amp;fam=%D0%9A%D0%BB%D0%B8%D0%BC%D0%BE%D0%B2&amp;init=%D0%95+%D0%90" TargetMode="External"/><Relationship Id="rId110" Type="http://schemas.openxmlformats.org/officeDocument/2006/relationships/hyperlink" Target="https://elibrary.ru/contents.asp?issueid=1597832" TargetMode="External"/><Relationship Id="rId115" Type="http://schemas.openxmlformats.org/officeDocument/2006/relationships/hyperlink" Target="https://elibrary.ru/item.asp?id=21632849" TargetMode="External"/><Relationship Id="rId131" Type="http://schemas.openxmlformats.org/officeDocument/2006/relationships/hyperlink" Target="http://labgrad.ru/d/180205/d/opyt_proyektirovaniya_tpu_labgrad.pdf" TargetMode="External"/><Relationship Id="rId136" Type="http://schemas.openxmlformats.org/officeDocument/2006/relationships/hyperlink" Target="https://elibrary.ru/item.asp?id=27563412" TargetMode="External"/><Relationship Id="rId157" Type="http://schemas.openxmlformats.org/officeDocument/2006/relationships/header" Target="header5.xml"/><Relationship Id="rId178" Type="http://schemas.openxmlformats.org/officeDocument/2006/relationships/hyperlink" Target="https://elibrary.ru/item.asp?id=26318752" TargetMode="External"/><Relationship Id="rId61" Type="http://schemas.openxmlformats.org/officeDocument/2006/relationships/hyperlink" Target="https://elibrary.ru/contents.asp?issueid=1820705" TargetMode="External"/><Relationship Id="rId82" Type="http://schemas.openxmlformats.org/officeDocument/2006/relationships/hyperlink" Target="https://elibrary.ru/contents.asp?issueid=979799" TargetMode="External"/><Relationship Id="rId152" Type="http://schemas.openxmlformats.org/officeDocument/2006/relationships/hyperlink" Target="https://elibrary.ru/item.asp?id=21807438" TargetMode="External"/><Relationship Id="rId173" Type="http://schemas.openxmlformats.org/officeDocument/2006/relationships/hyperlink" Target="mailto:_alexl_@mail.ru" TargetMode="External"/><Relationship Id="rId194" Type="http://schemas.openxmlformats.org/officeDocument/2006/relationships/hyperlink" Target="https://elibrary.ru/contents.asp?issueid=1573318" TargetMode="External"/><Relationship Id="rId199" Type="http://schemas.openxmlformats.org/officeDocument/2006/relationships/hyperlink" Target="mailto:sajua@yandex.ru" TargetMode="External"/><Relationship Id="rId203" Type="http://schemas.openxmlformats.org/officeDocument/2006/relationships/hyperlink" Target="https://elibrary.ru/contents.asp?issueid=1006677" TargetMode="External"/><Relationship Id="rId208" Type="http://schemas.openxmlformats.org/officeDocument/2006/relationships/hyperlink" Target="https://elibrary.ru/contents.asp?issueid=424223" TargetMode="External"/><Relationship Id="rId229" Type="http://schemas.openxmlformats.org/officeDocument/2006/relationships/theme" Target="theme/theme1.xml"/><Relationship Id="rId19" Type="http://schemas.openxmlformats.org/officeDocument/2006/relationships/hyperlink" Target="mailto:chaser-93@yandex.ru" TargetMode="External"/><Relationship Id="rId224" Type="http://schemas.openxmlformats.org/officeDocument/2006/relationships/header" Target="header11.xml"/><Relationship Id="rId14" Type="http://schemas.openxmlformats.org/officeDocument/2006/relationships/hyperlink" Target="http://elibrary.ru/item.asp?id=13072489" TargetMode="External"/><Relationship Id="rId30" Type="http://schemas.openxmlformats.org/officeDocument/2006/relationships/hyperlink" Target="mailto:bul.sergey2015@yandex.ru" TargetMode="External"/><Relationship Id="rId35" Type="http://schemas.openxmlformats.org/officeDocument/2006/relationships/hyperlink" Target="http://elibrary.ru/item.asp?id=22133469" TargetMode="External"/><Relationship Id="rId56" Type="http://schemas.openxmlformats.org/officeDocument/2006/relationships/hyperlink" Target="mailto:litrus277@yandex.ru" TargetMode="External"/><Relationship Id="rId77" Type="http://schemas.openxmlformats.org/officeDocument/2006/relationships/hyperlink" Target="https://elibrary.ru/author_items.asp?refid=326614518&amp;fam=%D0%94%D1%80%D0%BE%D1%81%D0%B5%D0%BD%D0%BA%D0%BE&amp;init=%D0%92+%D0%92" TargetMode="External"/><Relationship Id="rId100" Type="http://schemas.openxmlformats.org/officeDocument/2006/relationships/hyperlink" Target="https://elibrary.ru/author_items.asp?refid=455928500&amp;fam=%D0%93%D0%BE%D0%BB%D0%B8%D0%BA%D0%BE%D0%B2&amp;init=%D0%AE+%D0%AF" TargetMode="External"/><Relationship Id="rId105" Type="http://schemas.openxmlformats.org/officeDocument/2006/relationships/hyperlink" Target="https://elibrary.ru/contents.asp?titleid=7972" TargetMode="External"/><Relationship Id="rId126" Type="http://schemas.openxmlformats.org/officeDocument/2006/relationships/hyperlink" Target="mailto:dubrovin1973@mail.ru" TargetMode="External"/><Relationship Id="rId147" Type="http://schemas.openxmlformats.org/officeDocument/2006/relationships/hyperlink" Target="https://elibrary.ru/author_items.asp?refid=233956329&amp;fam=%D0%9A%D0%B0%D1%80%D0%B5%D0%B2%D0%B0&amp;init=%D0%92+%D0%92" TargetMode="External"/><Relationship Id="rId168" Type="http://schemas.openxmlformats.org/officeDocument/2006/relationships/hyperlink" Target="http://elibrary.ru/contents.asp?issueid=1528911" TargetMode="External"/><Relationship Id="rId8" Type="http://schemas.openxmlformats.org/officeDocument/2006/relationships/image" Target="media/image1.jpeg"/><Relationship Id="rId51" Type="http://schemas.openxmlformats.org/officeDocument/2006/relationships/hyperlink" Target="mailto:engirina5@gmail.com" TargetMode="External"/><Relationship Id="rId72" Type="http://schemas.openxmlformats.org/officeDocument/2006/relationships/hyperlink" Target="https://elibrary.ru/contents.asp?issueid=1819087" TargetMode="External"/><Relationship Id="rId93" Type="http://schemas.openxmlformats.org/officeDocument/2006/relationships/hyperlink" Target="https://elibrary.ru/author_items.asp?refid=455928513&amp;fam=%D0%97%D0%B0%D0%B2%D0%B0%D0%BB%D0%B8%D1%88%D0%B8%D0%BD%D0%B0&amp;init=%D0%94+%D0%9D" TargetMode="External"/><Relationship Id="rId98" Type="http://schemas.openxmlformats.org/officeDocument/2006/relationships/hyperlink" Target="https://elibrary.ru/contents.asp?issueid=1011048" TargetMode="External"/><Relationship Id="rId121" Type="http://schemas.openxmlformats.org/officeDocument/2006/relationships/hyperlink" Target="https://elibrary.ru/author_items.asp?refid=419798595&amp;fam=%D0%9C%D0%BE%D0%BB%D0%BE%D0%B4%D1%86%D0%BE%D0%B2&amp;init=%D0%92+%D0%90" TargetMode="External"/><Relationship Id="rId142" Type="http://schemas.openxmlformats.org/officeDocument/2006/relationships/hyperlink" Target="https://elibrary.ru/item.asp?id=32492128" TargetMode="External"/><Relationship Id="rId163" Type="http://schemas.openxmlformats.org/officeDocument/2006/relationships/hyperlink" Target="http://elibrary.ru/item.asp?id=23173464" TargetMode="External"/><Relationship Id="rId184" Type="http://schemas.openxmlformats.org/officeDocument/2006/relationships/hyperlink" Target="https://elibrary.ru/item.asp?id=24368332" TargetMode="External"/><Relationship Id="rId189" Type="http://schemas.openxmlformats.org/officeDocument/2006/relationships/hyperlink" Target="https://elibrary.ru/item.asp?id=23542376" TargetMode="External"/><Relationship Id="rId219" Type="http://schemas.openxmlformats.org/officeDocument/2006/relationships/hyperlink" Target="mailto:n.zagorodnij@yandex.ru" TargetMode="External"/><Relationship Id="rId3" Type="http://schemas.openxmlformats.org/officeDocument/2006/relationships/styles" Target="styles.xml"/><Relationship Id="rId214" Type="http://schemas.openxmlformats.org/officeDocument/2006/relationships/hyperlink" Target="https://elibrary.ru/contents.asp?issueid=1243141" TargetMode="External"/><Relationship Id="rId25" Type="http://schemas.openxmlformats.org/officeDocument/2006/relationships/hyperlink" Target="http://www.science-education.ru/125-19863/" TargetMode="External"/><Relationship Id="rId46" Type="http://schemas.openxmlformats.org/officeDocument/2006/relationships/header" Target="header3.xml"/><Relationship Id="rId67" Type="http://schemas.openxmlformats.org/officeDocument/2006/relationships/hyperlink" Target="https://elibrary.ru/contents.asp?issueid=1552654" TargetMode="External"/><Relationship Id="rId116" Type="http://schemas.openxmlformats.org/officeDocument/2006/relationships/hyperlink" Target="https://elibrary.ru/contents.asp?issueid=1272684" TargetMode="External"/><Relationship Id="rId137" Type="http://schemas.openxmlformats.org/officeDocument/2006/relationships/hyperlink" Target="https://elibrary.ru/item.asp?id=21967815" TargetMode="External"/><Relationship Id="rId158" Type="http://schemas.openxmlformats.org/officeDocument/2006/relationships/header" Target="header6.xml"/><Relationship Id="rId20" Type="http://schemas.openxmlformats.org/officeDocument/2006/relationships/hyperlink" Target="mailto:ageev_ev@mail.ru" TargetMode="External"/><Relationship Id="rId41" Type="http://schemas.openxmlformats.org/officeDocument/2006/relationships/hyperlink" Target="mailto:ageev_ev@mail.ru" TargetMode="External"/><Relationship Id="rId62" Type="http://schemas.openxmlformats.org/officeDocument/2006/relationships/hyperlink" Target="https://elibrary.ru/contents.asp?issueid=1820705&amp;selid=28912366" TargetMode="External"/><Relationship Id="rId83" Type="http://schemas.openxmlformats.org/officeDocument/2006/relationships/hyperlink" Target="https://elibrary.ru/contents.asp?issueid=979799&amp;selid=17110990" TargetMode="External"/><Relationship Id="rId88" Type="http://schemas.openxmlformats.org/officeDocument/2006/relationships/hyperlink" Target="https://elibrary.ru/author_items.asp?refid=434818319&amp;fam=%D0%9A%D0%BB%D0%B8%D0%BC%D0%BE%D0%B2&amp;init=%D0%95+%D0%90" TargetMode="External"/><Relationship Id="rId111" Type="http://schemas.openxmlformats.org/officeDocument/2006/relationships/hyperlink" Target="https://elibrary.ru/contents.asp?issueid=1597832&amp;selid=26498770" TargetMode="External"/><Relationship Id="rId132" Type="http://schemas.openxmlformats.org/officeDocument/2006/relationships/hyperlink" Target="mailto:n.axanowa@ya.ru" TargetMode="External"/><Relationship Id="rId153" Type="http://schemas.openxmlformats.org/officeDocument/2006/relationships/hyperlink" Target="https://elibrary.ru/contents.asp?issueid=1284361" TargetMode="External"/><Relationship Id="rId174" Type="http://schemas.openxmlformats.org/officeDocument/2006/relationships/header" Target="header7.xml"/><Relationship Id="rId179" Type="http://schemas.openxmlformats.org/officeDocument/2006/relationships/hyperlink" Target="https://elibrary.ru/contents.asp?issueid=1590248" TargetMode="External"/><Relationship Id="rId195" Type="http://schemas.openxmlformats.org/officeDocument/2006/relationships/hyperlink" Target="https://elibrary.ru/contents.asp?issueid=1573318&amp;selid=25917749" TargetMode="External"/><Relationship Id="rId209" Type="http://schemas.openxmlformats.org/officeDocument/2006/relationships/hyperlink" Target="https://elibrary.ru/contents.asp?issueid=424223&amp;selid=9173029" TargetMode="External"/><Relationship Id="rId190" Type="http://schemas.openxmlformats.org/officeDocument/2006/relationships/hyperlink" Target="https://elibrary.ru/item.asp?id=20224883" TargetMode="External"/><Relationship Id="rId204" Type="http://schemas.openxmlformats.org/officeDocument/2006/relationships/hyperlink" Target="https://elibrary.ru/contents.asp?issueid=1006677&amp;selid=17296136" TargetMode="External"/><Relationship Id="rId220" Type="http://schemas.openxmlformats.org/officeDocument/2006/relationships/hyperlink" Target="mailto:konev_alexcei@mail.ru" TargetMode="External"/><Relationship Id="rId225" Type="http://schemas.openxmlformats.org/officeDocument/2006/relationships/header" Target="header12.xml"/><Relationship Id="rId15" Type="http://schemas.openxmlformats.org/officeDocument/2006/relationships/hyperlink" Target="http://elibrary.ru/contents.asp?issueid=651584" TargetMode="External"/><Relationship Id="rId36" Type="http://schemas.openxmlformats.org/officeDocument/2006/relationships/hyperlink" Target="http://elibrary.ru/contents.asp?issueid=1327650" TargetMode="External"/><Relationship Id="rId57" Type="http://schemas.openxmlformats.org/officeDocument/2006/relationships/hyperlink" Target="mailto:tolbaga@mail.ru" TargetMode="External"/><Relationship Id="rId106" Type="http://schemas.openxmlformats.org/officeDocument/2006/relationships/hyperlink" Target="https://elibrary.ru/author_items.asp?refid=455928509&amp;fam=%D0%96%D1%83%D1%80%D0%B0%D0%B2%D0%BB%D0%B5%D0%B2&amp;init=%D0%90+%D0%9B" TargetMode="External"/><Relationship Id="rId127" Type="http://schemas.openxmlformats.org/officeDocument/2006/relationships/hyperlink" Target="mailto:840425440@qq.com" TargetMode="External"/><Relationship Id="rId10" Type="http://schemas.openxmlformats.org/officeDocument/2006/relationships/footer" Target="footer1.xml"/><Relationship Id="rId31" Type="http://schemas.openxmlformats.org/officeDocument/2006/relationships/hyperlink" Target="mailto:bul.sergey2015@yandex.ru" TargetMode="External"/><Relationship Id="rId52" Type="http://schemas.openxmlformats.org/officeDocument/2006/relationships/hyperlink" Target="mailto:auhadeevkgma@rambler.ru" TargetMode="External"/><Relationship Id="rId73" Type="http://schemas.openxmlformats.org/officeDocument/2006/relationships/hyperlink" Target="https://elibrary.ru/contents.asp?issueid=1819087&amp;selid=28875521" TargetMode="External"/><Relationship Id="rId78" Type="http://schemas.openxmlformats.org/officeDocument/2006/relationships/hyperlink" Target="https://elibrary.ru/author_items.asp?refid=326614518&amp;fam=%D0%94%D1%80%D0%BE%D1%81%D0%B5%D0%BD%D0%BA%D0%BE&amp;init=%D0%92+%D0%92" TargetMode="External"/><Relationship Id="rId94" Type="http://schemas.openxmlformats.org/officeDocument/2006/relationships/hyperlink" Target="https://elibrary.ru/author_items.asp?refid=242414267&amp;fam=%D0%9C%D0%BE%D0%BD%D0%BC%D0%BE%D0%BB%D0%BB%D0%B5%D0%BD&amp;init=%D0%9C" TargetMode="External"/><Relationship Id="rId99" Type="http://schemas.openxmlformats.org/officeDocument/2006/relationships/hyperlink" Target="https://elibrary.ru/contents.asp?issueid=1011048&amp;selid=17526771" TargetMode="External"/><Relationship Id="rId101" Type="http://schemas.openxmlformats.org/officeDocument/2006/relationships/hyperlink" Target="https://elibrary.ru/author_items.asp?refid=455928500&amp;fam=%D0%93%D0%BE%D0%BB%D0%B8%D0%BA%D0%BE%D0%B2&amp;init=%D0%AE+%D0%AF" TargetMode="External"/><Relationship Id="rId122" Type="http://schemas.openxmlformats.org/officeDocument/2006/relationships/hyperlink" Target="https://elibrary.ru/author_items.asp?refid=419798595&amp;fam=%D0%93%D1%83%D1%81%D1%8C%D0%BA%D0%BE%D0%B2&amp;init=%D0%90+%D0%90" TargetMode="External"/><Relationship Id="rId143" Type="http://schemas.openxmlformats.org/officeDocument/2006/relationships/hyperlink" Target="https://elibrary.ru/item.asp?id=22408849" TargetMode="External"/><Relationship Id="rId148" Type="http://schemas.openxmlformats.org/officeDocument/2006/relationships/hyperlink" Target="https://elibrary.ru/author_items.asp?refid=233956329&amp;fam=%D0%92%D0%BE%D0%BB%D0%BE%D0%B4%D1%8C%D0%BA%D0%B8%D0%BD&amp;init=%D0%9F+%D0%9F" TargetMode="External"/><Relationship Id="rId164" Type="http://schemas.openxmlformats.org/officeDocument/2006/relationships/hyperlink" Target="http://elibrary.ru/item.asp?id=26296795" TargetMode="External"/><Relationship Id="rId169" Type="http://schemas.openxmlformats.org/officeDocument/2006/relationships/hyperlink" Target="http://elibrary.ru/contents.asp?issueid=1528911&amp;selid=25115984" TargetMode="External"/><Relationship Id="rId185" Type="http://schemas.openxmlformats.org/officeDocument/2006/relationships/hyperlink" Target="https://elibrary.ru/item.asp?id=24367153"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s://elibrary.ru/contents.asp?issueid=1590248&amp;selid=26318752" TargetMode="External"/><Relationship Id="rId210" Type="http://schemas.openxmlformats.org/officeDocument/2006/relationships/hyperlink" Target="https://elibrary.ru/contents.asp?issueid=1074584" TargetMode="External"/><Relationship Id="rId215" Type="http://schemas.openxmlformats.org/officeDocument/2006/relationships/hyperlink" Target="https://elibrary.ru/contents.asp?issueid=1243141&amp;selid=21182288" TargetMode="External"/><Relationship Id="rId26" Type="http://schemas.openxmlformats.org/officeDocument/2006/relationships/hyperlink" Target="mailto:aleksej.terentev.67@bk.ru" TargetMode="External"/><Relationship Id="rId47" Type="http://schemas.openxmlformats.org/officeDocument/2006/relationships/header" Target="header4.xml"/><Relationship Id="rId68" Type="http://schemas.openxmlformats.org/officeDocument/2006/relationships/hyperlink" Target="https://elibrary.ru/contents.asp?issueid=1552654&amp;selid=25415387" TargetMode="External"/><Relationship Id="rId89" Type="http://schemas.openxmlformats.org/officeDocument/2006/relationships/hyperlink" Target="https://elibrary.ru/author_items.asp?refid=434818319&amp;fam=%D0%9D%D0%BE%D1%81%D0%BA%D0%BE%D0%B2%D0%B0&amp;init=%D0%9E+%D0%93" TargetMode="External"/><Relationship Id="rId112" Type="http://schemas.openxmlformats.org/officeDocument/2006/relationships/hyperlink" Target="https://elibrary.ru/item.asp?id=28341977" TargetMode="External"/><Relationship Id="rId133" Type="http://schemas.openxmlformats.org/officeDocument/2006/relationships/hyperlink" Target="mailto:n.axanowa@ya.ru" TargetMode="External"/><Relationship Id="rId154" Type="http://schemas.openxmlformats.org/officeDocument/2006/relationships/hyperlink" Target="https://elibrary.ru/contents.asp?issueid=1284361&amp;selid=21807438" TargetMode="External"/><Relationship Id="rId175" Type="http://schemas.openxmlformats.org/officeDocument/2006/relationships/hyperlink" Target="https://ru.wikipedia.org/wiki/&#1054;&#1073;&#1088;&#1072;&#1079;&#1086;&#1074;&#1072;&#1085;&#1080;&#1077;" TargetMode="External"/><Relationship Id="rId196" Type="http://schemas.openxmlformats.org/officeDocument/2006/relationships/hyperlink" Target="mailto:sajtm@yandex.ru" TargetMode="External"/><Relationship Id="rId200" Type="http://schemas.openxmlformats.org/officeDocument/2006/relationships/header" Target="header8.xml"/><Relationship Id="rId16" Type="http://schemas.openxmlformats.org/officeDocument/2006/relationships/hyperlink" Target="http://elibrary.ru/contents.asp?issueid=651584&amp;selid=13072489" TargetMode="External"/><Relationship Id="rId221" Type="http://schemas.openxmlformats.org/officeDocument/2006/relationships/hyperlink" Target="mailto:n.zagorodnij@yandex.ru" TargetMode="External"/><Relationship Id="rId37" Type="http://schemas.openxmlformats.org/officeDocument/2006/relationships/hyperlink" Target="http://elibrary.ru/contents.asp?issueid=1327650&amp;selid=22133469" TargetMode="External"/><Relationship Id="rId58" Type="http://schemas.openxmlformats.org/officeDocument/2006/relationships/hyperlink" Target="mailto:feofilowa@mal.ru" TargetMode="External"/><Relationship Id="rId79" Type="http://schemas.openxmlformats.org/officeDocument/2006/relationships/hyperlink" Target="https://elibrary.ru/author_items.asp?refid=326614518&amp;fam=%D0%9C%D0%B0%D0%B9%D0%B1%D0%BE%D1%80%D0%BE%D0%B4%D0%B0&amp;init=%D0%9E+%D0%92" TargetMode="External"/><Relationship Id="rId102" Type="http://schemas.openxmlformats.org/officeDocument/2006/relationships/hyperlink" Target="https://elibrary.ru/contents.asp?titleid=7972" TargetMode="External"/><Relationship Id="rId123" Type="http://schemas.openxmlformats.org/officeDocument/2006/relationships/hyperlink" Target="https://elibrary.ru/contents.asp?titleid=9899" TargetMode="External"/><Relationship Id="rId144" Type="http://schemas.openxmlformats.org/officeDocument/2006/relationships/hyperlink" Target="https://elibrary.ru/item.asp?id=22408798" TargetMode="External"/><Relationship Id="rId90" Type="http://schemas.openxmlformats.org/officeDocument/2006/relationships/hyperlink" Target="https://elibrary.ru/author_items.asp?refid=434818319&amp;fam=%D0%91%D0%BE%D0%B4%D1%80%D0%BE%D0%B2&amp;init=%D0%92+%D0%90" TargetMode="External"/><Relationship Id="rId165" Type="http://schemas.openxmlformats.org/officeDocument/2006/relationships/hyperlink" Target="http://elibrary.ru/item.asp?id=26296789" TargetMode="External"/><Relationship Id="rId186" Type="http://schemas.openxmlformats.org/officeDocument/2006/relationships/hyperlink" Target="https://elibrary.ru/item.asp?id=24748704" TargetMode="External"/><Relationship Id="rId211" Type="http://schemas.openxmlformats.org/officeDocument/2006/relationships/hyperlink" Target="https://elibrary.ru/contents.asp?issueid=1074584&amp;selid=182254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3645-AEF1-4886-B2D2-7F2D91E42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66</Pages>
  <Words>38761</Words>
  <Characters>220940</Characters>
  <Application>Microsoft Office Word</Application>
  <DocSecurity>0</DocSecurity>
  <Lines>1841</Lines>
  <Paragraphs>518</Paragraphs>
  <ScaleCrop>false</ScaleCrop>
  <HeadingPairs>
    <vt:vector size="2" baseType="variant">
      <vt:variant>
        <vt:lpstr>Название</vt:lpstr>
      </vt:variant>
      <vt:variant>
        <vt:i4>1</vt:i4>
      </vt:variant>
    </vt:vector>
  </HeadingPairs>
  <TitlesOfParts>
    <vt:vector size="1" baseType="lpstr">
      <vt:lpstr>ЭКСПЛУАТАЦИЯ, РЕМОНТ, ВОССТАНОВЛЕНИЕ</vt:lpstr>
    </vt:vector>
  </TitlesOfParts>
  <Company>Microsoft</Company>
  <LinksUpToDate>false</LinksUpToDate>
  <CharactersWithSpaces>259183</CharactersWithSpaces>
  <SharedDoc>false</SharedDoc>
  <HLinks>
    <vt:vector size="1080" baseType="variant">
      <vt:variant>
        <vt:i4>3342353</vt:i4>
      </vt:variant>
      <vt:variant>
        <vt:i4>1320</vt:i4>
      </vt:variant>
      <vt:variant>
        <vt:i4>0</vt:i4>
      </vt:variant>
      <vt:variant>
        <vt:i4>5</vt:i4>
      </vt:variant>
      <vt:variant>
        <vt:lpwstr>mailto:sajua@yandex.ru</vt:lpwstr>
      </vt:variant>
      <vt:variant>
        <vt:lpwstr/>
      </vt:variant>
      <vt:variant>
        <vt:i4>3342353</vt:i4>
      </vt:variant>
      <vt:variant>
        <vt:i4>1317</vt:i4>
      </vt:variant>
      <vt:variant>
        <vt:i4>0</vt:i4>
      </vt:variant>
      <vt:variant>
        <vt:i4>5</vt:i4>
      </vt:variant>
      <vt:variant>
        <vt:lpwstr>mailto:sajua@yandex.ru</vt:lpwstr>
      </vt:variant>
      <vt:variant>
        <vt:lpwstr/>
      </vt:variant>
      <vt:variant>
        <vt:i4>4128784</vt:i4>
      </vt:variant>
      <vt:variant>
        <vt:i4>1314</vt:i4>
      </vt:variant>
      <vt:variant>
        <vt:i4>0</vt:i4>
      </vt:variant>
      <vt:variant>
        <vt:i4>5</vt:i4>
      </vt:variant>
      <vt:variant>
        <vt:lpwstr>mailto:sajtm@yandex.ru</vt:lpwstr>
      </vt:variant>
      <vt:variant>
        <vt:lpwstr/>
      </vt:variant>
      <vt:variant>
        <vt:i4>4128784</vt:i4>
      </vt:variant>
      <vt:variant>
        <vt:i4>1311</vt:i4>
      </vt:variant>
      <vt:variant>
        <vt:i4>0</vt:i4>
      </vt:variant>
      <vt:variant>
        <vt:i4>5</vt:i4>
      </vt:variant>
      <vt:variant>
        <vt:lpwstr>mailto:sajtm@yandex.ru</vt:lpwstr>
      </vt:variant>
      <vt:variant>
        <vt:lpwstr/>
      </vt:variant>
      <vt:variant>
        <vt:i4>851993</vt:i4>
      </vt:variant>
      <vt:variant>
        <vt:i4>1308</vt:i4>
      </vt:variant>
      <vt:variant>
        <vt:i4>0</vt:i4>
      </vt:variant>
      <vt:variant>
        <vt:i4>5</vt:i4>
      </vt:variant>
      <vt:variant>
        <vt:lpwstr>https://elibrary.ru/item.asp?id=29153146</vt:lpwstr>
      </vt:variant>
      <vt:variant>
        <vt:lpwstr/>
      </vt:variant>
      <vt:variant>
        <vt:i4>25</vt:i4>
      </vt:variant>
      <vt:variant>
        <vt:i4>1305</vt:i4>
      </vt:variant>
      <vt:variant>
        <vt:i4>0</vt:i4>
      </vt:variant>
      <vt:variant>
        <vt:i4>5</vt:i4>
      </vt:variant>
      <vt:variant>
        <vt:lpwstr>https://elibrary.ru/item.asp?id=29153248</vt:lpwstr>
      </vt:variant>
      <vt:variant>
        <vt:lpwstr/>
      </vt:variant>
      <vt:variant>
        <vt:i4>67175461</vt:i4>
      </vt:variant>
      <vt:variant>
        <vt:i4>1302</vt:i4>
      </vt:variant>
      <vt:variant>
        <vt:i4>0</vt:i4>
      </vt:variant>
      <vt:variant>
        <vt:i4>5</vt:i4>
      </vt:variant>
      <vt:variant>
        <vt:lpwstr>https://ru.wikipedia.org/wiki/Образование</vt:lpwstr>
      </vt:variant>
      <vt:variant>
        <vt:lpwstr/>
      </vt:variant>
      <vt:variant>
        <vt:i4>2555984</vt:i4>
      </vt:variant>
      <vt:variant>
        <vt:i4>1281</vt:i4>
      </vt:variant>
      <vt:variant>
        <vt:i4>0</vt:i4>
      </vt:variant>
      <vt:variant>
        <vt:i4>5</vt:i4>
      </vt:variant>
      <vt:variant>
        <vt:lpwstr>mailto:iie.1978@yandex.ru</vt:lpwstr>
      </vt:variant>
      <vt:variant>
        <vt:lpwstr/>
      </vt:variant>
      <vt:variant>
        <vt:i4>2621481</vt:i4>
      </vt:variant>
      <vt:variant>
        <vt:i4>1278</vt:i4>
      </vt:variant>
      <vt:variant>
        <vt:i4>0</vt:i4>
      </vt:variant>
      <vt:variant>
        <vt:i4>5</vt:i4>
      </vt:variant>
      <vt:variant>
        <vt:lpwstr>https://elibrary.ru/contents.asp?issueid=1284361&amp;selid=21807438</vt:lpwstr>
      </vt:variant>
      <vt:variant>
        <vt:lpwstr/>
      </vt:variant>
      <vt:variant>
        <vt:i4>6094859</vt:i4>
      </vt:variant>
      <vt:variant>
        <vt:i4>1275</vt:i4>
      </vt:variant>
      <vt:variant>
        <vt:i4>0</vt:i4>
      </vt:variant>
      <vt:variant>
        <vt:i4>5</vt:i4>
      </vt:variant>
      <vt:variant>
        <vt:lpwstr>https://elibrary.ru/contents.asp?issueid=1284361</vt:lpwstr>
      </vt:variant>
      <vt:variant>
        <vt:lpwstr/>
      </vt:variant>
      <vt:variant>
        <vt:i4>720915</vt:i4>
      </vt:variant>
      <vt:variant>
        <vt:i4>1272</vt:i4>
      </vt:variant>
      <vt:variant>
        <vt:i4>0</vt:i4>
      </vt:variant>
      <vt:variant>
        <vt:i4>5</vt:i4>
      </vt:variant>
      <vt:variant>
        <vt:lpwstr>https://elibrary.ru/item.asp?id=21807438</vt:lpwstr>
      </vt:variant>
      <vt:variant>
        <vt:lpwstr/>
      </vt:variant>
      <vt:variant>
        <vt:i4>3014696</vt:i4>
      </vt:variant>
      <vt:variant>
        <vt:i4>1269</vt:i4>
      </vt:variant>
      <vt:variant>
        <vt:i4>0</vt:i4>
      </vt:variant>
      <vt:variant>
        <vt:i4>5</vt:i4>
      </vt:variant>
      <vt:variant>
        <vt:lpwstr>https://elibrary.ru/contents.asp?issueid=1885426&amp;selid=29865472</vt:lpwstr>
      </vt:variant>
      <vt:variant>
        <vt:lpwstr/>
      </vt:variant>
      <vt:variant>
        <vt:i4>6094852</vt:i4>
      </vt:variant>
      <vt:variant>
        <vt:i4>1266</vt:i4>
      </vt:variant>
      <vt:variant>
        <vt:i4>0</vt:i4>
      </vt:variant>
      <vt:variant>
        <vt:i4>5</vt:i4>
      </vt:variant>
      <vt:variant>
        <vt:lpwstr>https://elibrary.ru/contents.asp?issueid=1885426</vt:lpwstr>
      </vt:variant>
      <vt:variant>
        <vt:lpwstr/>
      </vt:variant>
      <vt:variant>
        <vt:i4>983061</vt:i4>
      </vt:variant>
      <vt:variant>
        <vt:i4>1263</vt:i4>
      </vt:variant>
      <vt:variant>
        <vt:i4>0</vt:i4>
      </vt:variant>
      <vt:variant>
        <vt:i4>5</vt:i4>
      </vt:variant>
      <vt:variant>
        <vt:lpwstr>https://elibrary.ru/item.asp?id=29865472</vt:lpwstr>
      </vt:variant>
      <vt:variant>
        <vt:lpwstr/>
      </vt:variant>
      <vt:variant>
        <vt:i4>7667777</vt:i4>
      </vt:variant>
      <vt:variant>
        <vt:i4>1260</vt:i4>
      </vt:variant>
      <vt:variant>
        <vt:i4>0</vt:i4>
      </vt:variant>
      <vt:variant>
        <vt:i4>5</vt:i4>
      </vt:variant>
      <vt:variant>
        <vt:lpwstr>https://elibrary.ru/author_items.asp?refid=233956329&amp;fam=%D0%92%D0%BE%D0%BB%D0%BE%D0%B4%D1%8C%D0%BA%D0%B8%D0%BD&amp;init=%D0%9F+%D0%9F</vt:lpwstr>
      </vt:variant>
      <vt:variant>
        <vt:lpwstr/>
      </vt:variant>
      <vt:variant>
        <vt:i4>5636152</vt:i4>
      </vt:variant>
      <vt:variant>
        <vt:i4>1257</vt:i4>
      </vt:variant>
      <vt:variant>
        <vt:i4>0</vt:i4>
      </vt:variant>
      <vt:variant>
        <vt:i4>5</vt:i4>
      </vt:variant>
      <vt:variant>
        <vt:lpwstr>https://elibrary.ru/author_items.asp?refid=233956329&amp;fam=%D0%9A%D0%B0%D1%80%D0%B5%D0%B2%D0%B0&amp;init=%D0%92+%D0%92</vt:lpwstr>
      </vt:variant>
      <vt:variant>
        <vt:lpwstr/>
      </vt:variant>
      <vt:variant>
        <vt:i4>917605</vt:i4>
      </vt:variant>
      <vt:variant>
        <vt:i4>1254</vt:i4>
      </vt:variant>
      <vt:variant>
        <vt:i4>0</vt:i4>
      </vt:variant>
      <vt:variant>
        <vt:i4>5</vt:i4>
      </vt:variant>
      <vt:variant>
        <vt:lpwstr>https://elibrary.ru/author_items.asp?refid=233956328&amp;fam=%D0%93%D1%83%D1%80%D0%B2%D0%B8%D1%87&amp;init=%D0%A4+%D0%93</vt:lpwstr>
      </vt:variant>
      <vt:variant>
        <vt:lpwstr/>
      </vt:variant>
      <vt:variant>
        <vt:i4>8257600</vt:i4>
      </vt:variant>
      <vt:variant>
        <vt:i4>1251</vt:i4>
      </vt:variant>
      <vt:variant>
        <vt:i4>0</vt:i4>
      </vt:variant>
      <vt:variant>
        <vt:i4>5</vt:i4>
      </vt:variant>
      <vt:variant>
        <vt:lpwstr>https://elibrary.ru/author_items.asp?refid=233956328&amp;fam=%D0%91%D0%B5%D1%88%D0%B5%D0%BB%D0%B5%D0%B2&amp;init=%D0%A1+%D0%94</vt:lpwstr>
      </vt:variant>
      <vt:variant>
        <vt:lpwstr/>
      </vt:variant>
      <vt:variant>
        <vt:i4>720922</vt:i4>
      </vt:variant>
      <vt:variant>
        <vt:i4>1248</vt:i4>
      </vt:variant>
      <vt:variant>
        <vt:i4>0</vt:i4>
      </vt:variant>
      <vt:variant>
        <vt:i4>5</vt:i4>
      </vt:variant>
      <vt:variant>
        <vt:lpwstr>https://elibrary.ru/item.asp?id=22408798</vt:lpwstr>
      </vt:variant>
      <vt:variant>
        <vt:lpwstr/>
      </vt:variant>
      <vt:variant>
        <vt:i4>327703</vt:i4>
      </vt:variant>
      <vt:variant>
        <vt:i4>1245</vt:i4>
      </vt:variant>
      <vt:variant>
        <vt:i4>0</vt:i4>
      </vt:variant>
      <vt:variant>
        <vt:i4>5</vt:i4>
      </vt:variant>
      <vt:variant>
        <vt:lpwstr>https://elibrary.ru/item.asp?id=22408849</vt:lpwstr>
      </vt:variant>
      <vt:variant>
        <vt:lpwstr/>
      </vt:variant>
      <vt:variant>
        <vt:i4>262170</vt:i4>
      </vt:variant>
      <vt:variant>
        <vt:i4>1242</vt:i4>
      </vt:variant>
      <vt:variant>
        <vt:i4>0</vt:i4>
      </vt:variant>
      <vt:variant>
        <vt:i4>5</vt:i4>
      </vt:variant>
      <vt:variant>
        <vt:lpwstr>https://elibrary.ru/item.asp?id=32492128</vt:lpwstr>
      </vt:variant>
      <vt:variant>
        <vt:lpwstr/>
      </vt:variant>
      <vt:variant>
        <vt:i4>655376</vt:i4>
      </vt:variant>
      <vt:variant>
        <vt:i4>1239</vt:i4>
      </vt:variant>
      <vt:variant>
        <vt:i4>0</vt:i4>
      </vt:variant>
      <vt:variant>
        <vt:i4>5</vt:i4>
      </vt:variant>
      <vt:variant>
        <vt:lpwstr>https://elibrary.ru/item.asp?id=32492285</vt:lpwstr>
      </vt:variant>
      <vt:variant>
        <vt:lpwstr/>
      </vt:variant>
      <vt:variant>
        <vt:i4>327711</vt:i4>
      </vt:variant>
      <vt:variant>
        <vt:i4>1236</vt:i4>
      </vt:variant>
      <vt:variant>
        <vt:i4>0</vt:i4>
      </vt:variant>
      <vt:variant>
        <vt:i4>5</vt:i4>
      </vt:variant>
      <vt:variant>
        <vt:lpwstr>https://elibrary.ru/item.asp?id=29080002</vt:lpwstr>
      </vt:variant>
      <vt:variant>
        <vt:lpwstr/>
      </vt:variant>
      <vt:variant>
        <vt:i4>2949164</vt:i4>
      </vt:variant>
      <vt:variant>
        <vt:i4>1233</vt:i4>
      </vt:variant>
      <vt:variant>
        <vt:i4>0</vt:i4>
      </vt:variant>
      <vt:variant>
        <vt:i4>5</vt:i4>
      </vt:variant>
      <vt:variant>
        <vt:lpwstr>https://elibrary.ru/contents.asp?issueid=1299441&amp;selid=21967815</vt:lpwstr>
      </vt:variant>
      <vt:variant>
        <vt:lpwstr/>
      </vt:variant>
      <vt:variant>
        <vt:i4>5963780</vt:i4>
      </vt:variant>
      <vt:variant>
        <vt:i4>1230</vt:i4>
      </vt:variant>
      <vt:variant>
        <vt:i4>0</vt:i4>
      </vt:variant>
      <vt:variant>
        <vt:i4>5</vt:i4>
      </vt:variant>
      <vt:variant>
        <vt:lpwstr>https://elibrary.ru/contents.asp?issueid=1299441</vt:lpwstr>
      </vt:variant>
      <vt:variant>
        <vt:lpwstr/>
      </vt:variant>
      <vt:variant>
        <vt:i4>786448</vt:i4>
      </vt:variant>
      <vt:variant>
        <vt:i4>1227</vt:i4>
      </vt:variant>
      <vt:variant>
        <vt:i4>0</vt:i4>
      </vt:variant>
      <vt:variant>
        <vt:i4>5</vt:i4>
      </vt:variant>
      <vt:variant>
        <vt:lpwstr>https://elibrary.ru/item.asp?id=21967815</vt:lpwstr>
      </vt:variant>
      <vt:variant>
        <vt:lpwstr/>
      </vt:variant>
      <vt:variant>
        <vt:i4>65560</vt:i4>
      </vt:variant>
      <vt:variant>
        <vt:i4>1224</vt:i4>
      </vt:variant>
      <vt:variant>
        <vt:i4>0</vt:i4>
      </vt:variant>
      <vt:variant>
        <vt:i4>5</vt:i4>
      </vt:variant>
      <vt:variant>
        <vt:lpwstr>https://elibrary.ru/item.asp?id=27563412</vt:lpwstr>
      </vt:variant>
      <vt:variant>
        <vt:lpwstr/>
      </vt:variant>
      <vt:variant>
        <vt:i4>720925</vt:i4>
      </vt:variant>
      <vt:variant>
        <vt:i4>1221</vt:i4>
      </vt:variant>
      <vt:variant>
        <vt:i4>0</vt:i4>
      </vt:variant>
      <vt:variant>
        <vt:i4>5</vt:i4>
      </vt:variant>
      <vt:variant>
        <vt:lpwstr>https://elibrary.ru/item.asp?id=27563448</vt:lpwstr>
      </vt:variant>
      <vt:variant>
        <vt:lpwstr/>
      </vt:variant>
      <vt:variant>
        <vt:i4>589851</vt:i4>
      </vt:variant>
      <vt:variant>
        <vt:i4>1218</vt:i4>
      </vt:variant>
      <vt:variant>
        <vt:i4>0</vt:i4>
      </vt:variant>
      <vt:variant>
        <vt:i4>5</vt:i4>
      </vt:variant>
      <vt:variant>
        <vt:lpwstr>https://elibrary.ru/item.asp?id=30491600</vt:lpwstr>
      </vt:variant>
      <vt:variant>
        <vt:lpwstr/>
      </vt:variant>
      <vt:variant>
        <vt:i4>7077913</vt:i4>
      </vt:variant>
      <vt:variant>
        <vt:i4>846</vt:i4>
      </vt:variant>
      <vt:variant>
        <vt:i4>0</vt:i4>
      </vt:variant>
      <vt:variant>
        <vt:i4>5</vt:i4>
      </vt:variant>
      <vt:variant>
        <vt:lpwstr>mailto:840425440@qq.com</vt:lpwstr>
      </vt:variant>
      <vt:variant>
        <vt:lpwstr/>
      </vt:variant>
      <vt:variant>
        <vt:i4>7077913</vt:i4>
      </vt:variant>
      <vt:variant>
        <vt:i4>843</vt:i4>
      </vt:variant>
      <vt:variant>
        <vt:i4>0</vt:i4>
      </vt:variant>
      <vt:variant>
        <vt:i4>5</vt:i4>
      </vt:variant>
      <vt:variant>
        <vt:lpwstr>mailto:840425440@qq.com</vt:lpwstr>
      </vt:variant>
      <vt:variant>
        <vt:lpwstr/>
      </vt:variant>
      <vt:variant>
        <vt:i4>7077913</vt:i4>
      </vt:variant>
      <vt:variant>
        <vt:i4>840</vt:i4>
      </vt:variant>
      <vt:variant>
        <vt:i4>0</vt:i4>
      </vt:variant>
      <vt:variant>
        <vt:i4>5</vt:i4>
      </vt:variant>
      <vt:variant>
        <vt:lpwstr>mailto:840425440@qq.com</vt:lpwstr>
      </vt:variant>
      <vt:variant>
        <vt:lpwstr/>
      </vt:variant>
      <vt:variant>
        <vt:i4>2687005</vt:i4>
      </vt:variant>
      <vt:variant>
        <vt:i4>837</vt:i4>
      </vt:variant>
      <vt:variant>
        <vt:i4>0</vt:i4>
      </vt:variant>
      <vt:variant>
        <vt:i4>5</vt:i4>
      </vt:variant>
      <vt:variant>
        <vt:lpwstr>mailto:_alexl_@mail.ru</vt:lpwstr>
      </vt:variant>
      <vt:variant>
        <vt:lpwstr/>
      </vt:variant>
      <vt:variant>
        <vt:i4>3407894</vt:i4>
      </vt:variant>
      <vt:variant>
        <vt:i4>834</vt:i4>
      </vt:variant>
      <vt:variant>
        <vt:i4>0</vt:i4>
      </vt:variant>
      <vt:variant>
        <vt:i4>5</vt:i4>
      </vt:variant>
      <vt:variant>
        <vt:lpwstr>mailto:alexander.bl.mail@gmail.com</vt:lpwstr>
      </vt:variant>
      <vt:variant>
        <vt:lpwstr/>
      </vt:variant>
      <vt:variant>
        <vt:i4>3604510</vt:i4>
      </vt:variant>
      <vt:variant>
        <vt:i4>831</vt:i4>
      </vt:variant>
      <vt:variant>
        <vt:i4>0</vt:i4>
      </vt:variant>
      <vt:variant>
        <vt:i4>5</vt:i4>
      </vt:variant>
      <vt:variant>
        <vt:lpwstr>mailto:closer90@gmail.com</vt:lpwstr>
      </vt:variant>
      <vt:variant>
        <vt:lpwstr/>
      </vt:variant>
      <vt:variant>
        <vt:i4>2818068</vt:i4>
      </vt:variant>
      <vt:variant>
        <vt:i4>828</vt:i4>
      </vt:variant>
      <vt:variant>
        <vt:i4>0</vt:i4>
      </vt:variant>
      <vt:variant>
        <vt:i4>5</vt:i4>
      </vt:variant>
      <vt:variant>
        <vt:lpwstr>mailto:eliseevmic@mail.ru</vt:lpwstr>
      </vt:variant>
      <vt:variant>
        <vt:lpwstr/>
      </vt:variant>
      <vt:variant>
        <vt:i4>2687005</vt:i4>
      </vt:variant>
      <vt:variant>
        <vt:i4>825</vt:i4>
      </vt:variant>
      <vt:variant>
        <vt:i4>0</vt:i4>
      </vt:variant>
      <vt:variant>
        <vt:i4>5</vt:i4>
      </vt:variant>
      <vt:variant>
        <vt:lpwstr>mailto:_alexl_@mail.ru</vt:lpwstr>
      </vt:variant>
      <vt:variant>
        <vt:lpwstr/>
      </vt:variant>
      <vt:variant>
        <vt:i4>3407894</vt:i4>
      </vt:variant>
      <vt:variant>
        <vt:i4>822</vt:i4>
      </vt:variant>
      <vt:variant>
        <vt:i4>0</vt:i4>
      </vt:variant>
      <vt:variant>
        <vt:i4>5</vt:i4>
      </vt:variant>
      <vt:variant>
        <vt:lpwstr>mailto:alexander.bl.mail@gmail.com</vt:lpwstr>
      </vt:variant>
      <vt:variant>
        <vt:lpwstr/>
      </vt:variant>
      <vt:variant>
        <vt:i4>3604510</vt:i4>
      </vt:variant>
      <vt:variant>
        <vt:i4>819</vt:i4>
      </vt:variant>
      <vt:variant>
        <vt:i4>0</vt:i4>
      </vt:variant>
      <vt:variant>
        <vt:i4>5</vt:i4>
      </vt:variant>
      <vt:variant>
        <vt:lpwstr>mailto:closer90@gmail.com</vt:lpwstr>
      </vt:variant>
      <vt:variant>
        <vt:lpwstr/>
      </vt:variant>
      <vt:variant>
        <vt:i4>2818068</vt:i4>
      </vt:variant>
      <vt:variant>
        <vt:i4>816</vt:i4>
      </vt:variant>
      <vt:variant>
        <vt:i4>0</vt:i4>
      </vt:variant>
      <vt:variant>
        <vt:i4>5</vt:i4>
      </vt:variant>
      <vt:variant>
        <vt:lpwstr>mailto:eliseevmic@mail.ru</vt:lpwstr>
      </vt:variant>
      <vt:variant>
        <vt:lpwstr/>
      </vt:variant>
      <vt:variant>
        <vt:i4>7471152</vt:i4>
      </vt:variant>
      <vt:variant>
        <vt:i4>813</vt:i4>
      </vt:variant>
      <vt:variant>
        <vt:i4>0</vt:i4>
      </vt:variant>
      <vt:variant>
        <vt:i4>5</vt:i4>
      </vt:variant>
      <vt:variant>
        <vt:lpwstr>http://elibrary.ru/contents.asp?issueid=1528911&amp;selid=25115984</vt:lpwstr>
      </vt:variant>
      <vt:variant>
        <vt:lpwstr/>
      </vt:variant>
      <vt:variant>
        <vt:i4>7078004</vt:i4>
      </vt:variant>
      <vt:variant>
        <vt:i4>810</vt:i4>
      </vt:variant>
      <vt:variant>
        <vt:i4>0</vt:i4>
      </vt:variant>
      <vt:variant>
        <vt:i4>5</vt:i4>
      </vt:variant>
      <vt:variant>
        <vt:lpwstr>http://elibrary.ru/contents.asp?issueid=1528911</vt:lpwstr>
      </vt:variant>
      <vt:variant>
        <vt:lpwstr/>
      </vt:variant>
      <vt:variant>
        <vt:i4>7864355</vt:i4>
      </vt:variant>
      <vt:variant>
        <vt:i4>807</vt:i4>
      </vt:variant>
      <vt:variant>
        <vt:i4>0</vt:i4>
      </vt:variant>
      <vt:variant>
        <vt:i4>5</vt:i4>
      </vt:variant>
      <vt:variant>
        <vt:lpwstr>http://elibrary.ru/item.asp?id=25115984</vt:lpwstr>
      </vt:variant>
      <vt:variant>
        <vt:lpwstr/>
      </vt:variant>
      <vt:variant>
        <vt:i4>7864358</vt:i4>
      </vt:variant>
      <vt:variant>
        <vt:i4>804</vt:i4>
      </vt:variant>
      <vt:variant>
        <vt:i4>0</vt:i4>
      </vt:variant>
      <vt:variant>
        <vt:i4>5</vt:i4>
      </vt:variant>
      <vt:variant>
        <vt:lpwstr>http://elibrary.ru/item.asp?id=26296789</vt:lpwstr>
      </vt:variant>
      <vt:variant>
        <vt:lpwstr/>
      </vt:variant>
      <vt:variant>
        <vt:i4>7864358</vt:i4>
      </vt:variant>
      <vt:variant>
        <vt:i4>801</vt:i4>
      </vt:variant>
      <vt:variant>
        <vt:i4>0</vt:i4>
      </vt:variant>
      <vt:variant>
        <vt:i4>5</vt:i4>
      </vt:variant>
      <vt:variant>
        <vt:lpwstr>http://elibrary.ru/item.asp?id=26296789</vt:lpwstr>
      </vt:variant>
      <vt:variant>
        <vt:lpwstr/>
      </vt:variant>
      <vt:variant>
        <vt:i4>7929894</vt:i4>
      </vt:variant>
      <vt:variant>
        <vt:i4>798</vt:i4>
      </vt:variant>
      <vt:variant>
        <vt:i4>0</vt:i4>
      </vt:variant>
      <vt:variant>
        <vt:i4>5</vt:i4>
      </vt:variant>
      <vt:variant>
        <vt:lpwstr>http://elibrary.ru/item.asp?id=26296795</vt:lpwstr>
      </vt:variant>
      <vt:variant>
        <vt:lpwstr/>
      </vt:variant>
      <vt:variant>
        <vt:i4>7340078</vt:i4>
      </vt:variant>
      <vt:variant>
        <vt:i4>795</vt:i4>
      </vt:variant>
      <vt:variant>
        <vt:i4>0</vt:i4>
      </vt:variant>
      <vt:variant>
        <vt:i4>5</vt:i4>
      </vt:variant>
      <vt:variant>
        <vt:lpwstr>http://elibrary.ru/item.asp?id=23173464</vt:lpwstr>
      </vt:variant>
      <vt:variant>
        <vt:lpwstr/>
      </vt:variant>
      <vt:variant>
        <vt:i4>8060961</vt:i4>
      </vt:variant>
      <vt:variant>
        <vt:i4>792</vt:i4>
      </vt:variant>
      <vt:variant>
        <vt:i4>0</vt:i4>
      </vt:variant>
      <vt:variant>
        <vt:i4>5</vt:i4>
      </vt:variant>
      <vt:variant>
        <vt:lpwstr>http://elibrary.ru/item.asp?id=23559937</vt:lpwstr>
      </vt:variant>
      <vt:variant>
        <vt:lpwstr/>
      </vt:variant>
      <vt:variant>
        <vt:i4>7602236</vt:i4>
      </vt:variant>
      <vt:variant>
        <vt:i4>789</vt:i4>
      </vt:variant>
      <vt:variant>
        <vt:i4>0</vt:i4>
      </vt:variant>
      <vt:variant>
        <vt:i4>5</vt:i4>
      </vt:variant>
      <vt:variant>
        <vt:lpwstr>http://elibrary.ru/contents.asp?issueid=1271364&amp;selid=21614781</vt:lpwstr>
      </vt:variant>
      <vt:variant>
        <vt:lpwstr/>
      </vt:variant>
      <vt:variant>
        <vt:i4>6619259</vt:i4>
      </vt:variant>
      <vt:variant>
        <vt:i4>786</vt:i4>
      </vt:variant>
      <vt:variant>
        <vt:i4>0</vt:i4>
      </vt:variant>
      <vt:variant>
        <vt:i4>5</vt:i4>
      </vt:variant>
      <vt:variant>
        <vt:lpwstr>http://elibrary.ru/contents.asp?issueid=1271364</vt:lpwstr>
      </vt:variant>
      <vt:variant>
        <vt:lpwstr/>
      </vt:variant>
      <vt:variant>
        <vt:i4>8257577</vt:i4>
      </vt:variant>
      <vt:variant>
        <vt:i4>783</vt:i4>
      </vt:variant>
      <vt:variant>
        <vt:i4>0</vt:i4>
      </vt:variant>
      <vt:variant>
        <vt:i4>5</vt:i4>
      </vt:variant>
      <vt:variant>
        <vt:lpwstr>http://elibrary.ru/item.asp?id=21614781</vt:lpwstr>
      </vt:variant>
      <vt:variant>
        <vt:lpwstr/>
      </vt:variant>
      <vt:variant>
        <vt:i4>5963893</vt:i4>
      </vt:variant>
      <vt:variant>
        <vt:i4>765</vt:i4>
      </vt:variant>
      <vt:variant>
        <vt:i4>0</vt:i4>
      </vt:variant>
      <vt:variant>
        <vt:i4>5</vt:i4>
      </vt:variant>
      <vt:variant>
        <vt:lpwstr>mailto:dubrovin1973@mail.ru</vt:lpwstr>
      </vt:variant>
      <vt:variant>
        <vt:lpwstr/>
      </vt:variant>
      <vt:variant>
        <vt:i4>2162762</vt:i4>
      </vt:variant>
      <vt:variant>
        <vt:i4>762</vt:i4>
      </vt:variant>
      <vt:variant>
        <vt:i4>0</vt:i4>
      </vt:variant>
      <vt:variant>
        <vt:i4>5</vt:i4>
      </vt:variant>
      <vt:variant>
        <vt:lpwstr>mailto:%20srmostu@mail.ru</vt:lpwstr>
      </vt:variant>
      <vt:variant>
        <vt:lpwstr/>
      </vt:variant>
      <vt:variant>
        <vt:i4>2424860</vt:i4>
      </vt:variant>
      <vt:variant>
        <vt:i4>759</vt:i4>
      </vt:variant>
      <vt:variant>
        <vt:i4>0</vt:i4>
      </vt:variant>
      <vt:variant>
        <vt:i4>5</vt:i4>
      </vt:variant>
      <vt:variant>
        <vt:lpwstr>mailto:srmostu@mail.ru</vt:lpwstr>
      </vt:variant>
      <vt:variant>
        <vt:lpwstr/>
      </vt:variant>
      <vt:variant>
        <vt:i4>4980736</vt:i4>
      </vt:variant>
      <vt:variant>
        <vt:i4>756</vt:i4>
      </vt:variant>
      <vt:variant>
        <vt:i4>0</vt:i4>
      </vt:variant>
      <vt:variant>
        <vt:i4>5</vt:i4>
      </vt:variant>
      <vt:variant>
        <vt:lpwstr>https://elibrary.ru/contents.asp?titleid=9899</vt:lpwstr>
      </vt:variant>
      <vt:variant>
        <vt:lpwstr/>
      </vt:variant>
      <vt:variant>
        <vt:i4>2687040</vt:i4>
      </vt:variant>
      <vt:variant>
        <vt:i4>753</vt:i4>
      </vt:variant>
      <vt:variant>
        <vt:i4>0</vt:i4>
      </vt:variant>
      <vt:variant>
        <vt:i4>5</vt:i4>
      </vt:variant>
      <vt:variant>
        <vt:lpwstr>https://elibrary.ru/author_items.asp?refid=419798595&amp;fam=%D0%93%D1%83%D1%81%D1%8C%D0%BA%D0%BE%D0%B2&amp;init=%D0%90+%D0%90</vt:lpwstr>
      </vt:variant>
      <vt:variant>
        <vt:lpwstr/>
      </vt:variant>
      <vt:variant>
        <vt:i4>6160435</vt:i4>
      </vt:variant>
      <vt:variant>
        <vt:i4>750</vt:i4>
      </vt:variant>
      <vt:variant>
        <vt:i4>0</vt:i4>
      </vt:variant>
      <vt:variant>
        <vt:i4>5</vt:i4>
      </vt:variant>
      <vt:variant>
        <vt:lpwstr>https://elibrary.ru/author_items.asp?refid=419798595&amp;fam=%D0%9C%D0%BE%D0%BB%D0%BE%D0%B4%D1%86%D0%BE%D0%B2&amp;init=%D0%92+%D0%90</vt:lpwstr>
      </vt:variant>
      <vt:variant>
        <vt:lpwstr/>
      </vt:variant>
      <vt:variant>
        <vt:i4>2949157</vt:i4>
      </vt:variant>
      <vt:variant>
        <vt:i4>747</vt:i4>
      </vt:variant>
      <vt:variant>
        <vt:i4>0</vt:i4>
      </vt:variant>
      <vt:variant>
        <vt:i4>5</vt:i4>
      </vt:variant>
      <vt:variant>
        <vt:lpwstr>https://elibrary.ru/contents.asp?issueid=1143398&amp;selid=20306291</vt:lpwstr>
      </vt:variant>
      <vt:variant>
        <vt:lpwstr/>
      </vt:variant>
      <vt:variant>
        <vt:i4>5767168</vt:i4>
      </vt:variant>
      <vt:variant>
        <vt:i4>744</vt:i4>
      </vt:variant>
      <vt:variant>
        <vt:i4>0</vt:i4>
      </vt:variant>
      <vt:variant>
        <vt:i4>5</vt:i4>
      </vt:variant>
      <vt:variant>
        <vt:lpwstr>https://elibrary.ru/contents.asp?issueid=1143398</vt:lpwstr>
      </vt:variant>
      <vt:variant>
        <vt:lpwstr/>
      </vt:variant>
      <vt:variant>
        <vt:i4>327699</vt:i4>
      </vt:variant>
      <vt:variant>
        <vt:i4>741</vt:i4>
      </vt:variant>
      <vt:variant>
        <vt:i4>0</vt:i4>
      </vt:variant>
      <vt:variant>
        <vt:i4>5</vt:i4>
      </vt:variant>
      <vt:variant>
        <vt:lpwstr>https://elibrary.ru/item.asp?id=20306291</vt:lpwstr>
      </vt:variant>
      <vt:variant>
        <vt:lpwstr/>
      </vt:variant>
      <vt:variant>
        <vt:i4>2818094</vt:i4>
      </vt:variant>
      <vt:variant>
        <vt:i4>738</vt:i4>
      </vt:variant>
      <vt:variant>
        <vt:i4>0</vt:i4>
      </vt:variant>
      <vt:variant>
        <vt:i4>5</vt:i4>
      </vt:variant>
      <vt:variant>
        <vt:lpwstr>https://elibrary.ru/contents.asp?issueid=1272684&amp;selid=21632849</vt:lpwstr>
      </vt:variant>
      <vt:variant>
        <vt:lpwstr/>
      </vt:variant>
      <vt:variant>
        <vt:i4>5373955</vt:i4>
      </vt:variant>
      <vt:variant>
        <vt:i4>735</vt:i4>
      </vt:variant>
      <vt:variant>
        <vt:i4>0</vt:i4>
      </vt:variant>
      <vt:variant>
        <vt:i4>5</vt:i4>
      </vt:variant>
      <vt:variant>
        <vt:lpwstr>https://elibrary.ru/contents.asp?issueid=1272684</vt:lpwstr>
      </vt:variant>
      <vt:variant>
        <vt:lpwstr/>
      </vt:variant>
      <vt:variant>
        <vt:i4>327711</vt:i4>
      </vt:variant>
      <vt:variant>
        <vt:i4>732</vt:i4>
      </vt:variant>
      <vt:variant>
        <vt:i4>0</vt:i4>
      </vt:variant>
      <vt:variant>
        <vt:i4>5</vt:i4>
      </vt:variant>
      <vt:variant>
        <vt:lpwstr>https://elibrary.ru/item.asp?id=21632849</vt:lpwstr>
      </vt:variant>
      <vt:variant>
        <vt:lpwstr/>
      </vt:variant>
      <vt:variant>
        <vt:i4>2359334</vt:i4>
      </vt:variant>
      <vt:variant>
        <vt:i4>729</vt:i4>
      </vt:variant>
      <vt:variant>
        <vt:i4>0</vt:i4>
      </vt:variant>
      <vt:variant>
        <vt:i4>5</vt:i4>
      </vt:variant>
      <vt:variant>
        <vt:lpwstr>https://elibrary.ru/contents.asp?issueid=1768801&amp;selid=28341977</vt:lpwstr>
      </vt:variant>
      <vt:variant>
        <vt:lpwstr/>
      </vt:variant>
      <vt:variant>
        <vt:i4>5767172</vt:i4>
      </vt:variant>
      <vt:variant>
        <vt:i4>726</vt:i4>
      </vt:variant>
      <vt:variant>
        <vt:i4>0</vt:i4>
      </vt:variant>
      <vt:variant>
        <vt:i4>5</vt:i4>
      </vt:variant>
      <vt:variant>
        <vt:lpwstr>https://elibrary.ru/contents.asp?issueid=1768801</vt:lpwstr>
      </vt:variant>
      <vt:variant>
        <vt:lpwstr/>
      </vt:variant>
      <vt:variant>
        <vt:i4>262170</vt:i4>
      </vt:variant>
      <vt:variant>
        <vt:i4>723</vt:i4>
      </vt:variant>
      <vt:variant>
        <vt:i4>0</vt:i4>
      </vt:variant>
      <vt:variant>
        <vt:i4>5</vt:i4>
      </vt:variant>
      <vt:variant>
        <vt:lpwstr>https://elibrary.ru/item.asp?id=28341977</vt:lpwstr>
      </vt:variant>
      <vt:variant>
        <vt:lpwstr/>
      </vt:variant>
      <vt:variant>
        <vt:i4>2490405</vt:i4>
      </vt:variant>
      <vt:variant>
        <vt:i4>720</vt:i4>
      </vt:variant>
      <vt:variant>
        <vt:i4>0</vt:i4>
      </vt:variant>
      <vt:variant>
        <vt:i4>5</vt:i4>
      </vt:variant>
      <vt:variant>
        <vt:lpwstr>https://elibrary.ru/contents.asp?issueid=1597832&amp;selid=26498770</vt:lpwstr>
      </vt:variant>
      <vt:variant>
        <vt:lpwstr/>
      </vt:variant>
      <vt:variant>
        <vt:i4>5505034</vt:i4>
      </vt:variant>
      <vt:variant>
        <vt:i4>717</vt:i4>
      </vt:variant>
      <vt:variant>
        <vt:i4>0</vt:i4>
      </vt:variant>
      <vt:variant>
        <vt:i4>5</vt:i4>
      </vt:variant>
      <vt:variant>
        <vt:lpwstr>https://elibrary.ru/contents.asp?issueid=1597832</vt:lpwstr>
      </vt:variant>
      <vt:variant>
        <vt:lpwstr/>
      </vt:variant>
      <vt:variant>
        <vt:i4>917524</vt:i4>
      </vt:variant>
      <vt:variant>
        <vt:i4>714</vt:i4>
      </vt:variant>
      <vt:variant>
        <vt:i4>0</vt:i4>
      </vt:variant>
      <vt:variant>
        <vt:i4>5</vt:i4>
      </vt:variant>
      <vt:variant>
        <vt:lpwstr>https://elibrary.ru/item.asp?id=26498770</vt:lpwstr>
      </vt:variant>
      <vt:variant>
        <vt:lpwstr/>
      </vt:variant>
      <vt:variant>
        <vt:i4>4980737</vt:i4>
      </vt:variant>
      <vt:variant>
        <vt:i4>711</vt:i4>
      </vt:variant>
      <vt:variant>
        <vt:i4>0</vt:i4>
      </vt:variant>
      <vt:variant>
        <vt:i4>5</vt:i4>
      </vt:variant>
      <vt:variant>
        <vt:lpwstr>https://elibrary.ru/contents.asp?titleid=7972</vt:lpwstr>
      </vt:variant>
      <vt:variant>
        <vt:lpwstr/>
      </vt:variant>
      <vt:variant>
        <vt:i4>6029364</vt:i4>
      </vt:variant>
      <vt:variant>
        <vt:i4>708</vt:i4>
      </vt:variant>
      <vt:variant>
        <vt:i4>0</vt:i4>
      </vt:variant>
      <vt:variant>
        <vt:i4>5</vt:i4>
      </vt:variant>
      <vt:variant>
        <vt:lpwstr>https://elibrary.ru/author_items.asp?refid=455928509&amp;fam=%D0%96%D1%83%D1%80%D0%B0%D0%B2%D0%BB%D0%B5%D0%B2&amp;init=%D0%90+%D0%9B</vt:lpwstr>
      </vt:variant>
      <vt:variant>
        <vt:lpwstr/>
      </vt:variant>
      <vt:variant>
        <vt:i4>6029364</vt:i4>
      </vt:variant>
      <vt:variant>
        <vt:i4>705</vt:i4>
      </vt:variant>
      <vt:variant>
        <vt:i4>0</vt:i4>
      </vt:variant>
      <vt:variant>
        <vt:i4>5</vt:i4>
      </vt:variant>
      <vt:variant>
        <vt:lpwstr>https://elibrary.ru/author_items.asp?refid=455928509&amp;fam=%D0%96%D1%83%D1%80%D0%B0%D0%B2%D0%BB%D0%B5%D0%B2&amp;init=%D0%90+%D0%9B</vt:lpwstr>
      </vt:variant>
      <vt:variant>
        <vt:lpwstr/>
      </vt:variant>
      <vt:variant>
        <vt:i4>4980737</vt:i4>
      </vt:variant>
      <vt:variant>
        <vt:i4>702</vt:i4>
      </vt:variant>
      <vt:variant>
        <vt:i4>0</vt:i4>
      </vt:variant>
      <vt:variant>
        <vt:i4>5</vt:i4>
      </vt:variant>
      <vt:variant>
        <vt:lpwstr>https://elibrary.ru/contents.asp?titleid=7972</vt:lpwstr>
      </vt:variant>
      <vt:variant>
        <vt:lpwstr/>
      </vt:variant>
      <vt:variant>
        <vt:i4>8257552</vt:i4>
      </vt:variant>
      <vt:variant>
        <vt:i4>699</vt:i4>
      </vt:variant>
      <vt:variant>
        <vt:i4>0</vt:i4>
      </vt:variant>
      <vt:variant>
        <vt:i4>5</vt:i4>
      </vt:variant>
      <vt:variant>
        <vt:lpwstr>https://elibrary.ru/author_items.asp?refid=455928500&amp;fam=%D0%93%D0%BE%D0%BB%D0%B8%D0%BA%D0%BE%D0%B2&amp;init=%D0%AE+%D0%AF</vt:lpwstr>
      </vt:variant>
      <vt:variant>
        <vt:lpwstr/>
      </vt:variant>
      <vt:variant>
        <vt:i4>8126480</vt:i4>
      </vt:variant>
      <vt:variant>
        <vt:i4>696</vt:i4>
      </vt:variant>
      <vt:variant>
        <vt:i4>0</vt:i4>
      </vt:variant>
      <vt:variant>
        <vt:i4>5</vt:i4>
      </vt:variant>
      <vt:variant>
        <vt:lpwstr>https://elibrary.ru/author_items.asp?refid=455928502&amp;fam=%D0%93%D0%BE%D0%BB%D0%B8%D0%BA%D0%BE%D0%B2&amp;init=%D0%AE+%D0%AF</vt:lpwstr>
      </vt:variant>
      <vt:variant>
        <vt:lpwstr/>
      </vt:variant>
      <vt:variant>
        <vt:i4>4980737</vt:i4>
      </vt:variant>
      <vt:variant>
        <vt:i4>693</vt:i4>
      </vt:variant>
      <vt:variant>
        <vt:i4>0</vt:i4>
      </vt:variant>
      <vt:variant>
        <vt:i4>5</vt:i4>
      </vt:variant>
      <vt:variant>
        <vt:lpwstr>https://elibrary.ru/contents.asp?titleid=7972</vt:lpwstr>
      </vt:variant>
      <vt:variant>
        <vt:lpwstr/>
      </vt:variant>
      <vt:variant>
        <vt:i4>8257552</vt:i4>
      </vt:variant>
      <vt:variant>
        <vt:i4>690</vt:i4>
      </vt:variant>
      <vt:variant>
        <vt:i4>0</vt:i4>
      </vt:variant>
      <vt:variant>
        <vt:i4>5</vt:i4>
      </vt:variant>
      <vt:variant>
        <vt:lpwstr>https://elibrary.ru/author_items.asp?refid=455928500&amp;fam=%D0%93%D0%BE%D0%BB%D0%B8%D0%BA%D0%BE%D0%B2&amp;init=%D0%AE+%D0%AF</vt:lpwstr>
      </vt:variant>
      <vt:variant>
        <vt:lpwstr/>
      </vt:variant>
      <vt:variant>
        <vt:i4>8257552</vt:i4>
      </vt:variant>
      <vt:variant>
        <vt:i4>687</vt:i4>
      </vt:variant>
      <vt:variant>
        <vt:i4>0</vt:i4>
      </vt:variant>
      <vt:variant>
        <vt:i4>5</vt:i4>
      </vt:variant>
      <vt:variant>
        <vt:lpwstr>https://elibrary.ru/author_items.asp?refid=455928500&amp;fam=%D0%93%D0%BE%D0%BB%D0%B8%D0%BA%D0%BE%D0%B2&amp;init=%D0%AE+%D0%AF</vt:lpwstr>
      </vt:variant>
      <vt:variant>
        <vt:lpwstr/>
      </vt:variant>
      <vt:variant>
        <vt:i4>2097195</vt:i4>
      </vt:variant>
      <vt:variant>
        <vt:i4>684</vt:i4>
      </vt:variant>
      <vt:variant>
        <vt:i4>0</vt:i4>
      </vt:variant>
      <vt:variant>
        <vt:i4>5</vt:i4>
      </vt:variant>
      <vt:variant>
        <vt:lpwstr>https://elibrary.ru/contents.asp?issueid=1011048&amp;selid=17526771</vt:lpwstr>
      </vt:variant>
      <vt:variant>
        <vt:lpwstr/>
      </vt:variant>
      <vt:variant>
        <vt:i4>6160398</vt:i4>
      </vt:variant>
      <vt:variant>
        <vt:i4>681</vt:i4>
      </vt:variant>
      <vt:variant>
        <vt:i4>0</vt:i4>
      </vt:variant>
      <vt:variant>
        <vt:i4>5</vt:i4>
      </vt:variant>
      <vt:variant>
        <vt:lpwstr>https://elibrary.ru/contents.asp?issueid=1011048</vt:lpwstr>
      </vt:variant>
      <vt:variant>
        <vt:lpwstr/>
      </vt:variant>
      <vt:variant>
        <vt:i4>327704</vt:i4>
      </vt:variant>
      <vt:variant>
        <vt:i4>678</vt:i4>
      </vt:variant>
      <vt:variant>
        <vt:i4>0</vt:i4>
      </vt:variant>
      <vt:variant>
        <vt:i4>5</vt:i4>
      </vt:variant>
      <vt:variant>
        <vt:lpwstr>https://elibrary.ru/item.asp?id=17526771</vt:lpwstr>
      </vt:variant>
      <vt:variant>
        <vt:lpwstr/>
      </vt:variant>
      <vt:variant>
        <vt:i4>4980736</vt:i4>
      </vt:variant>
      <vt:variant>
        <vt:i4>675</vt:i4>
      </vt:variant>
      <vt:variant>
        <vt:i4>0</vt:i4>
      </vt:variant>
      <vt:variant>
        <vt:i4>5</vt:i4>
      </vt:variant>
      <vt:variant>
        <vt:lpwstr>https://elibrary.ru/contents.asp?titleid=9899</vt:lpwstr>
      </vt:variant>
      <vt:variant>
        <vt:lpwstr/>
      </vt:variant>
      <vt:variant>
        <vt:i4>7733269</vt:i4>
      </vt:variant>
      <vt:variant>
        <vt:i4>672</vt:i4>
      </vt:variant>
      <vt:variant>
        <vt:i4>0</vt:i4>
      </vt:variant>
      <vt:variant>
        <vt:i4>5</vt:i4>
      </vt:variant>
      <vt:variant>
        <vt:lpwstr>https://elibrary.ru/author_items.asp?refid=419798594&amp;fam=%D0%9A%D1%83%D1%80%D1%8C%D1%8F%D0%BD%D0%BE%D0%B2%D0%B0&amp;init=%D0%9E+%D0%95</vt:lpwstr>
      </vt:variant>
      <vt:variant>
        <vt:lpwstr/>
      </vt:variant>
      <vt:variant>
        <vt:i4>2621448</vt:i4>
      </vt:variant>
      <vt:variant>
        <vt:i4>669</vt:i4>
      </vt:variant>
      <vt:variant>
        <vt:i4>0</vt:i4>
      </vt:variant>
      <vt:variant>
        <vt:i4>5</vt:i4>
      </vt:variant>
      <vt:variant>
        <vt:lpwstr>https://elibrary.ru/author_items.asp?refid=242414267&amp;fam=%D0%9C%D0%BE%D0%BD%D0%BC%D0%BE%D0%BB%D0%BB%D0%B5%D0%BD&amp;init=%D0%9C</vt:lpwstr>
      </vt:variant>
      <vt:variant>
        <vt:lpwstr/>
      </vt:variant>
      <vt:variant>
        <vt:i4>721000</vt:i4>
      </vt:variant>
      <vt:variant>
        <vt:i4>666</vt:i4>
      </vt:variant>
      <vt:variant>
        <vt:i4>0</vt:i4>
      </vt:variant>
      <vt:variant>
        <vt:i4>5</vt:i4>
      </vt:variant>
      <vt:variant>
        <vt:lpwstr>https://elibrary.ru/author_items.asp?refid=455928513&amp;fam=%D0%97%D0%B0%D0%B2%D0%B0%D0%BB%D0%B8%D1%88%D0%B8%D0%BD%D0%B0&amp;init=%D0%94+%D0%9D</vt:lpwstr>
      </vt:variant>
      <vt:variant>
        <vt:lpwstr/>
      </vt:variant>
      <vt:variant>
        <vt:i4>721000</vt:i4>
      </vt:variant>
      <vt:variant>
        <vt:i4>663</vt:i4>
      </vt:variant>
      <vt:variant>
        <vt:i4>0</vt:i4>
      </vt:variant>
      <vt:variant>
        <vt:i4>5</vt:i4>
      </vt:variant>
      <vt:variant>
        <vt:lpwstr>https://elibrary.ru/author_items.asp?refid=455928513&amp;fam=%D0%97%D0%B0%D0%B2%D0%B0%D0%BB%D0%B8%D1%88%D0%B8%D0%BD%D0%B0&amp;init=%D0%94+%D0%9D</vt:lpwstr>
      </vt:variant>
      <vt:variant>
        <vt:lpwstr/>
      </vt:variant>
      <vt:variant>
        <vt:i4>2424900</vt:i4>
      </vt:variant>
      <vt:variant>
        <vt:i4>660</vt:i4>
      </vt:variant>
      <vt:variant>
        <vt:i4>0</vt:i4>
      </vt:variant>
      <vt:variant>
        <vt:i4>5</vt:i4>
      </vt:variant>
      <vt:variant>
        <vt:lpwstr>https://elibrary.ru/author_items.asp?refid=434818319&amp;fam=%D0%90%D0%BD%D0%B0%D0%BD%D1%8C%D0%B5%D0%B2&amp;init=%D0%91+%D0%93</vt:lpwstr>
      </vt:variant>
      <vt:variant>
        <vt:lpwstr/>
      </vt:variant>
      <vt:variant>
        <vt:i4>5308517</vt:i4>
      </vt:variant>
      <vt:variant>
        <vt:i4>657</vt:i4>
      </vt:variant>
      <vt:variant>
        <vt:i4>0</vt:i4>
      </vt:variant>
      <vt:variant>
        <vt:i4>5</vt:i4>
      </vt:variant>
      <vt:variant>
        <vt:lpwstr>https://elibrary.ru/author_items.asp?refid=434818319&amp;fam=%D0%91%D0%BE%D0%B4%D1%80%D0%BE%D0%B2&amp;init=%D0%92+%D0%90</vt:lpwstr>
      </vt:variant>
      <vt:variant>
        <vt:lpwstr/>
      </vt:variant>
      <vt:variant>
        <vt:i4>2424898</vt:i4>
      </vt:variant>
      <vt:variant>
        <vt:i4>654</vt:i4>
      </vt:variant>
      <vt:variant>
        <vt:i4>0</vt:i4>
      </vt:variant>
      <vt:variant>
        <vt:i4>5</vt:i4>
      </vt:variant>
      <vt:variant>
        <vt:lpwstr>https://elibrary.ru/author_items.asp?refid=434818319&amp;fam=%D0%9D%D0%BE%D1%81%D0%BA%D0%BE%D0%B2%D0%B0&amp;init=%D0%9E+%D0%93</vt:lpwstr>
      </vt:variant>
      <vt:variant>
        <vt:lpwstr/>
      </vt:variant>
      <vt:variant>
        <vt:i4>655466</vt:i4>
      </vt:variant>
      <vt:variant>
        <vt:i4>651</vt:i4>
      </vt:variant>
      <vt:variant>
        <vt:i4>0</vt:i4>
      </vt:variant>
      <vt:variant>
        <vt:i4>5</vt:i4>
      </vt:variant>
      <vt:variant>
        <vt:lpwstr>https://elibrary.ru/author_items.asp?refid=434818319&amp;fam=%D0%9A%D0%BB%D0%B8%D0%BC%D0%BE%D0%B2&amp;init=%D0%95+%D0%90</vt:lpwstr>
      </vt:variant>
      <vt:variant>
        <vt:lpwstr/>
      </vt:variant>
      <vt:variant>
        <vt:i4>655466</vt:i4>
      </vt:variant>
      <vt:variant>
        <vt:i4>648</vt:i4>
      </vt:variant>
      <vt:variant>
        <vt:i4>0</vt:i4>
      </vt:variant>
      <vt:variant>
        <vt:i4>5</vt:i4>
      </vt:variant>
      <vt:variant>
        <vt:lpwstr>https://elibrary.ru/author_items.asp?refid=434818319&amp;fam=%D0%9A%D0%BB%D0%B8%D0%BC%D0%BE%D0%B2&amp;init=%D0%95+%D0%90</vt:lpwstr>
      </vt:variant>
      <vt:variant>
        <vt:lpwstr/>
      </vt:variant>
      <vt:variant>
        <vt:i4>3080231</vt:i4>
      </vt:variant>
      <vt:variant>
        <vt:i4>645</vt:i4>
      </vt:variant>
      <vt:variant>
        <vt:i4>0</vt:i4>
      </vt:variant>
      <vt:variant>
        <vt:i4>5</vt:i4>
      </vt:variant>
      <vt:variant>
        <vt:lpwstr>https://elibrary.ru/contents.asp?issueid=1112808&amp;selid=18908020</vt:lpwstr>
      </vt:variant>
      <vt:variant>
        <vt:lpwstr/>
      </vt:variant>
      <vt:variant>
        <vt:i4>5636104</vt:i4>
      </vt:variant>
      <vt:variant>
        <vt:i4>642</vt:i4>
      </vt:variant>
      <vt:variant>
        <vt:i4>0</vt:i4>
      </vt:variant>
      <vt:variant>
        <vt:i4>5</vt:i4>
      </vt:variant>
      <vt:variant>
        <vt:lpwstr>https://elibrary.ru/contents.asp?issueid=1112808</vt:lpwstr>
      </vt:variant>
      <vt:variant>
        <vt:lpwstr/>
      </vt:variant>
      <vt:variant>
        <vt:i4>917535</vt:i4>
      </vt:variant>
      <vt:variant>
        <vt:i4>639</vt:i4>
      </vt:variant>
      <vt:variant>
        <vt:i4>0</vt:i4>
      </vt:variant>
      <vt:variant>
        <vt:i4>5</vt:i4>
      </vt:variant>
      <vt:variant>
        <vt:lpwstr>https://elibrary.ru/item.asp?id=18908020</vt:lpwstr>
      </vt:variant>
      <vt:variant>
        <vt:lpwstr/>
      </vt:variant>
      <vt:variant>
        <vt:i4>7798896</vt:i4>
      </vt:variant>
      <vt:variant>
        <vt:i4>636</vt:i4>
      </vt:variant>
      <vt:variant>
        <vt:i4>0</vt:i4>
      </vt:variant>
      <vt:variant>
        <vt:i4>5</vt:i4>
      </vt:variant>
      <vt:variant>
        <vt:lpwstr>https://elibrary.ru/contents.asp?issueid=979799&amp;selid=17110990</vt:lpwstr>
      </vt:variant>
      <vt:variant>
        <vt:lpwstr/>
      </vt:variant>
      <vt:variant>
        <vt:i4>7274555</vt:i4>
      </vt:variant>
      <vt:variant>
        <vt:i4>633</vt:i4>
      </vt:variant>
      <vt:variant>
        <vt:i4>0</vt:i4>
      </vt:variant>
      <vt:variant>
        <vt:i4>5</vt:i4>
      </vt:variant>
      <vt:variant>
        <vt:lpwstr>https://elibrary.ru/contents.asp?issueid=979799</vt:lpwstr>
      </vt:variant>
      <vt:variant>
        <vt:lpwstr/>
      </vt:variant>
      <vt:variant>
        <vt:i4>589844</vt:i4>
      </vt:variant>
      <vt:variant>
        <vt:i4>630</vt:i4>
      </vt:variant>
      <vt:variant>
        <vt:i4>0</vt:i4>
      </vt:variant>
      <vt:variant>
        <vt:i4>5</vt:i4>
      </vt:variant>
      <vt:variant>
        <vt:lpwstr>https://elibrary.ru/item.asp?id=17110990</vt:lpwstr>
      </vt:variant>
      <vt:variant>
        <vt:lpwstr/>
      </vt:variant>
      <vt:variant>
        <vt:i4>7471153</vt:i4>
      </vt:variant>
      <vt:variant>
        <vt:i4>627</vt:i4>
      </vt:variant>
      <vt:variant>
        <vt:i4>0</vt:i4>
      </vt:variant>
      <vt:variant>
        <vt:i4>5</vt:i4>
      </vt:variant>
      <vt:variant>
        <vt:lpwstr>https://elibrary.ru/contents.asp?titleid=28814</vt:lpwstr>
      </vt:variant>
      <vt:variant>
        <vt:lpwstr/>
      </vt:variant>
      <vt:variant>
        <vt:i4>2490392</vt:i4>
      </vt:variant>
      <vt:variant>
        <vt:i4>624</vt:i4>
      </vt:variant>
      <vt:variant>
        <vt:i4>0</vt:i4>
      </vt:variant>
      <vt:variant>
        <vt:i4>5</vt:i4>
      </vt:variant>
      <vt:variant>
        <vt:lpwstr>https://elibrary.ru/author_items.asp?refid=326614518&amp;fam=%D0%9C%D0%B0%D0%B9%D0%B1%D0%BE%D1%80%D0%BE%D0%B4%D0%B0&amp;init=%D0%9E+%D0%92</vt:lpwstr>
      </vt:variant>
      <vt:variant>
        <vt:lpwstr/>
      </vt:variant>
      <vt:variant>
        <vt:i4>655460</vt:i4>
      </vt:variant>
      <vt:variant>
        <vt:i4>621</vt:i4>
      </vt:variant>
      <vt:variant>
        <vt:i4>0</vt:i4>
      </vt:variant>
      <vt:variant>
        <vt:i4>5</vt:i4>
      </vt:variant>
      <vt:variant>
        <vt:lpwstr>https://elibrary.ru/author_items.asp?refid=326614518&amp;fam=%D0%94%D1%80%D0%BE%D1%81%D0%B5%D0%BD%D0%BA%D0%BE&amp;init=%D0%92+%D0%92</vt:lpwstr>
      </vt:variant>
      <vt:variant>
        <vt:lpwstr/>
      </vt:variant>
      <vt:variant>
        <vt:i4>655460</vt:i4>
      </vt:variant>
      <vt:variant>
        <vt:i4>618</vt:i4>
      </vt:variant>
      <vt:variant>
        <vt:i4>0</vt:i4>
      </vt:variant>
      <vt:variant>
        <vt:i4>5</vt:i4>
      </vt:variant>
      <vt:variant>
        <vt:lpwstr>https://elibrary.ru/author_items.asp?refid=326614518&amp;fam=%D0%94%D1%80%D0%BE%D1%81%D0%B5%D0%BD%D0%BA%D0%BE&amp;init=%D0%92+%D0%92</vt:lpwstr>
      </vt:variant>
      <vt:variant>
        <vt:lpwstr/>
      </vt:variant>
      <vt:variant>
        <vt:i4>2752559</vt:i4>
      </vt:variant>
      <vt:variant>
        <vt:i4>615</vt:i4>
      </vt:variant>
      <vt:variant>
        <vt:i4>0</vt:i4>
      </vt:variant>
      <vt:variant>
        <vt:i4>5</vt:i4>
      </vt:variant>
      <vt:variant>
        <vt:lpwstr>https://elibrary.ru/contents.asp?issueid=1376052&amp;selid=23107078</vt:lpwstr>
      </vt:variant>
      <vt:variant>
        <vt:lpwstr/>
      </vt:variant>
      <vt:variant>
        <vt:i4>5373963</vt:i4>
      </vt:variant>
      <vt:variant>
        <vt:i4>612</vt:i4>
      </vt:variant>
      <vt:variant>
        <vt:i4>0</vt:i4>
      </vt:variant>
      <vt:variant>
        <vt:i4>5</vt:i4>
      </vt:variant>
      <vt:variant>
        <vt:lpwstr>https://elibrary.ru/contents.asp?issueid=1376052</vt:lpwstr>
      </vt:variant>
      <vt:variant>
        <vt:lpwstr/>
      </vt:variant>
      <vt:variant>
        <vt:i4>851998</vt:i4>
      </vt:variant>
      <vt:variant>
        <vt:i4>609</vt:i4>
      </vt:variant>
      <vt:variant>
        <vt:i4>0</vt:i4>
      </vt:variant>
      <vt:variant>
        <vt:i4>5</vt:i4>
      </vt:variant>
      <vt:variant>
        <vt:lpwstr>https://elibrary.ru/item.asp?id=23107078</vt:lpwstr>
      </vt:variant>
      <vt:variant>
        <vt:lpwstr/>
      </vt:variant>
      <vt:variant>
        <vt:i4>2555951</vt:i4>
      </vt:variant>
      <vt:variant>
        <vt:i4>606</vt:i4>
      </vt:variant>
      <vt:variant>
        <vt:i4>0</vt:i4>
      </vt:variant>
      <vt:variant>
        <vt:i4>5</vt:i4>
      </vt:variant>
      <vt:variant>
        <vt:lpwstr>https://elibrary.ru/contents.asp?issueid=1819087&amp;selid=28875521</vt:lpwstr>
      </vt:variant>
      <vt:variant>
        <vt:lpwstr/>
      </vt:variant>
      <vt:variant>
        <vt:i4>5308418</vt:i4>
      </vt:variant>
      <vt:variant>
        <vt:i4>603</vt:i4>
      </vt:variant>
      <vt:variant>
        <vt:i4>0</vt:i4>
      </vt:variant>
      <vt:variant>
        <vt:i4>5</vt:i4>
      </vt:variant>
      <vt:variant>
        <vt:lpwstr>https://elibrary.ru/contents.asp?issueid=1819087</vt:lpwstr>
      </vt:variant>
      <vt:variant>
        <vt:lpwstr/>
      </vt:variant>
      <vt:variant>
        <vt:i4>851984</vt:i4>
      </vt:variant>
      <vt:variant>
        <vt:i4>600</vt:i4>
      </vt:variant>
      <vt:variant>
        <vt:i4>0</vt:i4>
      </vt:variant>
      <vt:variant>
        <vt:i4>5</vt:i4>
      </vt:variant>
      <vt:variant>
        <vt:lpwstr>https://elibrary.ru/item.asp?id=28875521</vt:lpwstr>
      </vt:variant>
      <vt:variant>
        <vt:lpwstr/>
      </vt:variant>
      <vt:variant>
        <vt:i4>5832711</vt:i4>
      </vt:variant>
      <vt:variant>
        <vt:i4>597</vt:i4>
      </vt:variant>
      <vt:variant>
        <vt:i4>0</vt:i4>
      </vt:variant>
      <vt:variant>
        <vt:i4>5</vt:i4>
      </vt:variant>
      <vt:variant>
        <vt:lpwstr>https://elibrary.ru/contents.asp?issueid=1589701</vt:lpwstr>
      </vt:variant>
      <vt:variant>
        <vt:lpwstr/>
      </vt:variant>
      <vt:variant>
        <vt:i4>327703</vt:i4>
      </vt:variant>
      <vt:variant>
        <vt:i4>594</vt:i4>
      </vt:variant>
      <vt:variant>
        <vt:i4>0</vt:i4>
      </vt:variant>
      <vt:variant>
        <vt:i4>5</vt:i4>
      </vt:variant>
      <vt:variant>
        <vt:lpwstr>https://elibrary.ru/item.asp?id=26303481</vt:lpwstr>
      </vt:variant>
      <vt:variant>
        <vt:lpwstr/>
      </vt:variant>
      <vt:variant>
        <vt:i4>2097193</vt:i4>
      </vt:variant>
      <vt:variant>
        <vt:i4>591</vt:i4>
      </vt:variant>
      <vt:variant>
        <vt:i4>0</vt:i4>
      </vt:variant>
      <vt:variant>
        <vt:i4>5</vt:i4>
      </vt:variant>
      <vt:variant>
        <vt:lpwstr>https://elibrary.ru/contents.asp?issueid=1552654&amp;selid=25415387</vt:lpwstr>
      </vt:variant>
      <vt:variant>
        <vt:lpwstr/>
      </vt:variant>
      <vt:variant>
        <vt:i4>5242889</vt:i4>
      </vt:variant>
      <vt:variant>
        <vt:i4>588</vt:i4>
      </vt:variant>
      <vt:variant>
        <vt:i4>0</vt:i4>
      </vt:variant>
      <vt:variant>
        <vt:i4>5</vt:i4>
      </vt:variant>
      <vt:variant>
        <vt:lpwstr>https://elibrary.ru/contents.asp?issueid=1552654</vt:lpwstr>
      </vt:variant>
      <vt:variant>
        <vt:lpwstr/>
      </vt:variant>
      <vt:variant>
        <vt:i4>393238</vt:i4>
      </vt:variant>
      <vt:variant>
        <vt:i4>585</vt:i4>
      </vt:variant>
      <vt:variant>
        <vt:i4>0</vt:i4>
      </vt:variant>
      <vt:variant>
        <vt:i4>5</vt:i4>
      </vt:variant>
      <vt:variant>
        <vt:lpwstr>https://elibrary.ru/item.asp?id=25415387</vt:lpwstr>
      </vt:variant>
      <vt:variant>
        <vt:lpwstr/>
      </vt:variant>
      <vt:variant>
        <vt:i4>2424872</vt:i4>
      </vt:variant>
      <vt:variant>
        <vt:i4>582</vt:i4>
      </vt:variant>
      <vt:variant>
        <vt:i4>0</vt:i4>
      </vt:variant>
      <vt:variant>
        <vt:i4>5</vt:i4>
      </vt:variant>
      <vt:variant>
        <vt:lpwstr>https://elibrary.ru/contents.asp?issueid=1881628&amp;selid=29773191</vt:lpwstr>
      </vt:variant>
      <vt:variant>
        <vt:lpwstr/>
      </vt:variant>
      <vt:variant>
        <vt:i4>5308416</vt:i4>
      </vt:variant>
      <vt:variant>
        <vt:i4>579</vt:i4>
      </vt:variant>
      <vt:variant>
        <vt:i4>0</vt:i4>
      </vt:variant>
      <vt:variant>
        <vt:i4>5</vt:i4>
      </vt:variant>
      <vt:variant>
        <vt:lpwstr>https://elibrary.ru/contents.asp?issueid=1881628</vt:lpwstr>
      </vt:variant>
      <vt:variant>
        <vt:lpwstr/>
      </vt:variant>
      <vt:variant>
        <vt:i4>524306</vt:i4>
      </vt:variant>
      <vt:variant>
        <vt:i4>576</vt:i4>
      </vt:variant>
      <vt:variant>
        <vt:i4>0</vt:i4>
      </vt:variant>
      <vt:variant>
        <vt:i4>5</vt:i4>
      </vt:variant>
      <vt:variant>
        <vt:lpwstr>https://elibrary.ru/item.asp?id=29773191</vt:lpwstr>
      </vt:variant>
      <vt:variant>
        <vt:lpwstr/>
      </vt:variant>
      <vt:variant>
        <vt:i4>2293806</vt:i4>
      </vt:variant>
      <vt:variant>
        <vt:i4>573</vt:i4>
      </vt:variant>
      <vt:variant>
        <vt:i4>0</vt:i4>
      </vt:variant>
      <vt:variant>
        <vt:i4>5</vt:i4>
      </vt:variant>
      <vt:variant>
        <vt:lpwstr>https://elibrary.ru/contents.asp?issueid=1820705&amp;selid=28912366</vt:lpwstr>
      </vt:variant>
      <vt:variant>
        <vt:lpwstr/>
      </vt:variant>
      <vt:variant>
        <vt:i4>5701635</vt:i4>
      </vt:variant>
      <vt:variant>
        <vt:i4>570</vt:i4>
      </vt:variant>
      <vt:variant>
        <vt:i4>0</vt:i4>
      </vt:variant>
      <vt:variant>
        <vt:i4>5</vt:i4>
      </vt:variant>
      <vt:variant>
        <vt:lpwstr>https://elibrary.ru/contents.asp?issueid=1820705</vt:lpwstr>
      </vt:variant>
      <vt:variant>
        <vt:lpwstr/>
      </vt:variant>
      <vt:variant>
        <vt:i4>655378</vt:i4>
      </vt:variant>
      <vt:variant>
        <vt:i4>567</vt:i4>
      </vt:variant>
      <vt:variant>
        <vt:i4>0</vt:i4>
      </vt:variant>
      <vt:variant>
        <vt:i4>5</vt:i4>
      </vt:variant>
      <vt:variant>
        <vt:lpwstr>https://elibrary.ru/item.asp?id=28912366</vt:lpwstr>
      </vt:variant>
      <vt:variant>
        <vt:lpwstr/>
      </vt:variant>
      <vt:variant>
        <vt:i4>1507348</vt:i4>
      </vt:variant>
      <vt:variant>
        <vt:i4>564</vt:i4>
      </vt:variant>
      <vt:variant>
        <vt:i4>0</vt:i4>
      </vt:variant>
      <vt:variant>
        <vt:i4>5</vt:i4>
      </vt:variant>
      <vt:variant>
        <vt:lpwstr>http://www.gibdd.ru/stat/</vt:lpwstr>
      </vt:variant>
      <vt:variant>
        <vt:lpwstr/>
      </vt:variant>
      <vt:variant>
        <vt:i4>3604510</vt:i4>
      </vt:variant>
      <vt:variant>
        <vt:i4>537</vt:i4>
      </vt:variant>
      <vt:variant>
        <vt:i4>0</vt:i4>
      </vt:variant>
      <vt:variant>
        <vt:i4>5</vt:i4>
      </vt:variant>
      <vt:variant>
        <vt:lpwstr>mailto:pavlov2510@mail.ru</vt:lpwstr>
      </vt:variant>
      <vt:variant>
        <vt:lpwstr/>
      </vt:variant>
      <vt:variant>
        <vt:i4>1114168</vt:i4>
      </vt:variant>
      <vt:variant>
        <vt:i4>534</vt:i4>
      </vt:variant>
      <vt:variant>
        <vt:i4>0</vt:i4>
      </vt:variant>
      <vt:variant>
        <vt:i4>5</vt:i4>
      </vt:variant>
      <vt:variant>
        <vt:lpwstr>mailto:auhadeevkgma@rambler.ru</vt:lpwstr>
      </vt:variant>
      <vt:variant>
        <vt:lpwstr/>
      </vt:variant>
      <vt:variant>
        <vt:i4>2293850</vt:i4>
      </vt:variant>
      <vt:variant>
        <vt:i4>531</vt:i4>
      </vt:variant>
      <vt:variant>
        <vt:i4>0</vt:i4>
      </vt:variant>
      <vt:variant>
        <vt:i4>5</vt:i4>
      </vt:variant>
      <vt:variant>
        <vt:lpwstr>mailto:litrus277@yandex.ru</vt:lpwstr>
      </vt:variant>
      <vt:variant>
        <vt:lpwstr/>
      </vt:variant>
      <vt:variant>
        <vt:i4>2293850</vt:i4>
      </vt:variant>
      <vt:variant>
        <vt:i4>528</vt:i4>
      </vt:variant>
      <vt:variant>
        <vt:i4>0</vt:i4>
      </vt:variant>
      <vt:variant>
        <vt:i4>5</vt:i4>
      </vt:variant>
      <vt:variant>
        <vt:lpwstr>mailto:litrus277@yandex.ru</vt:lpwstr>
      </vt:variant>
      <vt:variant>
        <vt:lpwstr/>
      </vt:variant>
      <vt:variant>
        <vt:i4>1114168</vt:i4>
      </vt:variant>
      <vt:variant>
        <vt:i4>525</vt:i4>
      </vt:variant>
      <vt:variant>
        <vt:i4>0</vt:i4>
      </vt:variant>
      <vt:variant>
        <vt:i4>5</vt:i4>
      </vt:variant>
      <vt:variant>
        <vt:lpwstr>mailto:auhadeevkgma@rambler.ru</vt:lpwstr>
      </vt:variant>
      <vt:variant>
        <vt:lpwstr/>
      </vt:variant>
      <vt:variant>
        <vt:i4>1114168</vt:i4>
      </vt:variant>
      <vt:variant>
        <vt:i4>522</vt:i4>
      </vt:variant>
      <vt:variant>
        <vt:i4>0</vt:i4>
      </vt:variant>
      <vt:variant>
        <vt:i4>5</vt:i4>
      </vt:variant>
      <vt:variant>
        <vt:lpwstr>mailto:auhadeevkgma@rambler.ru</vt:lpwstr>
      </vt:variant>
      <vt:variant>
        <vt:lpwstr/>
      </vt:variant>
      <vt:variant>
        <vt:i4>2949184</vt:i4>
      </vt:variant>
      <vt:variant>
        <vt:i4>519</vt:i4>
      </vt:variant>
      <vt:variant>
        <vt:i4>0</vt:i4>
      </vt:variant>
      <vt:variant>
        <vt:i4>5</vt:i4>
      </vt:variant>
      <vt:variant>
        <vt:lpwstr>mailto:engirina5@gmail.com</vt:lpwstr>
      </vt:variant>
      <vt:variant>
        <vt:lpwstr/>
      </vt:variant>
      <vt:variant>
        <vt:i4>589843</vt:i4>
      </vt:variant>
      <vt:variant>
        <vt:i4>516</vt:i4>
      </vt:variant>
      <vt:variant>
        <vt:i4>0</vt:i4>
      </vt:variant>
      <vt:variant>
        <vt:i4>5</vt:i4>
      </vt:variant>
      <vt:variant>
        <vt:lpwstr>mailto:rector_daat@mail.ru</vt:lpwstr>
      </vt:variant>
      <vt:variant>
        <vt:lpwstr/>
      </vt:variant>
      <vt:variant>
        <vt:i4>4784251</vt:i4>
      </vt:variant>
      <vt:variant>
        <vt:i4>324</vt:i4>
      </vt:variant>
      <vt:variant>
        <vt:i4>0</vt:i4>
      </vt:variant>
      <vt:variant>
        <vt:i4>5</vt:i4>
      </vt:variant>
      <vt:variant>
        <vt:lpwstr>mailto:azsibadi@mail.ru</vt:lpwstr>
      </vt:variant>
      <vt:variant>
        <vt:lpwstr/>
      </vt:variant>
      <vt:variant>
        <vt:i4>983086</vt:i4>
      </vt:variant>
      <vt:variant>
        <vt:i4>321</vt:i4>
      </vt:variant>
      <vt:variant>
        <vt:i4>0</vt:i4>
      </vt:variant>
      <vt:variant>
        <vt:i4>5</vt:i4>
      </vt:variant>
      <vt:variant>
        <vt:lpwstr>mailto:jekzir@gmail.com</vt:lpwstr>
      </vt:variant>
      <vt:variant>
        <vt:lpwstr/>
      </vt:variant>
      <vt:variant>
        <vt:i4>4849739</vt:i4>
      </vt:variant>
      <vt:variant>
        <vt:i4>306</vt:i4>
      </vt:variant>
      <vt:variant>
        <vt:i4>0</vt:i4>
      </vt:variant>
      <vt:variant>
        <vt:i4>5</vt:i4>
      </vt:variant>
      <vt:variant>
        <vt:lpwstr>mailto:ageev_ev@mail.ru</vt:lpwstr>
      </vt:variant>
      <vt:variant>
        <vt:lpwstr/>
      </vt:variant>
      <vt:variant>
        <vt:i4>7602241</vt:i4>
      </vt:variant>
      <vt:variant>
        <vt:i4>303</vt:i4>
      </vt:variant>
      <vt:variant>
        <vt:i4>0</vt:i4>
      </vt:variant>
      <vt:variant>
        <vt:i4>5</vt:i4>
      </vt:variant>
      <vt:variant>
        <vt:lpwstr>mailto:evgeniy-novikov-92@mail.ru</vt:lpwstr>
      </vt:variant>
      <vt:variant>
        <vt:lpwstr/>
      </vt:variant>
      <vt:variant>
        <vt:i4>4849739</vt:i4>
      </vt:variant>
      <vt:variant>
        <vt:i4>300</vt:i4>
      </vt:variant>
      <vt:variant>
        <vt:i4>0</vt:i4>
      </vt:variant>
      <vt:variant>
        <vt:i4>5</vt:i4>
      </vt:variant>
      <vt:variant>
        <vt:lpwstr>mailto:ageev_ev@mail.ru</vt:lpwstr>
      </vt:variant>
      <vt:variant>
        <vt:lpwstr/>
      </vt:variant>
      <vt:variant>
        <vt:i4>7995453</vt:i4>
      </vt:variant>
      <vt:variant>
        <vt:i4>297</vt:i4>
      </vt:variant>
      <vt:variant>
        <vt:i4>0</vt:i4>
      </vt:variant>
      <vt:variant>
        <vt:i4>5</vt:i4>
      </vt:variant>
      <vt:variant>
        <vt:lpwstr>http://elibrary.ru/contents.asp?issueid=1116534&amp;selid=18963126</vt:lpwstr>
      </vt:variant>
      <vt:variant>
        <vt:lpwstr/>
      </vt:variant>
      <vt:variant>
        <vt:i4>6553723</vt:i4>
      </vt:variant>
      <vt:variant>
        <vt:i4>294</vt:i4>
      </vt:variant>
      <vt:variant>
        <vt:i4>0</vt:i4>
      </vt:variant>
      <vt:variant>
        <vt:i4>5</vt:i4>
      </vt:variant>
      <vt:variant>
        <vt:lpwstr>http://elibrary.ru/contents.asp?issueid=1116534</vt:lpwstr>
      </vt:variant>
      <vt:variant>
        <vt:lpwstr/>
      </vt:variant>
      <vt:variant>
        <vt:i4>8323105</vt:i4>
      </vt:variant>
      <vt:variant>
        <vt:i4>291</vt:i4>
      </vt:variant>
      <vt:variant>
        <vt:i4>0</vt:i4>
      </vt:variant>
      <vt:variant>
        <vt:i4>5</vt:i4>
      </vt:variant>
      <vt:variant>
        <vt:lpwstr>http://elibrary.ru/item.asp?id=18963126</vt:lpwstr>
      </vt:variant>
      <vt:variant>
        <vt:lpwstr/>
      </vt:variant>
      <vt:variant>
        <vt:i4>7995446</vt:i4>
      </vt:variant>
      <vt:variant>
        <vt:i4>288</vt:i4>
      </vt:variant>
      <vt:variant>
        <vt:i4>0</vt:i4>
      </vt:variant>
      <vt:variant>
        <vt:i4>5</vt:i4>
      </vt:variant>
      <vt:variant>
        <vt:lpwstr>http://elibrary.ru/contents.asp?issueid=1327650&amp;selid=22133469</vt:lpwstr>
      </vt:variant>
      <vt:variant>
        <vt:lpwstr/>
      </vt:variant>
      <vt:variant>
        <vt:i4>6357115</vt:i4>
      </vt:variant>
      <vt:variant>
        <vt:i4>285</vt:i4>
      </vt:variant>
      <vt:variant>
        <vt:i4>0</vt:i4>
      </vt:variant>
      <vt:variant>
        <vt:i4>5</vt:i4>
      </vt:variant>
      <vt:variant>
        <vt:lpwstr>http://elibrary.ru/contents.asp?issueid=1327650</vt:lpwstr>
      </vt:variant>
      <vt:variant>
        <vt:lpwstr/>
      </vt:variant>
      <vt:variant>
        <vt:i4>7340075</vt:i4>
      </vt:variant>
      <vt:variant>
        <vt:i4>282</vt:i4>
      </vt:variant>
      <vt:variant>
        <vt:i4>0</vt:i4>
      </vt:variant>
      <vt:variant>
        <vt:i4>5</vt:i4>
      </vt:variant>
      <vt:variant>
        <vt:lpwstr>http://elibrary.ru/item.asp?id=22133469</vt:lpwstr>
      </vt:variant>
      <vt:variant>
        <vt:lpwstr/>
      </vt:variant>
      <vt:variant>
        <vt:i4>7864379</vt:i4>
      </vt:variant>
      <vt:variant>
        <vt:i4>279</vt:i4>
      </vt:variant>
      <vt:variant>
        <vt:i4>0</vt:i4>
      </vt:variant>
      <vt:variant>
        <vt:i4>5</vt:i4>
      </vt:variant>
      <vt:variant>
        <vt:lpwstr>http://elibrary.ru/contents.asp?issueid=1283546&amp;selid=24087610</vt:lpwstr>
      </vt:variant>
      <vt:variant>
        <vt:lpwstr/>
      </vt:variant>
      <vt:variant>
        <vt:i4>6619250</vt:i4>
      </vt:variant>
      <vt:variant>
        <vt:i4>276</vt:i4>
      </vt:variant>
      <vt:variant>
        <vt:i4>0</vt:i4>
      </vt:variant>
      <vt:variant>
        <vt:i4>5</vt:i4>
      </vt:variant>
      <vt:variant>
        <vt:lpwstr>http://elibrary.ru/contents.asp?issueid=1283546</vt:lpwstr>
      </vt:variant>
      <vt:variant>
        <vt:lpwstr/>
      </vt:variant>
      <vt:variant>
        <vt:i4>7471140</vt:i4>
      </vt:variant>
      <vt:variant>
        <vt:i4>273</vt:i4>
      </vt:variant>
      <vt:variant>
        <vt:i4>0</vt:i4>
      </vt:variant>
      <vt:variant>
        <vt:i4>5</vt:i4>
      </vt:variant>
      <vt:variant>
        <vt:lpwstr>http://elibrary.ru/item.asp?id=24087610</vt:lpwstr>
      </vt:variant>
      <vt:variant>
        <vt:lpwstr/>
      </vt:variant>
      <vt:variant>
        <vt:i4>6815800</vt:i4>
      </vt:variant>
      <vt:variant>
        <vt:i4>270</vt:i4>
      </vt:variant>
      <vt:variant>
        <vt:i4>0</vt:i4>
      </vt:variant>
      <vt:variant>
        <vt:i4>5</vt:i4>
      </vt:variant>
      <vt:variant>
        <vt:lpwstr>https://ru.wikipedia.org/wiki/%D0%98%D0%BD%D0%B4%D0%B5%D0%BD%D1%82%D0%BE%D1%80</vt:lpwstr>
      </vt:variant>
      <vt:variant>
        <vt:lpwstr/>
      </vt:variant>
      <vt:variant>
        <vt:i4>4194385</vt:i4>
      </vt:variant>
      <vt:variant>
        <vt:i4>267</vt:i4>
      </vt:variant>
      <vt:variant>
        <vt:i4>0</vt:i4>
      </vt:variant>
      <vt:variant>
        <vt:i4>5</vt:i4>
      </vt:variant>
      <vt:variant>
        <vt:lpwstr>mailto:konev_alexcei@mail.ru</vt:lpwstr>
      </vt:variant>
      <vt:variant>
        <vt:lpwstr/>
      </vt:variant>
      <vt:variant>
        <vt:i4>2162781</vt:i4>
      </vt:variant>
      <vt:variant>
        <vt:i4>264</vt:i4>
      </vt:variant>
      <vt:variant>
        <vt:i4>0</vt:i4>
      </vt:variant>
      <vt:variant>
        <vt:i4>5</vt:i4>
      </vt:variant>
      <vt:variant>
        <vt:lpwstr>mailto:n.zagorodnij@yandex.ru</vt:lpwstr>
      </vt:variant>
      <vt:variant>
        <vt:lpwstr/>
      </vt:variant>
      <vt:variant>
        <vt:i4>4194385</vt:i4>
      </vt:variant>
      <vt:variant>
        <vt:i4>261</vt:i4>
      </vt:variant>
      <vt:variant>
        <vt:i4>0</vt:i4>
      </vt:variant>
      <vt:variant>
        <vt:i4>5</vt:i4>
      </vt:variant>
      <vt:variant>
        <vt:lpwstr>mailto:konev_alexcei@mail.ru</vt:lpwstr>
      </vt:variant>
      <vt:variant>
        <vt:lpwstr/>
      </vt:variant>
      <vt:variant>
        <vt:i4>2162781</vt:i4>
      </vt:variant>
      <vt:variant>
        <vt:i4>258</vt:i4>
      </vt:variant>
      <vt:variant>
        <vt:i4>0</vt:i4>
      </vt:variant>
      <vt:variant>
        <vt:i4>5</vt:i4>
      </vt:variant>
      <vt:variant>
        <vt:lpwstr>mailto:n.zagorodnij@yandex.ru</vt:lpwstr>
      </vt:variant>
      <vt:variant>
        <vt:lpwstr/>
      </vt:variant>
      <vt:variant>
        <vt:i4>524317</vt:i4>
      </vt:variant>
      <vt:variant>
        <vt:i4>255</vt:i4>
      </vt:variant>
      <vt:variant>
        <vt:i4>0</vt:i4>
      </vt:variant>
      <vt:variant>
        <vt:i4>5</vt:i4>
      </vt:variant>
      <vt:variant>
        <vt:lpwstr>https://elibrary.ru/item.asp?id=19053527</vt:lpwstr>
      </vt:variant>
      <vt:variant>
        <vt:lpwstr/>
      </vt:variant>
      <vt:variant>
        <vt:i4>7733368</vt:i4>
      </vt:variant>
      <vt:variant>
        <vt:i4>252</vt:i4>
      </vt:variant>
      <vt:variant>
        <vt:i4>0</vt:i4>
      </vt:variant>
      <vt:variant>
        <vt:i4>5</vt:i4>
      </vt:variant>
      <vt:variant>
        <vt:lpwstr>https://elibrary.ru/contents.asp?issueid=645474&amp;selid=12944104</vt:lpwstr>
      </vt:variant>
      <vt:variant>
        <vt:lpwstr/>
      </vt:variant>
      <vt:variant>
        <vt:i4>6422587</vt:i4>
      </vt:variant>
      <vt:variant>
        <vt:i4>249</vt:i4>
      </vt:variant>
      <vt:variant>
        <vt:i4>0</vt:i4>
      </vt:variant>
      <vt:variant>
        <vt:i4>5</vt:i4>
      </vt:variant>
      <vt:variant>
        <vt:lpwstr>https://elibrary.ru/contents.asp?issueid=645474</vt:lpwstr>
      </vt:variant>
      <vt:variant>
        <vt:lpwstr/>
      </vt:variant>
      <vt:variant>
        <vt:i4>2162722</vt:i4>
      </vt:variant>
      <vt:variant>
        <vt:i4>246</vt:i4>
      </vt:variant>
      <vt:variant>
        <vt:i4>0</vt:i4>
      </vt:variant>
      <vt:variant>
        <vt:i4>5</vt:i4>
      </vt:variant>
      <vt:variant>
        <vt:lpwstr>https://elibrary.ru/contents.asp?issueid=1243141&amp;selid=21182288</vt:lpwstr>
      </vt:variant>
      <vt:variant>
        <vt:lpwstr/>
      </vt:variant>
      <vt:variant>
        <vt:i4>5439502</vt:i4>
      </vt:variant>
      <vt:variant>
        <vt:i4>243</vt:i4>
      </vt:variant>
      <vt:variant>
        <vt:i4>0</vt:i4>
      </vt:variant>
      <vt:variant>
        <vt:i4>5</vt:i4>
      </vt:variant>
      <vt:variant>
        <vt:lpwstr>https://elibrary.ru/contents.asp?issueid=1243141</vt:lpwstr>
      </vt:variant>
      <vt:variant>
        <vt:lpwstr/>
      </vt:variant>
      <vt:variant>
        <vt:i4>4390999</vt:i4>
      </vt:variant>
      <vt:variant>
        <vt:i4>240</vt:i4>
      </vt:variant>
      <vt:variant>
        <vt:i4>0</vt:i4>
      </vt:variant>
      <vt:variant>
        <vt:i4>5</vt:i4>
      </vt:variant>
      <vt:variant>
        <vt:lpwstr>https://mining-media.ru/</vt:lpwstr>
      </vt:variant>
      <vt:variant>
        <vt:lpwstr/>
      </vt:variant>
      <vt:variant>
        <vt:i4>8060990</vt:i4>
      </vt:variant>
      <vt:variant>
        <vt:i4>237</vt:i4>
      </vt:variant>
      <vt:variant>
        <vt:i4>0</vt:i4>
      </vt:variant>
      <vt:variant>
        <vt:i4>5</vt:i4>
      </vt:variant>
      <vt:variant>
        <vt:lpwstr>http://www.scienceforum.ru/</vt:lpwstr>
      </vt:variant>
      <vt:variant>
        <vt:lpwstr/>
      </vt:variant>
      <vt:variant>
        <vt:i4>3014702</vt:i4>
      </vt:variant>
      <vt:variant>
        <vt:i4>234</vt:i4>
      </vt:variant>
      <vt:variant>
        <vt:i4>0</vt:i4>
      </vt:variant>
      <vt:variant>
        <vt:i4>5</vt:i4>
      </vt:variant>
      <vt:variant>
        <vt:lpwstr>https://elibrary.ru/contents.asp?issueid=1074584&amp;selid=18225427</vt:lpwstr>
      </vt:variant>
      <vt:variant>
        <vt:lpwstr/>
      </vt:variant>
      <vt:variant>
        <vt:i4>5308423</vt:i4>
      </vt:variant>
      <vt:variant>
        <vt:i4>231</vt:i4>
      </vt:variant>
      <vt:variant>
        <vt:i4>0</vt:i4>
      </vt:variant>
      <vt:variant>
        <vt:i4>5</vt:i4>
      </vt:variant>
      <vt:variant>
        <vt:lpwstr>https://elibrary.ru/contents.asp?issueid=1074584</vt:lpwstr>
      </vt:variant>
      <vt:variant>
        <vt:lpwstr/>
      </vt:variant>
      <vt:variant>
        <vt:i4>4390989</vt:i4>
      </vt:variant>
      <vt:variant>
        <vt:i4>228</vt:i4>
      </vt:variant>
      <vt:variant>
        <vt:i4>0</vt:i4>
      </vt:variant>
      <vt:variant>
        <vt:i4>5</vt:i4>
      </vt:variant>
      <vt:variant>
        <vt:lpwstr>https://elibrary.ru/contents.asp?issueid=424223&amp;selid=9173029</vt:lpwstr>
      </vt:variant>
      <vt:variant>
        <vt:lpwstr/>
      </vt:variant>
      <vt:variant>
        <vt:i4>6553659</vt:i4>
      </vt:variant>
      <vt:variant>
        <vt:i4>225</vt:i4>
      </vt:variant>
      <vt:variant>
        <vt:i4>0</vt:i4>
      </vt:variant>
      <vt:variant>
        <vt:i4>5</vt:i4>
      </vt:variant>
      <vt:variant>
        <vt:lpwstr>https://elibrary.ru/contents.asp?issueid=424223</vt:lpwstr>
      </vt:variant>
      <vt:variant>
        <vt:lpwstr/>
      </vt:variant>
      <vt:variant>
        <vt:i4>983067</vt:i4>
      </vt:variant>
      <vt:variant>
        <vt:i4>222</vt:i4>
      </vt:variant>
      <vt:variant>
        <vt:i4>0</vt:i4>
      </vt:variant>
      <vt:variant>
        <vt:i4>5</vt:i4>
      </vt:variant>
      <vt:variant>
        <vt:lpwstr>https://elibrary.ru/item.asp?id=21383040</vt:lpwstr>
      </vt:variant>
      <vt:variant>
        <vt:lpwstr/>
      </vt:variant>
      <vt:variant>
        <vt:i4>4390989</vt:i4>
      </vt:variant>
      <vt:variant>
        <vt:i4>219</vt:i4>
      </vt:variant>
      <vt:variant>
        <vt:i4>0</vt:i4>
      </vt:variant>
      <vt:variant>
        <vt:i4>5</vt:i4>
      </vt:variant>
      <vt:variant>
        <vt:lpwstr>https://elibrary.ru/contents.asp?issueid=424223&amp;selid=9173020</vt:lpwstr>
      </vt:variant>
      <vt:variant>
        <vt:lpwstr/>
      </vt:variant>
      <vt:variant>
        <vt:i4>6553659</vt:i4>
      </vt:variant>
      <vt:variant>
        <vt:i4>216</vt:i4>
      </vt:variant>
      <vt:variant>
        <vt:i4>0</vt:i4>
      </vt:variant>
      <vt:variant>
        <vt:i4>5</vt:i4>
      </vt:variant>
      <vt:variant>
        <vt:lpwstr>https://elibrary.ru/contents.asp?issueid=424223</vt:lpwstr>
      </vt:variant>
      <vt:variant>
        <vt:lpwstr/>
      </vt:variant>
      <vt:variant>
        <vt:i4>2818082</vt:i4>
      </vt:variant>
      <vt:variant>
        <vt:i4>213</vt:i4>
      </vt:variant>
      <vt:variant>
        <vt:i4>0</vt:i4>
      </vt:variant>
      <vt:variant>
        <vt:i4>5</vt:i4>
      </vt:variant>
      <vt:variant>
        <vt:lpwstr>https://elibrary.ru/contents.asp?issueid=1006677&amp;selid=17296136</vt:lpwstr>
      </vt:variant>
      <vt:variant>
        <vt:lpwstr/>
      </vt:variant>
      <vt:variant>
        <vt:i4>5636106</vt:i4>
      </vt:variant>
      <vt:variant>
        <vt:i4>210</vt:i4>
      </vt:variant>
      <vt:variant>
        <vt:i4>0</vt:i4>
      </vt:variant>
      <vt:variant>
        <vt:i4>5</vt:i4>
      </vt:variant>
      <vt:variant>
        <vt:lpwstr>https://elibrary.ru/contents.asp?issueid=1006677</vt:lpwstr>
      </vt:variant>
      <vt:variant>
        <vt:lpwstr/>
      </vt:variant>
      <vt:variant>
        <vt:i4>4456499</vt:i4>
      </vt:variant>
      <vt:variant>
        <vt:i4>207</vt:i4>
      </vt:variant>
      <vt:variant>
        <vt:i4>0</vt:i4>
      </vt:variant>
      <vt:variant>
        <vt:i4>5</vt:i4>
      </vt:variant>
      <vt:variant>
        <vt:lpwstr>mailto:bul.sergey2015@yandex.ru</vt:lpwstr>
      </vt:variant>
      <vt:variant>
        <vt:lpwstr/>
      </vt:variant>
      <vt:variant>
        <vt:i4>4456499</vt:i4>
      </vt:variant>
      <vt:variant>
        <vt:i4>204</vt:i4>
      </vt:variant>
      <vt:variant>
        <vt:i4>0</vt:i4>
      </vt:variant>
      <vt:variant>
        <vt:i4>5</vt:i4>
      </vt:variant>
      <vt:variant>
        <vt:lpwstr>mailto:bul.sergey2015@yandex.ru</vt:lpwstr>
      </vt:variant>
      <vt:variant>
        <vt:lpwstr/>
      </vt:variant>
      <vt:variant>
        <vt:i4>7995449</vt:i4>
      </vt:variant>
      <vt:variant>
        <vt:i4>201</vt:i4>
      </vt:variant>
      <vt:variant>
        <vt:i4>0</vt:i4>
      </vt:variant>
      <vt:variant>
        <vt:i4>5</vt:i4>
      </vt:variant>
      <vt:variant>
        <vt:lpwstr>http://businesstat.ru/</vt:lpwstr>
      </vt:variant>
      <vt:variant>
        <vt:lpwstr/>
      </vt:variant>
      <vt:variant>
        <vt:i4>917598</vt:i4>
      </vt:variant>
      <vt:variant>
        <vt:i4>198</vt:i4>
      </vt:variant>
      <vt:variant>
        <vt:i4>0</vt:i4>
      </vt:variant>
      <vt:variant>
        <vt:i4>5</vt:i4>
      </vt:variant>
      <vt:variant>
        <vt:lpwstr>http://avtostat-info.com/</vt:lpwstr>
      </vt:variant>
      <vt:variant>
        <vt:lpwstr/>
      </vt:variant>
      <vt:variant>
        <vt:i4>3801094</vt:i4>
      </vt:variant>
      <vt:variant>
        <vt:i4>153</vt:i4>
      </vt:variant>
      <vt:variant>
        <vt:i4>0</vt:i4>
      </vt:variant>
      <vt:variant>
        <vt:i4>5</vt:i4>
      </vt:variant>
      <vt:variant>
        <vt:lpwstr>mailto:ed2002@mail.ru</vt:lpwstr>
      </vt:variant>
      <vt:variant>
        <vt:lpwstr/>
      </vt:variant>
      <vt:variant>
        <vt:i4>5374059</vt:i4>
      </vt:variant>
      <vt:variant>
        <vt:i4>150</vt:i4>
      </vt:variant>
      <vt:variant>
        <vt:i4>0</vt:i4>
      </vt:variant>
      <vt:variant>
        <vt:i4>5</vt:i4>
      </vt:variant>
      <vt:variant>
        <vt:lpwstr>mailto:aleksej.terentev.67@bk.ru</vt:lpwstr>
      </vt:variant>
      <vt:variant>
        <vt:lpwstr/>
      </vt:variant>
      <vt:variant>
        <vt:i4>3801094</vt:i4>
      </vt:variant>
      <vt:variant>
        <vt:i4>147</vt:i4>
      </vt:variant>
      <vt:variant>
        <vt:i4>0</vt:i4>
      </vt:variant>
      <vt:variant>
        <vt:i4>5</vt:i4>
      </vt:variant>
      <vt:variant>
        <vt:lpwstr>mailto:ed2002@mail.ru</vt:lpwstr>
      </vt:variant>
      <vt:variant>
        <vt:lpwstr/>
      </vt:variant>
      <vt:variant>
        <vt:i4>5374059</vt:i4>
      </vt:variant>
      <vt:variant>
        <vt:i4>144</vt:i4>
      </vt:variant>
      <vt:variant>
        <vt:i4>0</vt:i4>
      </vt:variant>
      <vt:variant>
        <vt:i4>5</vt:i4>
      </vt:variant>
      <vt:variant>
        <vt:lpwstr>mailto:aleksej.terentev.67@bk.ru</vt:lpwstr>
      </vt:variant>
      <vt:variant>
        <vt:lpwstr/>
      </vt:variant>
      <vt:variant>
        <vt:i4>3014753</vt:i4>
      </vt:variant>
      <vt:variant>
        <vt:i4>141</vt:i4>
      </vt:variant>
      <vt:variant>
        <vt:i4>0</vt:i4>
      </vt:variant>
      <vt:variant>
        <vt:i4>5</vt:i4>
      </vt:variant>
      <vt:variant>
        <vt:lpwstr>http://www.science-education.ru/125-19863/</vt:lpwstr>
      </vt:variant>
      <vt:variant>
        <vt:lpwstr/>
      </vt:variant>
      <vt:variant>
        <vt:i4>4849739</vt:i4>
      </vt:variant>
      <vt:variant>
        <vt:i4>129</vt:i4>
      </vt:variant>
      <vt:variant>
        <vt:i4>0</vt:i4>
      </vt:variant>
      <vt:variant>
        <vt:i4>5</vt:i4>
      </vt:variant>
      <vt:variant>
        <vt:lpwstr>mailto:ageev_ev@mail.ru</vt:lpwstr>
      </vt:variant>
      <vt:variant>
        <vt:lpwstr/>
      </vt:variant>
      <vt:variant>
        <vt:i4>4849739</vt:i4>
      </vt:variant>
      <vt:variant>
        <vt:i4>126</vt:i4>
      </vt:variant>
      <vt:variant>
        <vt:i4>0</vt:i4>
      </vt:variant>
      <vt:variant>
        <vt:i4>5</vt:i4>
      </vt:variant>
      <vt:variant>
        <vt:lpwstr>mailto:ageev_ev@mail.ru</vt:lpwstr>
      </vt:variant>
      <vt:variant>
        <vt:lpwstr/>
      </vt:variant>
      <vt:variant>
        <vt:i4>3276885</vt:i4>
      </vt:variant>
      <vt:variant>
        <vt:i4>123</vt:i4>
      </vt:variant>
      <vt:variant>
        <vt:i4>0</vt:i4>
      </vt:variant>
      <vt:variant>
        <vt:i4>5</vt:i4>
      </vt:variant>
      <vt:variant>
        <vt:lpwstr>mailto:chaser-93@yandex.ru</vt:lpwstr>
      </vt:variant>
      <vt:variant>
        <vt:lpwstr/>
      </vt:variant>
      <vt:variant>
        <vt:i4>7536722</vt:i4>
      </vt:variant>
      <vt:variant>
        <vt:i4>117</vt:i4>
      </vt:variant>
      <vt:variant>
        <vt:i4>0</vt:i4>
      </vt:variant>
      <vt:variant>
        <vt:i4>5</vt:i4>
      </vt:variant>
      <vt:variant>
        <vt:lpwstr>mailto:dekauto@pguas.ru</vt:lpwstr>
      </vt:variant>
      <vt:variant>
        <vt:lpwstr/>
      </vt:variant>
      <vt:variant>
        <vt:i4>7536722</vt:i4>
      </vt:variant>
      <vt:variant>
        <vt:i4>114</vt:i4>
      </vt:variant>
      <vt:variant>
        <vt:i4>0</vt:i4>
      </vt:variant>
      <vt:variant>
        <vt:i4>5</vt:i4>
      </vt:variant>
      <vt:variant>
        <vt:lpwstr>mailto:dekauto@pguas.ru</vt:lpwstr>
      </vt:variant>
      <vt:variant>
        <vt:lpwstr/>
      </vt:variant>
      <vt:variant>
        <vt:i4>1310806</vt:i4>
      </vt:variant>
      <vt:variant>
        <vt:i4>111</vt:i4>
      </vt:variant>
      <vt:variant>
        <vt:i4>0</vt:i4>
      </vt:variant>
      <vt:variant>
        <vt:i4>5</vt:i4>
      </vt:variant>
      <vt:variant>
        <vt:lpwstr>http://elibrary.ru/contents.asp?issueid=651584&amp;selid=13072489</vt:lpwstr>
      </vt:variant>
      <vt:variant>
        <vt:lpwstr/>
      </vt:variant>
      <vt:variant>
        <vt:i4>6553713</vt:i4>
      </vt:variant>
      <vt:variant>
        <vt:i4>108</vt:i4>
      </vt:variant>
      <vt:variant>
        <vt:i4>0</vt:i4>
      </vt:variant>
      <vt:variant>
        <vt:i4>5</vt:i4>
      </vt:variant>
      <vt:variant>
        <vt:lpwstr>http://elibrary.ru/contents.asp?issueid=651584</vt:lpwstr>
      </vt:variant>
      <vt:variant>
        <vt:lpwstr/>
      </vt:variant>
      <vt:variant>
        <vt:i4>8192046</vt:i4>
      </vt:variant>
      <vt:variant>
        <vt:i4>105</vt:i4>
      </vt:variant>
      <vt:variant>
        <vt:i4>0</vt:i4>
      </vt:variant>
      <vt:variant>
        <vt:i4>5</vt:i4>
      </vt:variant>
      <vt:variant>
        <vt:lpwstr>http://elibrary.ru/item.asp?id=13072489</vt:lpwstr>
      </vt:variant>
      <vt:variant>
        <vt:lpwstr/>
      </vt:variant>
      <vt:variant>
        <vt:i4>65620</vt:i4>
      </vt:variant>
      <vt:variant>
        <vt:i4>102</vt:i4>
      </vt:variant>
      <vt:variant>
        <vt:i4>0</vt:i4>
      </vt:variant>
      <vt:variant>
        <vt:i4>5</vt:i4>
      </vt:variant>
      <vt:variant>
        <vt:lpwstr>http://www.science-education.ru/119-14283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ЭКСПЛУАТАЦИЯ, РЕМОНТ, ВОССТАНОВЛЕНИЕ</dc:title>
  <dc:creator>СиРМ</dc:creator>
  <cp:lastModifiedBy>Irina</cp:lastModifiedBy>
  <cp:revision>3</cp:revision>
  <cp:lastPrinted>2018-03-29T11:43:00Z</cp:lastPrinted>
  <dcterms:created xsi:type="dcterms:W3CDTF">2018-04-16T06:42:00Z</dcterms:created>
  <dcterms:modified xsi:type="dcterms:W3CDTF">2018-04-16T06:48:00Z</dcterms:modified>
</cp:coreProperties>
</file>