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E" w:rsidRDefault="003056C5" w:rsidP="007C0ACE">
      <w:pPr>
        <w:outlineLvl w:val="2"/>
        <w:rPr>
          <w:rFonts w:ascii="Times New Roman" w:hAnsi="Times New Roman" w:cs="Times New Roman"/>
          <w:sz w:val="24"/>
          <w:szCs w:val="24"/>
        </w:rPr>
      </w:pPr>
      <w:r w:rsidRPr="009A7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ФГБОУ ВПО «</w:t>
      </w:r>
      <w:proofErr w:type="spellStart"/>
      <w:r w:rsidRPr="009A7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Госуниверситет-УНПК</w:t>
      </w:r>
      <w:proofErr w:type="spellEnd"/>
      <w:r w:rsidRPr="009A7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C0ACE" w:rsidRPr="009A7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ACE" w:rsidRPr="007C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</w:t>
      </w:r>
      <w:r w:rsidR="007C0ACE" w:rsidRPr="009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для желающих участвовать </w:t>
      </w:r>
      <w:r w:rsidR="009A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7C0ACE" w:rsidRPr="009A7FF0">
        <w:rPr>
          <w:rFonts w:ascii="Times New Roman" w:hAnsi="Times New Roman" w:cs="Times New Roman"/>
          <w:sz w:val="24"/>
          <w:szCs w:val="24"/>
        </w:rPr>
        <w:t>в докторантуру.</w:t>
      </w:r>
    </w:p>
    <w:p w:rsidR="009A7FF0" w:rsidRPr="007C0ACE" w:rsidRDefault="009A7FF0" w:rsidP="007C0ACE">
      <w:pPr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8545"/>
      </w:tblGrid>
      <w:tr w:rsidR="00107904" w:rsidRPr="00506717" w:rsidTr="00EA49F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904" w:rsidRPr="00506717" w:rsidRDefault="00107904" w:rsidP="007850CA">
            <w:pPr>
              <w:pStyle w:val="a3"/>
              <w:jc w:val="center"/>
            </w:pPr>
            <w:r>
              <w:rPr>
                <w:rStyle w:val="a5"/>
              </w:rPr>
              <w:t>Перечень специальностей научных работников, по которым могут быть подготовлены докторские диссертации</w:t>
            </w:r>
          </w:p>
        </w:tc>
      </w:tr>
      <w:tr w:rsidR="00107904" w:rsidRPr="00506717" w:rsidTr="00E316A2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904" w:rsidRPr="00506717" w:rsidRDefault="00107904" w:rsidP="00EA49F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904" w:rsidRPr="00506717" w:rsidRDefault="009A7FF0" w:rsidP="00EA49F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107904" w:rsidRPr="0050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изико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07904" w:rsidRPr="0050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107904" w:rsidRPr="00506717" w:rsidTr="00E316A2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01.02.04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01.02.06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0C3156">
            <w:pPr>
              <w:pStyle w:val="2"/>
              <w:spacing w:line="228" w:lineRule="auto"/>
              <w:ind w:firstLine="346"/>
              <w:jc w:val="left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Механика деформируемого твердого тела.</w:t>
            </w:r>
          </w:p>
          <w:p w:rsidR="00107904" w:rsidRPr="00506717" w:rsidRDefault="00107904" w:rsidP="000C3156">
            <w:pPr>
              <w:pStyle w:val="2"/>
              <w:spacing w:line="228" w:lineRule="auto"/>
              <w:ind w:firstLine="346"/>
              <w:jc w:val="left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Динамика, прочность машин, приборов и аппаратуры.</w:t>
            </w:r>
          </w:p>
        </w:tc>
      </w:tr>
      <w:tr w:rsidR="00107904" w:rsidRPr="00506717" w:rsidTr="00E316A2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506717">
              <w:rPr>
                <w:b/>
                <w:sz w:val="24"/>
                <w:szCs w:val="24"/>
              </w:rPr>
              <w:t>05.00.00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EA49F6">
            <w:pPr>
              <w:pStyle w:val="2"/>
              <w:spacing w:line="228" w:lineRule="auto"/>
              <w:jc w:val="left"/>
              <w:rPr>
                <w:b/>
                <w:sz w:val="24"/>
                <w:szCs w:val="24"/>
              </w:rPr>
            </w:pPr>
            <w:r w:rsidRPr="00506717">
              <w:rPr>
                <w:b/>
                <w:sz w:val="24"/>
                <w:szCs w:val="24"/>
              </w:rPr>
              <w:t>технические науки</w:t>
            </w:r>
          </w:p>
        </w:tc>
      </w:tr>
      <w:tr w:rsidR="00107904" w:rsidRPr="00506717" w:rsidTr="00E316A2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05.02.07</w:t>
            </w:r>
          </w:p>
          <w:p w:rsidR="00107904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05.02.08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05.02.09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05.05.04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05.11.13</w:t>
            </w:r>
          </w:p>
          <w:p w:rsidR="00107904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05.13.06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05.18.01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05.18.15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05.22.10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05.23.01</w:t>
            </w:r>
          </w:p>
          <w:p w:rsidR="00107904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05.23.17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05.23.19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8C3429">
            <w:pPr>
              <w:tabs>
                <w:tab w:val="left" w:pos="8364"/>
              </w:tabs>
              <w:spacing w:line="228" w:lineRule="auto"/>
              <w:ind w:left="346" w:right="-5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 оборудование механической и физико-технической обработки.</w:t>
            </w:r>
          </w:p>
          <w:p w:rsidR="00107904" w:rsidRPr="00506717" w:rsidRDefault="00107904" w:rsidP="008C3429">
            <w:pPr>
              <w:tabs>
                <w:tab w:val="left" w:pos="7234"/>
              </w:tabs>
              <w:spacing w:line="228" w:lineRule="auto"/>
              <w:ind w:left="346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машиностроения.</w:t>
            </w:r>
          </w:p>
          <w:p w:rsidR="00107904" w:rsidRPr="00506717" w:rsidRDefault="00107904" w:rsidP="008C3429">
            <w:pPr>
              <w:tabs>
                <w:tab w:val="left" w:pos="7234"/>
              </w:tabs>
              <w:spacing w:line="228" w:lineRule="auto"/>
              <w:ind w:left="346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машины обработки давлением.</w:t>
            </w:r>
          </w:p>
          <w:p w:rsidR="00107904" w:rsidRPr="00506717" w:rsidRDefault="00107904" w:rsidP="008C3429">
            <w:pPr>
              <w:tabs>
                <w:tab w:val="left" w:pos="8364"/>
              </w:tabs>
              <w:spacing w:line="228" w:lineRule="auto"/>
              <w:ind w:left="346" w:right="-5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Дорожные, строительные и подъемно-транспортные машины.</w:t>
            </w:r>
          </w:p>
          <w:p w:rsidR="00107904" w:rsidRPr="00506717" w:rsidRDefault="00107904" w:rsidP="008C3429">
            <w:pPr>
              <w:tabs>
                <w:tab w:val="left" w:pos="8364"/>
              </w:tabs>
              <w:spacing w:line="228" w:lineRule="auto"/>
              <w:ind w:left="346" w:right="-5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Приборы и методы контроля природной среды, веществ, материалов и изделий</w:t>
            </w:r>
          </w:p>
          <w:p w:rsidR="00107904" w:rsidRPr="00506717" w:rsidRDefault="00107904" w:rsidP="008C3429">
            <w:pPr>
              <w:pStyle w:val="31"/>
              <w:tabs>
                <w:tab w:val="clear" w:pos="3402"/>
                <w:tab w:val="left" w:pos="8364"/>
              </w:tabs>
              <w:spacing w:line="228" w:lineRule="auto"/>
              <w:ind w:left="346" w:right="-58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Автоматизация и управление технологическими процессами и производствами (по отраслям)</w:t>
            </w:r>
          </w:p>
          <w:p w:rsidR="00107904" w:rsidRPr="00506717" w:rsidRDefault="00107904" w:rsidP="008C3429">
            <w:pPr>
              <w:tabs>
                <w:tab w:val="left" w:pos="2835"/>
                <w:tab w:val="left" w:pos="8306"/>
                <w:tab w:val="left" w:pos="8364"/>
              </w:tabs>
              <w:spacing w:line="228" w:lineRule="auto"/>
              <w:ind w:left="346" w:right="-5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виноградарства.</w:t>
            </w:r>
          </w:p>
          <w:p w:rsidR="00107904" w:rsidRPr="00506717" w:rsidRDefault="00107904" w:rsidP="008C3429">
            <w:pPr>
              <w:tabs>
                <w:tab w:val="left" w:pos="8364"/>
              </w:tabs>
              <w:spacing w:line="228" w:lineRule="auto"/>
              <w:ind w:left="346" w:right="-5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ехнология и товароведение пищевых продуктов и функционального и сп</w:t>
            </w: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циализированного назначения и  общественного питания.</w:t>
            </w:r>
          </w:p>
          <w:p w:rsidR="00107904" w:rsidRPr="00506717" w:rsidRDefault="00107904" w:rsidP="008C3429">
            <w:pPr>
              <w:tabs>
                <w:tab w:val="left" w:pos="7234"/>
              </w:tabs>
              <w:spacing w:line="228" w:lineRule="auto"/>
              <w:ind w:left="346" w:right="-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автомобильного транспорта.</w:t>
            </w:r>
          </w:p>
          <w:p w:rsidR="00107904" w:rsidRPr="00506717" w:rsidRDefault="00107904" w:rsidP="008C3429">
            <w:pPr>
              <w:tabs>
                <w:tab w:val="left" w:pos="7234"/>
              </w:tabs>
              <w:spacing w:line="228" w:lineRule="auto"/>
              <w:ind w:left="346" w:right="-2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конструкции, здания и сооружения.</w:t>
            </w:r>
          </w:p>
          <w:p w:rsidR="00107904" w:rsidRPr="0033650F" w:rsidRDefault="00107904" w:rsidP="008C3429">
            <w:pPr>
              <w:tabs>
                <w:tab w:val="left" w:pos="7234"/>
              </w:tabs>
              <w:spacing w:line="228" w:lineRule="auto"/>
              <w:ind w:left="346" w:righ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механика.</w:t>
            </w:r>
          </w:p>
          <w:p w:rsidR="00107904" w:rsidRPr="00506717" w:rsidRDefault="00107904" w:rsidP="008C3429">
            <w:pPr>
              <w:tabs>
                <w:tab w:val="left" w:pos="7234"/>
                <w:tab w:val="left" w:pos="7263"/>
              </w:tabs>
              <w:spacing w:line="228" w:lineRule="auto"/>
              <w:ind w:left="346" w:right="-10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50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 строительства и городского хозяйства</w:t>
            </w:r>
            <w:r w:rsidRPr="0033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904" w:rsidRPr="00506717" w:rsidTr="00E316A2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506717">
              <w:rPr>
                <w:b/>
                <w:sz w:val="24"/>
                <w:szCs w:val="24"/>
              </w:rPr>
              <w:t>08.00.00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EA49F6">
            <w:pPr>
              <w:tabs>
                <w:tab w:val="left" w:pos="8364"/>
              </w:tabs>
              <w:spacing w:line="228" w:lineRule="auto"/>
              <w:ind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1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науки</w:t>
            </w:r>
          </w:p>
        </w:tc>
      </w:tr>
      <w:tr w:rsidR="00107904" w:rsidRPr="00506717" w:rsidTr="00E316A2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08.00.01</w:t>
            </w:r>
          </w:p>
          <w:p w:rsidR="00107904" w:rsidRPr="00506717" w:rsidRDefault="00107904" w:rsidP="00EA49F6">
            <w:pPr>
              <w:pStyle w:val="2"/>
              <w:spacing w:line="228" w:lineRule="auto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08.00.05</w:t>
            </w:r>
          </w:p>
          <w:p w:rsidR="00107904" w:rsidRPr="00506717" w:rsidRDefault="00107904" w:rsidP="00EA49F6">
            <w:pPr>
              <w:pStyle w:val="2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08.00.10</w:t>
            </w:r>
          </w:p>
          <w:p w:rsidR="00107904" w:rsidRPr="00506717" w:rsidRDefault="00107904" w:rsidP="00EA49F6">
            <w:pPr>
              <w:pStyle w:val="2"/>
              <w:jc w:val="center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08.00.12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04" w:rsidRPr="00506717" w:rsidRDefault="00107904" w:rsidP="008B28E2">
            <w:pPr>
              <w:tabs>
                <w:tab w:val="left" w:pos="7234"/>
                <w:tab w:val="left" w:pos="7263"/>
              </w:tabs>
              <w:spacing w:line="228" w:lineRule="auto"/>
              <w:ind w:right="-108" w:firstLine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теория.</w:t>
            </w:r>
          </w:p>
          <w:p w:rsidR="00107904" w:rsidRPr="00506717" w:rsidRDefault="00107904" w:rsidP="008B28E2">
            <w:pPr>
              <w:pStyle w:val="2"/>
              <w:spacing w:line="228" w:lineRule="auto"/>
              <w:ind w:firstLine="346"/>
              <w:rPr>
                <w:sz w:val="24"/>
                <w:szCs w:val="24"/>
              </w:rPr>
            </w:pPr>
            <w:r w:rsidRPr="00506717">
              <w:rPr>
                <w:sz w:val="24"/>
                <w:szCs w:val="24"/>
              </w:rPr>
              <w:t>Экономика и управление народным хозяйством.</w:t>
            </w:r>
          </w:p>
          <w:p w:rsidR="00107904" w:rsidRPr="00506717" w:rsidRDefault="00107904" w:rsidP="008B28E2">
            <w:pPr>
              <w:tabs>
                <w:tab w:val="left" w:pos="7234"/>
                <w:tab w:val="left" w:pos="7263"/>
              </w:tabs>
              <w:ind w:right="-108" w:firstLine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кредит.</w:t>
            </w:r>
          </w:p>
          <w:p w:rsidR="00107904" w:rsidRPr="00506717" w:rsidRDefault="00107904" w:rsidP="008B28E2">
            <w:pPr>
              <w:tabs>
                <w:tab w:val="left" w:pos="8364"/>
              </w:tabs>
              <w:spacing w:line="228" w:lineRule="auto"/>
              <w:ind w:right="-58"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06717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учет, статистика.</w:t>
            </w:r>
          </w:p>
        </w:tc>
      </w:tr>
    </w:tbl>
    <w:p w:rsidR="003056C5" w:rsidRPr="003056C5" w:rsidRDefault="003056C5" w:rsidP="007C0ACE">
      <w:pPr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411" w:rsidRPr="00107904" w:rsidRDefault="00107904" w:rsidP="00107904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904">
        <w:rPr>
          <w:rStyle w:val="a5"/>
          <w:rFonts w:ascii="Times New Roman" w:hAnsi="Times New Roman" w:cs="Times New Roman"/>
          <w:sz w:val="24"/>
          <w:szCs w:val="24"/>
        </w:rPr>
        <w:t>Наименования научно-исследовательских, опытно-конструкторских и технол</w:t>
      </w:r>
      <w:r w:rsidRPr="00107904">
        <w:rPr>
          <w:rStyle w:val="a5"/>
          <w:rFonts w:ascii="Times New Roman" w:hAnsi="Times New Roman" w:cs="Times New Roman"/>
          <w:sz w:val="24"/>
          <w:szCs w:val="24"/>
        </w:rPr>
        <w:t>о</w:t>
      </w:r>
      <w:r w:rsidRPr="00107904">
        <w:rPr>
          <w:rStyle w:val="a5"/>
          <w:rFonts w:ascii="Times New Roman" w:hAnsi="Times New Roman" w:cs="Times New Roman"/>
          <w:sz w:val="24"/>
          <w:szCs w:val="24"/>
        </w:rPr>
        <w:t xml:space="preserve">гических работ, выполняемых в </w:t>
      </w:r>
      <w:r>
        <w:rPr>
          <w:rStyle w:val="a5"/>
          <w:rFonts w:ascii="Times New Roman" w:hAnsi="Times New Roman" w:cs="Times New Roman"/>
          <w:sz w:val="24"/>
          <w:szCs w:val="24"/>
        </w:rPr>
        <w:t>ФГБОУ ВПО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Госниверситет-УНПК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</w:t>
      </w:r>
      <w:r w:rsidRPr="00107904">
        <w:rPr>
          <w:rStyle w:val="a5"/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07904">
        <w:rPr>
          <w:rStyle w:val="a5"/>
          <w:rFonts w:ascii="Times New Roman" w:hAnsi="Times New Roman" w:cs="Times New Roman"/>
          <w:sz w:val="24"/>
          <w:szCs w:val="24"/>
        </w:rPr>
        <w:t>госзаданию</w:t>
      </w:r>
      <w:proofErr w:type="spellEnd"/>
      <w:r w:rsidRPr="00107904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904">
        <w:rPr>
          <w:rStyle w:val="a5"/>
          <w:rFonts w:ascii="Times New Roman" w:hAnsi="Times New Roman" w:cs="Times New Roman"/>
          <w:sz w:val="24"/>
          <w:szCs w:val="24"/>
        </w:rPr>
        <w:t>госконтрактам</w:t>
      </w:r>
      <w:proofErr w:type="spellEnd"/>
      <w:r w:rsidRPr="00107904">
        <w:rPr>
          <w:rStyle w:val="a5"/>
          <w:rFonts w:ascii="Times New Roman" w:hAnsi="Times New Roman" w:cs="Times New Roman"/>
          <w:sz w:val="24"/>
          <w:szCs w:val="24"/>
        </w:rPr>
        <w:t>, грантам и договорам с хозяйствующими субъектами, в соответствии с научной специальностью</w:t>
      </w:r>
    </w:p>
    <w:p w:rsidR="00AE070E" w:rsidRPr="002D333A" w:rsidRDefault="00AE070E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Исследование процесса локальной пластической деформации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упруго-пластического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тела сложной формы </w:t>
      </w:r>
      <w:proofErr w:type="gramStart"/>
      <w:r w:rsidRPr="002D333A">
        <w:rPr>
          <w:rFonts w:ascii="Times New Roman" w:eastAsia="Calibri" w:hAnsi="Times New Roman" w:cs="Times New Roman"/>
          <w:sz w:val="24"/>
          <w:szCs w:val="24"/>
        </w:rPr>
        <w:t>вращающимся</w:t>
      </w:r>
      <w:proofErr w:type="gram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индентором</w:t>
      </w:r>
      <w:proofErr w:type="spellEnd"/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70E" w:rsidRPr="002D333A" w:rsidRDefault="00AE070E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Электронные явления в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наногетерогенных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структурах, содержащих квантовые точки и квантовые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антиточки</w:t>
      </w:r>
      <w:proofErr w:type="spellEnd"/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70E" w:rsidRPr="002D333A" w:rsidRDefault="00AE070E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Модели и моделирование современных и перспективных полевых транзист</w:t>
      </w:r>
      <w:r w:rsidRPr="002D333A">
        <w:rPr>
          <w:rFonts w:ascii="Times New Roman" w:eastAsia="Calibri" w:hAnsi="Times New Roman" w:cs="Times New Roman"/>
          <w:sz w:val="24"/>
          <w:szCs w:val="24"/>
        </w:rPr>
        <w:t>о</w:t>
      </w:r>
      <w:r w:rsidRPr="002D333A">
        <w:rPr>
          <w:rFonts w:ascii="Times New Roman" w:eastAsia="Calibri" w:hAnsi="Times New Roman" w:cs="Times New Roman"/>
          <w:sz w:val="24"/>
          <w:szCs w:val="24"/>
        </w:rPr>
        <w:t>ров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70E" w:rsidRPr="002D333A" w:rsidRDefault="00AE070E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Выявление закономерностей распределения и миграции тяжелых металлов в семенах растений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70E" w:rsidRPr="002D333A" w:rsidRDefault="00AE070E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Интеллектуализация процессов прогнозирования в сложных организационно-технических системах на основе данных административного мониторинга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70E" w:rsidRPr="002D333A" w:rsidRDefault="00AE070E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Интеллектуальные технологии создания адаптивных подшипниковых узлов р</w:t>
      </w:r>
      <w:r w:rsidRPr="002D333A">
        <w:rPr>
          <w:rFonts w:ascii="Times New Roman" w:eastAsia="Calibri" w:hAnsi="Times New Roman" w:cs="Times New Roman"/>
          <w:sz w:val="24"/>
          <w:szCs w:val="24"/>
        </w:rPr>
        <w:t>о</w:t>
      </w:r>
      <w:r w:rsidRPr="002D333A">
        <w:rPr>
          <w:rFonts w:ascii="Times New Roman" w:eastAsia="Calibri" w:hAnsi="Times New Roman" w:cs="Times New Roman"/>
          <w:sz w:val="24"/>
          <w:szCs w:val="24"/>
        </w:rPr>
        <w:t>торных машин новых поколений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70E" w:rsidRPr="002D333A" w:rsidRDefault="00AE070E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Изучение динамических переходных процессов в стержневых системах при внезапных структурных преобразованиях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70E" w:rsidRPr="002D333A" w:rsidRDefault="00AE070E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Доступ к электронным научным информационным ресурсам зарубежных изд</w:t>
      </w:r>
      <w:r w:rsidRPr="002D333A">
        <w:rPr>
          <w:rFonts w:ascii="Times New Roman" w:eastAsia="Calibri" w:hAnsi="Times New Roman" w:cs="Times New Roman"/>
          <w:sz w:val="24"/>
          <w:szCs w:val="24"/>
        </w:rPr>
        <w:t>а</w:t>
      </w: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тельств </w:t>
      </w:r>
      <w:r w:rsidRPr="002D333A">
        <w:rPr>
          <w:rFonts w:ascii="Times New Roman" w:eastAsia="Calibri" w:hAnsi="Times New Roman" w:cs="Times New Roman"/>
          <w:sz w:val="24"/>
          <w:szCs w:val="24"/>
          <w:lang w:val="en-US"/>
        </w:rPr>
        <w:t>Springer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863" w:rsidRPr="002D333A" w:rsidRDefault="00DB6863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Теоретическое обоснование принципов функционирования и разработка авт</w:t>
      </w:r>
      <w:r w:rsidRPr="002D333A">
        <w:rPr>
          <w:rFonts w:ascii="Times New Roman" w:eastAsia="Calibri" w:hAnsi="Times New Roman" w:cs="Times New Roman"/>
          <w:sz w:val="24"/>
          <w:szCs w:val="24"/>
        </w:rPr>
        <w:t>о</w:t>
      </w:r>
      <w:r w:rsidRPr="002D333A">
        <w:rPr>
          <w:rFonts w:ascii="Times New Roman" w:eastAsia="Calibri" w:hAnsi="Times New Roman" w:cs="Times New Roman"/>
          <w:sz w:val="24"/>
          <w:szCs w:val="24"/>
        </w:rPr>
        <w:t>матизированного устройства измерения вязкости гибридных смазочных материалов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863" w:rsidRPr="002D333A" w:rsidRDefault="00DB6863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Разработка научно-методических основ формализации описания, сопровожд</w:t>
      </w:r>
      <w:r w:rsidRPr="002D333A">
        <w:rPr>
          <w:rFonts w:ascii="Times New Roman" w:eastAsia="Calibri" w:hAnsi="Times New Roman" w:cs="Times New Roman"/>
          <w:sz w:val="24"/>
          <w:szCs w:val="24"/>
        </w:rPr>
        <w:t>е</w:t>
      </w:r>
      <w:r w:rsidRPr="002D333A">
        <w:rPr>
          <w:rFonts w:ascii="Times New Roman" w:eastAsia="Calibri" w:hAnsi="Times New Roman" w:cs="Times New Roman"/>
          <w:sz w:val="24"/>
          <w:szCs w:val="24"/>
        </w:rPr>
        <w:t>ния жизненного цикла и контроля хода выполнения электронных услуг населению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863" w:rsidRPr="002D333A" w:rsidRDefault="00DB6863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Разработка инновационных технологий мучных кондитерских изделий фун</w:t>
      </w:r>
      <w:r w:rsidRPr="002D333A">
        <w:rPr>
          <w:rFonts w:ascii="Times New Roman" w:eastAsia="Calibri" w:hAnsi="Times New Roman" w:cs="Times New Roman"/>
          <w:sz w:val="24"/>
          <w:szCs w:val="24"/>
        </w:rPr>
        <w:t>к</w:t>
      </w:r>
      <w:r w:rsidRPr="002D333A">
        <w:rPr>
          <w:rFonts w:ascii="Times New Roman" w:eastAsia="Calibri" w:hAnsi="Times New Roman" w:cs="Times New Roman"/>
          <w:sz w:val="24"/>
          <w:szCs w:val="24"/>
        </w:rPr>
        <w:t>ционального назначения с использованием высокоэффективного ресурсосберегающего ра</w:t>
      </w:r>
      <w:r w:rsidRPr="002D333A">
        <w:rPr>
          <w:rFonts w:ascii="Times New Roman" w:eastAsia="Calibri" w:hAnsi="Times New Roman" w:cs="Times New Roman"/>
          <w:sz w:val="24"/>
          <w:szCs w:val="24"/>
        </w:rPr>
        <w:t>с</w:t>
      </w:r>
      <w:r w:rsidRPr="002D333A">
        <w:rPr>
          <w:rFonts w:ascii="Times New Roman" w:eastAsia="Calibri" w:hAnsi="Times New Roman" w:cs="Times New Roman"/>
          <w:sz w:val="24"/>
          <w:szCs w:val="24"/>
        </w:rPr>
        <w:t>тительного сырья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863" w:rsidRPr="002D333A" w:rsidRDefault="00DB6863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научных основ применения метода клеточных автоматов для оп</w:t>
      </w: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>сания гетерогенных химических процессов</w:t>
      </w:r>
      <w:r w:rsidR="007850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6863" w:rsidRPr="002D333A" w:rsidRDefault="00DB6863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гидравлических ударных устройств, предназначенных для добычи полезных ископаемых в условиях функциони</w:t>
      </w: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рования при понижен</w:t>
      </w: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температурах</w:t>
      </w:r>
      <w:r w:rsidR="007850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E8B" w:rsidRPr="002D333A" w:rsidRDefault="00C36E8B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комплексной технической системы «</w:t>
      </w:r>
      <w:proofErr w:type="spellStart"/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>Шаровый</w:t>
      </w:r>
      <w:proofErr w:type="spellEnd"/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шарнир-эксплуатация-диагностика»</w:t>
      </w:r>
      <w:r w:rsidR="007850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E8B" w:rsidRPr="002D333A" w:rsidRDefault="00C36E8B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Разработка научно-технических основ создания материалов с градиентной </w:t>
      </w:r>
      <w:proofErr w:type="spellStart"/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>ноструктурой</w:t>
      </w:r>
      <w:proofErr w:type="spellEnd"/>
      <w:r w:rsidRPr="002D3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методами комплексной локальной деформации</w:t>
      </w:r>
      <w:r w:rsidR="007850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6E8B" w:rsidRPr="002D333A" w:rsidRDefault="00C36E8B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Фундаментальные принципы и теоретические основы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наносмазки</w:t>
      </w:r>
      <w:proofErr w:type="spellEnd"/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E8B" w:rsidRPr="002D333A" w:rsidRDefault="00C36E8B" w:rsidP="007C0AC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Исследование механики газового взрыва в бытовых помещениях и обоснование мер, обеспечивающих снижение его опасности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E8B" w:rsidRPr="002D333A" w:rsidRDefault="00C36E8B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Математическое моделирование физико-механических процессов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наностру</w:t>
      </w:r>
      <w:r w:rsidRPr="002D333A">
        <w:rPr>
          <w:rFonts w:ascii="Times New Roman" w:eastAsia="Calibri" w:hAnsi="Times New Roman" w:cs="Times New Roman"/>
          <w:sz w:val="24"/>
          <w:szCs w:val="24"/>
        </w:rPr>
        <w:t>к</w:t>
      </w:r>
      <w:r w:rsidRPr="002D333A">
        <w:rPr>
          <w:rFonts w:ascii="Times New Roman" w:eastAsia="Calibri" w:hAnsi="Times New Roman" w:cs="Times New Roman"/>
          <w:sz w:val="24"/>
          <w:szCs w:val="24"/>
        </w:rPr>
        <w:t>тур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>, поверхностных слоев и тонких пленок конденсированных сред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E8B" w:rsidRPr="002D333A" w:rsidRDefault="00C36E8B" w:rsidP="007C0AC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Разработка методов и средств контроля для диагностики функционального с</w:t>
      </w:r>
      <w:r w:rsidRPr="002D333A">
        <w:rPr>
          <w:rFonts w:ascii="Times New Roman" w:eastAsia="Calibri" w:hAnsi="Times New Roman" w:cs="Times New Roman"/>
          <w:sz w:val="24"/>
          <w:szCs w:val="24"/>
        </w:rPr>
        <w:t>о</w:t>
      </w: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стояния системы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микроциркуляции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крови и концентраций ферментов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биоткани</w:t>
      </w:r>
      <w:proofErr w:type="spellEnd"/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E8B" w:rsidRPr="002D333A" w:rsidRDefault="00C36E8B" w:rsidP="007C0AC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Создание научно-технологических основ упрочнения комплексным локальным деформированием деталей узлов и агрегатов автомобильного транспорта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E8B" w:rsidRPr="002D333A" w:rsidRDefault="00C36E8B" w:rsidP="007C0AC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Термоэлектрические явления в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наноструктурированных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материалах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694" w:rsidRPr="002D333A" w:rsidRDefault="007B7694" w:rsidP="007C0AC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Математическое моделирование и прогнозирование состояний и процессов комплексной безопасности городской среды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694" w:rsidRPr="002D333A" w:rsidRDefault="007B7694" w:rsidP="007C0AC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Изучение локализации и механизмов транспорта ионов тяжелых металлов и радионуклидов в культивированных </w:t>
      </w:r>
      <w:r w:rsidRPr="002D333A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33A">
        <w:rPr>
          <w:rFonts w:ascii="Times New Roman" w:eastAsia="Calibri" w:hAnsi="Times New Roman" w:cs="Times New Roman"/>
          <w:sz w:val="24"/>
          <w:szCs w:val="24"/>
          <w:lang w:val="en-US"/>
        </w:rPr>
        <w:t>vitro</w:t>
      </w:r>
      <w:r w:rsidR="00785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50CA">
        <w:rPr>
          <w:rFonts w:ascii="Times New Roman" w:eastAsia="Calibri" w:hAnsi="Times New Roman" w:cs="Times New Roman"/>
          <w:sz w:val="24"/>
          <w:szCs w:val="24"/>
        </w:rPr>
        <w:t>эукариотических</w:t>
      </w:r>
      <w:proofErr w:type="spellEnd"/>
      <w:r w:rsidR="007850CA">
        <w:rPr>
          <w:rFonts w:ascii="Times New Roman" w:eastAsia="Calibri" w:hAnsi="Times New Roman" w:cs="Times New Roman"/>
          <w:sz w:val="24"/>
          <w:szCs w:val="24"/>
        </w:rPr>
        <w:t xml:space="preserve"> клетках.</w:t>
      </w:r>
    </w:p>
    <w:p w:rsidR="007B7694" w:rsidRPr="002D333A" w:rsidRDefault="007B7694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Гидродинамические эффекты в напорно-сдвиговых течениях сред сложной реологии в каналах переменной геометрии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381" w:rsidRPr="002D333A" w:rsidRDefault="00682381" w:rsidP="007C0AC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Разработка физико-математических основ отечественного программного обе</w:t>
      </w:r>
      <w:r w:rsidRPr="002D333A">
        <w:rPr>
          <w:rFonts w:ascii="Times New Roman" w:eastAsia="Calibri" w:hAnsi="Times New Roman" w:cs="Times New Roman"/>
          <w:sz w:val="24"/>
          <w:szCs w:val="24"/>
        </w:rPr>
        <w:t>с</w:t>
      </w:r>
      <w:r w:rsidRPr="002D333A">
        <w:rPr>
          <w:rFonts w:ascii="Times New Roman" w:eastAsia="Calibri" w:hAnsi="Times New Roman" w:cs="Times New Roman"/>
          <w:sz w:val="24"/>
          <w:szCs w:val="24"/>
        </w:rPr>
        <w:t>печения, предназначенного для моделирования технологии и физики полупроводниковых приборов - элементной базы микро-, нан</w:t>
      </w:r>
      <w:proofErr w:type="gramStart"/>
      <w:r w:rsidRPr="002D333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D333A">
        <w:rPr>
          <w:rFonts w:ascii="Times New Roman" w:eastAsia="Calibri" w:hAnsi="Times New Roman" w:cs="Times New Roman"/>
          <w:sz w:val="24"/>
          <w:szCs w:val="24"/>
        </w:rPr>
        <w:t>, силовой и оптоэлектроники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381" w:rsidRPr="002D333A" w:rsidRDefault="00682381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Методология информационно-аналитического и налогового обеспечения бю</w:t>
      </w:r>
      <w:r w:rsidRPr="002D333A">
        <w:rPr>
          <w:rFonts w:ascii="Times New Roman" w:eastAsia="Calibri" w:hAnsi="Times New Roman" w:cs="Times New Roman"/>
          <w:sz w:val="24"/>
          <w:szCs w:val="24"/>
        </w:rPr>
        <w:t>д</w:t>
      </w:r>
      <w:r w:rsidRPr="002D333A">
        <w:rPr>
          <w:rFonts w:ascii="Times New Roman" w:eastAsia="Calibri" w:hAnsi="Times New Roman" w:cs="Times New Roman"/>
          <w:sz w:val="24"/>
          <w:szCs w:val="24"/>
        </w:rPr>
        <w:t>жетной поддержки сельскохозяйственной отрасли на основе процессов распределения сто</w:t>
      </w:r>
      <w:r w:rsidRPr="002D333A">
        <w:rPr>
          <w:rFonts w:ascii="Times New Roman" w:eastAsia="Calibri" w:hAnsi="Times New Roman" w:cs="Times New Roman"/>
          <w:sz w:val="24"/>
          <w:szCs w:val="24"/>
        </w:rPr>
        <w:t>и</w:t>
      </w:r>
      <w:r w:rsidRPr="002D333A">
        <w:rPr>
          <w:rFonts w:ascii="Times New Roman" w:eastAsia="Calibri" w:hAnsi="Times New Roman" w:cs="Times New Roman"/>
          <w:sz w:val="24"/>
          <w:szCs w:val="24"/>
        </w:rPr>
        <w:t>мости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58FC" w:rsidRPr="002D333A" w:rsidRDefault="00C358FC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Разработка активных комбинированных подшипниковых узлов роторных агр</w:t>
      </w:r>
      <w:r w:rsidRPr="002D333A">
        <w:rPr>
          <w:rFonts w:ascii="Times New Roman" w:eastAsia="Calibri" w:hAnsi="Times New Roman" w:cs="Times New Roman"/>
          <w:sz w:val="24"/>
          <w:szCs w:val="24"/>
        </w:rPr>
        <w:t>е</w:t>
      </w:r>
      <w:r w:rsidR="007850CA">
        <w:rPr>
          <w:rFonts w:ascii="Times New Roman" w:eastAsia="Calibri" w:hAnsi="Times New Roman" w:cs="Times New Roman"/>
          <w:sz w:val="24"/>
          <w:szCs w:val="24"/>
        </w:rPr>
        <w:t>гатов летательных аппаратов.</w:t>
      </w:r>
    </w:p>
    <w:p w:rsidR="00C358FC" w:rsidRPr="002D333A" w:rsidRDefault="00C358FC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Разработка методов и устрой</w:t>
      </w:r>
      <w:proofErr w:type="gramStart"/>
      <w:r w:rsidRPr="002D333A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я оптической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неинвазивной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диагностики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микроциркулярно-тканевых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систем организма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58FC" w:rsidRPr="002D333A" w:rsidRDefault="00C358FC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Разработка технологии создания новых абразивных материалов из отвальных шлаков никелевого производства за счет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наноструктурирования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поверхностных фаз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58FC" w:rsidRPr="002D333A" w:rsidRDefault="00C358FC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«Государственный университет – учебно-научно-производственный комплекс» - из прошлого в настоящее и будущее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CC1" w:rsidRPr="002D333A" w:rsidRDefault="00DD6CC1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Исследование и разработка объемно-планировочных и технических решений гражданских зданий с позиций обеспечения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энерг</w:t>
      </w:r>
      <w:proofErr w:type="gramStart"/>
      <w:r w:rsidRPr="002D333A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333A">
        <w:rPr>
          <w:rFonts w:ascii="Times New Roman" w:eastAsia="Calibri" w:hAnsi="Times New Roman" w:cs="Times New Roman"/>
          <w:sz w:val="24"/>
          <w:szCs w:val="24"/>
        </w:rPr>
        <w:t>ресурсоэффективности</w:t>
      </w:r>
      <w:proofErr w:type="spellEnd"/>
      <w:r w:rsidRPr="002D333A">
        <w:rPr>
          <w:rFonts w:ascii="Times New Roman" w:eastAsia="Calibri" w:hAnsi="Times New Roman" w:cs="Times New Roman"/>
          <w:sz w:val="24"/>
          <w:szCs w:val="24"/>
        </w:rPr>
        <w:t xml:space="preserve"> и безопасности жизнедеятельности человека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CC1" w:rsidRPr="002D333A" w:rsidRDefault="00DD6CC1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Разработка методов транспортного планирования и организации дорожного движения в городах на основе интеллектуальных транспортных систем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CC1" w:rsidRPr="002D333A" w:rsidRDefault="00DD6CC1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Разработка программной системы поддержки процесса управления в предав</w:t>
      </w:r>
      <w:r w:rsidRPr="002D333A">
        <w:rPr>
          <w:rFonts w:ascii="Times New Roman" w:eastAsia="Calibri" w:hAnsi="Times New Roman" w:cs="Times New Roman"/>
          <w:sz w:val="24"/>
          <w:szCs w:val="24"/>
        </w:rPr>
        <w:t>а</w:t>
      </w:r>
      <w:r w:rsidRPr="002D333A">
        <w:rPr>
          <w:rFonts w:ascii="Times New Roman" w:eastAsia="Calibri" w:hAnsi="Times New Roman" w:cs="Times New Roman"/>
          <w:sz w:val="24"/>
          <w:szCs w:val="24"/>
        </w:rPr>
        <w:t>рийных состояниях для восстановления нормальной работы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CC1" w:rsidRPr="002D333A" w:rsidRDefault="00DD6CC1" w:rsidP="007C0ACE">
      <w:pPr>
        <w:pStyle w:val="a4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D333A">
        <w:rPr>
          <w:rFonts w:ascii="Times New Roman" w:eastAsia="Calibri" w:hAnsi="Times New Roman" w:cs="Times New Roman"/>
          <w:sz w:val="24"/>
          <w:szCs w:val="24"/>
        </w:rPr>
        <w:t>Приборно-технологическое моделирование мощных биполярных транзисторов с учетом эффектов деградации</w:t>
      </w:r>
      <w:r w:rsidR="0078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CC1" w:rsidRDefault="00DD6CC1" w:rsidP="007C0ACE">
      <w:pPr>
        <w:rPr>
          <w:rFonts w:ascii="Times New Roman" w:hAnsi="Times New Roman" w:cs="Times New Roman"/>
          <w:sz w:val="24"/>
          <w:szCs w:val="24"/>
        </w:rPr>
      </w:pPr>
    </w:p>
    <w:p w:rsidR="00FC1DCE" w:rsidRPr="002D333A" w:rsidRDefault="00FC1DCE" w:rsidP="007C0ACE">
      <w:pPr>
        <w:rPr>
          <w:rFonts w:ascii="Times New Roman" w:hAnsi="Times New Roman" w:cs="Times New Roman"/>
          <w:sz w:val="24"/>
          <w:szCs w:val="24"/>
        </w:rPr>
      </w:pPr>
    </w:p>
    <w:p w:rsidR="00DB6863" w:rsidRDefault="00FC1DCE" w:rsidP="007C0A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Документов для участия в конкурсе:</w:t>
      </w:r>
    </w:p>
    <w:p w:rsidR="00FC1DCE" w:rsidRPr="00FC1DCE" w:rsidRDefault="00FC1DCE" w:rsidP="00FC1DCE">
      <w:pPr>
        <w:pStyle w:val="a4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="004B2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FC1DCE" w:rsidRPr="00FC1DCE" w:rsidRDefault="00FC1DCE" w:rsidP="00FC1DC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CE">
        <w:rPr>
          <w:rFonts w:ascii="Times New Roman" w:hAnsi="Times New Roman" w:cs="Times New Roman"/>
          <w:sz w:val="24"/>
          <w:szCs w:val="24"/>
        </w:rPr>
        <w:t>П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исьмо-ходатайство направляющей организации;</w:t>
      </w:r>
    </w:p>
    <w:p w:rsidR="00FC1DCE" w:rsidRPr="00FC1DCE" w:rsidRDefault="00FC1DCE" w:rsidP="00FC1DC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и гражданство;</w:t>
      </w:r>
    </w:p>
    <w:p w:rsidR="00FC1DCE" w:rsidRPr="00FC1DCE" w:rsidRDefault="00FC1DCE" w:rsidP="00FC1DC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диплома кандидата наук или копия документа об ученой степени, пол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ченной в 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иностранном государстве, признаваемой в Российской Федерации, о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ладателю которой предоставлены те же академические и (или) професси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нальные права, что и кандидату наук в 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Российской Федерации;</w:t>
      </w:r>
    </w:p>
    <w:p w:rsidR="00FC1DCE" w:rsidRPr="00FC1DCE" w:rsidRDefault="00FC1DCE" w:rsidP="00FC1DC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C1DCE">
        <w:rPr>
          <w:rFonts w:ascii="Times New Roman" w:eastAsia="Times New Roman" w:hAnsi="Times New Roman" w:cs="Times New Roman"/>
          <w:sz w:val="24"/>
          <w:szCs w:val="24"/>
        </w:rPr>
        <w:t>Личный листок по учету кадров (анкета), заверенный в установленном порядке;</w:t>
      </w:r>
    </w:p>
    <w:p w:rsidR="00FC1DCE" w:rsidRPr="00FC1DCE" w:rsidRDefault="00FC1DCE" w:rsidP="00FC1DC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отдела кадров направляющей организации, подтверждающая стаж пед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гогической и (или) научной работы не менее 5 лет;</w:t>
      </w:r>
    </w:p>
    <w:p w:rsidR="00FC1DCE" w:rsidRPr="00FC1DCE" w:rsidRDefault="00FC1DCE" w:rsidP="00FC1DC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отдела кадров направляющей организации, подтверждающая трудовой стаж работника не менее 1 года.</w:t>
      </w:r>
    </w:p>
    <w:p w:rsidR="00FC1DCE" w:rsidRPr="00FC1DCE" w:rsidRDefault="00FC1DCE" w:rsidP="00FC1DC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D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работ, опубликованных в рецензируемых научных изданиях, и (или) п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тентов на 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изобретения, патентов (свидетельств) на полезную модель, патентов на промышленный 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порядке, подписанный руководителем (заместителем, проректором) н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правляющей организации;</w:t>
      </w:r>
      <w:proofErr w:type="gramEnd"/>
    </w:p>
    <w:p w:rsidR="00FC1DCE" w:rsidRPr="00FC1DCE" w:rsidRDefault="00FC1DCE" w:rsidP="00FC1DC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свидетельствующие об индивидуальных научных достижениях, р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которых могут быть учтены при проведении конкурсного отбора (поб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конкурсах 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научных работ, выигранные гранты и т.д.);</w:t>
      </w:r>
    </w:p>
    <w:p w:rsidR="00FC1DCE" w:rsidRPr="00FC1DCE" w:rsidRDefault="00FC1DCE" w:rsidP="00FC1DC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план подготовки докторской диссертации;</w:t>
      </w:r>
    </w:p>
    <w:p w:rsidR="00FC1DCE" w:rsidRPr="00FC1DCE" w:rsidRDefault="00FC1DCE" w:rsidP="00FC1DC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CE">
        <w:rPr>
          <w:rFonts w:ascii="Times New Roman" w:eastAsia="Times New Roman" w:hAnsi="Times New Roman" w:cs="Times New Roman"/>
          <w:sz w:val="24"/>
          <w:szCs w:val="24"/>
        </w:rPr>
        <w:t xml:space="preserve">Развернутое согласие </w:t>
      </w:r>
      <w:r w:rsidRPr="00FC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научного консультанта (при наличии).</w:t>
      </w:r>
    </w:p>
    <w:p w:rsidR="00FC1DCE" w:rsidRPr="002D333A" w:rsidRDefault="00FC1DCE" w:rsidP="007C0A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11" w:rsidRDefault="00304411" w:rsidP="007C0ACE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документов - с </w:t>
      </w:r>
      <w:r w:rsidR="0083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3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07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33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107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3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3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03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E3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</w:t>
      </w:r>
      <w:r w:rsidR="00833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57834" w:rsidRPr="004717DE" w:rsidRDefault="00157834" w:rsidP="007C0ACE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DE" w:rsidRPr="004717DE" w:rsidRDefault="004717DE" w:rsidP="007C0ACE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DE" w:rsidRDefault="004717DE" w:rsidP="007C0ACE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информация:</w:t>
      </w:r>
    </w:p>
    <w:p w:rsidR="005B34C9" w:rsidRDefault="005B34C9" w:rsidP="007C0ACE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Pr="00D2052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http://www.gu-unpk.ru/science/graduate</w:t>
        </w:r>
      </w:hyperlink>
    </w:p>
    <w:p w:rsidR="004717DE" w:rsidRDefault="005B34C9" w:rsidP="007C0ACE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302020, г. Орел,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Наугорское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шоссе, 29, кабинет 223.</w:t>
      </w:r>
    </w:p>
    <w:p w:rsidR="005B34C9" w:rsidRDefault="005B34C9" w:rsidP="007C0ACE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4-862-41-98-18.</w:t>
      </w:r>
    </w:p>
    <w:p w:rsidR="005B34C9" w:rsidRPr="005B34C9" w:rsidRDefault="005B34C9" w:rsidP="007C0ACE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5B34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End"/>
      <w:r w:rsidRPr="005B34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7" w:history="1">
        <w:r w:rsidRPr="00D2052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Ekaterina</w:t>
        </w:r>
        <w:r w:rsidRPr="005B34C9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_</w:t>
        </w:r>
        <w:r w:rsidRPr="00D2052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rodionova</w:t>
        </w:r>
        <w:r w:rsidRPr="005B34C9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12@</w:t>
        </w:r>
        <w:r w:rsidRPr="00D2052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Pr="005B34C9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</w:t>
        </w:r>
        <w:r w:rsidRPr="00D2052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5B34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3653A2" w:rsidRDefault="005B34C9" w:rsidP="005B34C9">
      <w:pPr>
        <w:ind w:left="709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Обращаться: Родионова Екатерина Михайловна – начальник отдела аспирантуры, доктора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туры и диссертационных советов.</w:t>
      </w:r>
    </w:p>
    <w:p w:rsidR="003653A2" w:rsidRDefault="003653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653A2" w:rsidSect="000C31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D3"/>
    <w:multiLevelType w:val="hybridMultilevel"/>
    <w:tmpl w:val="C9FA22E4"/>
    <w:lvl w:ilvl="0" w:tplc="53DA2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C5BEB"/>
    <w:multiLevelType w:val="hybridMultilevel"/>
    <w:tmpl w:val="B4387E12"/>
    <w:lvl w:ilvl="0" w:tplc="3AD0966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5623E"/>
    <w:multiLevelType w:val="hybridMultilevel"/>
    <w:tmpl w:val="425C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755B"/>
    <w:multiLevelType w:val="hybridMultilevel"/>
    <w:tmpl w:val="945CF8BA"/>
    <w:lvl w:ilvl="0" w:tplc="8E106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04411"/>
    <w:rsid w:val="00034676"/>
    <w:rsid w:val="000C3156"/>
    <w:rsid w:val="00107904"/>
    <w:rsid w:val="001539E1"/>
    <w:rsid w:val="00157834"/>
    <w:rsid w:val="001F6744"/>
    <w:rsid w:val="002D333A"/>
    <w:rsid w:val="00304411"/>
    <w:rsid w:val="003056C5"/>
    <w:rsid w:val="0033650F"/>
    <w:rsid w:val="003653A2"/>
    <w:rsid w:val="004717DE"/>
    <w:rsid w:val="004B29D1"/>
    <w:rsid w:val="00506717"/>
    <w:rsid w:val="005B34C9"/>
    <w:rsid w:val="00682381"/>
    <w:rsid w:val="007850CA"/>
    <w:rsid w:val="007B7694"/>
    <w:rsid w:val="007C0ACE"/>
    <w:rsid w:val="008017D2"/>
    <w:rsid w:val="00833E86"/>
    <w:rsid w:val="00845D9F"/>
    <w:rsid w:val="008B28E2"/>
    <w:rsid w:val="008C3429"/>
    <w:rsid w:val="009061FD"/>
    <w:rsid w:val="0092385F"/>
    <w:rsid w:val="009559F3"/>
    <w:rsid w:val="009A7FF0"/>
    <w:rsid w:val="00AE070E"/>
    <w:rsid w:val="00B377CD"/>
    <w:rsid w:val="00C358FC"/>
    <w:rsid w:val="00C36E8B"/>
    <w:rsid w:val="00CA521D"/>
    <w:rsid w:val="00D95730"/>
    <w:rsid w:val="00DB6863"/>
    <w:rsid w:val="00DD6CC1"/>
    <w:rsid w:val="00E316A2"/>
    <w:rsid w:val="00EE47F9"/>
    <w:rsid w:val="00F0427B"/>
    <w:rsid w:val="00FC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3"/>
  </w:style>
  <w:style w:type="paragraph" w:styleId="3">
    <w:name w:val="heading 3"/>
    <w:basedOn w:val="a"/>
    <w:link w:val="30"/>
    <w:uiPriority w:val="9"/>
    <w:qFormat/>
    <w:rsid w:val="0030441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44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06717"/>
    <w:pPr>
      <w:tabs>
        <w:tab w:val="left" w:pos="8505"/>
      </w:tabs>
      <w:ind w:right="-57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06717"/>
    <w:pPr>
      <w:tabs>
        <w:tab w:val="left" w:pos="3402"/>
      </w:tabs>
      <w:ind w:right="4904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06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070E"/>
    <w:pPr>
      <w:ind w:left="720"/>
      <w:contextualSpacing/>
    </w:pPr>
  </w:style>
  <w:style w:type="character" w:styleId="a5">
    <w:name w:val="Strong"/>
    <w:basedOn w:val="a0"/>
    <w:uiPriority w:val="22"/>
    <w:qFormat/>
    <w:rsid w:val="00107904"/>
    <w:rPr>
      <w:b/>
      <w:bCs/>
    </w:rPr>
  </w:style>
  <w:style w:type="character" w:styleId="a6">
    <w:name w:val="Hyperlink"/>
    <w:basedOn w:val="a0"/>
    <w:uiPriority w:val="99"/>
    <w:unhideWhenUsed/>
    <w:rsid w:val="005B3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terina_rodionova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-unpk.ru/science/gradu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78A8-3CE7-44E2-AB9A-D9B73392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20</cp:revision>
  <cp:lastPrinted>2015-02-12T09:03:00Z</cp:lastPrinted>
  <dcterms:created xsi:type="dcterms:W3CDTF">2014-12-16T13:42:00Z</dcterms:created>
  <dcterms:modified xsi:type="dcterms:W3CDTF">2015-02-12T13:31:00Z</dcterms:modified>
</cp:coreProperties>
</file>