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9C" w:rsidRDefault="00BE799C" w:rsidP="00BE799C">
      <w:pPr>
        <w:pStyle w:val="a3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5"/>
          <w:b/>
          <w:bCs/>
          <w:color w:val="404040"/>
          <w:sz w:val="28"/>
          <w:szCs w:val="28"/>
        </w:rPr>
        <w:t>Молодежь</w:t>
      </w:r>
      <w:r>
        <w:rPr>
          <w:rStyle w:val="apple-converted-space"/>
          <w:b/>
          <w:bCs/>
          <w:i/>
          <w:iCs/>
          <w:color w:val="404040"/>
          <w:sz w:val="28"/>
          <w:szCs w:val="28"/>
        </w:rPr>
        <w:t> </w:t>
      </w:r>
      <w:r>
        <w:rPr>
          <w:rStyle w:val="a5"/>
          <w:b/>
          <w:bCs/>
          <w:color w:val="404040"/>
          <w:sz w:val="28"/>
          <w:szCs w:val="28"/>
        </w:rPr>
        <w:t>XXI</w:t>
      </w:r>
      <w:r>
        <w:rPr>
          <w:rStyle w:val="apple-converted-space"/>
          <w:b/>
          <w:bCs/>
          <w:i/>
          <w:iCs/>
          <w:color w:val="404040"/>
          <w:sz w:val="28"/>
          <w:szCs w:val="28"/>
        </w:rPr>
        <w:t> </w:t>
      </w:r>
      <w:r>
        <w:rPr>
          <w:rStyle w:val="a5"/>
          <w:b/>
          <w:bCs/>
          <w:color w:val="404040"/>
          <w:sz w:val="28"/>
          <w:szCs w:val="28"/>
        </w:rPr>
        <w:t>века</w:t>
      </w:r>
    </w:p>
    <w:p w:rsidR="00BE799C" w:rsidRDefault="00BE799C" w:rsidP="00BE799C">
      <w:pPr>
        <w:pStyle w:val="a3"/>
        <w:spacing w:after="0" w:afterAutospacing="0"/>
        <w:jc w:val="center"/>
        <w:rPr>
          <w:rStyle w:val="a4"/>
          <w:color w:val="404040"/>
        </w:rPr>
      </w:pPr>
      <w:r>
        <w:rPr>
          <w:noProof/>
          <w:color w:val="404040"/>
        </w:rPr>
        <w:drawing>
          <wp:inline distT="0" distB="0" distL="0" distR="0">
            <wp:extent cx="5238750" cy="3943350"/>
            <wp:effectExtent l="19050" t="0" r="0" b="0"/>
            <wp:docPr id="1" name="Рисунок 13" descr="Описание: s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sl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</w:rPr>
        <w:t>Любовь к туризму привела команду «Горизонт» Карачевского филиала Госуниверситета – УНПК на</w:t>
      </w:r>
      <w:r>
        <w:rPr>
          <w:rStyle w:val="apple-converted-space"/>
          <w:b/>
          <w:bCs/>
          <w:color w:val="404040"/>
        </w:rPr>
        <w:t> </w:t>
      </w:r>
      <w:r>
        <w:rPr>
          <w:rStyle w:val="a4"/>
          <w:color w:val="404040"/>
        </w:rPr>
        <w:t>XIX</w:t>
      </w:r>
      <w:r>
        <w:rPr>
          <w:rStyle w:val="apple-converted-space"/>
          <w:b/>
          <w:bCs/>
          <w:color w:val="404040"/>
        </w:rPr>
        <w:t> </w:t>
      </w:r>
      <w:r>
        <w:rPr>
          <w:rStyle w:val="a4"/>
          <w:color w:val="404040"/>
        </w:rPr>
        <w:t xml:space="preserve">туристический фестиваль учащейся молодежи и туристической общественности </w:t>
      </w:r>
      <w:proofErr w:type="gramStart"/>
      <w:r>
        <w:rPr>
          <w:rStyle w:val="a4"/>
          <w:color w:val="404040"/>
        </w:rPr>
        <w:t>г</w:t>
      </w:r>
      <w:proofErr w:type="gramEnd"/>
      <w:r>
        <w:rPr>
          <w:rStyle w:val="a4"/>
          <w:color w:val="404040"/>
        </w:rPr>
        <w:t>. Брянска «Под облаками», проходивший 11-13 октября в оздоровительном лагере «Искорка» и отличавшийся богатой и разнообразной программой соревнований. Каждый из нас нашел здесь место для проявления своих туристических умений и навыков.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Fonts w:ascii="Lucida Sans Unicode" w:hAnsi="Lucida Sans Unicode" w:cs="Lucida Sans Unicode"/>
          <w:color w:val="404040"/>
          <w:sz w:val="18"/>
          <w:szCs w:val="18"/>
        </w:rPr>
        <w:t xml:space="preserve"> Щелчок карабина – и вот уже, ловко перебирая руками и ногами, осуществляет переправу наш «асс» Денис Федотов, не отстают и «салажата» Владимир Екимов, Родион </w:t>
      </w:r>
      <w:proofErr w:type="spellStart"/>
      <w:r>
        <w:rPr>
          <w:rFonts w:ascii="Lucida Sans Unicode" w:hAnsi="Lucida Sans Unicode" w:cs="Lucida Sans Unicode"/>
          <w:color w:val="404040"/>
          <w:sz w:val="18"/>
          <w:szCs w:val="18"/>
        </w:rPr>
        <w:t>Цуканов</w:t>
      </w:r>
      <w:proofErr w:type="spellEnd"/>
      <w:r>
        <w:rPr>
          <w:rFonts w:ascii="Lucida Sans Unicode" w:hAnsi="Lucida Sans Unicode" w:cs="Lucida Sans Unicode"/>
          <w:color w:val="404040"/>
          <w:sz w:val="18"/>
          <w:szCs w:val="18"/>
        </w:rPr>
        <w:t>, Юлия Макаренкова, Мария Татаринова. Пыхтят, сопят, но переправляются - и по бревну, и по веревкам, и на маятнике! Умеем же! Умеем же мы, когда захотим!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А установка палатки? Так это ж наш конек! Вот она лежит, свернутая, скатанная, и колышки рядом покоятся.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Синхронные движения В.Екимова, Д. Федотова, </w:t>
      </w:r>
      <w:proofErr w:type="spellStart"/>
      <w:r>
        <w:rPr>
          <w:color w:val="404040"/>
        </w:rPr>
        <w:t>Р.Нехаева</w:t>
      </w:r>
      <w:proofErr w:type="spellEnd"/>
      <w:r>
        <w:rPr>
          <w:color w:val="404040"/>
        </w:rPr>
        <w:t xml:space="preserve">, </w:t>
      </w:r>
      <w:proofErr w:type="spellStart"/>
      <w:r>
        <w:rPr>
          <w:color w:val="404040"/>
        </w:rPr>
        <w:t>Р-р-раз</w:t>
      </w:r>
      <w:proofErr w:type="spellEnd"/>
      <w:r>
        <w:rPr>
          <w:color w:val="404040"/>
        </w:rPr>
        <w:t xml:space="preserve"> – и установлено дно; </w:t>
      </w:r>
      <w:proofErr w:type="spellStart"/>
      <w:r>
        <w:rPr>
          <w:color w:val="404040"/>
        </w:rPr>
        <w:t>д-в-в-а</w:t>
      </w:r>
      <w:proofErr w:type="spellEnd"/>
      <w:r>
        <w:rPr>
          <w:color w:val="404040"/>
        </w:rPr>
        <w:t xml:space="preserve"> – и внутри уже колышки; </w:t>
      </w:r>
      <w:proofErr w:type="spellStart"/>
      <w:r>
        <w:rPr>
          <w:color w:val="404040"/>
        </w:rPr>
        <w:t>т-р-р-и</w:t>
      </w:r>
      <w:proofErr w:type="spellEnd"/>
      <w:r>
        <w:rPr>
          <w:color w:val="404040"/>
        </w:rPr>
        <w:t xml:space="preserve"> – и натянута крыша. И вот она стоит - красавица, без перекосов и складок! Готов дом для туриста!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Хорошо здесь, на этом фестивале, азарт борьбы не угасает, а вечером потянуло дымком от костра, и зазвучали под неспешный перебор гитары чудесные слова известной туристической песни: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Люди идут по свету,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Им вроде немного надо.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Была бы прочна палатка,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lastRenderedPageBreak/>
        <w:t>Да был бы нескучен путь…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Мы поем и видим, как яркие языки пламени облизывают со всех сторон черный котелок, в глазах – отсвет костра, в душе – умиротворение и покой.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А завтра – снова ритм, движение, азарт, скорость. Все учли организаторы фестиваля, предложившие такую программу состязаний: разнообразные переправы, подъемы, спуски, кочки, бег по пересеченной местности, состязания и в меткости, и в проявлении туристической сноровки. Здорово!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И вот в один из дней проводится, может быть, самое туристическое соревнование – спортивное ориентирование. Получи карту </w:t>
      </w:r>
      <w:proofErr w:type="gramStart"/>
      <w:r>
        <w:rPr>
          <w:color w:val="404040"/>
        </w:rPr>
        <w:t>с</w:t>
      </w:r>
      <w:proofErr w:type="gramEnd"/>
      <w:r>
        <w:rPr>
          <w:color w:val="404040"/>
        </w:rPr>
        <w:t xml:space="preserve"> </w:t>
      </w:r>
      <w:proofErr w:type="gramStart"/>
      <w:r>
        <w:rPr>
          <w:color w:val="404040"/>
        </w:rPr>
        <w:t>нанесенными</w:t>
      </w:r>
      <w:proofErr w:type="gramEnd"/>
      <w:r>
        <w:rPr>
          <w:color w:val="404040"/>
        </w:rPr>
        <w:t xml:space="preserve"> КП – и беги, и ищи, да хвост за собой не цепляй, заметай следы, обхитри соперника. Как же это интересно, увлекательно!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И вот последний, финальный день этого удивительного фестиваля. Мы, дебютанты, боровшиеся с профессиональными туристическими клубами, познали радость побед, о чем свидетельствуют награды и грамоты - за</w:t>
      </w:r>
      <w:r>
        <w:rPr>
          <w:rStyle w:val="apple-converted-space"/>
          <w:color w:val="404040"/>
        </w:rPr>
        <w:t> </w:t>
      </w:r>
      <w:r>
        <w:rPr>
          <w:color w:val="404040"/>
        </w:rPr>
        <w:t>I</w:t>
      </w:r>
      <w:r>
        <w:rPr>
          <w:rStyle w:val="apple-converted-space"/>
          <w:color w:val="404040"/>
        </w:rPr>
        <w:t> </w:t>
      </w:r>
      <w:r>
        <w:rPr>
          <w:color w:val="404040"/>
        </w:rPr>
        <w:t>место в представлении команд, за</w:t>
      </w:r>
      <w:r>
        <w:rPr>
          <w:rStyle w:val="apple-converted-space"/>
          <w:color w:val="404040"/>
        </w:rPr>
        <w:t> </w:t>
      </w:r>
      <w:r>
        <w:rPr>
          <w:color w:val="404040"/>
        </w:rPr>
        <w:t>I</w:t>
      </w:r>
      <w:r>
        <w:rPr>
          <w:rStyle w:val="apple-converted-space"/>
          <w:color w:val="404040"/>
        </w:rPr>
        <w:t> </w:t>
      </w:r>
      <w:r>
        <w:rPr>
          <w:color w:val="404040"/>
        </w:rPr>
        <w:t>место в командном первенстве по футболу, за</w:t>
      </w:r>
      <w:r>
        <w:rPr>
          <w:rStyle w:val="apple-converted-space"/>
          <w:color w:val="404040"/>
        </w:rPr>
        <w:t> </w:t>
      </w:r>
      <w:r>
        <w:rPr>
          <w:color w:val="404040"/>
        </w:rPr>
        <w:t>III</w:t>
      </w:r>
      <w:r>
        <w:rPr>
          <w:rStyle w:val="apple-converted-space"/>
          <w:color w:val="404040"/>
        </w:rPr>
        <w:t> </w:t>
      </w:r>
      <w:r>
        <w:rPr>
          <w:color w:val="404040"/>
        </w:rPr>
        <w:t>место в командном первенстве по волейболу</w:t>
      </w:r>
      <w:proofErr w:type="gramStart"/>
      <w:r>
        <w:rPr>
          <w:color w:val="404040"/>
        </w:rPr>
        <w:t>… И</w:t>
      </w:r>
      <w:proofErr w:type="gramEnd"/>
      <w:r>
        <w:rPr>
          <w:color w:val="404040"/>
        </w:rPr>
        <w:t>з 18 команд только две, в том числе и наша, были награждены грамотой за высокую трудовую активность. Наша команда «Горизонт» в острой борьбе заняла высокие места в спортивном ориентировании, в туристической эстафете.</w:t>
      </w:r>
    </w:p>
    <w:p w:rsidR="00BE799C" w:rsidRDefault="00BE799C" w:rsidP="00BE799C">
      <w:pPr>
        <w:pStyle w:val="a3"/>
        <w:spacing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Ты, сидящий дома в четырех стенах, привязанный к телевизору и компьютерным играм, прочти эту статью. Возможно, тогда ты поймешь, что есть другая жизнь, с романтикой туристических дорог, с песнями у костра, с жаркими битвами настоящих туристов, перед которыми открыты горизонты увлекательной, азартной, интересной туристической жизни!</w:t>
      </w:r>
    </w:p>
    <w:p w:rsidR="00BE799C" w:rsidRDefault="00BE799C" w:rsidP="00BE799C">
      <w:pPr>
        <w:pStyle w:val="a3"/>
        <w:spacing w:after="0" w:afterAutospacing="0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</w:rPr>
        <w:t xml:space="preserve">Роман </w:t>
      </w:r>
      <w:proofErr w:type="spellStart"/>
      <w:r>
        <w:rPr>
          <w:rStyle w:val="a4"/>
          <w:color w:val="404040"/>
        </w:rPr>
        <w:t>Нехаев</w:t>
      </w:r>
      <w:proofErr w:type="spellEnd"/>
      <w:r>
        <w:rPr>
          <w:rStyle w:val="a4"/>
          <w:color w:val="404040"/>
        </w:rPr>
        <w:t>,</w:t>
      </w:r>
    </w:p>
    <w:p w:rsidR="00BE799C" w:rsidRDefault="00BE799C" w:rsidP="00BE799C">
      <w:pPr>
        <w:pStyle w:val="a3"/>
        <w:spacing w:after="0" w:afterAutospacing="0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председатель студенческого совета Карачевского филиала </w:t>
      </w:r>
      <w:proofErr w:type="spellStart"/>
      <w:r>
        <w:rPr>
          <w:color w:val="404040"/>
        </w:rPr>
        <w:t>Госуниверситета-УНПК</w:t>
      </w:r>
      <w:proofErr w:type="spellEnd"/>
      <w:r>
        <w:rPr>
          <w:color w:val="404040"/>
        </w:rPr>
        <w:t>, капитан команды «Горизонт».</w:t>
      </w:r>
    </w:p>
    <w:p w:rsidR="006E574A" w:rsidRDefault="00BE799C" w:rsidP="00BE799C"/>
    <w:sectPr w:rsidR="006E574A" w:rsidSect="008F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99C"/>
    <w:rsid w:val="004147DD"/>
    <w:rsid w:val="004F585D"/>
    <w:rsid w:val="008F6574"/>
    <w:rsid w:val="00B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E799C"/>
  </w:style>
  <w:style w:type="paragraph" w:styleId="a3">
    <w:name w:val="Normal (Web)"/>
    <w:basedOn w:val="a"/>
    <w:uiPriority w:val="99"/>
    <w:semiHidden/>
    <w:unhideWhenUsed/>
    <w:rsid w:val="00BE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E799C"/>
    <w:rPr>
      <w:b/>
      <w:bCs/>
    </w:rPr>
  </w:style>
  <w:style w:type="character" w:styleId="a5">
    <w:name w:val="Emphasis"/>
    <w:uiPriority w:val="20"/>
    <w:qFormat/>
    <w:rsid w:val="00BE79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>UNPK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2015-02-06T07:55:00Z</dcterms:created>
  <dcterms:modified xsi:type="dcterms:W3CDTF">2015-02-06T07:56:00Z</dcterms:modified>
</cp:coreProperties>
</file>