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49D" w:rsidRDefault="00C0549D" w:rsidP="00C0549D">
      <w:pPr>
        <w:pStyle w:val="a3"/>
      </w:pPr>
      <w:r>
        <w:t xml:space="preserve">27 сентября студенты факультета ТПС ежегодно отмечают один из своих профессиональных праздников – День туризма. По традиции, на базе отдыха «Зеленый берег» старшекурсники организуют различные игры, </w:t>
      </w:r>
      <w:proofErr w:type="spellStart"/>
      <w:r>
        <w:t>квесты</w:t>
      </w:r>
      <w:proofErr w:type="spellEnd"/>
      <w:r>
        <w:t>, благодаря которым студенты могут стать ближе друг к другу, проявить свои знания и творческие способности.</w:t>
      </w:r>
    </w:p>
    <w:p w:rsidR="00C0549D" w:rsidRDefault="00C0549D" w:rsidP="00C0549D">
      <w:pPr>
        <w:pStyle w:val="a3"/>
      </w:pPr>
      <w:r>
        <w:rPr>
          <w:noProof/>
        </w:rPr>
        <w:lastRenderedPageBreak/>
        <w:drawing>
          <wp:inline distT="0" distB="0" distL="0" distR="0">
            <wp:extent cx="7620000" cy="4286250"/>
            <wp:effectExtent l="0" t="0" r="0" b="0"/>
            <wp:docPr id="9" name="Рисунок 9" descr="http://oreluniver.ru/public/file/news/1/6319/20180928_134125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luniver.ru/public/file/news/1/6319/20180928_134125_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0" cy="4286250"/>
            <wp:effectExtent l="0" t="0" r="0" b="0"/>
            <wp:docPr id="8" name="Рисунок 8" descr="http://oreluniver.ru/public/file/news/1/6319/20180928_134418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luniver.ru/public/file/news/1/6319/20180928_134418_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D" w:rsidRDefault="00C0549D" w:rsidP="00C0549D">
      <w:pPr>
        <w:pStyle w:val="a3"/>
      </w:pPr>
      <w:r>
        <w:t xml:space="preserve">Однако в этом году программа мероприятия оказалась более насыщенной: помимо культурно-массовой части, добавилась и образовательная составляющая. Десять лучших </w:t>
      </w:r>
      <w:r>
        <w:lastRenderedPageBreak/>
        <w:t xml:space="preserve">студентов второго, третьего, а также 1 курса факультета технологии, предпринимательства и сервиса стали участниками тренинга «Техника продаж в сфере туризма», спикером которого выступила Марина Сонина, эксперт Российского Союза Туриндустрии. Семинар состоялся по инициативе Туристского кластера Орловской области при поддержке Центра кластерного развития и школы туристического бизнеса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:rsidR="00C0549D" w:rsidRDefault="00C0549D" w:rsidP="00C0549D">
      <w:pPr>
        <w:pStyle w:val="a3"/>
      </w:pPr>
      <w:r>
        <w:rPr>
          <w:noProof/>
        </w:rPr>
        <w:drawing>
          <wp:inline distT="0" distB="0" distL="0" distR="0">
            <wp:extent cx="9525000" cy="5353050"/>
            <wp:effectExtent l="0" t="0" r="0" b="0"/>
            <wp:docPr id="7" name="Рисунок 7" descr="http://oreluniver.ru/public/file/news/1/6319/DSCN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luniver.ru/public/file/news/1/6319/DSCN17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D" w:rsidRDefault="00C0549D" w:rsidP="00C0549D">
      <w:pPr>
        <w:pStyle w:val="a3"/>
      </w:pPr>
      <w:r>
        <w:rPr>
          <w:rStyle w:val="a4"/>
        </w:rPr>
        <w:t>Туристский кластер – объединение субъектов предпринимательства, органов власти, ОГУ имени И. С. Тургенева и прочих организаций, задействованных в сфере туризма. Деятельность резидентов кластера направлена на продвижение внутреннего и въездного туризма Орловской области.</w:t>
      </w:r>
    </w:p>
    <w:p w:rsidR="00C0549D" w:rsidRDefault="00C0549D" w:rsidP="00C0549D">
      <w:pPr>
        <w:pStyle w:val="a3"/>
      </w:pPr>
      <w:proofErr w:type="spellStart"/>
      <w:r>
        <w:rPr>
          <w:rStyle w:val="a4"/>
        </w:rPr>
        <w:t>Travel</w:t>
      </w:r>
      <w:proofErr w:type="spellEnd"/>
      <w:r>
        <w:t xml:space="preserve"> </w:t>
      </w:r>
      <w:proofErr w:type="spellStart"/>
      <w:r>
        <w:rPr>
          <w:rStyle w:val="a4"/>
        </w:rPr>
        <w:t>Business</w:t>
      </w:r>
      <w:proofErr w:type="spellEnd"/>
      <w:r>
        <w:t xml:space="preserve"> </w:t>
      </w:r>
      <w:proofErr w:type="spellStart"/>
      <w:r>
        <w:rPr>
          <w:rStyle w:val="a4"/>
        </w:rPr>
        <w:t>School</w:t>
      </w:r>
      <w:proofErr w:type="spellEnd"/>
      <w:r>
        <w:rPr>
          <w:rStyle w:val="a4"/>
        </w:rPr>
        <w:t xml:space="preserve"> - школа туристического бизнеса, специалисты которой занимаются подготовкой, переподготовкой и повышением квалификации кадров в разных компетенциях туризма. Школа также работает со студентами в рамках движения </w:t>
      </w:r>
      <w:proofErr w:type="spellStart"/>
      <w:r>
        <w:rPr>
          <w:rStyle w:val="a4"/>
        </w:rPr>
        <w:t>Worldskills</w:t>
      </w:r>
      <w:proofErr w:type="spellEnd"/>
      <w:r>
        <w:rPr>
          <w:rStyle w:val="a4"/>
        </w:rPr>
        <w:t>, участником которого стала в прошлом году.</w:t>
      </w:r>
    </w:p>
    <w:p w:rsidR="00C0549D" w:rsidRDefault="00C0549D" w:rsidP="00C0549D">
      <w:pPr>
        <w:pStyle w:val="a3"/>
      </w:pPr>
      <w:r>
        <w:t xml:space="preserve">Насыщенная программа тренинга состояла из трех частей, в каждой из которых слушатели могли получить уникальные знания о работе в туристическом бизнесе, что называется, «из первых рук». Марина Сонина рассказала участникам тренинга о типологии клиентов, телефонных переговорах с ними, о том, как работать с клиентом при </w:t>
      </w:r>
      <w:r>
        <w:lastRenderedPageBreak/>
        <w:t>встрече в офисе, технике работы с возражениями и многом другом. Знания, полученные на каждом этапе, закреплялись с помощью разыгрывания различных ситуаций.</w:t>
      </w:r>
    </w:p>
    <w:p w:rsidR="00C0549D" w:rsidRDefault="00C0549D" w:rsidP="00C0549D">
      <w:pPr>
        <w:pStyle w:val="a3"/>
      </w:pPr>
      <w:r>
        <w:rPr>
          <w:noProof/>
        </w:rPr>
        <w:lastRenderedPageBreak/>
        <w:drawing>
          <wp:inline distT="0" distB="0" distL="0" distR="0">
            <wp:extent cx="9525000" cy="5353050"/>
            <wp:effectExtent l="0" t="0" r="0" b="0"/>
            <wp:docPr id="6" name="Рисунок 6" descr="http://oreluniver.ru/public/file/news/1/6319/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eluniver.ru/public/file/news/1/6319/DSCN18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5000" cy="5353050"/>
            <wp:effectExtent l="0" t="0" r="0" b="0"/>
            <wp:docPr id="5" name="Рисунок 5" descr="http://oreluniver.ru/public/file/news/1/6319/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eluniver.ru/public/file/news/1/6319/DSCN18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D" w:rsidRDefault="00C0549D" w:rsidP="00C0549D">
      <w:pPr>
        <w:pStyle w:val="a3"/>
      </w:pPr>
      <w:r>
        <w:rPr>
          <w:rStyle w:val="a4"/>
        </w:rPr>
        <w:t>«Что касается студентов, которые присутствовали сегодня на тренинге: с ними было достаточно интересно работать. Некоторые глаза были просто очень «звездные»! Была видна работа мысли – реально было слышно вначале, как начали «проворачиваться» мозги. Не все включились сразу – у всех разный темперамент – но активная работа во второй части тренинга было по-настоящему близкой к практике. Я очень довольна и мне очень приятно, что у вас такие люди»</w:t>
      </w:r>
      <w:r>
        <w:t>, - рассказывает Марина Сонина.</w:t>
      </w:r>
    </w:p>
    <w:p w:rsidR="00C0549D" w:rsidRDefault="00C0549D" w:rsidP="00C0549D">
      <w:pPr>
        <w:pStyle w:val="a3"/>
      </w:pPr>
      <w:r>
        <w:rPr>
          <w:noProof/>
        </w:rPr>
        <w:lastRenderedPageBreak/>
        <w:drawing>
          <wp:inline distT="0" distB="0" distL="0" distR="0">
            <wp:extent cx="9525000" cy="5353050"/>
            <wp:effectExtent l="0" t="0" r="0" b="0"/>
            <wp:docPr id="4" name="Рисунок 4" descr="http://oreluniver.ru/public/file/news/1/6319/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eluniver.ru/public/file/news/1/6319/DSCN18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D" w:rsidRDefault="00C0549D" w:rsidP="00C0549D">
      <w:pPr>
        <w:pStyle w:val="a3"/>
      </w:pPr>
      <w:r>
        <w:rPr>
          <w:noProof/>
        </w:rPr>
        <w:lastRenderedPageBreak/>
        <w:drawing>
          <wp:inline distT="0" distB="0" distL="0" distR="0">
            <wp:extent cx="9525000" cy="5353050"/>
            <wp:effectExtent l="0" t="0" r="0" b="0"/>
            <wp:docPr id="3" name="Рисунок 3" descr="http://oreluniver.ru/public/file/news/1/6319/DSCN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eluniver.ru/public/file/news/1/6319/DSCN18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D" w:rsidRDefault="00C0549D" w:rsidP="00C0549D">
      <w:pPr>
        <w:pStyle w:val="a3"/>
      </w:pPr>
      <w:r>
        <w:t xml:space="preserve">По словам Михаила </w:t>
      </w:r>
      <w:proofErr w:type="spellStart"/>
      <w:r>
        <w:t>Шмаркова</w:t>
      </w:r>
      <w:proofErr w:type="spellEnd"/>
      <w:r>
        <w:t xml:space="preserve">, заведующего кафедрой туризма и гостиничного дела ОГУ имени И. С. Тургенева, такая высокая степень вовлеченности студентов в процесс тренинга объясняется </w:t>
      </w:r>
      <w:proofErr w:type="spellStart"/>
      <w:r>
        <w:t>практикоориентированным</w:t>
      </w:r>
      <w:proofErr w:type="spellEnd"/>
      <w:r>
        <w:t xml:space="preserve"> подходом в обучении бакалавров. На 2-3-х курсах учащиеся уже вполне способны решать базовые задачи в своей профессиональной деятельности.</w:t>
      </w:r>
    </w:p>
    <w:p w:rsidR="00C0549D" w:rsidRDefault="00C0549D" w:rsidP="00C0549D">
      <w:pPr>
        <w:pStyle w:val="a3"/>
      </w:pPr>
      <w:r>
        <w:t xml:space="preserve">Однако умения и навыки, которые студенты опорного университета получили на тренинге по технике продаж, пригодятся им не только в работе менеджера по туризму, но и сейчас, когда некоторые из них принимают участие (или планируют принять) в чемпионатах движения 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. Об этом говорит Анна </w:t>
      </w:r>
      <w:proofErr w:type="spellStart"/>
      <w:r>
        <w:t>Гуринчук</w:t>
      </w:r>
      <w:proofErr w:type="spellEnd"/>
      <w:r>
        <w:t xml:space="preserve">, директор по развитию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и, по совместительству, сертифицированный эксперт Союза «Молодые профессионалы» 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 в компетенции «Туризм»:</w:t>
      </w:r>
    </w:p>
    <w:p w:rsidR="00C0549D" w:rsidRDefault="00C0549D" w:rsidP="00C0549D">
      <w:pPr>
        <w:pStyle w:val="a3"/>
      </w:pPr>
      <w:r>
        <w:rPr>
          <w:rStyle w:val="a4"/>
        </w:rPr>
        <w:t xml:space="preserve">«Мы решили, что отрасль [туризма] не может остаться в стороне от движения </w:t>
      </w:r>
      <w:proofErr w:type="spellStart"/>
      <w:r>
        <w:rPr>
          <w:rStyle w:val="a4"/>
        </w:rPr>
        <w:t>Worldskills</w:t>
      </w:r>
      <w:proofErr w:type="spellEnd"/>
      <w:r>
        <w:rPr>
          <w:rStyle w:val="a4"/>
        </w:rPr>
        <w:t xml:space="preserve">, так как оно формирует будущие кадры, а будущие кадры должны получать достойное образование и понимать, чем живет отрасль. И этот тренинг, я думаю, будет очень полезен для студентов, чтобы они смогли понять реальные навыки компетенций, проверяемых на тех модулях, которые они выполняют на чемпионатах </w:t>
      </w:r>
      <w:proofErr w:type="spellStart"/>
      <w:r>
        <w:rPr>
          <w:rStyle w:val="a4"/>
        </w:rPr>
        <w:t>Worldskills</w:t>
      </w:r>
      <w:proofErr w:type="spellEnd"/>
      <w:r>
        <w:rPr>
          <w:rStyle w:val="a4"/>
        </w:rPr>
        <w:t>. Поэтому мы всегда рады общению с новыми студентами и желаем вам дальнейших побед, зная, что ваши студенты очень успешно выступили на отборочном региональном чемпионате».</w:t>
      </w:r>
    </w:p>
    <w:p w:rsidR="00C0549D" w:rsidRDefault="00C0549D" w:rsidP="00C0549D">
      <w:pPr>
        <w:pStyle w:val="a3"/>
      </w:pPr>
      <w:r>
        <w:rPr>
          <w:noProof/>
        </w:rPr>
        <w:lastRenderedPageBreak/>
        <w:drawing>
          <wp:inline distT="0" distB="0" distL="0" distR="0">
            <wp:extent cx="9525000" cy="5353050"/>
            <wp:effectExtent l="0" t="0" r="0" b="0"/>
            <wp:docPr id="2" name="Рисунок 2" descr="http://oreluniver.ru/public/file/news/1/6319/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reluniver.ru/public/file/news/1/6319/DSCN18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5000" cy="5353050"/>
            <wp:effectExtent l="0" t="0" r="0" b="0"/>
            <wp:docPr id="1" name="Рисунок 1" descr="http://oreluniver.ru/public/file/news/1/6319/DSCN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reluniver.ru/public/file/news/1/6319/DSCN18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D" w:rsidRDefault="00C0549D" w:rsidP="00C0549D">
      <w:pPr>
        <w:pStyle w:val="a3"/>
      </w:pPr>
      <w:r>
        <w:t>И сами студенты-участники тренинга понимают, насколько интересным оказалось для них данное мероприятие, причем не только первокурсники, для которых это все-таки новые знания, но и студенты старших курсов. Некоторые из них поделились своими впечатлениями с корреспондентом Управления информационной политики:</w:t>
      </w:r>
    </w:p>
    <w:p w:rsidR="00C0549D" w:rsidRDefault="00C0549D" w:rsidP="00C0549D">
      <w:pPr>
        <w:pStyle w:val="a3"/>
      </w:pPr>
      <w:r>
        <w:rPr>
          <w:rStyle w:val="a4"/>
        </w:rPr>
        <w:t>«Вынесла для себя массу полезного, ведь мы - первокурсники, поэтому вообще в этой сфере у нас еще мало знаний. И для меня было максимально интерактивно, даже не хотелось отвлекаться на какие-то записи. Все так «впитывается», что уже думаешь: «Ага, сама я вот так бы не додумалась», «Так я сделаю уже в следующий раз». Буду теперь идти и все переосмыслять. Очень понравилось, Марина Марковна замечательный оратор - было приятно ее слушать»</w:t>
      </w:r>
      <w:r>
        <w:t>, - Виктория, студентка 1 курса.</w:t>
      </w:r>
    </w:p>
    <w:p w:rsidR="00C0549D" w:rsidRDefault="00C0549D" w:rsidP="00C0549D">
      <w:pPr>
        <w:pStyle w:val="a3"/>
      </w:pPr>
      <w:r>
        <w:rPr>
          <w:rStyle w:val="a4"/>
        </w:rPr>
        <w:t xml:space="preserve">«Тренинг был очень насыщенный. Несмотря на то, что у нас уже была дисциплина по технике продаж, этот семинар выступил как бы закрепляющим материалом. Он был направлен именно на практику, которая поможет нам в работе в туризме. Я благодарна администрации нашего города, </w:t>
      </w:r>
      <w:proofErr w:type="spellStart"/>
      <w:r>
        <w:rPr>
          <w:rStyle w:val="a4"/>
        </w:rPr>
        <w:t>Travel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Business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School</w:t>
      </w:r>
      <w:proofErr w:type="spellEnd"/>
      <w:r>
        <w:rPr>
          <w:rStyle w:val="a4"/>
        </w:rPr>
        <w:t>, а также Орловскому государственному университету за то, что подарили нам возможность побыть хоть на несколько часов профессионалами своего дела»</w:t>
      </w:r>
      <w:r>
        <w:t>, - Екатерина, студентка 3 курса направления подготовки «Туризм».</w:t>
      </w:r>
    </w:p>
    <w:p w:rsidR="004C2778" w:rsidRDefault="004C2778">
      <w:bookmarkStart w:id="0" w:name="_GoBack"/>
      <w:bookmarkEnd w:id="0"/>
    </w:p>
    <w:sectPr w:rsidR="004C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04"/>
    <w:rsid w:val="00032BDC"/>
    <w:rsid w:val="00123190"/>
    <w:rsid w:val="00133029"/>
    <w:rsid w:val="00246204"/>
    <w:rsid w:val="004C2778"/>
    <w:rsid w:val="0063276D"/>
    <w:rsid w:val="007F1FB3"/>
    <w:rsid w:val="008372EF"/>
    <w:rsid w:val="009B300E"/>
    <w:rsid w:val="00BF6850"/>
    <w:rsid w:val="00C0549D"/>
    <w:rsid w:val="00C44677"/>
    <w:rsid w:val="00CB3EA3"/>
    <w:rsid w:val="00D3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0E74AC-EE05-419B-A5B5-B64868C0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054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757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2018-10-01T11:41:00Z</dcterms:created>
  <dcterms:modified xsi:type="dcterms:W3CDTF">2018-10-01T11:41:00Z</dcterms:modified>
</cp:coreProperties>
</file>