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DD" w:rsidRDefault="009A23DD" w:rsidP="009A23DD">
      <w:pPr>
        <w:shd w:val="clear" w:color="auto" w:fill="FFFFFF"/>
        <w:spacing w:before="100" w:beforeAutospacing="1" w:after="225" w:line="315" w:lineRule="atLeast"/>
        <w:rPr>
          <w:b/>
          <w:bCs/>
        </w:rPr>
      </w:pPr>
      <w:r>
        <w:rPr>
          <w:b/>
          <w:bCs/>
        </w:rPr>
        <w:t>Борисова Любовь Евгеньевна</w:t>
      </w:r>
    </w:p>
    <w:p w:rsidR="009A23DD" w:rsidRPr="00F16F0C" w:rsidRDefault="009A23DD" w:rsidP="009A23DD">
      <w:pPr>
        <w:shd w:val="clear" w:color="auto" w:fill="FFFFFF"/>
        <w:rPr>
          <w:bCs/>
        </w:rPr>
      </w:pPr>
      <w:r w:rsidRPr="00F16F0C">
        <w:rPr>
          <w:bCs/>
        </w:rPr>
        <w:t>Кандидат филологических наук, доцент</w:t>
      </w:r>
      <w:r>
        <w:rPr>
          <w:bCs/>
        </w:rPr>
        <w:t xml:space="preserve"> кафедры профильного обучения иностранным языкам.</w:t>
      </w:r>
    </w:p>
    <w:p w:rsidR="00B87599" w:rsidRDefault="00B87599" w:rsidP="009A23DD">
      <w:pPr>
        <w:pStyle w:val="2"/>
        <w:ind w:left="0"/>
        <w:rPr>
          <w:bCs/>
          <w:sz w:val="24"/>
          <w:szCs w:val="24"/>
        </w:rPr>
      </w:pPr>
    </w:p>
    <w:p w:rsidR="009A23DD" w:rsidRPr="003942BB" w:rsidRDefault="009A23DD" w:rsidP="009A23DD">
      <w:pPr>
        <w:pStyle w:val="2"/>
        <w:ind w:left="0"/>
        <w:rPr>
          <w:sz w:val="24"/>
          <w:szCs w:val="24"/>
        </w:rPr>
      </w:pPr>
      <w:r w:rsidRPr="003942BB">
        <w:rPr>
          <w:bCs/>
          <w:sz w:val="24"/>
          <w:szCs w:val="24"/>
        </w:rPr>
        <w:t>Кандидатская диссертация «Корреляция тематической отнесеннос</w:t>
      </w:r>
      <w:r>
        <w:rPr>
          <w:bCs/>
          <w:sz w:val="24"/>
          <w:szCs w:val="24"/>
        </w:rPr>
        <w:t>ти лексики со структурой текста</w:t>
      </w:r>
      <w:r w:rsidRPr="003942BB">
        <w:rPr>
          <w:bCs/>
          <w:sz w:val="24"/>
          <w:szCs w:val="24"/>
        </w:rPr>
        <w:t xml:space="preserve">» </w:t>
      </w:r>
      <w:smartTag w:uri="urn:schemas-microsoft-com:office:smarttags" w:element="metricconverter">
        <w:smartTagPr>
          <w:attr w:name="ProductID" w:val="2001 г"/>
        </w:smartTagPr>
        <w:r w:rsidRPr="003942BB">
          <w:rPr>
            <w:bCs/>
            <w:sz w:val="24"/>
            <w:szCs w:val="24"/>
          </w:rPr>
          <w:t>2001 г</w:t>
        </w:r>
      </w:smartTag>
      <w:r w:rsidRPr="003942BB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по специальности</w:t>
      </w:r>
      <w:r w:rsidRPr="003942BB">
        <w:rPr>
          <w:bCs/>
          <w:sz w:val="24"/>
          <w:szCs w:val="24"/>
        </w:rPr>
        <w:t xml:space="preserve"> </w:t>
      </w:r>
      <w:r w:rsidRPr="003942BB">
        <w:rPr>
          <w:sz w:val="24"/>
          <w:szCs w:val="24"/>
        </w:rPr>
        <w:t>10.02.01 – русский язык и 10.02.19 – теория языка.</w:t>
      </w:r>
    </w:p>
    <w:p w:rsidR="00B87599" w:rsidRDefault="00B87599" w:rsidP="009A23DD">
      <w:pPr>
        <w:shd w:val="clear" w:color="auto" w:fill="FFFFFF"/>
        <w:rPr>
          <w:bCs/>
          <w:iCs/>
        </w:rPr>
      </w:pPr>
    </w:p>
    <w:p w:rsidR="009A23DD" w:rsidRPr="00FA7E51" w:rsidRDefault="009A23DD" w:rsidP="009A23DD">
      <w:pPr>
        <w:shd w:val="clear" w:color="auto" w:fill="FFFFFF"/>
      </w:pPr>
      <w:r w:rsidRPr="0040113A">
        <w:rPr>
          <w:bCs/>
          <w:iCs/>
        </w:rPr>
        <w:t>Сфера научных интересов</w:t>
      </w:r>
      <w:r w:rsidRPr="0040113A">
        <w:rPr>
          <w:bCs/>
        </w:rPr>
        <w:t>:</w:t>
      </w:r>
      <w:r w:rsidRPr="0040113A">
        <w:t xml:space="preserve"> лингвистика текста, </w:t>
      </w:r>
      <w:r>
        <w:t xml:space="preserve">методика преподавания иностранного языка для специальных целей </w:t>
      </w:r>
    </w:p>
    <w:p w:rsidR="00B87599" w:rsidRDefault="00B87599" w:rsidP="009A23DD">
      <w:pPr>
        <w:shd w:val="clear" w:color="auto" w:fill="FFFFFF"/>
        <w:rPr>
          <w:color w:val="000000"/>
          <w:shd w:val="clear" w:color="auto" w:fill="FFFFFF"/>
        </w:rPr>
      </w:pPr>
    </w:p>
    <w:p w:rsidR="009A23DD" w:rsidRPr="009A23DD" w:rsidRDefault="009A23DD" w:rsidP="009A23DD">
      <w:pPr>
        <w:shd w:val="clear" w:color="auto" w:fill="FFFFFF"/>
        <w:rPr>
          <w:color w:val="000000"/>
          <w:shd w:val="clear" w:color="auto" w:fill="FFFFFF"/>
          <w:lang w:val="de-DE"/>
        </w:rPr>
      </w:pPr>
      <w:r w:rsidRPr="00B21AA3">
        <w:rPr>
          <w:color w:val="000000"/>
          <w:shd w:val="clear" w:color="auto" w:fill="FFFFFF"/>
        </w:rPr>
        <w:t>Проводит</w:t>
      </w:r>
      <w:r w:rsidRPr="009A23DD">
        <w:rPr>
          <w:color w:val="000000"/>
          <w:shd w:val="clear" w:color="auto" w:fill="FFFFFF"/>
          <w:lang w:val="de-DE"/>
        </w:rPr>
        <w:t xml:space="preserve"> </w:t>
      </w:r>
      <w:r w:rsidRPr="00B21AA3">
        <w:rPr>
          <w:color w:val="000000"/>
          <w:shd w:val="clear" w:color="auto" w:fill="FFFFFF"/>
        </w:rPr>
        <w:t>практические</w:t>
      </w:r>
      <w:r w:rsidRPr="009A23DD">
        <w:rPr>
          <w:color w:val="000000"/>
          <w:shd w:val="clear" w:color="auto" w:fill="FFFFFF"/>
          <w:lang w:val="de-DE"/>
        </w:rPr>
        <w:t xml:space="preserve"> </w:t>
      </w:r>
      <w:r w:rsidRPr="00B21AA3">
        <w:rPr>
          <w:color w:val="000000"/>
          <w:shd w:val="clear" w:color="auto" w:fill="FFFFFF"/>
        </w:rPr>
        <w:t>занятия</w:t>
      </w:r>
      <w:r w:rsidRPr="009A23DD">
        <w:rPr>
          <w:color w:val="000000"/>
          <w:shd w:val="clear" w:color="auto" w:fill="FFFFFF"/>
          <w:lang w:val="de-DE"/>
        </w:rPr>
        <w:t xml:space="preserve"> </w:t>
      </w:r>
      <w:r w:rsidRPr="00B21AA3">
        <w:rPr>
          <w:color w:val="000000"/>
          <w:shd w:val="clear" w:color="auto" w:fill="FFFFFF"/>
        </w:rPr>
        <w:t>в</w:t>
      </w:r>
      <w:r w:rsidRPr="009A23DD">
        <w:rPr>
          <w:color w:val="000000"/>
          <w:shd w:val="clear" w:color="auto" w:fill="FFFFFF"/>
          <w:lang w:val="de-DE"/>
        </w:rPr>
        <w:t xml:space="preserve"> </w:t>
      </w:r>
      <w:r w:rsidRPr="00B21AA3">
        <w:rPr>
          <w:color w:val="000000"/>
          <w:shd w:val="clear" w:color="auto" w:fill="FFFFFF"/>
        </w:rPr>
        <w:t>рамках</w:t>
      </w:r>
      <w:r w:rsidRPr="009A23DD">
        <w:rPr>
          <w:color w:val="000000"/>
          <w:shd w:val="clear" w:color="auto" w:fill="FFFFFF"/>
          <w:lang w:val="de-DE"/>
        </w:rPr>
        <w:t xml:space="preserve"> </w:t>
      </w:r>
      <w:r w:rsidRPr="00B21AA3">
        <w:rPr>
          <w:color w:val="000000"/>
          <w:shd w:val="clear" w:color="auto" w:fill="FFFFFF"/>
        </w:rPr>
        <w:t>курсов</w:t>
      </w:r>
      <w:r w:rsidRPr="009A23DD">
        <w:rPr>
          <w:color w:val="000000"/>
          <w:shd w:val="clear" w:color="auto" w:fill="FFFFFF"/>
          <w:lang w:val="de-DE"/>
        </w:rPr>
        <w:t xml:space="preserve">: Unternehmen Deutsch, Kommunikation im Tourismus, Deutschland: Staat, Politik, Recht  </w:t>
      </w:r>
    </w:p>
    <w:p w:rsidR="009A23DD" w:rsidRPr="009A23DD" w:rsidRDefault="009A23DD" w:rsidP="009A23DD">
      <w:pPr>
        <w:shd w:val="clear" w:color="auto" w:fill="FFFFFF"/>
        <w:rPr>
          <w:color w:val="000000"/>
          <w:shd w:val="clear" w:color="auto" w:fill="FFFFFF"/>
          <w:lang w:val="de-DE"/>
        </w:rPr>
      </w:pPr>
    </w:p>
    <w:p w:rsidR="009A23DD" w:rsidRDefault="009A23DD" w:rsidP="009A23DD">
      <w:pPr>
        <w:shd w:val="clear" w:color="auto" w:fill="FFFFFF"/>
        <w:rPr>
          <w:rStyle w:val="val"/>
        </w:rPr>
      </w:pPr>
      <w:r w:rsidRPr="00F16F0C">
        <w:rPr>
          <w:bCs/>
        </w:rPr>
        <w:t>Публикации</w:t>
      </w:r>
      <w:r>
        <w:rPr>
          <w:bCs/>
        </w:rPr>
        <w:t xml:space="preserve">: 24 </w:t>
      </w:r>
      <w:r w:rsidRPr="00803014">
        <w:rPr>
          <w:rStyle w:val="val"/>
        </w:rPr>
        <w:t>научн</w:t>
      </w:r>
      <w:r>
        <w:rPr>
          <w:rStyle w:val="val"/>
        </w:rPr>
        <w:t>ые</w:t>
      </w:r>
      <w:r w:rsidRPr="00803014">
        <w:rPr>
          <w:rStyle w:val="val"/>
        </w:rPr>
        <w:t xml:space="preserve"> и учебно-методическ</w:t>
      </w:r>
      <w:r>
        <w:rPr>
          <w:rStyle w:val="val"/>
        </w:rPr>
        <w:t>ие</w:t>
      </w:r>
      <w:r w:rsidRPr="00803014">
        <w:rPr>
          <w:rStyle w:val="val"/>
        </w:rPr>
        <w:t xml:space="preserve"> работ</w:t>
      </w:r>
      <w:r>
        <w:rPr>
          <w:rStyle w:val="val"/>
        </w:rPr>
        <w:t>ы</w:t>
      </w:r>
      <w:r w:rsidR="00B87599">
        <w:rPr>
          <w:rStyle w:val="val"/>
        </w:rPr>
        <w:t>, в том  числе:</w:t>
      </w:r>
    </w:p>
    <w:p w:rsidR="00B87599" w:rsidRDefault="00B87599" w:rsidP="009A23DD">
      <w:pPr>
        <w:shd w:val="clear" w:color="auto" w:fill="FFFFFF"/>
        <w:rPr>
          <w:bCs/>
        </w:rPr>
      </w:pPr>
    </w:p>
    <w:p w:rsidR="009A23DD" w:rsidRPr="00282CE9" w:rsidRDefault="009A23DD" w:rsidP="009A23DD">
      <w:pPr>
        <w:jc w:val="both"/>
      </w:pPr>
      <w:r>
        <w:rPr>
          <w:bCs/>
        </w:rPr>
        <w:t xml:space="preserve">1. </w:t>
      </w:r>
      <w:r w:rsidRPr="00282CE9">
        <w:t xml:space="preserve">Алгоритмизированный подход </w:t>
      </w:r>
      <w:r>
        <w:t>к</w:t>
      </w:r>
      <w:r w:rsidRPr="00282CE9">
        <w:t xml:space="preserve"> выделению смысловых частей текста.</w:t>
      </w:r>
      <w:r w:rsidRPr="00F16F0C">
        <w:rPr>
          <w:bCs/>
        </w:rPr>
        <w:t xml:space="preserve"> </w:t>
      </w:r>
      <w:r w:rsidRPr="00282CE9">
        <w:t>Межвузовская научно-практическая конференция «Современные тенденции в методике преподавания иностранных языков в ВУЗе» апрель 2009, - Орёл: Изд-во ОГИЭТ, 2009</w:t>
      </w:r>
    </w:p>
    <w:p w:rsidR="00B87599" w:rsidRDefault="00B87599" w:rsidP="009A23DD">
      <w:pPr>
        <w:shd w:val="clear" w:color="auto" w:fill="FFFFFF"/>
        <w:rPr>
          <w:bCs/>
        </w:rPr>
      </w:pPr>
    </w:p>
    <w:p w:rsidR="009A23DD" w:rsidRDefault="009A23DD" w:rsidP="009A23DD">
      <w:pPr>
        <w:shd w:val="clear" w:color="auto" w:fill="FFFFFF"/>
      </w:pPr>
      <w:r>
        <w:rPr>
          <w:bCs/>
        </w:rPr>
        <w:t>2.</w:t>
      </w:r>
      <w:r w:rsidRPr="0067234C">
        <w:t xml:space="preserve"> </w:t>
      </w:r>
      <w:r w:rsidRPr="00282CE9">
        <w:t>Структура текста как критерий тематической отнесённости лексики в информационном потоке.</w:t>
      </w:r>
      <w:r w:rsidRPr="0067234C">
        <w:t xml:space="preserve"> </w:t>
      </w:r>
      <w:r w:rsidRPr="00282CE9">
        <w:t xml:space="preserve">Материалы 6-й всероссийской научной конференции. </w:t>
      </w:r>
      <w:proofErr w:type="gramStart"/>
      <w:r w:rsidRPr="00282CE9">
        <w:t>–О</w:t>
      </w:r>
      <w:proofErr w:type="gramEnd"/>
      <w:r w:rsidRPr="00282CE9">
        <w:t xml:space="preserve">рёл: Изд-во </w:t>
      </w:r>
      <w:proofErr w:type="spellStart"/>
      <w:r w:rsidRPr="00282CE9">
        <w:t>Ак</w:t>
      </w:r>
      <w:proofErr w:type="gramStart"/>
      <w:r w:rsidRPr="00282CE9">
        <w:t>.Ф</w:t>
      </w:r>
      <w:proofErr w:type="gramEnd"/>
      <w:r w:rsidRPr="00282CE9">
        <w:t>СО</w:t>
      </w:r>
      <w:proofErr w:type="spellEnd"/>
      <w:r w:rsidRPr="00282CE9">
        <w:t>, 2009, часть 4-я</w:t>
      </w:r>
    </w:p>
    <w:p w:rsidR="00B87599" w:rsidRDefault="00B87599" w:rsidP="009A23DD">
      <w:pPr>
        <w:jc w:val="both"/>
      </w:pPr>
    </w:p>
    <w:p w:rsidR="009A23DD" w:rsidRDefault="009A23DD" w:rsidP="009A23DD">
      <w:pPr>
        <w:jc w:val="both"/>
      </w:pPr>
      <w:r w:rsidRPr="0067234C">
        <w:t>3. К вопросу об использовании Интернета в обучении иностранным языкам</w:t>
      </w:r>
      <w:r>
        <w:t>.</w:t>
      </w:r>
      <w:r w:rsidRPr="00282CE9">
        <w:t>- Орёл: Изд-во ОГИЭТ, 20</w:t>
      </w:r>
      <w:r>
        <w:t>10</w:t>
      </w:r>
    </w:p>
    <w:p w:rsidR="00B87599" w:rsidRDefault="00B87599" w:rsidP="009A23DD">
      <w:pPr>
        <w:tabs>
          <w:tab w:val="center" w:pos="4677"/>
        </w:tabs>
        <w:autoSpaceDE w:val="0"/>
        <w:autoSpaceDN w:val="0"/>
        <w:adjustRightInd w:val="0"/>
      </w:pPr>
    </w:p>
    <w:p w:rsidR="009A23DD" w:rsidRDefault="009A23DD" w:rsidP="009A23DD">
      <w:pPr>
        <w:tabs>
          <w:tab w:val="center" w:pos="4677"/>
        </w:tabs>
        <w:autoSpaceDE w:val="0"/>
        <w:autoSpaceDN w:val="0"/>
        <w:adjustRightInd w:val="0"/>
      </w:pPr>
      <w:r>
        <w:t xml:space="preserve">4. </w:t>
      </w:r>
      <w:r w:rsidRPr="00290C52">
        <w:t>Роль перевода в условиях глобальной коммуникации.</w:t>
      </w:r>
      <w:r>
        <w:t xml:space="preserve"> Международная научно-практическая конференция «Перевод как научный и культурный </w:t>
      </w:r>
      <w:proofErr w:type="spellStart"/>
      <w:r>
        <w:t>трансфер</w:t>
      </w:r>
      <w:proofErr w:type="spellEnd"/>
      <w:r>
        <w:t>» февраль 2013,-Орёл: Изд-во ОГИИК, 2013</w:t>
      </w:r>
    </w:p>
    <w:p w:rsidR="00B87599" w:rsidRDefault="00B87599" w:rsidP="009A23DD"/>
    <w:p w:rsidR="009A23DD" w:rsidRPr="003E4804" w:rsidRDefault="009A23DD" w:rsidP="009A23DD">
      <w:r>
        <w:t xml:space="preserve">5. </w:t>
      </w:r>
      <w:r w:rsidRPr="003E4804">
        <w:t xml:space="preserve">К вопросу  об оптимизации обучения иностранным языкам в условиях </w:t>
      </w:r>
      <w:proofErr w:type="spellStart"/>
      <w:r w:rsidRPr="003E4804">
        <w:t>бакалавриата</w:t>
      </w:r>
      <w:proofErr w:type="spellEnd"/>
      <w:r w:rsidRPr="003E4804">
        <w:t>. Сборник статей  научно-практической  конференции  «Европа - Азия». –  Москва, 2014. (0,25 п.</w:t>
      </w:r>
      <w:proofErr w:type="gramStart"/>
      <w:r w:rsidRPr="003E4804">
        <w:t>л</w:t>
      </w:r>
      <w:proofErr w:type="gramEnd"/>
      <w:r w:rsidRPr="003E4804">
        <w:t xml:space="preserve">.) </w:t>
      </w:r>
    </w:p>
    <w:p w:rsidR="009A23DD" w:rsidRDefault="009A23DD" w:rsidP="009A23DD">
      <w:pPr>
        <w:tabs>
          <w:tab w:val="center" w:pos="4677"/>
        </w:tabs>
        <w:autoSpaceDE w:val="0"/>
        <w:autoSpaceDN w:val="0"/>
        <w:adjustRightInd w:val="0"/>
      </w:pPr>
    </w:p>
    <w:p w:rsidR="009A23DD" w:rsidRDefault="009A23DD" w:rsidP="009A23DD">
      <w:pPr>
        <w:tabs>
          <w:tab w:val="center" w:pos="4677"/>
        </w:tabs>
        <w:autoSpaceDE w:val="0"/>
        <w:autoSpaceDN w:val="0"/>
        <w:adjustRightInd w:val="0"/>
      </w:pPr>
    </w:p>
    <w:p w:rsidR="009A23DD" w:rsidRDefault="009A23DD" w:rsidP="009A23DD">
      <w:pPr>
        <w:tabs>
          <w:tab w:val="center" w:pos="4677"/>
        </w:tabs>
        <w:autoSpaceDE w:val="0"/>
        <w:autoSpaceDN w:val="0"/>
        <w:adjustRightInd w:val="0"/>
      </w:pPr>
      <w:r>
        <w:t xml:space="preserve"> </w:t>
      </w:r>
    </w:p>
    <w:p w:rsidR="009A23DD" w:rsidRPr="00E13325" w:rsidRDefault="009A23DD" w:rsidP="009A23DD">
      <w:pPr>
        <w:tabs>
          <w:tab w:val="center" w:pos="4677"/>
        </w:tabs>
        <w:autoSpaceDE w:val="0"/>
        <w:autoSpaceDN w:val="0"/>
        <w:adjustRightInd w:val="0"/>
        <w:rPr>
          <w:bCs/>
          <w:color w:val="231F20"/>
        </w:rPr>
      </w:pPr>
    </w:p>
    <w:p w:rsidR="001F5DE2" w:rsidRDefault="009A23DD">
      <w:r>
        <w:t xml:space="preserve"> </w:t>
      </w:r>
    </w:p>
    <w:sectPr w:rsidR="001F5DE2" w:rsidSect="001F5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3DD"/>
    <w:rsid w:val="001F5DE2"/>
    <w:rsid w:val="00244FA7"/>
    <w:rsid w:val="00725F4D"/>
    <w:rsid w:val="009A23DD"/>
    <w:rsid w:val="00B87599"/>
    <w:rsid w:val="00C0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A23DD"/>
    <w:pPr>
      <w:ind w:left="567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A23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val">
    <w:name w:val="val"/>
    <w:basedOn w:val="a0"/>
    <w:rsid w:val="009A23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КПОИЯ</dc:creator>
  <cp:keywords/>
  <dc:description/>
  <cp:lastModifiedBy>КПОИЯ</cp:lastModifiedBy>
  <cp:revision>5</cp:revision>
  <dcterms:created xsi:type="dcterms:W3CDTF">2015-10-30T09:35:00Z</dcterms:created>
  <dcterms:modified xsi:type="dcterms:W3CDTF">2015-11-06T05:25:00Z</dcterms:modified>
</cp:coreProperties>
</file>